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D6E0D" w14:textId="12915EE0" w:rsidR="00B1631B" w:rsidRDefault="00B1631B"/>
    <w:p w14:paraId="6DF170EB" w14:textId="77777777" w:rsidR="008265D3" w:rsidRDefault="008265D3"/>
    <w:p w14:paraId="2382EFCF" w14:textId="54EC2F8C" w:rsidR="000A02C9" w:rsidRDefault="000A02C9"/>
    <w:p w14:paraId="03E8FEB5" w14:textId="7EADB6AF" w:rsidR="004356F6" w:rsidRDefault="004356F6"/>
    <w:p w14:paraId="3E8B6478" w14:textId="77777777" w:rsidR="00146EEE" w:rsidRDefault="00146EEE"/>
    <w:p w14:paraId="56AC89FC" w14:textId="77777777" w:rsidR="00A15F3A" w:rsidRDefault="00A15F3A"/>
    <w:p w14:paraId="351CAE75" w14:textId="432F16D7" w:rsidR="0093199E" w:rsidRPr="007C7ECF" w:rsidRDefault="0093199E" w:rsidP="003016C9">
      <w:pPr>
        <w:rPr>
          <w:rFonts w:ascii="Tahoma" w:hAnsi="Tahoma" w:cs="Tahoma"/>
          <w:b/>
          <w:sz w:val="22"/>
          <w:szCs w:val="22"/>
          <w:lang w:val="es-ES"/>
        </w:rPr>
      </w:pPr>
      <w:r w:rsidRPr="007C7ECF">
        <w:rPr>
          <w:rFonts w:ascii="Tahoma" w:hAnsi="Tahoma" w:cs="Tahoma"/>
          <w:b/>
          <w:sz w:val="22"/>
          <w:szCs w:val="22"/>
          <w:lang w:val="es-ES"/>
        </w:rPr>
        <w:t xml:space="preserve">CON FUNDAMENTO EN LO DISPUESTO POR EL ARTÍCULO 47 FRACCIÓN I, DEL REGLAMENTO INTERIOR DEL HONORABLE AYUNTAMIENTO DEL MUNICIPIO DE OAXACA DE JUÁREZ, PRESENTO EL PROYECTO DE ORDEN DEL DÍA AL QUE SE SUJETARÁ LA </w:t>
      </w:r>
      <w:r w:rsidRPr="007C7ECF">
        <w:rPr>
          <w:rFonts w:ascii="Tahoma" w:hAnsi="Tahoma" w:cs="Tahoma"/>
          <w:b/>
          <w:sz w:val="22"/>
          <w:szCs w:val="22"/>
          <w:u w:val="single"/>
          <w:lang w:val="es-ES"/>
        </w:rPr>
        <w:t>SESIÓN ORDINARIA</w:t>
      </w:r>
      <w:r w:rsidRPr="007C7ECF">
        <w:rPr>
          <w:rFonts w:ascii="Tahoma" w:hAnsi="Tahoma" w:cs="Tahoma"/>
          <w:b/>
          <w:sz w:val="22"/>
          <w:szCs w:val="22"/>
          <w:lang w:val="es-ES"/>
        </w:rPr>
        <w:t xml:space="preserve"> DEL HONORABLE CABILDO DEL MUNICIPIO DE OAXACA DE JUÁREZ, CORRESPONDIENTE AL DÍA </w:t>
      </w:r>
      <w:r w:rsidR="007C4DBD">
        <w:rPr>
          <w:rFonts w:ascii="Tahoma" w:hAnsi="Tahoma" w:cs="Tahoma"/>
          <w:b/>
          <w:sz w:val="22"/>
          <w:szCs w:val="22"/>
          <w:u w:val="single"/>
          <w:lang w:val="es-ES"/>
        </w:rPr>
        <w:t>CINCO DE DICIEMBRE</w:t>
      </w:r>
      <w:r w:rsidRPr="007C7ECF">
        <w:rPr>
          <w:rFonts w:ascii="Tahoma" w:hAnsi="Tahoma" w:cs="Tahoma"/>
          <w:b/>
          <w:sz w:val="22"/>
          <w:szCs w:val="22"/>
          <w:u w:val="single"/>
          <w:lang w:val="es-ES"/>
        </w:rPr>
        <w:t xml:space="preserve"> DEL AÑO DOS MIL VEINTICUATRO</w:t>
      </w:r>
      <w:r w:rsidRPr="007C7ECF">
        <w:rPr>
          <w:rFonts w:ascii="Tahoma" w:hAnsi="Tahoma" w:cs="Tahoma"/>
          <w:b/>
          <w:sz w:val="22"/>
          <w:szCs w:val="22"/>
          <w:lang w:val="es-ES"/>
        </w:rPr>
        <w:t>.</w:t>
      </w:r>
    </w:p>
    <w:p w14:paraId="774F029A" w14:textId="1C800800" w:rsidR="004B4A29" w:rsidRPr="004464E8" w:rsidRDefault="004B4A29" w:rsidP="003016C9">
      <w:pPr>
        <w:rPr>
          <w:rFonts w:ascii="Tahoma" w:hAnsi="Tahoma" w:cs="Tahoma"/>
          <w:b/>
          <w:lang w:val="es-ES"/>
        </w:rPr>
      </w:pPr>
    </w:p>
    <w:p w14:paraId="0D044F19" w14:textId="77777777" w:rsidR="00FC22A9" w:rsidRPr="004464E8" w:rsidRDefault="00FC22A9" w:rsidP="003016C9">
      <w:pPr>
        <w:rPr>
          <w:rFonts w:ascii="Tahoma" w:hAnsi="Tahoma" w:cs="Tahoma"/>
          <w:b/>
          <w:lang w:val="es-ES"/>
        </w:rPr>
      </w:pPr>
    </w:p>
    <w:p w14:paraId="0C9027D3" w14:textId="795B25B4" w:rsidR="0093199E" w:rsidRDefault="0093199E" w:rsidP="003016C9">
      <w:pPr>
        <w:rPr>
          <w:rFonts w:ascii="Tahoma" w:hAnsi="Tahoma" w:cs="Tahoma"/>
          <w:sz w:val="22"/>
          <w:szCs w:val="22"/>
          <w:lang w:val="es-ES"/>
        </w:rPr>
      </w:pPr>
      <w:r w:rsidRPr="007C7ECF">
        <w:rPr>
          <w:rFonts w:ascii="Tahoma" w:hAnsi="Tahoma" w:cs="Tahoma"/>
          <w:b/>
          <w:sz w:val="22"/>
          <w:szCs w:val="22"/>
          <w:lang w:val="es-ES"/>
        </w:rPr>
        <w:t>I.</w:t>
      </w:r>
      <w:r w:rsidRPr="007C7ECF">
        <w:rPr>
          <w:rFonts w:ascii="Tahoma" w:hAnsi="Tahoma" w:cs="Tahoma"/>
          <w:sz w:val="22"/>
          <w:szCs w:val="22"/>
          <w:lang w:val="es-ES"/>
        </w:rPr>
        <w:t xml:space="preserve"> LISTA DE ASISTENCIA, DECLARATORIA DE QUÓRUM E INSTALACIÓN LEGAL DE LA SESIÓN.</w:t>
      </w:r>
    </w:p>
    <w:p w14:paraId="38C2705D" w14:textId="7BC89258" w:rsidR="00FC22A9" w:rsidRPr="004464E8" w:rsidRDefault="00FC22A9" w:rsidP="003016C9">
      <w:pPr>
        <w:rPr>
          <w:rFonts w:ascii="Tahoma" w:hAnsi="Tahoma" w:cs="Tahoma"/>
          <w:lang w:val="es-ES"/>
        </w:rPr>
      </w:pPr>
    </w:p>
    <w:p w14:paraId="2F456503" w14:textId="77777777" w:rsidR="005117A5" w:rsidRPr="004464E8" w:rsidRDefault="005117A5" w:rsidP="003016C9">
      <w:pPr>
        <w:rPr>
          <w:rFonts w:ascii="Tahoma" w:hAnsi="Tahoma" w:cs="Tahoma"/>
          <w:lang w:val="es-ES"/>
        </w:rPr>
      </w:pPr>
    </w:p>
    <w:p w14:paraId="59C6B90A" w14:textId="1406F361" w:rsidR="0093199E" w:rsidRPr="007C7ECF" w:rsidRDefault="0093199E" w:rsidP="003016C9">
      <w:pPr>
        <w:rPr>
          <w:rFonts w:ascii="Tahoma" w:hAnsi="Tahoma" w:cs="Tahoma"/>
          <w:sz w:val="22"/>
          <w:szCs w:val="22"/>
          <w:lang w:val="es-ES"/>
        </w:rPr>
      </w:pPr>
      <w:r w:rsidRPr="007C7ECF">
        <w:rPr>
          <w:rFonts w:ascii="Tahoma" w:hAnsi="Tahoma" w:cs="Tahoma"/>
          <w:b/>
          <w:sz w:val="22"/>
          <w:szCs w:val="22"/>
          <w:lang w:val="es-ES"/>
        </w:rPr>
        <w:t>II.</w:t>
      </w:r>
      <w:r w:rsidRPr="007C7ECF">
        <w:rPr>
          <w:rFonts w:ascii="Tahoma" w:hAnsi="Tahoma" w:cs="Tahoma"/>
          <w:sz w:val="22"/>
          <w:szCs w:val="22"/>
          <w:lang w:val="es-ES"/>
        </w:rPr>
        <w:t xml:space="preserve"> LECTURA Y APROBACIÓN DEL ORDEN DEL DÍA AL QUE SE SUJETARÁ LA SESIÓN ORDINARIA DE CABILDO DE FECHA </w:t>
      </w:r>
      <w:r w:rsidR="007C4DBD">
        <w:rPr>
          <w:rFonts w:ascii="Tahoma" w:hAnsi="Tahoma" w:cs="Tahoma"/>
          <w:sz w:val="22"/>
          <w:szCs w:val="22"/>
          <w:lang w:val="es-ES"/>
        </w:rPr>
        <w:t>CINCO DE DICIEMBRE</w:t>
      </w:r>
      <w:r w:rsidRPr="007C7ECF">
        <w:rPr>
          <w:rFonts w:ascii="Tahoma" w:hAnsi="Tahoma" w:cs="Tahoma"/>
          <w:sz w:val="22"/>
          <w:szCs w:val="22"/>
          <w:lang w:val="es-ES"/>
        </w:rPr>
        <w:t xml:space="preserve"> DEL AÑO DOS MIL VEINTICUATRO.</w:t>
      </w:r>
    </w:p>
    <w:p w14:paraId="2E33179A" w14:textId="088B60B4" w:rsidR="00146EEE" w:rsidRPr="004464E8" w:rsidRDefault="00146EEE" w:rsidP="003016C9">
      <w:pPr>
        <w:rPr>
          <w:rFonts w:ascii="Tahoma" w:hAnsi="Tahoma" w:cs="Tahoma"/>
          <w:lang w:val="es-ES"/>
        </w:rPr>
      </w:pPr>
    </w:p>
    <w:p w14:paraId="4477CC31" w14:textId="77777777" w:rsidR="009A5CF0" w:rsidRPr="004464E8" w:rsidRDefault="009A5CF0" w:rsidP="003016C9">
      <w:pPr>
        <w:rPr>
          <w:rFonts w:ascii="Tahoma" w:hAnsi="Tahoma" w:cs="Tahoma"/>
          <w:lang w:val="es-ES"/>
        </w:rPr>
      </w:pPr>
    </w:p>
    <w:p w14:paraId="09B214FA" w14:textId="02F48BCA" w:rsidR="0093199E" w:rsidRPr="007C7ECF" w:rsidRDefault="0093199E" w:rsidP="003016C9">
      <w:pPr>
        <w:rPr>
          <w:rFonts w:ascii="Tahoma" w:hAnsi="Tahoma" w:cs="Tahoma"/>
          <w:sz w:val="22"/>
          <w:szCs w:val="22"/>
          <w:lang w:val="es-ES"/>
        </w:rPr>
      </w:pPr>
      <w:r w:rsidRPr="007C7ECF">
        <w:rPr>
          <w:rFonts w:ascii="Tahoma" w:hAnsi="Tahoma" w:cs="Tahoma"/>
          <w:b/>
          <w:sz w:val="22"/>
          <w:szCs w:val="22"/>
          <w:lang w:val="es-ES"/>
        </w:rPr>
        <w:t>III.</w:t>
      </w:r>
      <w:r w:rsidRPr="007C7ECF">
        <w:rPr>
          <w:rFonts w:ascii="Tahoma" w:hAnsi="Tahoma" w:cs="Tahoma"/>
          <w:sz w:val="22"/>
          <w:szCs w:val="22"/>
          <w:lang w:val="es-ES"/>
        </w:rPr>
        <w:t xml:space="preserve"> APROBACIÓN DEL ACTA DE LA SESIÓN </w:t>
      </w:r>
      <w:r w:rsidR="00373BFB" w:rsidRPr="007C7ECF">
        <w:rPr>
          <w:rFonts w:ascii="Tahoma" w:hAnsi="Tahoma" w:cs="Tahoma"/>
          <w:sz w:val="22"/>
          <w:szCs w:val="22"/>
          <w:lang w:val="es-ES"/>
        </w:rPr>
        <w:t>ORDINARIA DE CABILDO</w:t>
      </w:r>
      <w:r w:rsidR="00934B2A" w:rsidRPr="007C7ECF">
        <w:rPr>
          <w:rFonts w:ascii="Tahoma" w:hAnsi="Tahoma" w:cs="Tahoma"/>
          <w:sz w:val="22"/>
          <w:szCs w:val="22"/>
          <w:lang w:val="es-ES"/>
        </w:rPr>
        <w:t xml:space="preserve"> </w:t>
      </w:r>
      <w:r w:rsidR="007C46B7" w:rsidRPr="007C7ECF">
        <w:rPr>
          <w:rFonts w:ascii="Tahoma" w:hAnsi="Tahoma" w:cs="Tahoma"/>
          <w:sz w:val="22"/>
          <w:szCs w:val="22"/>
          <w:lang w:val="es-ES"/>
        </w:rPr>
        <w:t xml:space="preserve">DE FECHA </w:t>
      </w:r>
      <w:r w:rsidR="00FA2539">
        <w:rPr>
          <w:rFonts w:ascii="Tahoma" w:hAnsi="Tahoma" w:cs="Tahoma"/>
          <w:sz w:val="22"/>
          <w:szCs w:val="22"/>
          <w:lang w:val="es-ES"/>
        </w:rPr>
        <w:t>VEINTI</w:t>
      </w:r>
      <w:r w:rsidR="007C4DBD">
        <w:rPr>
          <w:rFonts w:ascii="Tahoma" w:hAnsi="Tahoma" w:cs="Tahoma"/>
          <w:sz w:val="22"/>
          <w:szCs w:val="22"/>
          <w:lang w:val="es-ES"/>
        </w:rPr>
        <w:t>OCH</w:t>
      </w:r>
      <w:r w:rsidR="00FA2539">
        <w:rPr>
          <w:rFonts w:ascii="Tahoma" w:hAnsi="Tahoma" w:cs="Tahoma"/>
          <w:sz w:val="22"/>
          <w:szCs w:val="22"/>
          <w:lang w:val="es-ES"/>
        </w:rPr>
        <w:t>O</w:t>
      </w:r>
      <w:r w:rsidR="007C7ECF" w:rsidRPr="007C7ECF">
        <w:rPr>
          <w:rFonts w:ascii="Tahoma" w:hAnsi="Tahoma" w:cs="Tahoma"/>
          <w:sz w:val="22"/>
          <w:szCs w:val="22"/>
          <w:lang w:val="es-ES"/>
        </w:rPr>
        <w:t xml:space="preserve"> DE NOVIEMBRE</w:t>
      </w:r>
      <w:r w:rsidR="00934B2A" w:rsidRPr="007C7ECF">
        <w:rPr>
          <w:rFonts w:ascii="Tahoma" w:hAnsi="Tahoma" w:cs="Tahoma"/>
          <w:sz w:val="22"/>
          <w:szCs w:val="22"/>
          <w:lang w:val="es-ES"/>
        </w:rPr>
        <w:t xml:space="preserve"> DEL AÑO DOS MIL VEINTICUATRO,</w:t>
      </w:r>
      <w:r w:rsidR="007C4DBD">
        <w:rPr>
          <w:rFonts w:ascii="Tahoma" w:hAnsi="Tahoma" w:cs="Tahoma"/>
          <w:sz w:val="22"/>
          <w:szCs w:val="22"/>
          <w:lang w:val="es-ES"/>
        </w:rPr>
        <w:t xml:space="preserve"> Y DEL ACTA DE LA SESIÓN EXTRAORDINARIA DE CABILDO DE FECHA VEINTINUEVE DE NOVIEMBRE DEL AÑO DOS MIL VEINTICUATRO,</w:t>
      </w:r>
      <w:r w:rsidR="00130CC6" w:rsidRPr="007C7ECF">
        <w:rPr>
          <w:rFonts w:ascii="Tahoma" w:hAnsi="Tahoma" w:cs="Tahoma"/>
          <w:sz w:val="22"/>
          <w:szCs w:val="22"/>
          <w:lang w:val="es-ES"/>
        </w:rPr>
        <w:t xml:space="preserve"> </w:t>
      </w:r>
      <w:r w:rsidRPr="007C7ECF">
        <w:rPr>
          <w:rFonts w:ascii="Tahoma" w:hAnsi="Tahoma" w:cs="Tahoma"/>
          <w:sz w:val="22"/>
          <w:szCs w:val="22"/>
          <w:lang w:val="es-ES"/>
        </w:rPr>
        <w:t>CON DISPENSA DE LECTURA</w:t>
      </w:r>
      <w:r w:rsidR="009B1E53" w:rsidRPr="007C7ECF">
        <w:rPr>
          <w:rFonts w:ascii="Tahoma" w:hAnsi="Tahoma" w:cs="Tahoma"/>
          <w:sz w:val="22"/>
          <w:szCs w:val="22"/>
          <w:lang w:val="es-ES"/>
        </w:rPr>
        <w:t>.</w:t>
      </w:r>
    </w:p>
    <w:p w14:paraId="658C650A" w14:textId="77777777" w:rsidR="00575254" w:rsidRPr="004464E8" w:rsidRDefault="00575254" w:rsidP="00C7327E">
      <w:pPr>
        <w:rPr>
          <w:rFonts w:ascii="Tahoma" w:hAnsi="Tahoma" w:cs="Tahoma"/>
          <w:b/>
          <w:lang w:val="es-ES"/>
        </w:rPr>
      </w:pPr>
    </w:p>
    <w:p w14:paraId="677429DB" w14:textId="77777777" w:rsidR="006B630C" w:rsidRPr="004464E8" w:rsidRDefault="006B630C" w:rsidP="00C7327E">
      <w:pPr>
        <w:rPr>
          <w:rFonts w:ascii="Tahoma" w:hAnsi="Tahoma" w:cs="Tahoma"/>
          <w:b/>
          <w:lang w:val="es-ES"/>
        </w:rPr>
      </w:pPr>
    </w:p>
    <w:p w14:paraId="2A7CC365" w14:textId="188E2C87" w:rsidR="00C36CE8" w:rsidRPr="008265D3" w:rsidRDefault="004464E8" w:rsidP="003016C9">
      <w:pPr>
        <w:rPr>
          <w:rFonts w:ascii="Tahoma" w:hAnsi="Tahoma" w:cs="Tahoma"/>
          <w:bCs/>
          <w:sz w:val="22"/>
          <w:szCs w:val="22"/>
          <w:lang w:val="es-ES"/>
        </w:rPr>
      </w:pPr>
      <w:r>
        <w:rPr>
          <w:rFonts w:ascii="Tahoma" w:hAnsi="Tahoma" w:cs="Tahoma"/>
          <w:b/>
          <w:sz w:val="22"/>
          <w:szCs w:val="22"/>
          <w:lang w:val="es-ES"/>
        </w:rPr>
        <w:t>I</w:t>
      </w:r>
      <w:r w:rsidR="00F164D1" w:rsidRPr="008265D3">
        <w:rPr>
          <w:rFonts w:ascii="Tahoma" w:hAnsi="Tahoma" w:cs="Tahoma"/>
          <w:b/>
          <w:sz w:val="22"/>
          <w:szCs w:val="22"/>
          <w:lang w:val="es-ES"/>
        </w:rPr>
        <w:t>V</w:t>
      </w:r>
      <w:r w:rsidR="00C36CE8" w:rsidRPr="008265D3">
        <w:rPr>
          <w:rFonts w:ascii="Tahoma" w:hAnsi="Tahoma" w:cs="Tahoma"/>
          <w:b/>
          <w:sz w:val="22"/>
          <w:szCs w:val="22"/>
          <w:lang w:val="es-ES"/>
        </w:rPr>
        <w:t xml:space="preserve">. </w:t>
      </w:r>
      <w:r w:rsidR="00C36CE8" w:rsidRPr="008265D3">
        <w:rPr>
          <w:rFonts w:ascii="Tahoma" w:hAnsi="Tahoma" w:cs="Tahoma"/>
          <w:bCs/>
          <w:sz w:val="22"/>
          <w:szCs w:val="22"/>
          <w:lang w:val="es-ES"/>
        </w:rPr>
        <w:t>DICTÁMENES DE COMISIONES.</w:t>
      </w:r>
    </w:p>
    <w:p w14:paraId="774AD5AD" w14:textId="77777777" w:rsidR="001F18C9" w:rsidRPr="00CB1F88" w:rsidRDefault="001F18C9" w:rsidP="003016C9">
      <w:pPr>
        <w:rPr>
          <w:rFonts w:ascii="Tahoma" w:hAnsi="Tahoma" w:cs="Tahoma"/>
          <w:bCs/>
          <w:sz w:val="22"/>
          <w:szCs w:val="22"/>
          <w:lang w:val="es-ES"/>
        </w:rPr>
      </w:pPr>
    </w:p>
    <w:p w14:paraId="19F19D3E" w14:textId="22153E3E" w:rsidR="003D23A4" w:rsidRPr="003D23A4" w:rsidRDefault="003D23A4" w:rsidP="007C4DBD">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CMAyCC</w:t>
      </w:r>
      <w:proofErr w:type="spellEnd"/>
      <w:r>
        <w:rPr>
          <w:rFonts w:ascii="Tahoma" w:hAnsi="Tahoma" w:cs="Tahoma"/>
          <w:b/>
          <w:sz w:val="22"/>
          <w:szCs w:val="22"/>
          <w:lang w:val="es-ES"/>
        </w:rPr>
        <w:t>/CNNM/001/2024</w:t>
      </w:r>
      <w:r>
        <w:rPr>
          <w:rFonts w:ascii="Tahoma" w:hAnsi="Tahoma" w:cs="Tahoma"/>
          <w:bCs/>
          <w:sz w:val="22"/>
          <w:szCs w:val="22"/>
          <w:lang w:val="es-ES"/>
        </w:rPr>
        <w:t>, DE FECHA 29 DE NOVIEMBRE DE 2024, EMITIDO POR LAS COMISIONES UNIDAS DE MEDIO AMBIENTE Y CAMBIO CLIMÁTICO, Y DE NORMATIVIDAD Y NOMENCLATURA MUNICIPAL, MEDIANTE EL QUE SE DETERMINA ADICIONAR UN SEGUNDO PÁRRAFO AL ARTÍCULO 84 DEL REGLAMENTO DE EQUILIBRIO ECOLÓGICO Y DE LA PROTECCIÓN AMBIENTAL PARA EL MUNICIPIO DE OAXACA DE JUÁREZ.</w:t>
      </w:r>
    </w:p>
    <w:p w14:paraId="2F1DAD06" w14:textId="77777777" w:rsidR="003D23A4" w:rsidRPr="003D23A4" w:rsidRDefault="003D23A4" w:rsidP="003D23A4">
      <w:pPr>
        <w:pStyle w:val="Prrafodelista"/>
        <w:jc w:val="both"/>
        <w:rPr>
          <w:rFonts w:ascii="Tahoma" w:hAnsi="Tahoma" w:cs="Tahoma"/>
          <w:b/>
          <w:sz w:val="22"/>
          <w:szCs w:val="22"/>
          <w:lang w:val="es-ES"/>
        </w:rPr>
      </w:pPr>
    </w:p>
    <w:p w14:paraId="5B91359A" w14:textId="7733D14E" w:rsidR="00236A8A" w:rsidRPr="00236A8A" w:rsidRDefault="00236A8A" w:rsidP="007C4DBD">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/408/2024</w:t>
      </w:r>
      <w:r>
        <w:rPr>
          <w:rFonts w:ascii="Tahoma" w:hAnsi="Tahoma" w:cs="Tahoma"/>
          <w:bCs/>
          <w:sz w:val="22"/>
          <w:szCs w:val="22"/>
          <w:lang w:val="es-ES"/>
        </w:rPr>
        <w:t>, DE FECHA 08 DE NOVIEMBRE DE 2024, EMITIDO POR LA COMISIÓN DE DESARROLLO ECONÓMICO Y MEJORA REGULATORIA, MEDIANTE EL QUE SE DETERMINA QUE ES PROCEDENTE AUTORIZAR LA LICENCIA A FAVOR DEL CIUDADANO BOGAR URIEL SÁNCHEZ OLAYA, PARA UN ESTABLECIMIENTO COMERCIAL CON GIRO DE CENTRO BOTANERO CON VENTA DE BEBIDAS ALCOHÓLICAS, DENOMINADO “EL HIJUELO”, CON DOMICILIO PARA FUNCIONAR EN PINO SUÁREZ, NÚMERO EXTERIOR 403, COLONIA CENTRO, OAXACA DE JUÁREZ, OAXACA.</w:t>
      </w:r>
    </w:p>
    <w:p w14:paraId="1A0D86A0" w14:textId="2401A1E6" w:rsidR="00236A8A" w:rsidRDefault="00236A8A" w:rsidP="00236A8A">
      <w:pPr>
        <w:pStyle w:val="Prrafodelista"/>
        <w:jc w:val="both"/>
        <w:rPr>
          <w:rFonts w:ascii="Tahoma" w:hAnsi="Tahoma" w:cs="Tahoma"/>
          <w:b/>
          <w:sz w:val="22"/>
          <w:szCs w:val="22"/>
          <w:lang w:val="es-ES"/>
        </w:rPr>
      </w:pPr>
    </w:p>
    <w:p w14:paraId="6DACB211" w14:textId="15383B40" w:rsidR="003D23A4" w:rsidRDefault="003D23A4" w:rsidP="00236A8A">
      <w:pPr>
        <w:pStyle w:val="Prrafodelista"/>
        <w:jc w:val="both"/>
        <w:rPr>
          <w:rFonts w:ascii="Tahoma" w:hAnsi="Tahoma" w:cs="Tahoma"/>
          <w:b/>
          <w:sz w:val="22"/>
          <w:szCs w:val="22"/>
          <w:lang w:val="es-ES"/>
        </w:rPr>
      </w:pPr>
    </w:p>
    <w:p w14:paraId="2945D081" w14:textId="765CBEED" w:rsidR="003D23A4" w:rsidRDefault="003D23A4" w:rsidP="00236A8A">
      <w:pPr>
        <w:pStyle w:val="Prrafodelista"/>
        <w:jc w:val="both"/>
        <w:rPr>
          <w:rFonts w:ascii="Tahoma" w:hAnsi="Tahoma" w:cs="Tahoma"/>
          <w:b/>
          <w:sz w:val="22"/>
          <w:szCs w:val="22"/>
          <w:lang w:val="es-ES"/>
        </w:rPr>
      </w:pPr>
    </w:p>
    <w:p w14:paraId="5F1570AC" w14:textId="549069F3" w:rsidR="003D23A4" w:rsidRDefault="003D23A4" w:rsidP="00236A8A">
      <w:pPr>
        <w:pStyle w:val="Prrafodelista"/>
        <w:jc w:val="both"/>
        <w:rPr>
          <w:rFonts w:ascii="Tahoma" w:hAnsi="Tahoma" w:cs="Tahoma"/>
          <w:b/>
          <w:sz w:val="22"/>
          <w:szCs w:val="22"/>
          <w:lang w:val="es-ES"/>
        </w:rPr>
      </w:pPr>
    </w:p>
    <w:p w14:paraId="433D6598" w14:textId="256F5BA7" w:rsidR="003D23A4" w:rsidRDefault="003D23A4" w:rsidP="00236A8A">
      <w:pPr>
        <w:pStyle w:val="Prrafodelista"/>
        <w:jc w:val="both"/>
        <w:rPr>
          <w:rFonts w:ascii="Tahoma" w:hAnsi="Tahoma" w:cs="Tahoma"/>
          <w:b/>
          <w:sz w:val="22"/>
          <w:szCs w:val="22"/>
          <w:lang w:val="es-ES"/>
        </w:rPr>
      </w:pPr>
    </w:p>
    <w:p w14:paraId="3C1BCA91" w14:textId="1136FFA9" w:rsidR="003D23A4" w:rsidRDefault="003D23A4" w:rsidP="00236A8A">
      <w:pPr>
        <w:pStyle w:val="Prrafodelista"/>
        <w:jc w:val="both"/>
        <w:rPr>
          <w:rFonts w:ascii="Tahoma" w:hAnsi="Tahoma" w:cs="Tahoma"/>
          <w:b/>
          <w:sz w:val="22"/>
          <w:szCs w:val="22"/>
          <w:lang w:val="es-ES"/>
        </w:rPr>
      </w:pPr>
    </w:p>
    <w:p w14:paraId="05FAA7DA" w14:textId="4980C1C3" w:rsidR="003D23A4" w:rsidRDefault="003D23A4" w:rsidP="00236A8A">
      <w:pPr>
        <w:pStyle w:val="Prrafodelista"/>
        <w:jc w:val="both"/>
        <w:rPr>
          <w:rFonts w:ascii="Tahoma" w:hAnsi="Tahoma" w:cs="Tahoma"/>
          <w:b/>
          <w:sz w:val="22"/>
          <w:szCs w:val="22"/>
          <w:lang w:val="es-ES"/>
        </w:rPr>
      </w:pPr>
    </w:p>
    <w:p w14:paraId="6B962B41" w14:textId="77777777" w:rsidR="003D23A4" w:rsidRDefault="003D23A4" w:rsidP="00236A8A">
      <w:pPr>
        <w:pStyle w:val="Prrafodelista"/>
        <w:jc w:val="both"/>
        <w:rPr>
          <w:rFonts w:ascii="Tahoma" w:hAnsi="Tahoma" w:cs="Tahoma"/>
          <w:b/>
          <w:sz w:val="22"/>
          <w:szCs w:val="22"/>
          <w:lang w:val="es-ES"/>
        </w:rPr>
      </w:pPr>
    </w:p>
    <w:p w14:paraId="0E0164EB" w14:textId="66894FA1" w:rsidR="003D23A4" w:rsidRDefault="003D23A4" w:rsidP="00236A8A">
      <w:pPr>
        <w:pStyle w:val="Prrafodelista"/>
        <w:jc w:val="both"/>
        <w:rPr>
          <w:rFonts w:ascii="Tahoma" w:hAnsi="Tahoma" w:cs="Tahoma"/>
          <w:b/>
          <w:sz w:val="22"/>
          <w:szCs w:val="22"/>
          <w:lang w:val="es-ES"/>
        </w:rPr>
      </w:pPr>
    </w:p>
    <w:p w14:paraId="3CC0BF89" w14:textId="77777777" w:rsidR="003D23A4" w:rsidRPr="00236A8A" w:rsidRDefault="003D23A4" w:rsidP="00236A8A">
      <w:pPr>
        <w:pStyle w:val="Prrafodelista"/>
        <w:jc w:val="both"/>
        <w:rPr>
          <w:rFonts w:ascii="Tahoma" w:hAnsi="Tahoma" w:cs="Tahoma"/>
          <w:b/>
          <w:sz w:val="22"/>
          <w:szCs w:val="22"/>
          <w:lang w:val="es-ES"/>
        </w:rPr>
      </w:pPr>
    </w:p>
    <w:p w14:paraId="292C08F4" w14:textId="7BAF098F" w:rsidR="00236A8A" w:rsidRPr="004216C3" w:rsidRDefault="00236A8A" w:rsidP="007C4DBD">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/425/2024</w:t>
      </w:r>
      <w:r>
        <w:rPr>
          <w:rFonts w:ascii="Tahoma" w:hAnsi="Tahoma" w:cs="Tahoma"/>
          <w:bCs/>
          <w:sz w:val="22"/>
          <w:szCs w:val="22"/>
          <w:lang w:val="es-ES"/>
        </w:rPr>
        <w:t xml:space="preserve">, DE FECHA 22 DE NOVIEMBRE DE 2024, EMITIDO POR LA COMISIÓN DE DESARROLLO ECONÓMICO Y MEJORA REGULATORIA, MEDIANTE EL QUE SE DETERMINA QUE ES PROCEDENTE AUTORIZAR LA CANCELACIÓN DE LA LICENCIA EMITIDA A FAVOR DE LA CIUDADANA GEORGINA MORALES LÓPEZ, PARA UN ESTABLECIMIENTO CON GIRO COMERCIAL DE </w:t>
      </w:r>
      <w:r w:rsidR="0028176B">
        <w:rPr>
          <w:rFonts w:ascii="Tahoma" w:hAnsi="Tahoma" w:cs="Tahoma"/>
          <w:bCs/>
          <w:sz w:val="22"/>
          <w:szCs w:val="22"/>
          <w:lang w:val="es-ES"/>
        </w:rPr>
        <w:t>MISCELÁNEA O ABARROTES CON VENTA DE CERVEZA EN BOTELLA CERRADA, DENOMINADO “YINA”, Y CON DOMICILIO UBICADO EN NARANJOS, NÚMERO EXTERIOR 119, COLONIA EUCALIPTOS, AGENCIA PUEBLO NUEVO, OAXACA DE JUÁREZ, OAXACA.</w:t>
      </w:r>
    </w:p>
    <w:p w14:paraId="1D18F23B" w14:textId="77777777" w:rsidR="004216C3" w:rsidRPr="004216C3" w:rsidRDefault="004216C3" w:rsidP="004216C3">
      <w:pPr>
        <w:pStyle w:val="Prrafodelista"/>
        <w:rPr>
          <w:rFonts w:ascii="Tahoma" w:hAnsi="Tahoma" w:cs="Tahoma"/>
          <w:b/>
          <w:sz w:val="22"/>
          <w:szCs w:val="22"/>
          <w:lang w:val="es-ES"/>
        </w:rPr>
      </w:pPr>
    </w:p>
    <w:p w14:paraId="050E9FE6" w14:textId="0C29A16B" w:rsidR="004216C3" w:rsidRPr="004216C3" w:rsidRDefault="004216C3" w:rsidP="007C4DBD">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/426/2024</w:t>
      </w:r>
      <w:r>
        <w:rPr>
          <w:rFonts w:ascii="Tahoma" w:hAnsi="Tahoma" w:cs="Tahoma"/>
          <w:bCs/>
          <w:sz w:val="22"/>
          <w:szCs w:val="22"/>
          <w:lang w:val="es-ES"/>
        </w:rPr>
        <w:t>, DE FECHA 22 DE NOVIEMBRE DE 2024, EMITIDO POR LA COMISIÓN DE DESARROLLO ECONÓMICO Y MEJORA REGULATORIA, MEDIANTE EL QUE SE DETERMINA QUE ES PROCEDENTE AUTORIZAR LA CANCELACIÓN DE LA LICENCIA EMITIDA A FAVOR DEL CIUDADANO EPIGMENIO GARCÍA RAMÍREZ, PARA UN ESTABLECIMIENTO CON GIRO COMERCIAL DE MISCELÁNEA O ABARROTES CON VENTA DE CERVEZA EN BOTELLA CERRADA, DENOMINADO “MISCELÁNEA GETSEMANÍ” Y CON DOMICILIO UBICADO EN ETLA, SIN NÚMERO, AGENCIA SAN MARTÍN MEXICAPAM, OAXACA DE JUÁREZ, OAXACA.</w:t>
      </w:r>
    </w:p>
    <w:p w14:paraId="1DCB765B" w14:textId="77777777" w:rsidR="004216C3" w:rsidRPr="004216C3" w:rsidRDefault="004216C3" w:rsidP="004216C3">
      <w:pPr>
        <w:pStyle w:val="Prrafodelista"/>
        <w:rPr>
          <w:rFonts w:ascii="Tahoma" w:hAnsi="Tahoma" w:cs="Tahoma"/>
          <w:b/>
          <w:sz w:val="22"/>
          <w:szCs w:val="22"/>
          <w:lang w:val="es-ES"/>
        </w:rPr>
      </w:pPr>
    </w:p>
    <w:p w14:paraId="34222AA9" w14:textId="137BDA1A" w:rsidR="004216C3" w:rsidRPr="004216C3" w:rsidRDefault="004216C3" w:rsidP="007C4DBD">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/438/2024</w:t>
      </w:r>
      <w:r>
        <w:rPr>
          <w:rFonts w:ascii="Tahoma" w:hAnsi="Tahoma" w:cs="Tahoma"/>
          <w:bCs/>
          <w:sz w:val="22"/>
          <w:szCs w:val="22"/>
          <w:lang w:val="es-ES"/>
        </w:rPr>
        <w:t>, DE FECHA 02 DE DICIEMBRE DE 2024, EMITIDO POR LA COMISIÓN DE DESARROLLO ECONÓMICO Y MEJORA REGULATORIA, MEDIANTE EL QUE SE DETERMINA QUE ES PROCEDENTE AUTORIZAR LA LICENCIA A FAVOR DEL CIUDADANO OSVALDO ÁNGELES RIVERA, PARA UN ESTABLECIMIENTO COMERCIAL CON GIRO DE RESTAURANTE CON VENTA DE CERVEZA, VINOS Y LICORES SOLO CON ALIMENTOS, DENOMINADO “MAIZZALI” Y CON DOMICILIO PARA FUNCIONAR EN LA CALLE ALDAMA, NÚMERO EXTERIOR 217, COLONIA CENTRO, OAXACA DE JUÁREZ, OAXACA.</w:t>
      </w:r>
    </w:p>
    <w:p w14:paraId="4CDD0488" w14:textId="77777777" w:rsidR="004216C3" w:rsidRPr="004216C3" w:rsidRDefault="004216C3" w:rsidP="004216C3">
      <w:pPr>
        <w:pStyle w:val="Prrafodelista"/>
        <w:rPr>
          <w:rFonts w:ascii="Tahoma" w:hAnsi="Tahoma" w:cs="Tahoma"/>
          <w:b/>
          <w:sz w:val="22"/>
          <w:szCs w:val="22"/>
          <w:lang w:val="es-ES"/>
        </w:rPr>
      </w:pPr>
    </w:p>
    <w:p w14:paraId="116AE4ED" w14:textId="1748D0D1" w:rsidR="004216C3" w:rsidRPr="003B35E4" w:rsidRDefault="004216C3" w:rsidP="007C4DBD">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/439/2024</w:t>
      </w:r>
      <w:r>
        <w:rPr>
          <w:rFonts w:ascii="Tahoma" w:hAnsi="Tahoma" w:cs="Tahoma"/>
          <w:bCs/>
          <w:sz w:val="22"/>
          <w:szCs w:val="22"/>
          <w:lang w:val="es-ES"/>
        </w:rPr>
        <w:t>, DE FECHA 02 DE DICIEMBRE DE 2024, EMITIDO POR LA COMISIÓN DE DESARROLLO ECONÓMICO Y MEJORA REGULATORIA, MEDIANTE EL QUE SE DETERMINA QUE ES PROCEDENTE AUTORIZAR EL TRASPASO DE LA LICENCIA ACTUALMENTE REGISTRADA A NOMBRE DE LA SOCIEDAD DENOMINADA CAFEX S.A. DE C.V. A FAVOR DE LA CIUDADANA URSULA HORTENSIA HERNÁNDEZ RODRÍGUEZ, PARA UN ESTABLECIMIENTO COMERCIAL CON GIRO DE RESTAURANTE CON VENTA DE CERVEZA, VINOS Y LICORES SOLO CON ALIMENTOS, DENOMINADO “CAFÉ LA ANTIGUA GOURMET” Y CON DOMICILIO UBICADO EN REFORMA ESQUINA ABASOLO, NÚMERO EXTERIOR 401, COLONIA CENTRO, OAXACA DE JUÁREZ, OAXACA.</w:t>
      </w:r>
    </w:p>
    <w:p w14:paraId="3E314F78" w14:textId="7B065F82" w:rsidR="003B35E4" w:rsidRDefault="003B35E4" w:rsidP="003B35E4">
      <w:pPr>
        <w:pStyle w:val="Prrafodelista"/>
        <w:rPr>
          <w:rFonts w:ascii="Tahoma" w:hAnsi="Tahoma" w:cs="Tahoma"/>
          <w:b/>
          <w:sz w:val="22"/>
          <w:szCs w:val="22"/>
          <w:lang w:val="es-ES"/>
        </w:rPr>
      </w:pPr>
    </w:p>
    <w:p w14:paraId="3E8B0B04" w14:textId="77327DFA" w:rsidR="003D23A4" w:rsidRDefault="003D23A4" w:rsidP="003B35E4">
      <w:pPr>
        <w:pStyle w:val="Prrafodelista"/>
        <w:rPr>
          <w:rFonts w:ascii="Tahoma" w:hAnsi="Tahoma" w:cs="Tahoma"/>
          <w:b/>
          <w:sz w:val="22"/>
          <w:szCs w:val="22"/>
          <w:lang w:val="es-ES"/>
        </w:rPr>
      </w:pPr>
    </w:p>
    <w:p w14:paraId="6717E4BE" w14:textId="1AAF2FDB" w:rsidR="003D23A4" w:rsidRDefault="003D23A4" w:rsidP="003B35E4">
      <w:pPr>
        <w:pStyle w:val="Prrafodelista"/>
        <w:rPr>
          <w:rFonts w:ascii="Tahoma" w:hAnsi="Tahoma" w:cs="Tahoma"/>
          <w:b/>
          <w:sz w:val="22"/>
          <w:szCs w:val="22"/>
          <w:lang w:val="es-ES"/>
        </w:rPr>
      </w:pPr>
    </w:p>
    <w:p w14:paraId="4DCBAE70" w14:textId="19EFDC47" w:rsidR="003D23A4" w:rsidRDefault="003D23A4" w:rsidP="003B35E4">
      <w:pPr>
        <w:pStyle w:val="Prrafodelista"/>
        <w:rPr>
          <w:rFonts w:ascii="Tahoma" w:hAnsi="Tahoma" w:cs="Tahoma"/>
          <w:b/>
          <w:sz w:val="22"/>
          <w:szCs w:val="22"/>
          <w:lang w:val="es-ES"/>
        </w:rPr>
      </w:pPr>
    </w:p>
    <w:p w14:paraId="21E23E40" w14:textId="7F7AE866" w:rsidR="003D23A4" w:rsidRDefault="003D23A4" w:rsidP="003B35E4">
      <w:pPr>
        <w:pStyle w:val="Prrafodelista"/>
        <w:rPr>
          <w:rFonts w:ascii="Tahoma" w:hAnsi="Tahoma" w:cs="Tahoma"/>
          <w:b/>
          <w:sz w:val="22"/>
          <w:szCs w:val="22"/>
          <w:lang w:val="es-ES"/>
        </w:rPr>
      </w:pPr>
    </w:p>
    <w:p w14:paraId="29329860" w14:textId="150C7684" w:rsidR="003D23A4" w:rsidRDefault="003D23A4" w:rsidP="003B35E4">
      <w:pPr>
        <w:pStyle w:val="Prrafodelista"/>
        <w:rPr>
          <w:rFonts w:ascii="Tahoma" w:hAnsi="Tahoma" w:cs="Tahoma"/>
          <w:b/>
          <w:sz w:val="22"/>
          <w:szCs w:val="22"/>
          <w:lang w:val="es-ES"/>
        </w:rPr>
      </w:pPr>
    </w:p>
    <w:p w14:paraId="1A2B5F0D" w14:textId="0CEA38F0" w:rsidR="003D23A4" w:rsidRDefault="003D23A4" w:rsidP="003B35E4">
      <w:pPr>
        <w:pStyle w:val="Prrafodelista"/>
        <w:rPr>
          <w:rFonts w:ascii="Tahoma" w:hAnsi="Tahoma" w:cs="Tahoma"/>
          <w:b/>
          <w:sz w:val="22"/>
          <w:szCs w:val="22"/>
          <w:lang w:val="es-ES"/>
        </w:rPr>
      </w:pPr>
    </w:p>
    <w:p w14:paraId="1097000B" w14:textId="77777777" w:rsidR="003D23A4" w:rsidRPr="003B35E4" w:rsidRDefault="003D23A4" w:rsidP="003B35E4">
      <w:pPr>
        <w:pStyle w:val="Prrafodelista"/>
        <w:rPr>
          <w:rFonts w:ascii="Tahoma" w:hAnsi="Tahoma" w:cs="Tahoma"/>
          <w:b/>
          <w:sz w:val="22"/>
          <w:szCs w:val="22"/>
          <w:lang w:val="es-ES"/>
        </w:rPr>
      </w:pPr>
    </w:p>
    <w:p w14:paraId="5F7FA031" w14:textId="23F18E5E" w:rsidR="003B35E4" w:rsidRPr="00236A8A" w:rsidRDefault="003B35E4" w:rsidP="007C4DBD">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/440/2024</w:t>
      </w:r>
      <w:r>
        <w:rPr>
          <w:rFonts w:ascii="Tahoma" w:hAnsi="Tahoma" w:cs="Tahoma"/>
          <w:bCs/>
          <w:sz w:val="22"/>
          <w:szCs w:val="22"/>
          <w:lang w:val="es-ES"/>
        </w:rPr>
        <w:t>, DE FECHA 02 DE DICIEMBRE DE 2024, EMITIDO POR LA COMISIÓN DE DESARROLLO ECONÓMICO Y MEJORA REGULATORIA, MEDIANTE EL QUE SE DETERMINA QUE ES PROCEDENTE AUTORIZAR LA LICENCIA A FAVOR DE LA PERSONA MORAL MAESTROS DEL MAGUEY Y MEZCAL MAL DE AMOR S.A. DE C.V., PARA UN ESTABLECIMIENTO COMERCIAL CON DENOMINACIÓN COMERCIAL DE “MAL DE AMOR COCKTAIL ROOM”, CON GIRO DE RESTAURANTE CON VENTA DE CERVEZA, VINOS Y LICORES SOLO CON ALIMENTOS, CON DOMICILIO PARA FUNCIONAR EN LA AVENIDA HIDALGO, NÚMERO EXTERIOR 513, COLONIA CENTRO, OAXACA DE JUÁREZ, OAXACA.</w:t>
      </w:r>
    </w:p>
    <w:p w14:paraId="565F0F7E" w14:textId="77777777" w:rsidR="00236A8A" w:rsidRPr="00236A8A" w:rsidRDefault="00236A8A" w:rsidP="00236A8A">
      <w:pPr>
        <w:pStyle w:val="Prrafodelista"/>
        <w:jc w:val="both"/>
        <w:rPr>
          <w:rFonts w:ascii="Tahoma" w:hAnsi="Tahoma" w:cs="Tahoma"/>
          <w:b/>
          <w:sz w:val="22"/>
          <w:szCs w:val="22"/>
          <w:lang w:val="es-ES"/>
        </w:rPr>
      </w:pPr>
    </w:p>
    <w:p w14:paraId="4A13C6C5" w14:textId="083B073C" w:rsidR="00E73482" w:rsidRPr="00E73482" w:rsidRDefault="00E73482" w:rsidP="007C4DBD">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/RCD/41/2024</w:t>
      </w:r>
      <w:r>
        <w:rPr>
          <w:rFonts w:ascii="Tahoma" w:hAnsi="Tahoma" w:cs="Tahoma"/>
          <w:bCs/>
          <w:sz w:val="22"/>
          <w:szCs w:val="22"/>
          <w:lang w:val="es-ES"/>
        </w:rPr>
        <w:t>, DE FECHA 29 DE NOVIEMBRE DE 2024, EMITIDO POR LA COMISIÓN DE MERCADOS Y COMERCIO EN VÍA PÚBLICA, MEDIANTE EL QUE, DE ACUERDO A LAS BASES DE LA CONVOCATORIA DEL PROGRAMA “TU MUNICIPIO REGULARIZA SUS MERCADOS”, SE DETERMINA APROBAR LA CESIÓN DE DERECHOS A FAVOR DE LA CIUDADANA BETHANYA BETSABE HERNÁNDEZ SALINAS, RESPECTO DEL PUESTO FIJO NÚMERO 335, UBICADO EN LA ZONA HÚMEDA DEL MERCADO DE ABASTO “MARGARITA MAZA DE JUÁREZ”, CON NÚMERO DE OBJETO/CUENTA: 1050000001713, CON GIRO: “FRUTAS”.</w:t>
      </w:r>
    </w:p>
    <w:p w14:paraId="15E96FC8" w14:textId="77777777" w:rsidR="00E73482" w:rsidRPr="00E73482" w:rsidRDefault="00E73482" w:rsidP="00E73482">
      <w:pPr>
        <w:pStyle w:val="Prrafodelista"/>
        <w:jc w:val="both"/>
        <w:rPr>
          <w:rFonts w:ascii="Tahoma" w:hAnsi="Tahoma" w:cs="Tahoma"/>
          <w:b/>
          <w:sz w:val="22"/>
          <w:szCs w:val="22"/>
          <w:lang w:val="es-ES"/>
        </w:rPr>
      </w:pPr>
    </w:p>
    <w:p w14:paraId="3F5990D5" w14:textId="0BD6CA19" w:rsidR="009B126C" w:rsidRPr="009B126C" w:rsidRDefault="009B126C" w:rsidP="007C4DBD">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/RCD/48/2024</w:t>
      </w:r>
      <w:r>
        <w:rPr>
          <w:rFonts w:ascii="Tahoma" w:hAnsi="Tahoma" w:cs="Tahoma"/>
          <w:bCs/>
          <w:sz w:val="22"/>
          <w:szCs w:val="22"/>
          <w:lang w:val="es-ES"/>
        </w:rPr>
        <w:t xml:space="preserve">, DE FECHA 29 DE NOVIEMBRE DE 2024, EMITIDO POR LA COMISIÓN DE MERCADOS Y COMERCIO EN VÍA PÚBLICA, MEDIANTE EL QUE, DE ACUERDO A LAS BASES DE LA CONVOCATORIA DEL PROGRAMA “TU MUNICIPIO REGULARIZA SUS MERCADOS”, SE DETERMINA APROBAR LA CESIÓN DE DERECHOS A FAVOR DE LA CIUDADANA GABRIELA MARTÍNEZ </w:t>
      </w:r>
      <w:proofErr w:type="spellStart"/>
      <w:r>
        <w:rPr>
          <w:rFonts w:ascii="Tahoma" w:hAnsi="Tahoma" w:cs="Tahoma"/>
          <w:bCs/>
          <w:sz w:val="22"/>
          <w:szCs w:val="22"/>
          <w:lang w:val="es-ES"/>
        </w:rPr>
        <w:t>MARTÍNEZ</w:t>
      </w:r>
      <w:proofErr w:type="spellEnd"/>
      <w:r>
        <w:rPr>
          <w:rFonts w:ascii="Tahoma" w:hAnsi="Tahoma" w:cs="Tahoma"/>
          <w:bCs/>
          <w:sz w:val="22"/>
          <w:szCs w:val="22"/>
          <w:lang w:val="es-ES"/>
        </w:rPr>
        <w:t>, RESPECTO DEL PUESTO FIJO LOCAL NÚMERO 4817, UBICADO EN LA ZONA DE TIANGUIS, SECTOR 2, CON GIRO DE “AJOS”, CON NÚMERO DE OBJETO/CUENTA: 1050000009194, DEL MERCADO DE ABASTO “MARGARITA MAZA DE JUÁREZ”.</w:t>
      </w:r>
    </w:p>
    <w:p w14:paraId="0A05AF24" w14:textId="77777777" w:rsidR="009B126C" w:rsidRPr="009B126C" w:rsidRDefault="009B126C" w:rsidP="009B126C">
      <w:pPr>
        <w:pStyle w:val="Prrafodelista"/>
        <w:jc w:val="both"/>
        <w:rPr>
          <w:rFonts w:ascii="Tahoma" w:hAnsi="Tahoma" w:cs="Tahoma"/>
          <w:b/>
          <w:sz w:val="22"/>
          <w:szCs w:val="22"/>
          <w:lang w:val="es-ES"/>
        </w:rPr>
      </w:pPr>
    </w:p>
    <w:p w14:paraId="7AD6A660" w14:textId="78F08CE1" w:rsidR="005E5C2E" w:rsidRPr="007C4DBD" w:rsidRDefault="002E0826" w:rsidP="007C4DBD">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sidR="007C4DBD">
        <w:rPr>
          <w:rFonts w:ascii="Tahoma" w:hAnsi="Tahoma" w:cs="Tahoma"/>
          <w:b/>
          <w:sz w:val="22"/>
          <w:szCs w:val="22"/>
          <w:lang w:val="es-ES"/>
        </w:rPr>
        <w:t>CMyCVP</w:t>
      </w:r>
      <w:proofErr w:type="spellEnd"/>
      <w:r w:rsidR="007C4DBD">
        <w:rPr>
          <w:rFonts w:ascii="Tahoma" w:hAnsi="Tahoma" w:cs="Tahoma"/>
          <w:b/>
          <w:sz w:val="22"/>
          <w:szCs w:val="22"/>
          <w:lang w:val="es-ES"/>
        </w:rPr>
        <w:t>/RCD/62/2024</w:t>
      </w:r>
      <w:r w:rsidR="007C4DBD">
        <w:rPr>
          <w:rFonts w:ascii="Tahoma" w:hAnsi="Tahoma" w:cs="Tahoma"/>
          <w:bCs/>
          <w:sz w:val="22"/>
          <w:szCs w:val="22"/>
          <w:lang w:val="es-ES"/>
        </w:rPr>
        <w:t>, DE FECHA 22 DE NOVIEMBRE DE 2024, EMITIDO POR LA COMISIÓN DE MERCADOS Y COMERCIO EN VÍA PÚBLICA, MEDIANTE EL QUE, DE ACUERDO A LAS BASES DE LA CONVOCATORIA DEL PROGRAMA “TU MUNICIPIO REGULARIZA SUS MERCADOS”, SE DETERMINA APROBAR LA CESIÓN DE DERECHOS A FAVOR DEL CIUDADANO MIGUEL ÁNGEL GARCÍA SÁNCHEZ, RESPECTO DEL TIPO DE PUESTO: BARRA, LOCAL: 122, GIRO DEL MERCADO: TEJATE, OBJETO/CUENTA: 1050000000391, EN EL MERCADO “DEMOCRACIA”, TAMBIÉN CONOCIDO COMO “LA MERCED”.</w:t>
      </w:r>
    </w:p>
    <w:p w14:paraId="75A1E3DF" w14:textId="0BE969F6" w:rsidR="007C4DBD" w:rsidRDefault="007C4DBD" w:rsidP="007C4DBD">
      <w:pPr>
        <w:pStyle w:val="Prrafodelista"/>
        <w:jc w:val="both"/>
        <w:rPr>
          <w:rFonts w:ascii="Tahoma" w:hAnsi="Tahoma" w:cs="Tahoma"/>
          <w:b/>
          <w:sz w:val="22"/>
          <w:szCs w:val="22"/>
          <w:lang w:val="es-ES"/>
        </w:rPr>
      </w:pPr>
    </w:p>
    <w:p w14:paraId="1492AC2E" w14:textId="59E421D3" w:rsidR="003D23A4" w:rsidRDefault="003D23A4" w:rsidP="007C4DBD">
      <w:pPr>
        <w:pStyle w:val="Prrafodelista"/>
        <w:jc w:val="both"/>
        <w:rPr>
          <w:rFonts w:ascii="Tahoma" w:hAnsi="Tahoma" w:cs="Tahoma"/>
          <w:b/>
          <w:sz w:val="22"/>
          <w:szCs w:val="22"/>
          <w:lang w:val="es-ES"/>
        </w:rPr>
      </w:pPr>
    </w:p>
    <w:p w14:paraId="1FF26F93" w14:textId="32AF1EAA" w:rsidR="003D23A4" w:rsidRDefault="003D23A4" w:rsidP="007C4DBD">
      <w:pPr>
        <w:pStyle w:val="Prrafodelista"/>
        <w:jc w:val="both"/>
        <w:rPr>
          <w:rFonts w:ascii="Tahoma" w:hAnsi="Tahoma" w:cs="Tahoma"/>
          <w:b/>
          <w:sz w:val="22"/>
          <w:szCs w:val="22"/>
          <w:lang w:val="es-ES"/>
        </w:rPr>
      </w:pPr>
    </w:p>
    <w:p w14:paraId="03382572" w14:textId="1C01370C" w:rsidR="003D23A4" w:rsidRDefault="003D23A4" w:rsidP="007C4DBD">
      <w:pPr>
        <w:pStyle w:val="Prrafodelista"/>
        <w:jc w:val="both"/>
        <w:rPr>
          <w:rFonts w:ascii="Tahoma" w:hAnsi="Tahoma" w:cs="Tahoma"/>
          <w:b/>
          <w:sz w:val="22"/>
          <w:szCs w:val="22"/>
          <w:lang w:val="es-ES"/>
        </w:rPr>
      </w:pPr>
    </w:p>
    <w:p w14:paraId="75A9766A" w14:textId="0130B40D" w:rsidR="003D23A4" w:rsidRDefault="003D23A4" w:rsidP="007C4DBD">
      <w:pPr>
        <w:pStyle w:val="Prrafodelista"/>
        <w:jc w:val="both"/>
        <w:rPr>
          <w:rFonts w:ascii="Tahoma" w:hAnsi="Tahoma" w:cs="Tahoma"/>
          <w:b/>
          <w:sz w:val="22"/>
          <w:szCs w:val="22"/>
          <w:lang w:val="es-ES"/>
        </w:rPr>
      </w:pPr>
    </w:p>
    <w:p w14:paraId="44780DCC" w14:textId="4CB611FE" w:rsidR="003D23A4" w:rsidRDefault="003D23A4" w:rsidP="007C4DBD">
      <w:pPr>
        <w:pStyle w:val="Prrafodelista"/>
        <w:jc w:val="both"/>
        <w:rPr>
          <w:rFonts w:ascii="Tahoma" w:hAnsi="Tahoma" w:cs="Tahoma"/>
          <w:b/>
          <w:sz w:val="22"/>
          <w:szCs w:val="22"/>
          <w:lang w:val="es-ES"/>
        </w:rPr>
      </w:pPr>
    </w:p>
    <w:p w14:paraId="7FDD1C21" w14:textId="608D1C8A" w:rsidR="003D23A4" w:rsidRDefault="003D23A4" w:rsidP="007C4DBD">
      <w:pPr>
        <w:pStyle w:val="Prrafodelista"/>
        <w:jc w:val="both"/>
        <w:rPr>
          <w:rFonts w:ascii="Tahoma" w:hAnsi="Tahoma" w:cs="Tahoma"/>
          <w:b/>
          <w:sz w:val="22"/>
          <w:szCs w:val="22"/>
          <w:lang w:val="es-ES"/>
        </w:rPr>
      </w:pPr>
    </w:p>
    <w:p w14:paraId="208CD265" w14:textId="77777777" w:rsidR="003D23A4" w:rsidRPr="007C4DBD" w:rsidRDefault="003D23A4" w:rsidP="007C4DBD">
      <w:pPr>
        <w:pStyle w:val="Prrafodelista"/>
        <w:jc w:val="both"/>
        <w:rPr>
          <w:rFonts w:ascii="Tahoma" w:hAnsi="Tahoma" w:cs="Tahoma"/>
          <w:b/>
          <w:sz w:val="22"/>
          <w:szCs w:val="22"/>
          <w:lang w:val="es-ES"/>
        </w:rPr>
      </w:pPr>
    </w:p>
    <w:p w14:paraId="5F6D6B9F" w14:textId="77D73A81" w:rsidR="007C4DBD" w:rsidRPr="009B126C" w:rsidRDefault="007C4DBD" w:rsidP="007C4DBD">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/RCD/94/2024</w:t>
      </w:r>
      <w:r>
        <w:rPr>
          <w:rFonts w:ascii="Tahoma" w:hAnsi="Tahoma" w:cs="Tahoma"/>
          <w:bCs/>
          <w:sz w:val="22"/>
          <w:szCs w:val="22"/>
          <w:lang w:val="es-ES"/>
        </w:rPr>
        <w:t xml:space="preserve">, DE FECHA 22 DE NOVIEMBRE DE 2024, EMITIDO POR LA COMISIÓN DE MERCADOS Y COMERCIO EN VÍA PÚBLICA, MEDIANTE EL QUE, DE ACUERDO A LAS BASES DE LA CONVOCATORIA DEL PROGRAMA “TU MUNICIPIO REGULARIZA SUS MERCADOS”, SE DETERMINA APROBAR LA CESIÓN DE DERECHOS A FAVOR DE LA CIUDADANA TITA TEÓFILA SANTIAGO HERRERA, RESPECTO DEL TIPO DE PUESTO: SEMIFIJO, LOCAL: 12, GIRO </w:t>
      </w:r>
      <w:r w:rsidRPr="009B126C">
        <w:rPr>
          <w:rFonts w:ascii="Tahoma" w:hAnsi="Tahoma" w:cs="Tahoma"/>
          <w:bCs/>
          <w:sz w:val="22"/>
          <w:szCs w:val="22"/>
          <w:lang w:val="es-ES"/>
        </w:rPr>
        <w:t>DEL MERCADO: MEMELAS Y EMPANADAS, CON OBJETO/CUENTA: 1050000007648, UBICADO EN EL MERCADO “SANTA ROSA”, ZONAL.</w:t>
      </w:r>
    </w:p>
    <w:p w14:paraId="039A2730" w14:textId="77777777" w:rsidR="009B126C" w:rsidRPr="009B126C" w:rsidRDefault="009B126C" w:rsidP="009B126C">
      <w:pPr>
        <w:pStyle w:val="Prrafodelista"/>
        <w:rPr>
          <w:rFonts w:ascii="Tahoma" w:hAnsi="Tahoma" w:cs="Tahoma"/>
          <w:b/>
          <w:sz w:val="22"/>
          <w:szCs w:val="22"/>
          <w:lang w:val="es-ES"/>
        </w:rPr>
      </w:pPr>
    </w:p>
    <w:p w14:paraId="16EC5589" w14:textId="67DD5904" w:rsidR="009B126C" w:rsidRPr="009B126C" w:rsidRDefault="009B126C" w:rsidP="007C4DBD">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/CG/06/2024</w:t>
      </w:r>
      <w:r>
        <w:rPr>
          <w:rFonts w:ascii="Tahoma" w:hAnsi="Tahoma" w:cs="Tahoma"/>
          <w:bCs/>
          <w:sz w:val="22"/>
          <w:szCs w:val="22"/>
          <w:lang w:val="es-ES"/>
        </w:rPr>
        <w:t xml:space="preserve">, DE FECHA 02 DE DICIEMBRE DE 2024, EMITIDO POR LA COMISIÓN DE MERCADOS Y COMERCIO EN VÍA PÚBLICA, MEDIANTE EL QUE SE DETERMINA APROBAR EL CAMBIO DE GIRO QUE REALIZA EL CONCESIONARIO SAULO JIMÉNEZ </w:t>
      </w:r>
      <w:proofErr w:type="spellStart"/>
      <w:r>
        <w:rPr>
          <w:rFonts w:ascii="Tahoma" w:hAnsi="Tahoma" w:cs="Tahoma"/>
          <w:bCs/>
          <w:sz w:val="22"/>
          <w:szCs w:val="22"/>
          <w:lang w:val="es-ES"/>
        </w:rPr>
        <w:t>JIMÉNEZ</w:t>
      </w:r>
      <w:proofErr w:type="spellEnd"/>
      <w:r>
        <w:rPr>
          <w:rFonts w:ascii="Tahoma" w:hAnsi="Tahoma" w:cs="Tahoma"/>
          <w:bCs/>
          <w:sz w:val="22"/>
          <w:szCs w:val="22"/>
          <w:lang w:val="es-ES"/>
        </w:rPr>
        <w:t>, RESPECTO DEL PUESTO FIJO NÚMERO 164, UBICADO EN LA ZONA GALERA DEL MERCADO DE ABASTO “MARGARITA MAZA DE JUÁREZ”, CON OBJETO/CONTRATO: 1050000009517, CON GIRO DE “POLLO”, A CAMBIO DE GIRO POR EL DE “RES Y PUERCO”.</w:t>
      </w:r>
    </w:p>
    <w:p w14:paraId="7FD4A6BD" w14:textId="77777777" w:rsidR="004464E8" w:rsidRPr="009B126C" w:rsidRDefault="004464E8" w:rsidP="007C4DBD">
      <w:pPr>
        <w:pStyle w:val="Prrafodelista"/>
        <w:rPr>
          <w:rFonts w:ascii="Tahoma" w:hAnsi="Tahoma" w:cs="Tahoma"/>
          <w:b/>
          <w:sz w:val="22"/>
          <w:szCs w:val="22"/>
          <w:lang w:val="es-ES"/>
        </w:rPr>
      </w:pPr>
    </w:p>
    <w:p w14:paraId="0C91251C" w14:textId="75A3AEBE" w:rsidR="007C4DBD" w:rsidRPr="009B126C" w:rsidRDefault="007C4DBD" w:rsidP="007C4DBD">
      <w:pPr>
        <w:pStyle w:val="Prrafodelista"/>
        <w:numPr>
          <w:ilvl w:val="0"/>
          <w:numId w:val="17"/>
        </w:numPr>
        <w:jc w:val="both"/>
        <w:rPr>
          <w:rFonts w:ascii="Tahoma" w:hAnsi="Tahoma" w:cs="Tahoma"/>
          <w:b/>
          <w:sz w:val="22"/>
          <w:szCs w:val="22"/>
          <w:lang w:val="es-ES"/>
        </w:rPr>
      </w:pPr>
      <w:r w:rsidRPr="009B126C">
        <w:rPr>
          <w:rFonts w:ascii="Tahoma" w:hAnsi="Tahoma" w:cs="Tahoma"/>
          <w:bCs/>
          <w:sz w:val="22"/>
          <w:szCs w:val="22"/>
          <w:lang w:val="es-ES"/>
        </w:rPr>
        <w:t xml:space="preserve">DICTAMEN CON NÚMERO </w:t>
      </w:r>
      <w:proofErr w:type="spellStart"/>
      <w:r w:rsidRPr="009B126C">
        <w:rPr>
          <w:rFonts w:ascii="Tahoma" w:hAnsi="Tahoma" w:cs="Tahoma"/>
          <w:b/>
          <w:sz w:val="22"/>
          <w:szCs w:val="22"/>
          <w:lang w:val="es-ES"/>
        </w:rPr>
        <w:t>CMyCVP</w:t>
      </w:r>
      <w:proofErr w:type="spellEnd"/>
      <w:r w:rsidRPr="009B126C">
        <w:rPr>
          <w:rFonts w:ascii="Tahoma" w:hAnsi="Tahoma" w:cs="Tahoma"/>
          <w:b/>
          <w:sz w:val="22"/>
          <w:szCs w:val="22"/>
          <w:lang w:val="es-ES"/>
        </w:rPr>
        <w:t>/CG/10/2024</w:t>
      </w:r>
      <w:r w:rsidRPr="009B126C">
        <w:rPr>
          <w:rFonts w:ascii="Tahoma" w:hAnsi="Tahoma" w:cs="Tahoma"/>
          <w:bCs/>
          <w:sz w:val="22"/>
          <w:szCs w:val="22"/>
          <w:lang w:val="es-ES"/>
        </w:rPr>
        <w:t>, DE FECHA 29 DE NOVIEMBRE DE 2024, EMITIDO POR LA COMISIÓN DE MERCADOS Y COMERCIO EN VÍA PÚBLICA, MEDIANTE EL QUE SE DETERMINA APROBAR EL CAMBIO DE GIRO QUE REALIZA LA CONCESIONARIA LUCINA VÁSQUEZ SANTIAGO, RESPECTO DEL PUESTO FIJO SIN NÚMERO, UBICADO EN EL PASILLO HUAVES DEL MERCADO “BENITO JUÁREZ”, CON OBJETO/CUENTA: 1050000004454, CON GIRO DE “TACO PLACERO”, A CAMBIO DE GIRO POR EL DE “CHAPULINES, GUSANOS DE MAGUEY, BOTANAS DE CHAPULINES Y GUSANOS DE MAGUEY”.</w:t>
      </w:r>
    </w:p>
    <w:p w14:paraId="24AC3D22" w14:textId="77777777" w:rsidR="007C4DBD" w:rsidRPr="009B126C" w:rsidRDefault="007C4DBD" w:rsidP="007C4DBD">
      <w:pPr>
        <w:pStyle w:val="Prrafodelista"/>
        <w:rPr>
          <w:rFonts w:ascii="Tahoma" w:hAnsi="Tahoma" w:cs="Tahoma"/>
          <w:b/>
          <w:sz w:val="22"/>
          <w:szCs w:val="22"/>
          <w:lang w:val="es-ES"/>
        </w:rPr>
      </w:pPr>
    </w:p>
    <w:p w14:paraId="23739873" w14:textId="77FD4677" w:rsidR="007C4DBD" w:rsidRPr="00C66A04" w:rsidRDefault="007C4DBD" w:rsidP="007C4DBD">
      <w:pPr>
        <w:pStyle w:val="Prrafodelista"/>
        <w:numPr>
          <w:ilvl w:val="0"/>
          <w:numId w:val="17"/>
        </w:numPr>
        <w:jc w:val="both"/>
        <w:rPr>
          <w:rFonts w:ascii="Tahoma" w:hAnsi="Tahoma" w:cs="Tahoma"/>
          <w:b/>
          <w:sz w:val="22"/>
          <w:szCs w:val="22"/>
          <w:lang w:val="es-ES"/>
        </w:rPr>
      </w:pPr>
      <w:r w:rsidRPr="009B126C">
        <w:rPr>
          <w:rFonts w:ascii="Tahoma" w:hAnsi="Tahoma" w:cs="Tahoma"/>
          <w:bCs/>
          <w:sz w:val="22"/>
          <w:szCs w:val="22"/>
          <w:lang w:val="es-ES"/>
        </w:rPr>
        <w:t xml:space="preserve">DICTAMEN CON NÚMERO </w:t>
      </w:r>
      <w:proofErr w:type="spellStart"/>
      <w:r w:rsidRPr="009B126C">
        <w:rPr>
          <w:rFonts w:ascii="Tahoma" w:hAnsi="Tahoma" w:cs="Tahoma"/>
          <w:b/>
          <w:sz w:val="22"/>
          <w:szCs w:val="22"/>
          <w:lang w:val="es-ES"/>
        </w:rPr>
        <w:t>CMyCVP</w:t>
      </w:r>
      <w:proofErr w:type="spellEnd"/>
      <w:r w:rsidRPr="009B126C">
        <w:rPr>
          <w:rFonts w:ascii="Tahoma" w:hAnsi="Tahoma" w:cs="Tahoma"/>
          <w:b/>
          <w:sz w:val="22"/>
          <w:szCs w:val="22"/>
          <w:lang w:val="es-ES"/>
        </w:rPr>
        <w:t>/CG/14/2024</w:t>
      </w:r>
      <w:r w:rsidRPr="009B126C">
        <w:rPr>
          <w:rFonts w:ascii="Tahoma" w:hAnsi="Tahoma" w:cs="Tahoma"/>
          <w:bCs/>
          <w:sz w:val="22"/>
          <w:szCs w:val="22"/>
          <w:lang w:val="es-ES"/>
        </w:rPr>
        <w:t>, DE FECHA 30 DE NOVIEMBRE DE 2024, EMITIDO POR LA COMISIÓN DE MERCADOS Y COMERCIO EN VÍA PÚBLICA, MEDIANTE EL QUE SE DETERMINA APROBAR EL CAMBIO DE GIRO QUE REALIZA EL CONCESIONARIO MIGUEL ÁNGEL GARCÍA SÁNCHEZ, RESPECTO DE LA CASETA, LOCAL: 20, OBJETO/CUENTA: 150000007321, CON GIRO DE CARNICERÍA, POR EL GIRO DE “ARTESANÍAS, TEXTILES, LOZA Y HUARACHERÍA”, EN EL MERCADO “DEMOCRACIA”, TAMBIÉN CONOCIDO COMO “LA MERCED”.</w:t>
      </w:r>
    </w:p>
    <w:p w14:paraId="76F719CB" w14:textId="77777777" w:rsidR="00C66A04" w:rsidRPr="00C66A04" w:rsidRDefault="00C66A04" w:rsidP="00C66A04">
      <w:pPr>
        <w:pStyle w:val="Prrafodelista"/>
        <w:rPr>
          <w:rFonts w:ascii="Tahoma" w:hAnsi="Tahoma" w:cs="Tahoma"/>
          <w:b/>
          <w:sz w:val="22"/>
          <w:szCs w:val="22"/>
          <w:lang w:val="es-ES"/>
        </w:rPr>
      </w:pPr>
    </w:p>
    <w:p w14:paraId="4A854D66" w14:textId="56873E5D" w:rsidR="00C66A04" w:rsidRPr="00FB380A" w:rsidRDefault="00C66A04" w:rsidP="007C4DBD">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/SD/46/2024</w:t>
      </w:r>
      <w:r>
        <w:rPr>
          <w:rFonts w:ascii="Tahoma" w:hAnsi="Tahoma" w:cs="Tahoma"/>
          <w:bCs/>
          <w:sz w:val="22"/>
          <w:szCs w:val="22"/>
          <w:lang w:val="es-ES"/>
        </w:rPr>
        <w:t>, DE FECHA 02 DE DICIEMBRE DE 2024, EMITIDO POR LA COMISIÓN DE MERCADOS Y COMERCIO EN VÍA PÚBLICA, MEDIANTE EL QUE SE DETERMINA AUTORIZAR LA SUCESIÓN DE DERECHOS A FAVOR DEL CIUDADANO ZEFERINO CABALLERO JULIÁN, RESPECTO DEL PUESTO FIJO NÚMERO 66, CON GIRO DE “ARTÍCULOS DE IMPORTACIÓN”, CON OBJETO/CONTRATO: 1050000001095, UBICADO EN LA ZONA DE MERCADERES DEL MERCADO DE ABASTO “MARGARITA MAZA DE JUÁREZ”.</w:t>
      </w:r>
    </w:p>
    <w:p w14:paraId="79A5938B" w14:textId="5570349F" w:rsidR="00FB380A" w:rsidRDefault="00FB380A" w:rsidP="00FB380A">
      <w:pPr>
        <w:pStyle w:val="Prrafodelista"/>
        <w:rPr>
          <w:rFonts w:ascii="Tahoma" w:hAnsi="Tahoma" w:cs="Tahoma"/>
          <w:b/>
          <w:sz w:val="22"/>
          <w:szCs w:val="22"/>
          <w:lang w:val="es-ES"/>
        </w:rPr>
      </w:pPr>
    </w:p>
    <w:p w14:paraId="4C9F9FFD" w14:textId="22C979CA" w:rsidR="003D23A4" w:rsidRDefault="003D23A4" w:rsidP="00FB380A">
      <w:pPr>
        <w:pStyle w:val="Prrafodelista"/>
        <w:rPr>
          <w:rFonts w:ascii="Tahoma" w:hAnsi="Tahoma" w:cs="Tahoma"/>
          <w:b/>
          <w:sz w:val="22"/>
          <w:szCs w:val="22"/>
          <w:lang w:val="es-ES"/>
        </w:rPr>
      </w:pPr>
    </w:p>
    <w:p w14:paraId="2651FBCC" w14:textId="32358A8A" w:rsidR="003D23A4" w:rsidRDefault="003D23A4" w:rsidP="00FB380A">
      <w:pPr>
        <w:pStyle w:val="Prrafodelista"/>
        <w:rPr>
          <w:rFonts w:ascii="Tahoma" w:hAnsi="Tahoma" w:cs="Tahoma"/>
          <w:b/>
          <w:sz w:val="22"/>
          <w:szCs w:val="22"/>
          <w:lang w:val="es-ES"/>
        </w:rPr>
      </w:pPr>
    </w:p>
    <w:p w14:paraId="4B10AA45" w14:textId="5961069C" w:rsidR="003D23A4" w:rsidRDefault="003D23A4" w:rsidP="00FB380A">
      <w:pPr>
        <w:pStyle w:val="Prrafodelista"/>
        <w:rPr>
          <w:rFonts w:ascii="Tahoma" w:hAnsi="Tahoma" w:cs="Tahoma"/>
          <w:b/>
          <w:sz w:val="22"/>
          <w:szCs w:val="22"/>
          <w:lang w:val="es-ES"/>
        </w:rPr>
      </w:pPr>
    </w:p>
    <w:p w14:paraId="7A477DF0" w14:textId="23B75647" w:rsidR="003D23A4" w:rsidRDefault="003D23A4" w:rsidP="00FB380A">
      <w:pPr>
        <w:pStyle w:val="Prrafodelista"/>
        <w:rPr>
          <w:rFonts w:ascii="Tahoma" w:hAnsi="Tahoma" w:cs="Tahoma"/>
          <w:b/>
          <w:sz w:val="22"/>
          <w:szCs w:val="22"/>
          <w:lang w:val="es-ES"/>
        </w:rPr>
      </w:pPr>
    </w:p>
    <w:p w14:paraId="4B759F75" w14:textId="7A733826" w:rsidR="003D23A4" w:rsidRDefault="003D23A4" w:rsidP="00FB380A">
      <w:pPr>
        <w:pStyle w:val="Prrafodelista"/>
        <w:rPr>
          <w:rFonts w:ascii="Tahoma" w:hAnsi="Tahoma" w:cs="Tahoma"/>
          <w:b/>
          <w:sz w:val="22"/>
          <w:szCs w:val="22"/>
          <w:lang w:val="es-ES"/>
        </w:rPr>
      </w:pPr>
    </w:p>
    <w:p w14:paraId="313DF22E" w14:textId="77777777" w:rsidR="003D23A4" w:rsidRPr="00FB380A" w:rsidRDefault="003D23A4" w:rsidP="00FB380A">
      <w:pPr>
        <w:pStyle w:val="Prrafodelista"/>
        <w:rPr>
          <w:rFonts w:ascii="Tahoma" w:hAnsi="Tahoma" w:cs="Tahoma"/>
          <w:b/>
          <w:sz w:val="22"/>
          <w:szCs w:val="22"/>
          <w:lang w:val="es-ES"/>
        </w:rPr>
      </w:pPr>
    </w:p>
    <w:p w14:paraId="1D705625" w14:textId="6408EC0F" w:rsidR="00FB380A" w:rsidRPr="00C42BFB" w:rsidRDefault="00FB380A" w:rsidP="007C4DBD">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/SD/49/2024</w:t>
      </w:r>
      <w:r>
        <w:rPr>
          <w:rFonts w:ascii="Tahoma" w:hAnsi="Tahoma" w:cs="Tahoma"/>
          <w:bCs/>
          <w:sz w:val="22"/>
          <w:szCs w:val="22"/>
          <w:lang w:val="es-ES"/>
        </w:rPr>
        <w:t>, DE FECHA 29 DE NOVIEMBRE DE 2024, EMITIDO POR LA COMISIÓN DE MERCADOS Y COMERCIO EN VÍA PÚBLICA, MEDIANTE EL QUE SE DETERMINA AUTORIZAR LA SUCESIÓN DE DERECHOS A FAVOR DE LA CIUDADANA LAURA CORTÉS, RESPECTO DEL PUESTO FIJO LOCAL NÚMERO 18, CON NÚMERO DE OBJETO/CONTRATO: 1050000002510, CON GIRO DE “FLORES”, UBICADO EN LA ZONA PASILLO DE FLORES, DEL MERCADO DE ABASTO “MARGARITA MAZA DE JUÁREZ”.</w:t>
      </w:r>
    </w:p>
    <w:p w14:paraId="61CF5880" w14:textId="77777777" w:rsidR="00C42BFB" w:rsidRPr="003D23A4" w:rsidRDefault="00C42BFB" w:rsidP="00C42BFB">
      <w:pPr>
        <w:pStyle w:val="Prrafodelista"/>
        <w:rPr>
          <w:rFonts w:ascii="Tahoma" w:hAnsi="Tahoma" w:cs="Tahoma"/>
          <w:b/>
          <w:sz w:val="16"/>
          <w:szCs w:val="16"/>
          <w:lang w:val="es-ES"/>
        </w:rPr>
      </w:pPr>
    </w:p>
    <w:p w14:paraId="6658AE61" w14:textId="4CCC5936" w:rsidR="00FB380A" w:rsidRPr="00FB380A" w:rsidRDefault="00C42BFB" w:rsidP="00FB380A">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/SD/56/2024</w:t>
      </w:r>
      <w:r>
        <w:rPr>
          <w:rFonts w:ascii="Tahoma" w:hAnsi="Tahoma" w:cs="Tahoma"/>
          <w:bCs/>
          <w:sz w:val="22"/>
          <w:szCs w:val="22"/>
          <w:lang w:val="es-ES"/>
        </w:rPr>
        <w:t>, DE FECHA 29 DE NOVIEMBRE DE 2024, EMITIDO POR LA COMISIÓN DE MERCADOS Y COMERCIO EN VÍA PÚBLICA, MEDIANTE EL QUE SE DETERMINA AUTORIZAR LA SUCESIÓN DE DERECHOS A FAVOR DE LA CIUDADANA FLORENCIA AMELIA HERNÁNDEZ, RESPECTO DE LA BARRA LOCAL NÚMERO 280, CON NÚMERO DE OBJETO/CONTRATO: 1050000010745, CON GIRO DE “FRUTAS”, UBICADO EN EL INTERIOR DEL MERCADO “DEMOCRACIA”.</w:t>
      </w:r>
    </w:p>
    <w:p w14:paraId="79A07272" w14:textId="77777777" w:rsidR="00AB764D" w:rsidRPr="003D23A4" w:rsidRDefault="00AB764D" w:rsidP="00AB764D">
      <w:pPr>
        <w:pStyle w:val="Prrafodelista"/>
        <w:rPr>
          <w:rFonts w:ascii="Tahoma" w:hAnsi="Tahoma" w:cs="Tahoma"/>
          <w:b/>
          <w:sz w:val="16"/>
          <w:szCs w:val="16"/>
          <w:lang w:val="es-ES"/>
        </w:rPr>
      </w:pPr>
    </w:p>
    <w:p w14:paraId="6C6BAB88" w14:textId="3098990E" w:rsidR="00AB764D" w:rsidRPr="009B126C" w:rsidRDefault="00AB764D" w:rsidP="007C4DBD">
      <w:pPr>
        <w:pStyle w:val="Prrafodelista"/>
        <w:numPr>
          <w:ilvl w:val="0"/>
          <w:numId w:val="17"/>
        </w:numPr>
        <w:jc w:val="both"/>
        <w:rPr>
          <w:rFonts w:ascii="Tahoma" w:hAnsi="Tahoma" w:cs="Tahoma"/>
          <w:b/>
          <w:sz w:val="22"/>
          <w:szCs w:val="22"/>
          <w:lang w:val="es-ES"/>
        </w:rPr>
      </w:pPr>
      <w:r w:rsidRPr="009B126C">
        <w:rPr>
          <w:rFonts w:ascii="Tahoma" w:hAnsi="Tahoma" w:cs="Tahoma"/>
          <w:bCs/>
          <w:sz w:val="22"/>
          <w:szCs w:val="22"/>
          <w:lang w:val="es-ES"/>
        </w:rPr>
        <w:t xml:space="preserve">DICTAMEN CON NÚMERO </w:t>
      </w:r>
      <w:proofErr w:type="spellStart"/>
      <w:r w:rsidRPr="009B126C">
        <w:rPr>
          <w:rFonts w:ascii="Tahoma" w:hAnsi="Tahoma" w:cs="Tahoma"/>
          <w:b/>
          <w:sz w:val="22"/>
          <w:szCs w:val="22"/>
          <w:lang w:val="es-ES"/>
        </w:rPr>
        <w:t>CMyCVP</w:t>
      </w:r>
      <w:proofErr w:type="spellEnd"/>
      <w:r w:rsidRPr="009B126C">
        <w:rPr>
          <w:rFonts w:ascii="Tahoma" w:hAnsi="Tahoma" w:cs="Tahoma"/>
          <w:b/>
          <w:sz w:val="22"/>
          <w:szCs w:val="22"/>
          <w:lang w:val="es-ES"/>
        </w:rPr>
        <w:t>/CD/109/2024</w:t>
      </w:r>
      <w:r w:rsidRPr="009B126C">
        <w:rPr>
          <w:rFonts w:ascii="Tahoma" w:hAnsi="Tahoma" w:cs="Tahoma"/>
          <w:bCs/>
          <w:sz w:val="22"/>
          <w:szCs w:val="22"/>
          <w:lang w:val="es-ES"/>
        </w:rPr>
        <w:t xml:space="preserve">, DE FECHA 29 DE NOVIEMBRE DE 2024, EMITIDO POR LA COMISIÓN DE MERCADOS Y COMERCIO EN VÍA PÚBLICA, MEDIANTE EL QUE SE DETERMINA APROBAR LA CESIÓN DE DERECHOS QUE REALIZA EL CONCESIONARIO VICENTE GARCÍA TORRES, A FAVOR DEL CIUDADANO CHRISTIAN </w:t>
      </w:r>
      <w:r w:rsidR="00015086" w:rsidRPr="009B126C">
        <w:rPr>
          <w:rFonts w:ascii="Tahoma" w:hAnsi="Tahoma" w:cs="Tahoma"/>
          <w:bCs/>
          <w:sz w:val="22"/>
          <w:szCs w:val="22"/>
          <w:lang w:val="es-ES"/>
        </w:rPr>
        <w:t>GARCÍA LÁZARO, RESPECTO DEL PUESTO FIJO, CANTIDAD DE PUESTOS (4), NÚMERO 740 (2116), CON OBJETO/CONTRATO: 1050000003998, CON GIRO DE “CREMERÍA, CARNES FRÍAS, CARNE DE RES Y CARNE DE CERDO”, UBICADO EN LA ZONA TIANGUIS SECTOR 2, SECCIÓN B, DEL MERCADO DE ABASTO “MARGARITA MAZA DE JUÁREZ”.</w:t>
      </w:r>
    </w:p>
    <w:p w14:paraId="1EBCC75E" w14:textId="77777777" w:rsidR="00B13E81" w:rsidRPr="003D23A4" w:rsidRDefault="00B13E81" w:rsidP="00B13E81">
      <w:pPr>
        <w:pStyle w:val="Prrafodelista"/>
        <w:rPr>
          <w:rFonts w:ascii="Tahoma" w:hAnsi="Tahoma" w:cs="Tahoma"/>
          <w:b/>
          <w:sz w:val="16"/>
          <w:szCs w:val="16"/>
          <w:lang w:val="es-ES"/>
        </w:rPr>
      </w:pPr>
    </w:p>
    <w:p w14:paraId="6934841A" w14:textId="64A497A5" w:rsidR="00B13E81" w:rsidRPr="009B126C" w:rsidRDefault="00B13E81" w:rsidP="007C4DBD">
      <w:pPr>
        <w:pStyle w:val="Prrafodelista"/>
        <w:numPr>
          <w:ilvl w:val="0"/>
          <w:numId w:val="17"/>
        </w:numPr>
        <w:jc w:val="both"/>
        <w:rPr>
          <w:rFonts w:ascii="Tahoma" w:hAnsi="Tahoma" w:cs="Tahoma"/>
          <w:b/>
          <w:sz w:val="22"/>
          <w:szCs w:val="22"/>
          <w:lang w:val="es-ES"/>
        </w:rPr>
      </w:pPr>
      <w:r w:rsidRPr="009B126C">
        <w:rPr>
          <w:rFonts w:ascii="Tahoma" w:hAnsi="Tahoma" w:cs="Tahoma"/>
          <w:bCs/>
          <w:sz w:val="22"/>
          <w:szCs w:val="22"/>
          <w:lang w:val="es-ES"/>
        </w:rPr>
        <w:t xml:space="preserve">DICTAMEN CON NÚMERO </w:t>
      </w:r>
      <w:proofErr w:type="spellStart"/>
      <w:r w:rsidRPr="009B126C">
        <w:rPr>
          <w:rFonts w:ascii="Tahoma" w:hAnsi="Tahoma" w:cs="Tahoma"/>
          <w:b/>
          <w:sz w:val="22"/>
          <w:szCs w:val="22"/>
          <w:lang w:val="es-ES"/>
        </w:rPr>
        <w:t>CMyCVP</w:t>
      </w:r>
      <w:proofErr w:type="spellEnd"/>
      <w:r w:rsidRPr="009B126C">
        <w:rPr>
          <w:rFonts w:ascii="Tahoma" w:hAnsi="Tahoma" w:cs="Tahoma"/>
          <w:b/>
          <w:sz w:val="22"/>
          <w:szCs w:val="22"/>
          <w:lang w:val="es-ES"/>
        </w:rPr>
        <w:t>/CD/111/2024</w:t>
      </w:r>
      <w:r w:rsidRPr="009B126C">
        <w:rPr>
          <w:rFonts w:ascii="Tahoma" w:hAnsi="Tahoma" w:cs="Tahoma"/>
          <w:bCs/>
          <w:sz w:val="22"/>
          <w:szCs w:val="22"/>
          <w:lang w:val="es-ES"/>
        </w:rPr>
        <w:t xml:space="preserve">, DE FECHA 29 DE NOVIEMBRE DE 2024, EMITIDO POR LA COMISIÓN DE MERCADOS Y COMERCIO EN VÍA PÚBLICA, MEDIANTE EL QUE SE DETERMINA </w:t>
      </w:r>
      <w:r w:rsidR="00AD7769" w:rsidRPr="009B126C">
        <w:rPr>
          <w:rFonts w:ascii="Tahoma" w:hAnsi="Tahoma" w:cs="Tahoma"/>
          <w:bCs/>
          <w:sz w:val="22"/>
          <w:szCs w:val="22"/>
          <w:lang w:val="es-ES"/>
        </w:rPr>
        <w:t>APROBAR LA CESIÓN DE DERECHOS QUE REALIZA LA CONCESIONARIA TERESA TOMASA LÓPEZ VELÁSQUEZ, A FAVOR DE LA CIUDADANA MARÍA ELENA CABALLERO AGUILAR, RESPECTO DEL PUESTO FIJO SIN NÚMERO, CON OBJETO/CONTRATO: 1050000003609, CON GIRO DE “FRUTAS Y VERDURAS” UBICADO EN LA ZONA: SUJETO A REORDENAMIENTO DEL MERCADO DE ABASTO “MARGARITA MAZA DE JUÁREZ”.</w:t>
      </w:r>
    </w:p>
    <w:p w14:paraId="2658CD2C" w14:textId="77777777" w:rsidR="00B13E81" w:rsidRPr="003D23A4" w:rsidRDefault="00B13E81" w:rsidP="00B13E81">
      <w:pPr>
        <w:pStyle w:val="Prrafodelista"/>
        <w:rPr>
          <w:rFonts w:ascii="Tahoma" w:hAnsi="Tahoma" w:cs="Tahoma"/>
          <w:b/>
          <w:sz w:val="16"/>
          <w:szCs w:val="16"/>
          <w:lang w:val="es-ES"/>
        </w:rPr>
      </w:pPr>
    </w:p>
    <w:p w14:paraId="530FF5E2" w14:textId="7CCE32C9" w:rsidR="00B13E81" w:rsidRPr="009B126C" w:rsidRDefault="00B13E81" w:rsidP="007C4DBD">
      <w:pPr>
        <w:pStyle w:val="Prrafodelista"/>
        <w:numPr>
          <w:ilvl w:val="0"/>
          <w:numId w:val="17"/>
        </w:numPr>
        <w:jc w:val="both"/>
        <w:rPr>
          <w:rFonts w:ascii="Tahoma" w:hAnsi="Tahoma" w:cs="Tahoma"/>
          <w:b/>
          <w:sz w:val="22"/>
          <w:szCs w:val="22"/>
          <w:lang w:val="es-ES"/>
        </w:rPr>
      </w:pPr>
      <w:r w:rsidRPr="009B126C">
        <w:rPr>
          <w:rFonts w:ascii="Tahoma" w:hAnsi="Tahoma" w:cs="Tahoma"/>
          <w:bCs/>
          <w:sz w:val="22"/>
          <w:szCs w:val="22"/>
          <w:lang w:val="es-ES"/>
        </w:rPr>
        <w:t xml:space="preserve">DICTAMEN CON NÚMERO </w:t>
      </w:r>
      <w:proofErr w:type="spellStart"/>
      <w:r w:rsidRPr="009B126C">
        <w:rPr>
          <w:rFonts w:ascii="Tahoma" w:hAnsi="Tahoma" w:cs="Tahoma"/>
          <w:b/>
          <w:sz w:val="22"/>
          <w:szCs w:val="22"/>
          <w:lang w:val="es-ES"/>
        </w:rPr>
        <w:t>CMyCVP</w:t>
      </w:r>
      <w:proofErr w:type="spellEnd"/>
      <w:r w:rsidRPr="009B126C">
        <w:rPr>
          <w:rFonts w:ascii="Tahoma" w:hAnsi="Tahoma" w:cs="Tahoma"/>
          <w:b/>
          <w:sz w:val="22"/>
          <w:szCs w:val="22"/>
          <w:lang w:val="es-ES"/>
        </w:rPr>
        <w:t>/CD/112/2024</w:t>
      </w:r>
      <w:r w:rsidRPr="009B126C">
        <w:rPr>
          <w:rFonts w:ascii="Tahoma" w:hAnsi="Tahoma" w:cs="Tahoma"/>
          <w:bCs/>
          <w:sz w:val="22"/>
          <w:szCs w:val="22"/>
          <w:lang w:val="es-ES"/>
        </w:rPr>
        <w:t>, DE FECHA 29 DE NOVIEMBRE DE 2024, EMITIDO POR LA COMISIÓN DE MERCADOS Y COMERCIO EN VÍA PÚBLICA, MEDIANTE EL QUE SE DETERMINA APROBAR LA CESIÓN DE DERECHOS QUE REALIZA EL CONCESIONARIO FRANCISCO MANUEL CASTRO JUÁREZ O FRANCISCO CASTRO, A FAVOR DE LA CIUDADANA SOLEDAD RAYMUNDO FRANCISCO, RESPECTO DEL PUESTO FIJO NÚMERO 48 Z-II, CON OBJETO/CONTRATO: 1050000006795, CON GIRO DE “FRUTAS Y LEGUMBRES” UBICADO EN EL INTERIOR DEL MERCADO “SÁNCHEZ PASCUAS”.</w:t>
      </w:r>
    </w:p>
    <w:p w14:paraId="68765273" w14:textId="3080A99A" w:rsidR="00B13E81" w:rsidRDefault="00B13E81" w:rsidP="00B13E81">
      <w:pPr>
        <w:pStyle w:val="Prrafodelista"/>
        <w:rPr>
          <w:rFonts w:ascii="Tahoma" w:hAnsi="Tahoma" w:cs="Tahoma"/>
          <w:b/>
          <w:sz w:val="22"/>
          <w:szCs w:val="22"/>
          <w:lang w:val="es-ES"/>
        </w:rPr>
      </w:pPr>
    </w:p>
    <w:p w14:paraId="52F73915" w14:textId="7155C70C" w:rsidR="003D23A4" w:rsidRDefault="003D23A4" w:rsidP="00B13E81">
      <w:pPr>
        <w:pStyle w:val="Prrafodelista"/>
        <w:rPr>
          <w:rFonts w:ascii="Tahoma" w:hAnsi="Tahoma" w:cs="Tahoma"/>
          <w:b/>
          <w:sz w:val="22"/>
          <w:szCs w:val="22"/>
          <w:lang w:val="es-ES"/>
        </w:rPr>
      </w:pPr>
    </w:p>
    <w:p w14:paraId="02C21132" w14:textId="6A1A6C20" w:rsidR="003D23A4" w:rsidRDefault="003D23A4" w:rsidP="00B13E81">
      <w:pPr>
        <w:pStyle w:val="Prrafodelista"/>
        <w:rPr>
          <w:rFonts w:ascii="Tahoma" w:hAnsi="Tahoma" w:cs="Tahoma"/>
          <w:b/>
          <w:sz w:val="22"/>
          <w:szCs w:val="22"/>
          <w:lang w:val="es-ES"/>
        </w:rPr>
      </w:pPr>
    </w:p>
    <w:p w14:paraId="12B2F3FA" w14:textId="024A32A7" w:rsidR="003D23A4" w:rsidRDefault="003D23A4" w:rsidP="00B13E81">
      <w:pPr>
        <w:pStyle w:val="Prrafodelista"/>
        <w:rPr>
          <w:rFonts w:ascii="Tahoma" w:hAnsi="Tahoma" w:cs="Tahoma"/>
          <w:b/>
          <w:sz w:val="22"/>
          <w:szCs w:val="22"/>
          <w:lang w:val="es-ES"/>
        </w:rPr>
      </w:pPr>
    </w:p>
    <w:p w14:paraId="7385E3B1" w14:textId="77777777" w:rsidR="003D23A4" w:rsidRDefault="003D23A4" w:rsidP="00B13E81">
      <w:pPr>
        <w:pStyle w:val="Prrafodelista"/>
        <w:rPr>
          <w:rFonts w:ascii="Tahoma" w:hAnsi="Tahoma" w:cs="Tahoma"/>
          <w:b/>
          <w:sz w:val="22"/>
          <w:szCs w:val="22"/>
          <w:lang w:val="es-ES"/>
        </w:rPr>
      </w:pPr>
    </w:p>
    <w:p w14:paraId="08E8119A" w14:textId="49F7F984" w:rsidR="003D23A4" w:rsidRDefault="003D23A4" w:rsidP="00B13E81">
      <w:pPr>
        <w:pStyle w:val="Prrafodelista"/>
        <w:rPr>
          <w:rFonts w:ascii="Tahoma" w:hAnsi="Tahoma" w:cs="Tahoma"/>
          <w:b/>
          <w:sz w:val="22"/>
          <w:szCs w:val="22"/>
          <w:lang w:val="es-ES"/>
        </w:rPr>
      </w:pPr>
    </w:p>
    <w:p w14:paraId="492C1C1D" w14:textId="3C3F523D" w:rsidR="003D23A4" w:rsidRDefault="003D23A4" w:rsidP="00B13E81">
      <w:pPr>
        <w:pStyle w:val="Prrafodelista"/>
        <w:rPr>
          <w:rFonts w:ascii="Tahoma" w:hAnsi="Tahoma" w:cs="Tahoma"/>
          <w:b/>
          <w:sz w:val="22"/>
          <w:szCs w:val="22"/>
          <w:lang w:val="es-ES"/>
        </w:rPr>
      </w:pPr>
    </w:p>
    <w:p w14:paraId="6442AF7F" w14:textId="77777777" w:rsidR="003D23A4" w:rsidRPr="009B126C" w:rsidRDefault="003D23A4" w:rsidP="00B13E81">
      <w:pPr>
        <w:pStyle w:val="Prrafodelista"/>
        <w:rPr>
          <w:rFonts w:ascii="Tahoma" w:hAnsi="Tahoma" w:cs="Tahoma"/>
          <w:b/>
          <w:sz w:val="22"/>
          <w:szCs w:val="22"/>
          <w:lang w:val="es-ES"/>
        </w:rPr>
      </w:pPr>
    </w:p>
    <w:p w14:paraId="0D7F51EB" w14:textId="643AFDEC" w:rsidR="00B13E81" w:rsidRPr="003D23A4" w:rsidRDefault="00B13E81" w:rsidP="007C4DBD">
      <w:pPr>
        <w:pStyle w:val="Prrafodelista"/>
        <w:numPr>
          <w:ilvl w:val="0"/>
          <w:numId w:val="17"/>
        </w:numPr>
        <w:jc w:val="both"/>
        <w:rPr>
          <w:rFonts w:ascii="Tahoma" w:hAnsi="Tahoma" w:cs="Tahoma"/>
          <w:b/>
          <w:sz w:val="22"/>
          <w:szCs w:val="22"/>
          <w:lang w:val="es-ES"/>
        </w:rPr>
      </w:pPr>
      <w:r w:rsidRPr="003D23A4">
        <w:rPr>
          <w:rFonts w:ascii="Tahoma" w:hAnsi="Tahoma" w:cs="Tahoma"/>
          <w:bCs/>
          <w:sz w:val="22"/>
          <w:szCs w:val="22"/>
          <w:lang w:val="es-ES"/>
        </w:rPr>
        <w:t xml:space="preserve">DICTAMEN CON NÚMERO </w:t>
      </w:r>
      <w:proofErr w:type="spellStart"/>
      <w:r w:rsidRPr="003D23A4">
        <w:rPr>
          <w:rFonts w:ascii="Tahoma" w:hAnsi="Tahoma" w:cs="Tahoma"/>
          <w:b/>
          <w:sz w:val="22"/>
          <w:szCs w:val="22"/>
          <w:lang w:val="es-ES"/>
        </w:rPr>
        <w:t>CMyCVP</w:t>
      </w:r>
      <w:proofErr w:type="spellEnd"/>
      <w:r w:rsidRPr="003D23A4">
        <w:rPr>
          <w:rFonts w:ascii="Tahoma" w:hAnsi="Tahoma" w:cs="Tahoma"/>
          <w:b/>
          <w:sz w:val="22"/>
          <w:szCs w:val="22"/>
          <w:lang w:val="es-ES"/>
        </w:rPr>
        <w:t>/CD/</w:t>
      </w:r>
      <w:r w:rsidR="00AD7769" w:rsidRPr="003D23A4">
        <w:rPr>
          <w:rFonts w:ascii="Tahoma" w:hAnsi="Tahoma" w:cs="Tahoma"/>
          <w:b/>
          <w:sz w:val="22"/>
          <w:szCs w:val="22"/>
          <w:lang w:val="es-ES"/>
        </w:rPr>
        <w:t>114/2024</w:t>
      </w:r>
      <w:r w:rsidR="00AD7769" w:rsidRPr="003D23A4">
        <w:rPr>
          <w:rFonts w:ascii="Tahoma" w:hAnsi="Tahoma" w:cs="Tahoma"/>
          <w:bCs/>
          <w:sz w:val="22"/>
          <w:szCs w:val="22"/>
          <w:lang w:val="es-ES"/>
        </w:rPr>
        <w:t xml:space="preserve">, DE FECHA 29 DE NOVIEMBRE DE 2024, EMITIDO POR LA COMISIÓN DE MERCADOS Y COMERCIO EN VÍA PÚBLICA, MEDIANTE EL QUE SE DETERMINA </w:t>
      </w:r>
      <w:r w:rsidR="0073021E" w:rsidRPr="003D23A4">
        <w:rPr>
          <w:rFonts w:ascii="Tahoma" w:hAnsi="Tahoma" w:cs="Tahoma"/>
          <w:bCs/>
          <w:sz w:val="22"/>
          <w:szCs w:val="22"/>
          <w:lang w:val="es-ES"/>
        </w:rPr>
        <w:t>APROBAR LA CESIÓN DE DERECHOS QUE REALIZA LA CONCESIONARIA JULIANA MATEOS GANDARILLAS O JULIA MATEOS VDA. DE LÓPEZ, A FAVOR DE LA CIUDADANA CRUZ VIOLETA MATEOS GANDARILLAS, RESPECTO DEL PUESTO FIJO NÚMERO 1556, CON OBJETO/CONTRATO: 1050000010691, CON GIRO DE “CHILE SECO” UBICADO EN LA ZONA: SECTOR 3, TIANGUIS DEL MERCADO DE ABASTO “MARGARITA MAZA DE JUÁREZ”.</w:t>
      </w:r>
    </w:p>
    <w:p w14:paraId="711F3B4A" w14:textId="727CF1E4" w:rsidR="004464E8" w:rsidRDefault="004464E8" w:rsidP="0073021E">
      <w:pPr>
        <w:pStyle w:val="Prrafodelista"/>
        <w:rPr>
          <w:rFonts w:ascii="Tahoma" w:hAnsi="Tahoma" w:cs="Tahoma"/>
          <w:b/>
          <w:sz w:val="22"/>
          <w:szCs w:val="22"/>
          <w:lang w:val="es-ES"/>
        </w:rPr>
      </w:pPr>
    </w:p>
    <w:p w14:paraId="3E589AA9" w14:textId="77777777" w:rsidR="003D23A4" w:rsidRPr="003D23A4" w:rsidRDefault="003D23A4" w:rsidP="0073021E">
      <w:pPr>
        <w:pStyle w:val="Prrafodelista"/>
        <w:rPr>
          <w:rFonts w:ascii="Tahoma" w:hAnsi="Tahoma" w:cs="Tahoma"/>
          <w:b/>
          <w:sz w:val="22"/>
          <w:szCs w:val="22"/>
          <w:lang w:val="es-ES"/>
        </w:rPr>
      </w:pPr>
    </w:p>
    <w:p w14:paraId="462C3AB9" w14:textId="23364286" w:rsidR="0073021E" w:rsidRPr="003D23A4" w:rsidRDefault="0073021E" w:rsidP="007C4DBD">
      <w:pPr>
        <w:pStyle w:val="Prrafodelista"/>
        <w:numPr>
          <w:ilvl w:val="0"/>
          <w:numId w:val="17"/>
        </w:numPr>
        <w:jc w:val="both"/>
        <w:rPr>
          <w:rFonts w:ascii="Tahoma" w:hAnsi="Tahoma" w:cs="Tahoma"/>
          <w:b/>
          <w:sz w:val="22"/>
          <w:szCs w:val="22"/>
          <w:lang w:val="es-ES"/>
        </w:rPr>
      </w:pPr>
      <w:r w:rsidRPr="003D23A4">
        <w:rPr>
          <w:rFonts w:ascii="Tahoma" w:hAnsi="Tahoma" w:cs="Tahoma"/>
          <w:bCs/>
          <w:sz w:val="22"/>
          <w:szCs w:val="22"/>
          <w:lang w:val="es-ES"/>
        </w:rPr>
        <w:t xml:space="preserve">DICTAMEN CON NÚMERO </w:t>
      </w:r>
      <w:proofErr w:type="spellStart"/>
      <w:r w:rsidRPr="003D23A4">
        <w:rPr>
          <w:rFonts w:ascii="Tahoma" w:hAnsi="Tahoma" w:cs="Tahoma"/>
          <w:b/>
          <w:sz w:val="22"/>
          <w:szCs w:val="22"/>
          <w:lang w:val="es-ES"/>
        </w:rPr>
        <w:t>CMyCVP</w:t>
      </w:r>
      <w:proofErr w:type="spellEnd"/>
      <w:r w:rsidRPr="003D23A4">
        <w:rPr>
          <w:rFonts w:ascii="Tahoma" w:hAnsi="Tahoma" w:cs="Tahoma"/>
          <w:b/>
          <w:sz w:val="22"/>
          <w:szCs w:val="22"/>
          <w:lang w:val="es-ES"/>
        </w:rPr>
        <w:t>/CD/118/2024</w:t>
      </w:r>
      <w:r w:rsidRPr="003D23A4">
        <w:rPr>
          <w:rFonts w:ascii="Tahoma" w:hAnsi="Tahoma" w:cs="Tahoma"/>
          <w:bCs/>
          <w:sz w:val="22"/>
          <w:szCs w:val="22"/>
          <w:lang w:val="es-ES"/>
        </w:rPr>
        <w:t>, DE FECHA 29 DE NOVIEMBRE DE 2024, EMITIDO POR LA COMISIÓN DE MERCADOS Y COMERCIO EN VÍA PÚBLICA, MEDIANTE EL QUE SE DETERMINA APROBAR LA CESIÓN DE DERECHOS QUE REALIZA LA CONCESIONARIA BLANCA ESTELA JULIÁN VÁSQUEZ, A FAVOR DE LA CIUDADANA OFELIA GARCÍA TEJEDA, RESPECTO DEL PUESTO FIJO NÚMERO 68, CON OBJETO/CONTRATO: 1050000006744, CON GIRO DE “ARTÍCULOS DE IMPORTACIÓN”, UBICADO EN LA ZONA: ARTESANÍAS, DEL MERCADO DE ABASTO “MARGARITA MAZA DE JUÁREZ”.</w:t>
      </w:r>
    </w:p>
    <w:p w14:paraId="73A2CBAB" w14:textId="68320F59" w:rsidR="009B126C" w:rsidRDefault="009B126C" w:rsidP="009B126C">
      <w:pPr>
        <w:pStyle w:val="Prrafodelista"/>
        <w:jc w:val="both"/>
        <w:rPr>
          <w:rFonts w:ascii="Tahoma" w:hAnsi="Tahoma" w:cs="Tahoma"/>
          <w:b/>
          <w:sz w:val="22"/>
          <w:szCs w:val="22"/>
          <w:lang w:val="es-ES"/>
        </w:rPr>
      </w:pPr>
    </w:p>
    <w:p w14:paraId="6383ADE2" w14:textId="77777777" w:rsidR="003D23A4" w:rsidRPr="003D23A4" w:rsidRDefault="003D23A4" w:rsidP="009B126C">
      <w:pPr>
        <w:pStyle w:val="Prrafodelista"/>
        <w:jc w:val="both"/>
        <w:rPr>
          <w:rFonts w:ascii="Tahoma" w:hAnsi="Tahoma" w:cs="Tahoma"/>
          <w:b/>
          <w:sz w:val="22"/>
          <w:szCs w:val="22"/>
          <w:lang w:val="es-ES"/>
        </w:rPr>
      </w:pPr>
    </w:p>
    <w:p w14:paraId="649780D4" w14:textId="1FB4DF8B" w:rsidR="009B126C" w:rsidRPr="003D23A4" w:rsidRDefault="009B126C" w:rsidP="007C4DBD">
      <w:pPr>
        <w:pStyle w:val="Prrafodelista"/>
        <w:numPr>
          <w:ilvl w:val="0"/>
          <w:numId w:val="17"/>
        </w:numPr>
        <w:jc w:val="both"/>
        <w:rPr>
          <w:rFonts w:ascii="Tahoma" w:hAnsi="Tahoma" w:cs="Tahoma"/>
          <w:b/>
          <w:sz w:val="22"/>
          <w:szCs w:val="22"/>
          <w:lang w:val="es-ES"/>
        </w:rPr>
      </w:pPr>
      <w:r w:rsidRPr="003D23A4">
        <w:rPr>
          <w:rFonts w:ascii="Tahoma" w:hAnsi="Tahoma" w:cs="Tahoma"/>
          <w:bCs/>
          <w:sz w:val="22"/>
          <w:szCs w:val="22"/>
          <w:lang w:val="es-ES"/>
        </w:rPr>
        <w:t xml:space="preserve">DICTAMEN CON NÚMERO </w:t>
      </w:r>
      <w:proofErr w:type="spellStart"/>
      <w:r w:rsidRPr="003D23A4">
        <w:rPr>
          <w:rFonts w:ascii="Tahoma" w:hAnsi="Tahoma" w:cs="Tahoma"/>
          <w:b/>
          <w:sz w:val="22"/>
          <w:szCs w:val="22"/>
          <w:lang w:val="es-ES"/>
        </w:rPr>
        <w:t>CMyCVP</w:t>
      </w:r>
      <w:proofErr w:type="spellEnd"/>
      <w:r w:rsidRPr="003D23A4">
        <w:rPr>
          <w:rFonts w:ascii="Tahoma" w:hAnsi="Tahoma" w:cs="Tahoma"/>
          <w:b/>
          <w:sz w:val="22"/>
          <w:szCs w:val="22"/>
          <w:lang w:val="es-ES"/>
        </w:rPr>
        <w:t>/CD/121/2024</w:t>
      </w:r>
      <w:r w:rsidRPr="003D23A4">
        <w:rPr>
          <w:rFonts w:ascii="Tahoma" w:hAnsi="Tahoma" w:cs="Tahoma"/>
          <w:bCs/>
          <w:sz w:val="22"/>
          <w:szCs w:val="22"/>
          <w:lang w:val="es-ES"/>
        </w:rPr>
        <w:t>, DE FECHA 02 DE DICIEMBRE DE 2024, EMITIDO POR LA COMISIÓN DE MERCADOS Y COMERCIO EN VÍA PÚBLICA, MEDIANTE EL QUE SE DETERMINA APROBAR LA CESIÓN DE DERECHOS QUE REALIZA LA CONCESIONARIA CONCEPCIÓN EUGENIA CISNEROS ZÁRATE, A FAVOR DEL CIUDADANO ANTONIO CISNEROS CRUZ, RESPECTO DE LA CASETA NÚMERO 204 S-2, CON OBJETO/CONTRATO: 1050000005624, CON GIRO COMERCIAL DE “ZAPATERÍA Y ACCESORIOS”, UBICADO EN EL EXTERIOR DEL MERCADO “BENITO JUÁREZ MAZA”.</w:t>
      </w:r>
    </w:p>
    <w:p w14:paraId="66B720B5" w14:textId="4DB2AE29" w:rsidR="004464E8" w:rsidRDefault="004464E8" w:rsidP="0073021E">
      <w:pPr>
        <w:pStyle w:val="Prrafodelista"/>
        <w:rPr>
          <w:rFonts w:ascii="Tahoma" w:hAnsi="Tahoma" w:cs="Tahoma"/>
          <w:b/>
          <w:sz w:val="22"/>
          <w:szCs w:val="22"/>
          <w:lang w:val="es-ES"/>
        </w:rPr>
      </w:pPr>
    </w:p>
    <w:p w14:paraId="5AD04CC9" w14:textId="77777777" w:rsidR="003D23A4" w:rsidRPr="003D23A4" w:rsidRDefault="003D23A4" w:rsidP="0073021E">
      <w:pPr>
        <w:pStyle w:val="Prrafodelista"/>
        <w:rPr>
          <w:rFonts w:ascii="Tahoma" w:hAnsi="Tahoma" w:cs="Tahoma"/>
          <w:b/>
          <w:sz w:val="22"/>
          <w:szCs w:val="22"/>
          <w:lang w:val="es-ES"/>
        </w:rPr>
      </w:pPr>
    </w:p>
    <w:p w14:paraId="1329289F" w14:textId="64F13759" w:rsidR="0073021E" w:rsidRPr="003D23A4" w:rsidRDefault="0073021E" w:rsidP="007C4DBD">
      <w:pPr>
        <w:pStyle w:val="Prrafodelista"/>
        <w:numPr>
          <w:ilvl w:val="0"/>
          <w:numId w:val="17"/>
        </w:numPr>
        <w:jc w:val="both"/>
        <w:rPr>
          <w:rFonts w:ascii="Tahoma" w:hAnsi="Tahoma" w:cs="Tahoma"/>
          <w:b/>
          <w:sz w:val="22"/>
          <w:szCs w:val="22"/>
          <w:lang w:val="es-ES"/>
        </w:rPr>
      </w:pPr>
      <w:r w:rsidRPr="003D23A4">
        <w:rPr>
          <w:rFonts w:ascii="Tahoma" w:hAnsi="Tahoma" w:cs="Tahoma"/>
          <w:bCs/>
          <w:sz w:val="22"/>
          <w:szCs w:val="22"/>
          <w:lang w:val="es-ES"/>
        </w:rPr>
        <w:t xml:space="preserve">DICTAMEN CON NÚMERO </w:t>
      </w:r>
      <w:proofErr w:type="spellStart"/>
      <w:r w:rsidRPr="003D23A4">
        <w:rPr>
          <w:rFonts w:ascii="Tahoma" w:hAnsi="Tahoma" w:cs="Tahoma"/>
          <w:b/>
          <w:sz w:val="22"/>
          <w:szCs w:val="22"/>
          <w:lang w:val="es-ES"/>
        </w:rPr>
        <w:t>CMyCVP</w:t>
      </w:r>
      <w:proofErr w:type="spellEnd"/>
      <w:r w:rsidRPr="003D23A4">
        <w:rPr>
          <w:rFonts w:ascii="Tahoma" w:hAnsi="Tahoma" w:cs="Tahoma"/>
          <w:b/>
          <w:sz w:val="22"/>
          <w:szCs w:val="22"/>
          <w:lang w:val="es-ES"/>
        </w:rPr>
        <w:t>/CD/122/2024</w:t>
      </w:r>
      <w:r w:rsidRPr="003D23A4">
        <w:rPr>
          <w:rFonts w:ascii="Tahoma" w:hAnsi="Tahoma" w:cs="Tahoma"/>
          <w:bCs/>
          <w:sz w:val="22"/>
          <w:szCs w:val="22"/>
          <w:lang w:val="es-ES"/>
        </w:rPr>
        <w:t xml:space="preserve">, DE FECHA 29 DE NOVIEMBRE DE 2024, EMITIDO POR LA COMISIÓN DE MERCADOS Y COMERCIO EN VÍA PÚBLICA, MEDIANTE EL QUE SE DETERMINA APROBAR LA CESIÓN DE DERECHOS QUE REALIZA LA CONCESIONARIA LAURENTINA PÉREZ SANTIAGO O LAURENTINA </w:t>
      </w:r>
      <w:r w:rsidR="00B92908" w:rsidRPr="003D23A4">
        <w:rPr>
          <w:rFonts w:ascii="Tahoma" w:hAnsi="Tahoma" w:cs="Tahoma"/>
          <w:bCs/>
          <w:sz w:val="22"/>
          <w:szCs w:val="22"/>
          <w:lang w:val="es-ES"/>
        </w:rPr>
        <w:t>RICARDA PÉREZ SANTIAGO, A FAVOR DE LA CIUDADANA PETRA BAUTISTA HERNÁNDEZ, RESPECTO DEL PUESTO FIJO NÚMERO: 6, CON OBJETO/CUENTA: 1050000008010, CON GIRO DE “FLORES” UBICADO EN LA ZONA: PASILLO DE FLORES, DEL MERCADO DE ABASTO “MARGARITA MAZA DE JUÁREZ”.</w:t>
      </w:r>
    </w:p>
    <w:p w14:paraId="39A726C6" w14:textId="041E9876" w:rsidR="00B71222" w:rsidRDefault="00B71222" w:rsidP="00B71222">
      <w:pPr>
        <w:pStyle w:val="Prrafodelista"/>
        <w:rPr>
          <w:rFonts w:ascii="Tahoma" w:hAnsi="Tahoma" w:cs="Tahoma"/>
          <w:b/>
          <w:sz w:val="22"/>
          <w:szCs w:val="22"/>
          <w:lang w:val="es-ES"/>
        </w:rPr>
      </w:pPr>
    </w:p>
    <w:p w14:paraId="24CB8763" w14:textId="2F15B45D" w:rsidR="003D23A4" w:rsidRDefault="003D23A4" w:rsidP="00B71222">
      <w:pPr>
        <w:pStyle w:val="Prrafodelista"/>
        <w:rPr>
          <w:rFonts w:ascii="Tahoma" w:hAnsi="Tahoma" w:cs="Tahoma"/>
          <w:b/>
          <w:sz w:val="22"/>
          <w:szCs w:val="22"/>
          <w:lang w:val="es-ES"/>
        </w:rPr>
      </w:pPr>
    </w:p>
    <w:p w14:paraId="6EB50DA1" w14:textId="32D8BC05" w:rsidR="003D23A4" w:rsidRDefault="003D23A4" w:rsidP="00B71222">
      <w:pPr>
        <w:pStyle w:val="Prrafodelista"/>
        <w:rPr>
          <w:rFonts w:ascii="Tahoma" w:hAnsi="Tahoma" w:cs="Tahoma"/>
          <w:b/>
          <w:sz w:val="22"/>
          <w:szCs w:val="22"/>
          <w:lang w:val="es-ES"/>
        </w:rPr>
      </w:pPr>
    </w:p>
    <w:p w14:paraId="3FB1E043" w14:textId="25F53904" w:rsidR="003D23A4" w:rsidRDefault="003D23A4" w:rsidP="00B71222">
      <w:pPr>
        <w:pStyle w:val="Prrafodelista"/>
        <w:rPr>
          <w:rFonts w:ascii="Tahoma" w:hAnsi="Tahoma" w:cs="Tahoma"/>
          <w:b/>
          <w:sz w:val="22"/>
          <w:szCs w:val="22"/>
          <w:lang w:val="es-ES"/>
        </w:rPr>
      </w:pPr>
    </w:p>
    <w:p w14:paraId="4B991DA7" w14:textId="4C136948" w:rsidR="003D23A4" w:rsidRDefault="003D23A4" w:rsidP="00B71222">
      <w:pPr>
        <w:pStyle w:val="Prrafodelista"/>
        <w:rPr>
          <w:rFonts w:ascii="Tahoma" w:hAnsi="Tahoma" w:cs="Tahoma"/>
          <w:b/>
          <w:sz w:val="22"/>
          <w:szCs w:val="22"/>
          <w:lang w:val="es-ES"/>
        </w:rPr>
      </w:pPr>
    </w:p>
    <w:p w14:paraId="1FBAD24A" w14:textId="5D222045" w:rsidR="003D23A4" w:rsidRDefault="003D23A4" w:rsidP="00B71222">
      <w:pPr>
        <w:pStyle w:val="Prrafodelista"/>
        <w:rPr>
          <w:rFonts w:ascii="Tahoma" w:hAnsi="Tahoma" w:cs="Tahoma"/>
          <w:b/>
          <w:sz w:val="22"/>
          <w:szCs w:val="22"/>
          <w:lang w:val="es-ES"/>
        </w:rPr>
      </w:pPr>
    </w:p>
    <w:p w14:paraId="013CEA89" w14:textId="18FE39BA" w:rsidR="003D23A4" w:rsidRDefault="003D23A4" w:rsidP="00B71222">
      <w:pPr>
        <w:pStyle w:val="Prrafodelista"/>
        <w:rPr>
          <w:rFonts w:ascii="Tahoma" w:hAnsi="Tahoma" w:cs="Tahoma"/>
          <w:b/>
          <w:sz w:val="22"/>
          <w:szCs w:val="22"/>
          <w:lang w:val="es-ES"/>
        </w:rPr>
      </w:pPr>
    </w:p>
    <w:p w14:paraId="6BF951A3" w14:textId="56BDC0FA" w:rsidR="003D23A4" w:rsidRDefault="003D23A4" w:rsidP="00B71222">
      <w:pPr>
        <w:pStyle w:val="Prrafodelista"/>
        <w:rPr>
          <w:rFonts w:ascii="Tahoma" w:hAnsi="Tahoma" w:cs="Tahoma"/>
          <w:b/>
          <w:sz w:val="22"/>
          <w:szCs w:val="22"/>
          <w:lang w:val="es-ES"/>
        </w:rPr>
      </w:pPr>
    </w:p>
    <w:p w14:paraId="48A1287C" w14:textId="699B0BF0" w:rsidR="003D23A4" w:rsidRDefault="003D23A4" w:rsidP="00B71222">
      <w:pPr>
        <w:pStyle w:val="Prrafodelista"/>
        <w:rPr>
          <w:rFonts w:ascii="Tahoma" w:hAnsi="Tahoma" w:cs="Tahoma"/>
          <w:b/>
          <w:sz w:val="22"/>
          <w:szCs w:val="22"/>
          <w:lang w:val="es-ES"/>
        </w:rPr>
      </w:pPr>
    </w:p>
    <w:p w14:paraId="14E53ECE" w14:textId="34114D97" w:rsidR="00B71222" w:rsidRPr="00B71222" w:rsidRDefault="00B71222" w:rsidP="007C4DBD">
      <w:pPr>
        <w:pStyle w:val="Prrafodelista"/>
        <w:numPr>
          <w:ilvl w:val="0"/>
          <w:numId w:val="17"/>
        </w:numPr>
        <w:jc w:val="both"/>
        <w:rPr>
          <w:rFonts w:ascii="Tahoma" w:hAnsi="Tahoma" w:cs="Tahoma"/>
          <w:b/>
          <w:sz w:val="22"/>
          <w:szCs w:val="22"/>
          <w:lang w:val="es-ES"/>
        </w:rPr>
      </w:pPr>
      <w:r w:rsidRPr="003D23A4">
        <w:rPr>
          <w:rFonts w:ascii="Tahoma" w:hAnsi="Tahoma" w:cs="Tahoma"/>
          <w:bCs/>
          <w:sz w:val="22"/>
          <w:szCs w:val="22"/>
          <w:lang w:val="es-ES"/>
        </w:rPr>
        <w:t xml:space="preserve">DICTAMEN CON NÚMERO </w:t>
      </w:r>
      <w:proofErr w:type="spellStart"/>
      <w:r w:rsidRPr="003D23A4">
        <w:rPr>
          <w:rFonts w:ascii="Tahoma" w:hAnsi="Tahoma" w:cs="Tahoma"/>
          <w:b/>
          <w:sz w:val="22"/>
          <w:szCs w:val="22"/>
          <w:lang w:val="es-ES"/>
        </w:rPr>
        <w:t>CMyCVP</w:t>
      </w:r>
      <w:proofErr w:type="spellEnd"/>
      <w:r w:rsidRPr="003D23A4">
        <w:rPr>
          <w:rFonts w:ascii="Tahoma" w:hAnsi="Tahoma" w:cs="Tahoma"/>
          <w:b/>
          <w:sz w:val="22"/>
          <w:szCs w:val="22"/>
          <w:lang w:val="es-ES"/>
        </w:rPr>
        <w:t>/CD/123/2024</w:t>
      </w:r>
      <w:r w:rsidRPr="003D23A4">
        <w:rPr>
          <w:rFonts w:ascii="Tahoma" w:hAnsi="Tahoma" w:cs="Tahoma"/>
          <w:bCs/>
          <w:sz w:val="22"/>
          <w:szCs w:val="22"/>
          <w:lang w:val="es-ES"/>
        </w:rPr>
        <w:t>, DE FECHA 29 DE NOVIEMBRE DE 2024, EMITIDO POR LA COMISIÓN DE MERCADOS Y COMERCIO EN VÍA PÚBLICA, MEDIANTE EL QUE SE DETERMINA APROBAR LA CESIÓN DE DERECHOS QUE REALIZA LA CONCESIONARIA NATALIA CARRASCO CRUZ, A FAVOR DEL CIUDADANO ÁNGEL LEONEL SANTIAGO CRUZ, RESPECTO DEL PUESTO FIJO NÚMERO 5, CON OBJETO/CONTRATO</w:t>
      </w:r>
      <w:r>
        <w:rPr>
          <w:rFonts w:ascii="Tahoma" w:hAnsi="Tahoma" w:cs="Tahoma"/>
          <w:bCs/>
          <w:sz w:val="22"/>
          <w:szCs w:val="22"/>
          <w:lang w:val="es-ES"/>
        </w:rPr>
        <w:t>: 1050000002761, CON GIRO DE “FLORES”, UBICADO EN ZONA DE PASILLO DE FLORES, DEL MERCADO DE ABASTO “MARGARITA MAZA DE JUÁREZ”.</w:t>
      </w:r>
    </w:p>
    <w:p w14:paraId="36F26F29" w14:textId="0D9F5974" w:rsidR="003D23A4" w:rsidRDefault="003D23A4" w:rsidP="00B71222">
      <w:pPr>
        <w:pStyle w:val="Prrafodelista"/>
        <w:rPr>
          <w:rFonts w:ascii="Tahoma" w:hAnsi="Tahoma" w:cs="Tahoma"/>
          <w:b/>
          <w:sz w:val="22"/>
          <w:szCs w:val="22"/>
          <w:lang w:val="es-ES"/>
        </w:rPr>
      </w:pPr>
    </w:p>
    <w:p w14:paraId="35377DA6" w14:textId="77777777" w:rsidR="003D23A4" w:rsidRPr="00B71222" w:rsidRDefault="003D23A4" w:rsidP="00B71222">
      <w:pPr>
        <w:pStyle w:val="Prrafodelista"/>
        <w:rPr>
          <w:rFonts w:ascii="Tahoma" w:hAnsi="Tahoma" w:cs="Tahoma"/>
          <w:b/>
          <w:sz w:val="22"/>
          <w:szCs w:val="22"/>
          <w:lang w:val="es-ES"/>
        </w:rPr>
      </w:pPr>
    </w:p>
    <w:p w14:paraId="62401F37" w14:textId="2750E1C0" w:rsidR="00B71222" w:rsidRPr="009B126C" w:rsidRDefault="00B71222" w:rsidP="007C4DBD">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/CD/124/2024</w:t>
      </w:r>
      <w:r>
        <w:rPr>
          <w:rFonts w:ascii="Tahoma" w:hAnsi="Tahoma" w:cs="Tahoma"/>
          <w:bCs/>
          <w:sz w:val="22"/>
          <w:szCs w:val="22"/>
          <w:lang w:val="es-ES"/>
        </w:rPr>
        <w:t>, DE FECHA 29 DE NOVIEMBRE DE 2024, EMITIDO POR LA COMISIÓN DE MERCADOS Y COMERCIO EN VÍA PÚBLICA, MEDIANTE EL QUE SE DETERMINA APROBAR LA CESIÓN DE DERECHOS QUE REALIZAN LAS CONCESIONARIAS VERÓNICA Y LILIANA HERNÁNDEZ MONROY O VERÓNICA MARIELA Y LILIANA HERNÁNDEZ MONROY, A FAVOR DEL CIUDADANO JUAN CARLOS SANTIAGO FELIPE, RESPECTO DEL PUESTO FIJO DOBLE NÚMERO 1033, CON OBJETO/CONTRATO: 1050000000408, CON GIRO DE “POLLO”, UBICADO EN ZONA DE TIANGUIS SECTOR 1-A, DEL MERCADO DE ABASTO “MARGARITA MAZA DE JUÁREZ”.</w:t>
      </w:r>
    </w:p>
    <w:p w14:paraId="21ADBAE2" w14:textId="2CDC2039" w:rsidR="004464E8" w:rsidRDefault="004464E8" w:rsidP="004464E8">
      <w:pPr>
        <w:pStyle w:val="Prrafodelista"/>
        <w:jc w:val="center"/>
        <w:rPr>
          <w:rFonts w:ascii="Tahoma" w:hAnsi="Tahoma" w:cs="Tahoma"/>
          <w:b/>
          <w:sz w:val="22"/>
          <w:szCs w:val="22"/>
          <w:lang w:val="es-ES"/>
        </w:rPr>
      </w:pPr>
    </w:p>
    <w:p w14:paraId="13CCF929" w14:textId="77777777" w:rsidR="003D23A4" w:rsidRPr="009B126C" w:rsidRDefault="003D23A4" w:rsidP="004464E8">
      <w:pPr>
        <w:pStyle w:val="Prrafodelista"/>
        <w:jc w:val="center"/>
        <w:rPr>
          <w:rFonts w:ascii="Tahoma" w:hAnsi="Tahoma" w:cs="Tahoma"/>
          <w:b/>
          <w:sz w:val="22"/>
          <w:szCs w:val="22"/>
          <w:lang w:val="es-ES"/>
        </w:rPr>
      </w:pPr>
    </w:p>
    <w:p w14:paraId="37905014" w14:textId="7136315E" w:rsidR="00B92908" w:rsidRPr="004464E8" w:rsidRDefault="00B92908" w:rsidP="007C4DBD">
      <w:pPr>
        <w:pStyle w:val="Prrafodelista"/>
        <w:numPr>
          <w:ilvl w:val="0"/>
          <w:numId w:val="17"/>
        </w:numPr>
        <w:jc w:val="both"/>
        <w:rPr>
          <w:rFonts w:ascii="Tahoma" w:hAnsi="Tahoma" w:cs="Tahoma"/>
          <w:b/>
          <w:sz w:val="22"/>
          <w:szCs w:val="22"/>
          <w:lang w:val="es-ES"/>
        </w:rPr>
      </w:pPr>
      <w:r w:rsidRPr="009B126C">
        <w:rPr>
          <w:rFonts w:ascii="Tahoma" w:hAnsi="Tahoma" w:cs="Tahoma"/>
          <w:bCs/>
          <w:sz w:val="22"/>
          <w:szCs w:val="22"/>
          <w:lang w:val="es-ES"/>
        </w:rPr>
        <w:t xml:space="preserve">DICTAMEN CON NÚMERO </w:t>
      </w:r>
      <w:proofErr w:type="spellStart"/>
      <w:r w:rsidRPr="009B126C">
        <w:rPr>
          <w:rFonts w:ascii="Tahoma" w:hAnsi="Tahoma" w:cs="Tahoma"/>
          <w:b/>
          <w:sz w:val="22"/>
          <w:szCs w:val="22"/>
          <w:lang w:val="es-ES"/>
        </w:rPr>
        <w:t>CMyCVP</w:t>
      </w:r>
      <w:proofErr w:type="spellEnd"/>
      <w:r w:rsidRPr="009B126C">
        <w:rPr>
          <w:rFonts w:ascii="Tahoma" w:hAnsi="Tahoma" w:cs="Tahoma"/>
          <w:b/>
          <w:sz w:val="22"/>
          <w:szCs w:val="22"/>
          <w:lang w:val="es-ES"/>
        </w:rPr>
        <w:t>/CD/125/2024</w:t>
      </w:r>
      <w:r w:rsidRPr="009B126C">
        <w:rPr>
          <w:rFonts w:ascii="Tahoma" w:hAnsi="Tahoma" w:cs="Tahoma"/>
          <w:bCs/>
          <w:sz w:val="22"/>
          <w:szCs w:val="22"/>
          <w:lang w:val="es-ES"/>
        </w:rPr>
        <w:t>, DE FECHA 29 DE NOVIEMBRE DE 2024, EMITIDO POR LA COMISIÓN DE MERCADOS Y COMERCIO EN VÍA PÚBLICA, MEDIANTE EL QUE SE DETERMIN</w:t>
      </w:r>
      <w:r w:rsidRPr="004464E8">
        <w:rPr>
          <w:rFonts w:ascii="Tahoma" w:hAnsi="Tahoma" w:cs="Tahoma"/>
          <w:bCs/>
          <w:sz w:val="22"/>
          <w:szCs w:val="22"/>
          <w:lang w:val="es-ES"/>
        </w:rPr>
        <w:t>A APROBAR LA CESIÓN DE DERECHOS QUE REALIZA EL CONCESIONARIO ADOLFO ESPERÓN O ROSALINO ADOLFO ESPERÓN, A FAVOR DE LA CIUDADANA JUSTINA MARGARITA CRUZ GARCÍA, RESPECTO DEL PUESTO FIJO NÚMERO 76, CON OBJETO/CONTRATO: 1050000001372, CON GIRO DE “LOZA”, UBICADO EN EL INTERIOR DEL MERCADO DE ABASTO “MARGARITA MAZA DE JUÁREZ”.</w:t>
      </w:r>
    </w:p>
    <w:p w14:paraId="6D29DE56" w14:textId="397F5431" w:rsidR="00B92908" w:rsidRDefault="00B92908" w:rsidP="00B92908">
      <w:pPr>
        <w:pStyle w:val="Prrafodelista"/>
        <w:rPr>
          <w:rFonts w:ascii="Tahoma" w:hAnsi="Tahoma" w:cs="Tahoma"/>
          <w:b/>
          <w:sz w:val="22"/>
          <w:szCs w:val="22"/>
          <w:lang w:val="es-ES"/>
        </w:rPr>
      </w:pPr>
    </w:p>
    <w:p w14:paraId="64CD9B6A" w14:textId="77777777" w:rsidR="003D23A4" w:rsidRDefault="003D23A4" w:rsidP="00B92908">
      <w:pPr>
        <w:pStyle w:val="Prrafodelista"/>
        <w:rPr>
          <w:rFonts w:ascii="Tahoma" w:hAnsi="Tahoma" w:cs="Tahoma"/>
          <w:b/>
          <w:sz w:val="22"/>
          <w:szCs w:val="22"/>
          <w:lang w:val="es-ES"/>
        </w:rPr>
      </w:pPr>
    </w:p>
    <w:p w14:paraId="4710DE38" w14:textId="227C74C3" w:rsidR="00B92908" w:rsidRPr="00B92908" w:rsidRDefault="00B92908" w:rsidP="007C4DBD">
      <w:pPr>
        <w:pStyle w:val="Prrafodelista"/>
        <w:numPr>
          <w:ilvl w:val="0"/>
          <w:numId w:val="17"/>
        </w:numPr>
        <w:jc w:val="both"/>
        <w:rPr>
          <w:rFonts w:ascii="Tahoma" w:hAnsi="Tahoma" w:cs="Tahoma"/>
          <w:b/>
          <w:sz w:val="22"/>
          <w:szCs w:val="22"/>
          <w:lang w:val="es-ES"/>
        </w:rPr>
      </w:pPr>
      <w:r w:rsidRPr="004464E8">
        <w:rPr>
          <w:rFonts w:ascii="Tahoma" w:hAnsi="Tahoma" w:cs="Tahoma"/>
          <w:bCs/>
          <w:sz w:val="22"/>
          <w:szCs w:val="22"/>
          <w:lang w:val="es-ES"/>
        </w:rPr>
        <w:t xml:space="preserve">DICTAMEN CON NÚMERO </w:t>
      </w:r>
      <w:proofErr w:type="spellStart"/>
      <w:r w:rsidRPr="004464E8">
        <w:rPr>
          <w:rFonts w:ascii="Tahoma" w:hAnsi="Tahoma" w:cs="Tahoma"/>
          <w:b/>
          <w:sz w:val="22"/>
          <w:szCs w:val="22"/>
          <w:lang w:val="es-ES"/>
        </w:rPr>
        <w:t>CMyCVP</w:t>
      </w:r>
      <w:proofErr w:type="spellEnd"/>
      <w:r w:rsidRPr="004464E8">
        <w:rPr>
          <w:rFonts w:ascii="Tahoma" w:hAnsi="Tahoma" w:cs="Tahoma"/>
          <w:b/>
          <w:sz w:val="22"/>
          <w:szCs w:val="22"/>
          <w:lang w:val="es-ES"/>
        </w:rPr>
        <w:t>/CD/127/2024</w:t>
      </w:r>
      <w:r w:rsidRPr="004464E8">
        <w:rPr>
          <w:rFonts w:ascii="Tahoma" w:hAnsi="Tahoma" w:cs="Tahoma"/>
          <w:bCs/>
          <w:sz w:val="22"/>
          <w:szCs w:val="22"/>
          <w:lang w:val="es-ES"/>
        </w:rPr>
        <w:t>, DE FECHA 29 DE NOVIEMBRE DE 2024, EMITIDO POR LA COMISIÓN DE MERCADOS Y COMERCIO EN VÍA PÚBLICA, MEDIANTE EL QUE SE DETERMINA APROBAR LA CESIÓN DE DERECHOS QUE REALIZA LA CONCESIONARIA IMELDA BAUTISTA MANUEL, A FAVOR DEL CIUDADANO ARMANDO GÓMEZ DÍAZ, RESPECTO DEL PUESTO FIJO NÚMERO 588, CON OBJETO/CONTRATO: 1050000002776, CON GIRO DE “QUESOS, PRODUCTOS LÁCTEOS Y ABARROTES (SIN VENTA DE MEZCAL)”, UBICA</w:t>
      </w:r>
      <w:r>
        <w:rPr>
          <w:rFonts w:ascii="Tahoma" w:hAnsi="Tahoma" w:cs="Tahoma"/>
          <w:bCs/>
          <w:sz w:val="22"/>
          <w:szCs w:val="22"/>
          <w:lang w:val="es-ES"/>
        </w:rPr>
        <w:t>DO EN LA ZONA: HÚMEDA, DEL MERCADO DE ABASTO “MARGARITA MAZA DE JUÁREZ”.</w:t>
      </w:r>
    </w:p>
    <w:p w14:paraId="36ECE01C" w14:textId="3ED01384" w:rsidR="00B92908" w:rsidRDefault="00B92908" w:rsidP="00B92908">
      <w:pPr>
        <w:pStyle w:val="Prrafodelista"/>
        <w:rPr>
          <w:rFonts w:ascii="Tahoma" w:hAnsi="Tahoma" w:cs="Tahoma"/>
          <w:b/>
          <w:sz w:val="22"/>
          <w:szCs w:val="22"/>
          <w:lang w:val="es-ES"/>
        </w:rPr>
      </w:pPr>
    </w:p>
    <w:p w14:paraId="4F8978E8" w14:textId="67F040D5" w:rsidR="003D23A4" w:rsidRDefault="003D23A4" w:rsidP="00B92908">
      <w:pPr>
        <w:pStyle w:val="Prrafodelista"/>
        <w:rPr>
          <w:rFonts w:ascii="Tahoma" w:hAnsi="Tahoma" w:cs="Tahoma"/>
          <w:b/>
          <w:sz w:val="22"/>
          <w:szCs w:val="22"/>
          <w:lang w:val="es-ES"/>
        </w:rPr>
      </w:pPr>
    </w:p>
    <w:p w14:paraId="06F42272" w14:textId="5EDA1494" w:rsidR="003D23A4" w:rsidRDefault="003D23A4" w:rsidP="00B92908">
      <w:pPr>
        <w:pStyle w:val="Prrafodelista"/>
        <w:rPr>
          <w:rFonts w:ascii="Tahoma" w:hAnsi="Tahoma" w:cs="Tahoma"/>
          <w:b/>
          <w:sz w:val="22"/>
          <w:szCs w:val="22"/>
          <w:lang w:val="es-ES"/>
        </w:rPr>
      </w:pPr>
    </w:p>
    <w:p w14:paraId="6F544F33" w14:textId="106F44C7" w:rsidR="003D23A4" w:rsidRDefault="003D23A4" w:rsidP="00B92908">
      <w:pPr>
        <w:pStyle w:val="Prrafodelista"/>
        <w:rPr>
          <w:rFonts w:ascii="Tahoma" w:hAnsi="Tahoma" w:cs="Tahoma"/>
          <w:b/>
          <w:sz w:val="22"/>
          <w:szCs w:val="22"/>
          <w:lang w:val="es-ES"/>
        </w:rPr>
      </w:pPr>
    </w:p>
    <w:p w14:paraId="17AE337A" w14:textId="10F9971B" w:rsidR="003D23A4" w:rsidRDefault="003D23A4" w:rsidP="00B92908">
      <w:pPr>
        <w:pStyle w:val="Prrafodelista"/>
        <w:rPr>
          <w:rFonts w:ascii="Tahoma" w:hAnsi="Tahoma" w:cs="Tahoma"/>
          <w:b/>
          <w:sz w:val="22"/>
          <w:szCs w:val="22"/>
          <w:lang w:val="es-ES"/>
        </w:rPr>
      </w:pPr>
    </w:p>
    <w:p w14:paraId="52269ABC" w14:textId="2E0AF36B" w:rsidR="003D23A4" w:rsidRDefault="003D23A4" w:rsidP="00B92908">
      <w:pPr>
        <w:pStyle w:val="Prrafodelista"/>
        <w:rPr>
          <w:rFonts w:ascii="Tahoma" w:hAnsi="Tahoma" w:cs="Tahoma"/>
          <w:b/>
          <w:sz w:val="22"/>
          <w:szCs w:val="22"/>
          <w:lang w:val="es-ES"/>
        </w:rPr>
      </w:pPr>
    </w:p>
    <w:p w14:paraId="75291088" w14:textId="436C283E" w:rsidR="003D23A4" w:rsidRDefault="003D23A4" w:rsidP="00B92908">
      <w:pPr>
        <w:pStyle w:val="Prrafodelista"/>
        <w:rPr>
          <w:rFonts w:ascii="Tahoma" w:hAnsi="Tahoma" w:cs="Tahoma"/>
          <w:b/>
          <w:sz w:val="22"/>
          <w:szCs w:val="22"/>
          <w:lang w:val="es-ES"/>
        </w:rPr>
      </w:pPr>
    </w:p>
    <w:p w14:paraId="2750AFA9" w14:textId="5D6FB7C4" w:rsidR="003D23A4" w:rsidRDefault="003D23A4" w:rsidP="00B92908">
      <w:pPr>
        <w:pStyle w:val="Prrafodelista"/>
        <w:rPr>
          <w:rFonts w:ascii="Tahoma" w:hAnsi="Tahoma" w:cs="Tahoma"/>
          <w:b/>
          <w:sz w:val="22"/>
          <w:szCs w:val="22"/>
          <w:lang w:val="es-ES"/>
        </w:rPr>
      </w:pPr>
    </w:p>
    <w:p w14:paraId="21E9BE16" w14:textId="77777777" w:rsidR="003D23A4" w:rsidRPr="00B92908" w:rsidRDefault="003D23A4" w:rsidP="00B92908">
      <w:pPr>
        <w:pStyle w:val="Prrafodelista"/>
        <w:rPr>
          <w:rFonts w:ascii="Tahoma" w:hAnsi="Tahoma" w:cs="Tahoma"/>
          <w:b/>
          <w:sz w:val="22"/>
          <w:szCs w:val="22"/>
          <w:lang w:val="es-ES"/>
        </w:rPr>
      </w:pPr>
    </w:p>
    <w:p w14:paraId="1B9825BF" w14:textId="248B45B8" w:rsidR="00B92908" w:rsidRPr="00DC4480" w:rsidRDefault="00DC4480" w:rsidP="007C4DBD">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/CD/130/2024</w:t>
      </w:r>
      <w:r>
        <w:rPr>
          <w:rFonts w:ascii="Tahoma" w:hAnsi="Tahoma" w:cs="Tahoma"/>
          <w:bCs/>
          <w:sz w:val="22"/>
          <w:szCs w:val="22"/>
          <w:lang w:val="es-ES"/>
        </w:rPr>
        <w:t>, DE FECHA 27 DE NOVIEMBRE DE 2024, EMITIDO POR LA COMISIÓN DE MERCADOS Y COMERCIO EN VÍA PÚBLICA, MEDIANTE EL QUE SE DETERMINA APROBAR LA CESIÓN DE DERECHOS QUE REALIZA EL CONCESIONARIO MARCOS CELIS DÍAZ, A FAVOR DE LA CIUDADANA LUISA MARIANO LÓPEZ, RESPECTO DEL PUESTO FIJO SIN NÚMERO, CON OBJETO/CUENTA: 1050000010108, CON GIRO DE “FRUTAS Y LEGUMBRES”, UBICADO EN LA ZONA: SUJETO A REORDENAMIENTO, DEL MERCADO DE ABASTO “MARGARITA MAZA DE JUÁREZ”.</w:t>
      </w:r>
    </w:p>
    <w:p w14:paraId="7387FE04" w14:textId="77777777" w:rsidR="00DC4480" w:rsidRPr="00DC4480" w:rsidRDefault="00DC4480" w:rsidP="00DC4480">
      <w:pPr>
        <w:pStyle w:val="Prrafodelista"/>
        <w:rPr>
          <w:rFonts w:ascii="Tahoma" w:hAnsi="Tahoma" w:cs="Tahoma"/>
          <w:b/>
          <w:sz w:val="22"/>
          <w:szCs w:val="22"/>
          <w:lang w:val="es-ES"/>
        </w:rPr>
      </w:pPr>
    </w:p>
    <w:p w14:paraId="5DD9C640" w14:textId="44AA05F0" w:rsidR="00A804D3" w:rsidRPr="00A27C5A" w:rsidRDefault="00DC4480" w:rsidP="00A27C5A">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bCs/>
          <w:sz w:val="22"/>
          <w:szCs w:val="22"/>
          <w:lang w:val="es-ES"/>
        </w:rPr>
        <w:t>CMyCVP</w:t>
      </w:r>
      <w:proofErr w:type="spellEnd"/>
      <w:r>
        <w:rPr>
          <w:rFonts w:ascii="Tahoma" w:hAnsi="Tahoma" w:cs="Tahoma"/>
          <w:b/>
          <w:bCs/>
          <w:sz w:val="22"/>
          <w:szCs w:val="22"/>
          <w:lang w:val="es-ES"/>
        </w:rPr>
        <w:t>/CD/134/2024</w:t>
      </w:r>
      <w:r>
        <w:rPr>
          <w:rFonts w:ascii="Tahoma" w:hAnsi="Tahoma" w:cs="Tahoma"/>
          <w:sz w:val="22"/>
          <w:szCs w:val="22"/>
          <w:lang w:val="es-ES"/>
        </w:rPr>
        <w:t>, DE FECHA 02 DE DICIEMBRE DE 2024, EMITIDO POR LA COMISIÓN DE MERCADOS Y COMERCIO EN VÍA PÚBLICA, MEDIANTE EL QUE SE DETERMINA APROBAR LA CESIÓN DE DERECHOS QUE REALIZA LA CONCESIONARIA INÉS GARCÍA, A FAVOR DE LA CIUDADANA FAUSTA MÉNDEZ MARTÍNEZ, RESPECTO DEL PUESTO FIJO SIN NÚMERO, CON OBJETO/CONTRATO: 1050000005903, CON GIRO DE “FRUTAS Y LEGUMBRES”, UBICADO EN EL PASILLO DE CONTINGENCIAS DEL MERCADO DE ABASTO “MARGARITA MAZA DE JUÁREZ”.</w:t>
      </w:r>
    </w:p>
    <w:p w14:paraId="34E52C9C" w14:textId="3E3B7943" w:rsidR="00A2136F" w:rsidRDefault="00A2136F" w:rsidP="0039743D">
      <w:pPr>
        <w:pStyle w:val="Prrafodelista"/>
        <w:jc w:val="both"/>
        <w:rPr>
          <w:rFonts w:ascii="Tahoma" w:hAnsi="Tahoma" w:cs="Tahoma"/>
          <w:b/>
          <w:sz w:val="22"/>
          <w:szCs w:val="22"/>
          <w:lang w:val="es-ES"/>
        </w:rPr>
      </w:pPr>
    </w:p>
    <w:p w14:paraId="0AA7E6AB" w14:textId="77777777" w:rsidR="00E43F83" w:rsidRDefault="00E43F83" w:rsidP="0039743D">
      <w:pPr>
        <w:pStyle w:val="Prrafodelista"/>
        <w:jc w:val="both"/>
        <w:rPr>
          <w:rFonts w:ascii="Tahoma" w:hAnsi="Tahoma" w:cs="Tahoma"/>
          <w:b/>
          <w:sz w:val="22"/>
          <w:szCs w:val="22"/>
          <w:lang w:val="es-ES"/>
        </w:rPr>
      </w:pPr>
    </w:p>
    <w:p w14:paraId="79214044" w14:textId="49B2907E" w:rsidR="0093199E" w:rsidRDefault="0093199E" w:rsidP="003016C9">
      <w:pPr>
        <w:rPr>
          <w:rFonts w:ascii="Tahoma" w:hAnsi="Tahoma" w:cs="Tahoma"/>
          <w:sz w:val="22"/>
          <w:szCs w:val="22"/>
          <w:lang w:val="es-ES"/>
        </w:rPr>
      </w:pPr>
      <w:r w:rsidRPr="006378C9">
        <w:rPr>
          <w:rFonts w:ascii="Tahoma" w:hAnsi="Tahoma" w:cs="Tahoma"/>
          <w:b/>
          <w:sz w:val="22"/>
          <w:szCs w:val="22"/>
          <w:lang w:val="es-ES"/>
        </w:rPr>
        <w:t>V.</w:t>
      </w:r>
      <w:r w:rsidRPr="006378C9">
        <w:rPr>
          <w:rFonts w:ascii="Tahoma" w:hAnsi="Tahoma" w:cs="Tahoma"/>
          <w:sz w:val="22"/>
          <w:szCs w:val="22"/>
          <w:lang w:val="es-ES"/>
        </w:rPr>
        <w:t xml:space="preserve"> ASUNTOS GENERALES.</w:t>
      </w:r>
    </w:p>
    <w:p w14:paraId="4DCF3388" w14:textId="00DF709A" w:rsidR="00E54E88" w:rsidRDefault="00E54E88" w:rsidP="003016C9">
      <w:pPr>
        <w:rPr>
          <w:rFonts w:ascii="Tahoma" w:hAnsi="Tahoma" w:cs="Tahoma"/>
          <w:b/>
          <w:sz w:val="22"/>
          <w:szCs w:val="22"/>
          <w:lang w:val="es-ES"/>
        </w:rPr>
      </w:pPr>
    </w:p>
    <w:p w14:paraId="16EF6E82" w14:textId="77777777" w:rsidR="00ED25D8" w:rsidRDefault="00ED25D8" w:rsidP="003016C9">
      <w:pPr>
        <w:rPr>
          <w:rFonts w:ascii="Tahoma" w:hAnsi="Tahoma" w:cs="Tahoma"/>
          <w:b/>
          <w:sz w:val="22"/>
          <w:szCs w:val="22"/>
          <w:lang w:val="es-ES"/>
        </w:rPr>
      </w:pPr>
    </w:p>
    <w:p w14:paraId="310FD676" w14:textId="625E167A" w:rsidR="0028696D" w:rsidRDefault="0093199E" w:rsidP="003016C9">
      <w:pPr>
        <w:rPr>
          <w:rFonts w:ascii="Tahoma" w:hAnsi="Tahoma" w:cs="Tahoma"/>
          <w:sz w:val="22"/>
          <w:szCs w:val="22"/>
          <w:lang w:val="es-ES"/>
        </w:rPr>
      </w:pPr>
      <w:r w:rsidRPr="006378C9">
        <w:rPr>
          <w:rFonts w:ascii="Tahoma" w:hAnsi="Tahoma" w:cs="Tahoma"/>
          <w:b/>
          <w:sz w:val="22"/>
          <w:szCs w:val="22"/>
          <w:lang w:val="es-ES"/>
        </w:rPr>
        <w:t>V</w:t>
      </w:r>
      <w:r w:rsidR="00B50283">
        <w:rPr>
          <w:rFonts w:ascii="Tahoma" w:hAnsi="Tahoma" w:cs="Tahoma"/>
          <w:b/>
          <w:sz w:val="22"/>
          <w:szCs w:val="22"/>
          <w:lang w:val="es-ES"/>
        </w:rPr>
        <w:t>I</w:t>
      </w:r>
      <w:r w:rsidRPr="006378C9">
        <w:rPr>
          <w:rFonts w:ascii="Tahoma" w:hAnsi="Tahoma" w:cs="Tahoma"/>
          <w:b/>
          <w:sz w:val="22"/>
          <w:szCs w:val="22"/>
          <w:lang w:val="es-ES"/>
        </w:rPr>
        <w:t xml:space="preserve">. </w:t>
      </w:r>
      <w:r w:rsidRPr="006378C9">
        <w:rPr>
          <w:rFonts w:ascii="Tahoma" w:hAnsi="Tahoma" w:cs="Tahoma"/>
          <w:sz w:val="22"/>
          <w:szCs w:val="22"/>
          <w:lang w:val="es-ES"/>
        </w:rPr>
        <w:t>CLAUSURA DE LA SESIÓN.</w:t>
      </w:r>
    </w:p>
    <w:p w14:paraId="3211DF65" w14:textId="5608E5DD" w:rsidR="00CE3DD2" w:rsidRDefault="00CE3DD2" w:rsidP="003016C9">
      <w:pPr>
        <w:rPr>
          <w:rFonts w:ascii="Tahoma" w:hAnsi="Tahoma" w:cs="Tahoma"/>
          <w:sz w:val="22"/>
          <w:szCs w:val="22"/>
          <w:lang w:val="es-ES"/>
        </w:rPr>
      </w:pPr>
    </w:p>
    <w:p w14:paraId="41A02822" w14:textId="42AD7FD3" w:rsidR="00E54E88" w:rsidRDefault="00E54E88" w:rsidP="003016C9">
      <w:pPr>
        <w:rPr>
          <w:rFonts w:ascii="Tahoma" w:hAnsi="Tahoma" w:cs="Tahoma"/>
          <w:sz w:val="22"/>
          <w:szCs w:val="22"/>
          <w:lang w:val="es-ES"/>
        </w:rPr>
      </w:pPr>
    </w:p>
    <w:p w14:paraId="150D8D8F" w14:textId="77777777" w:rsidR="00CB1F88" w:rsidRDefault="00CB1F88" w:rsidP="003016C9">
      <w:pPr>
        <w:rPr>
          <w:rFonts w:ascii="Tahoma" w:hAnsi="Tahoma" w:cs="Tahoma"/>
          <w:sz w:val="22"/>
          <w:szCs w:val="22"/>
          <w:lang w:val="es-ES"/>
        </w:rPr>
      </w:pPr>
    </w:p>
    <w:p w14:paraId="43203219" w14:textId="1B3419F2" w:rsidR="00ED25D8" w:rsidRDefault="00ED25D8" w:rsidP="003016C9">
      <w:pPr>
        <w:rPr>
          <w:rFonts w:ascii="Tahoma" w:hAnsi="Tahoma" w:cs="Tahoma"/>
          <w:sz w:val="22"/>
          <w:szCs w:val="22"/>
          <w:lang w:val="es-ES"/>
        </w:rPr>
      </w:pPr>
    </w:p>
    <w:p w14:paraId="38D41E60" w14:textId="1F2E0A57" w:rsidR="00D379DE" w:rsidRDefault="00D379DE" w:rsidP="003016C9">
      <w:pPr>
        <w:rPr>
          <w:rFonts w:ascii="Tahoma" w:hAnsi="Tahoma" w:cs="Tahoma"/>
          <w:sz w:val="22"/>
          <w:szCs w:val="22"/>
          <w:lang w:val="es-ES"/>
        </w:rPr>
      </w:pPr>
    </w:p>
    <w:p w14:paraId="444F75DC" w14:textId="77777777" w:rsidR="003D23A4" w:rsidRDefault="003D23A4" w:rsidP="003016C9">
      <w:pPr>
        <w:rPr>
          <w:rFonts w:ascii="Tahoma" w:hAnsi="Tahoma" w:cs="Tahoma"/>
          <w:sz w:val="22"/>
          <w:szCs w:val="22"/>
          <w:lang w:val="es-ES"/>
        </w:rPr>
      </w:pPr>
    </w:p>
    <w:p w14:paraId="2B358939" w14:textId="3FDE1311" w:rsidR="00ED25D8" w:rsidRDefault="00ED25D8" w:rsidP="003016C9">
      <w:pPr>
        <w:rPr>
          <w:rFonts w:ascii="Tahoma" w:hAnsi="Tahoma" w:cs="Tahoma"/>
          <w:sz w:val="22"/>
          <w:szCs w:val="22"/>
          <w:lang w:val="es-ES"/>
        </w:rPr>
      </w:pPr>
    </w:p>
    <w:p w14:paraId="458E5854" w14:textId="77777777" w:rsidR="00ED25D8" w:rsidRDefault="00ED25D8" w:rsidP="003016C9">
      <w:pPr>
        <w:rPr>
          <w:rFonts w:ascii="Tahoma" w:hAnsi="Tahoma" w:cs="Tahoma"/>
          <w:sz w:val="22"/>
          <w:szCs w:val="22"/>
          <w:lang w:val="es-ES"/>
        </w:rPr>
      </w:pPr>
    </w:p>
    <w:p w14:paraId="10FD13E1" w14:textId="66A5018D" w:rsidR="0093199E" w:rsidRPr="006378C9" w:rsidRDefault="002C4989" w:rsidP="00ED25D8">
      <w:pPr>
        <w:rPr>
          <w:rFonts w:ascii="Tahoma" w:hAnsi="Tahoma" w:cs="Tahoma"/>
          <w:b/>
          <w:sz w:val="22"/>
          <w:szCs w:val="22"/>
          <w:lang w:val="es-ES"/>
        </w:rPr>
      </w:pPr>
      <w:r>
        <w:rPr>
          <w:rFonts w:ascii="Tahoma" w:hAnsi="Tahoma" w:cs="Tahoma"/>
          <w:b/>
          <w:sz w:val="22"/>
          <w:szCs w:val="22"/>
          <w:lang w:val="es-ES"/>
        </w:rPr>
        <w:t>L</w:t>
      </w:r>
      <w:r w:rsidR="0093199E" w:rsidRPr="006378C9">
        <w:rPr>
          <w:rFonts w:ascii="Tahoma" w:hAnsi="Tahoma" w:cs="Tahoma"/>
          <w:b/>
          <w:sz w:val="22"/>
          <w:szCs w:val="22"/>
          <w:lang w:val="es-ES"/>
        </w:rPr>
        <w:t>CDA. EDITH ELENA RODRÍGUEZ ESCOBAR.</w:t>
      </w:r>
    </w:p>
    <w:p w14:paraId="0AD7C2AB" w14:textId="1253D47E" w:rsidR="00C71A9F" w:rsidRPr="006378C9" w:rsidRDefault="0093199E" w:rsidP="00ED25D8">
      <w:pPr>
        <w:rPr>
          <w:rFonts w:ascii="Tahoma" w:hAnsi="Tahoma" w:cs="Tahoma"/>
          <w:b/>
          <w:sz w:val="22"/>
          <w:szCs w:val="22"/>
          <w:lang w:val="es-ES"/>
        </w:rPr>
      </w:pPr>
      <w:r w:rsidRPr="006378C9">
        <w:rPr>
          <w:rFonts w:ascii="Tahoma" w:hAnsi="Tahoma" w:cs="Tahoma"/>
          <w:b/>
          <w:sz w:val="22"/>
          <w:szCs w:val="22"/>
          <w:lang w:val="es-ES"/>
        </w:rPr>
        <w:t>SECRETARIA MUNICIPAL.</w:t>
      </w:r>
    </w:p>
    <w:p w14:paraId="42AAFF9B" w14:textId="30A26B45" w:rsidR="0093199E" w:rsidRDefault="0093199E" w:rsidP="00ED25D8">
      <w:pPr>
        <w:rPr>
          <w:rFonts w:ascii="Tahoma" w:hAnsi="Tahoma" w:cs="Tahoma"/>
          <w:sz w:val="14"/>
          <w:lang w:val="es-ES"/>
        </w:rPr>
      </w:pPr>
      <w:r>
        <w:rPr>
          <w:rFonts w:ascii="Tahoma" w:hAnsi="Tahoma" w:cs="Tahoma"/>
          <w:sz w:val="14"/>
          <w:lang w:val="es-ES"/>
        </w:rPr>
        <w:t>EERE/</w:t>
      </w:r>
      <w:proofErr w:type="spellStart"/>
      <w:r>
        <w:rPr>
          <w:rFonts w:ascii="Tahoma" w:hAnsi="Tahoma" w:cs="Tahoma"/>
          <w:sz w:val="14"/>
          <w:lang w:val="es-ES"/>
        </w:rPr>
        <w:t>isg</w:t>
      </w:r>
      <w:proofErr w:type="spellEnd"/>
      <w:r>
        <w:rPr>
          <w:rFonts w:ascii="Tahoma" w:hAnsi="Tahoma" w:cs="Tahoma"/>
          <w:sz w:val="14"/>
          <w:lang w:val="es-ES"/>
        </w:rPr>
        <w:t>/</w:t>
      </w:r>
      <w:proofErr w:type="spellStart"/>
      <w:r>
        <w:rPr>
          <w:rFonts w:ascii="Tahoma" w:hAnsi="Tahoma" w:cs="Tahoma"/>
          <w:sz w:val="14"/>
          <w:lang w:val="es-ES"/>
        </w:rPr>
        <w:t>ohvm</w:t>
      </w:r>
      <w:proofErr w:type="spellEnd"/>
    </w:p>
    <w:p w14:paraId="61F9FBD3" w14:textId="77777777" w:rsidR="00BC24B6" w:rsidRPr="002845D8" w:rsidRDefault="00BC24B6" w:rsidP="00DE18ED">
      <w:pPr>
        <w:jc w:val="right"/>
        <w:rPr>
          <w:rFonts w:ascii="Times New Roman" w:hAnsi="Times New Roman"/>
          <w:lang w:val="es-ES"/>
        </w:rPr>
      </w:pPr>
    </w:p>
    <w:sectPr w:rsidR="00BC24B6" w:rsidRPr="002845D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3B10" w14:textId="77777777" w:rsidR="007909FB" w:rsidRDefault="007909FB" w:rsidP="00F60D21">
      <w:r>
        <w:separator/>
      </w:r>
    </w:p>
  </w:endnote>
  <w:endnote w:type="continuationSeparator" w:id="0">
    <w:p w14:paraId="19AFBE65" w14:textId="77777777" w:rsidR="007909FB" w:rsidRDefault="007909FB" w:rsidP="00F6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678905"/>
      <w:docPartObj>
        <w:docPartGallery w:val="Page Numbers (Bottom of Page)"/>
        <w:docPartUnique/>
      </w:docPartObj>
    </w:sdtPr>
    <w:sdtEndPr/>
    <w:sdtContent>
      <w:sdt>
        <w:sdtPr>
          <w:id w:val="-1769616900"/>
          <w:docPartObj>
            <w:docPartGallery w:val="Page Numbers (Top of Page)"/>
            <w:docPartUnique/>
          </w:docPartObj>
        </w:sdtPr>
        <w:sdtEndPr/>
        <w:sdtContent>
          <w:p w14:paraId="70709ADA" w14:textId="119D8A53" w:rsidR="000C0BBD" w:rsidRDefault="000C0BB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4984941" w14:textId="77777777" w:rsidR="000C0BBD" w:rsidRDefault="000C0B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42DF" w14:textId="77777777" w:rsidR="007909FB" w:rsidRDefault="007909FB" w:rsidP="00F60D21">
      <w:r>
        <w:separator/>
      </w:r>
    </w:p>
  </w:footnote>
  <w:footnote w:type="continuationSeparator" w:id="0">
    <w:p w14:paraId="02628999" w14:textId="77777777" w:rsidR="007909FB" w:rsidRDefault="007909FB" w:rsidP="00F6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EBEF" w14:textId="0AF22AFC" w:rsidR="00F60D21" w:rsidRDefault="00EF2EB2">
    <w:pPr>
      <w:pStyle w:val="Encabezado"/>
      <w:rPr>
        <w:noProof/>
      </w:rPr>
    </w:pPr>
    <w:r>
      <w:rPr>
        <w:noProof/>
      </w:rPr>
      <w:drawing>
        <wp:anchor distT="0" distB="0" distL="114300" distR="114300" simplePos="0" relativeHeight="251658240" behindDoc="1" locked="0" layoutInCell="1" allowOverlap="1" wp14:anchorId="6399E8C6" wp14:editId="3FEA852E">
          <wp:simplePos x="0" y="0"/>
          <wp:positionH relativeFrom="page">
            <wp:align>right</wp:align>
          </wp:positionH>
          <wp:positionV relativeFrom="paragraph">
            <wp:posOffset>-449580</wp:posOffset>
          </wp:positionV>
          <wp:extent cx="7769948" cy="10047514"/>
          <wp:effectExtent l="0" t="0" r="254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948" cy="100475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3FAA7FB5" w:rsidR="00306E3A" w:rsidRDefault="00306E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0F9B"/>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020A22"/>
    <w:multiLevelType w:val="hybridMultilevel"/>
    <w:tmpl w:val="80ACC0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DE50765"/>
    <w:multiLevelType w:val="hybridMultilevel"/>
    <w:tmpl w:val="CA3866CC"/>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 w15:restartNumberingAfterBreak="0">
    <w:nsid w:val="37E2284E"/>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A800E27"/>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9FA4ADE"/>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AA30E83"/>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B99759D"/>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2802F53"/>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9D289C"/>
    <w:multiLevelType w:val="hybridMultilevel"/>
    <w:tmpl w:val="E7D2DFAC"/>
    <w:lvl w:ilvl="0" w:tplc="5380C8B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E970F51"/>
    <w:multiLevelType w:val="hybridMultilevel"/>
    <w:tmpl w:val="99FAA5F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15:restartNumberingAfterBreak="0">
    <w:nsid w:val="618577EA"/>
    <w:multiLevelType w:val="hybridMultilevel"/>
    <w:tmpl w:val="C9484D78"/>
    <w:lvl w:ilvl="0" w:tplc="81529972">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8B66724"/>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AA34BAC"/>
    <w:multiLevelType w:val="hybridMultilevel"/>
    <w:tmpl w:val="7A6E3E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DA21E2C"/>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B1398B"/>
    <w:multiLevelType w:val="hybridMultilevel"/>
    <w:tmpl w:val="8B76A2A2"/>
    <w:lvl w:ilvl="0" w:tplc="89F4C5D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8372BFF"/>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D7B326C"/>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0A1C4E"/>
    <w:multiLevelType w:val="hybridMultilevel"/>
    <w:tmpl w:val="25B61E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2"/>
  </w:num>
  <w:num w:numId="3">
    <w:abstractNumId w:val="6"/>
  </w:num>
  <w:num w:numId="4">
    <w:abstractNumId w:val="5"/>
  </w:num>
  <w:num w:numId="5">
    <w:abstractNumId w:val="9"/>
  </w:num>
  <w:num w:numId="6">
    <w:abstractNumId w:val="7"/>
  </w:num>
  <w:num w:numId="7">
    <w:abstractNumId w:val="15"/>
  </w:num>
  <w:num w:numId="8">
    <w:abstractNumId w:val="4"/>
  </w:num>
  <w:num w:numId="9">
    <w:abstractNumId w:val="0"/>
  </w:num>
  <w:num w:numId="10">
    <w:abstractNumId w:val="17"/>
  </w:num>
  <w:num w:numId="11">
    <w:abstractNumId w:val="14"/>
  </w:num>
  <w:num w:numId="12">
    <w:abstractNumId w:val="11"/>
  </w:num>
  <w:num w:numId="13">
    <w:abstractNumId w:val="16"/>
  </w:num>
  <w:num w:numId="14">
    <w:abstractNumId w:val="10"/>
  </w:num>
  <w:num w:numId="15">
    <w:abstractNumId w:val="8"/>
  </w:num>
  <w:num w:numId="16">
    <w:abstractNumId w:val="18"/>
  </w:num>
  <w:num w:numId="17">
    <w:abstractNumId w:val="3"/>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21"/>
    <w:rsid w:val="00002F0B"/>
    <w:rsid w:val="00010399"/>
    <w:rsid w:val="00010A9D"/>
    <w:rsid w:val="00015086"/>
    <w:rsid w:val="00023C62"/>
    <w:rsid w:val="00026A99"/>
    <w:rsid w:val="00033F15"/>
    <w:rsid w:val="00035C04"/>
    <w:rsid w:val="00041F40"/>
    <w:rsid w:val="00046C14"/>
    <w:rsid w:val="000505AF"/>
    <w:rsid w:val="00052180"/>
    <w:rsid w:val="00052859"/>
    <w:rsid w:val="00052D95"/>
    <w:rsid w:val="00054C60"/>
    <w:rsid w:val="00061561"/>
    <w:rsid w:val="00064197"/>
    <w:rsid w:val="000705D1"/>
    <w:rsid w:val="00071AF7"/>
    <w:rsid w:val="00091084"/>
    <w:rsid w:val="000911D3"/>
    <w:rsid w:val="000A02C9"/>
    <w:rsid w:val="000A2E28"/>
    <w:rsid w:val="000A3446"/>
    <w:rsid w:val="000A4ACA"/>
    <w:rsid w:val="000B757D"/>
    <w:rsid w:val="000C0092"/>
    <w:rsid w:val="000C0BBD"/>
    <w:rsid w:val="000D2F48"/>
    <w:rsid w:val="000D4B28"/>
    <w:rsid w:val="000D554E"/>
    <w:rsid w:val="000D72E1"/>
    <w:rsid w:val="000E3213"/>
    <w:rsid w:val="000E34AD"/>
    <w:rsid w:val="000F6083"/>
    <w:rsid w:val="001108DC"/>
    <w:rsid w:val="00112E27"/>
    <w:rsid w:val="00117FE6"/>
    <w:rsid w:val="0012371F"/>
    <w:rsid w:val="00127ACB"/>
    <w:rsid w:val="00130CC6"/>
    <w:rsid w:val="0013101D"/>
    <w:rsid w:val="0013563E"/>
    <w:rsid w:val="001377ED"/>
    <w:rsid w:val="00146EEE"/>
    <w:rsid w:val="00147F17"/>
    <w:rsid w:val="00153B07"/>
    <w:rsid w:val="00155B56"/>
    <w:rsid w:val="00163BFB"/>
    <w:rsid w:val="00166D96"/>
    <w:rsid w:val="00167BB9"/>
    <w:rsid w:val="0017450E"/>
    <w:rsid w:val="0017755B"/>
    <w:rsid w:val="00182248"/>
    <w:rsid w:val="00184736"/>
    <w:rsid w:val="001876E9"/>
    <w:rsid w:val="001A007B"/>
    <w:rsid w:val="001A17FB"/>
    <w:rsid w:val="001B27E0"/>
    <w:rsid w:val="001B2FB2"/>
    <w:rsid w:val="001B32E5"/>
    <w:rsid w:val="001C2BEF"/>
    <w:rsid w:val="001C4E4C"/>
    <w:rsid w:val="001C7515"/>
    <w:rsid w:val="001D1E8A"/>
    <w:rsid w:val="001D3A9F"/>
    <w:rsid w:val="001D4FFC"/>
    <w:rsid w:val="001D58FD"/>
    <w:rsid w:val="001E15F1"/>
    <w:rsid w:val="001E289E"/>
    <w:rsid w:val="001E553A"/>
    <w:rsid w:val="001E789E"/>
    <w:rsid w:val="001F01D2"/>
    <w:rsid w:val="001F1428"/>
    <w:rsid w:val="001F18C9"/>
    <w:rsid w:val="001F48C2"/>
    <w:rsid w:val="001F5883"/>
    <w:rsid w:val="00203BDA"/>
    <w:rsid w:val="00210D00"/>
    <w:rsid w:val="00224C9A"/>
    <w:rsid w:val="00236A8A"/>
    <w:rsid w:val="00240E44"/>
    <w:rsid w:val="002424B8"/>
    <w:rsid w:val="00243481"/>
    <w:rsid w:val="00246138"/>
    <w:rsid w:val="002468AD"/>
    <w:rsid w:val="002477E5"/>
    <w:rsid w:val="00254D86"/>
    <w:rsid w:val="00257708"/>
    <w:rsid w:val="0026002A"/>
    <w:rsid w:val="00261A70"/>
    <w:rsid w:val="00261E7D"/>
    <w:rsid w:val="00263035"/>
    <w:rsid w:val="00263D92"/>
    <w:rsid w:val="00267B10"/>
    <w:rsid w:val="00271566"/>
    <w:rsid w:val="00272635"/>
    <w:rsid w:val="00274362"/>
    <w:rsid w:val="002774B7"/>
    <w:rsid w:val="0028176B"/>
    <w:rsid w:val="002826BB"/>
    <w:rsid w:val="002837BE"/>
    <w:rsid w:val="002845D8"/>
    <w:rsid w:val="0028696D"/>
    <w:rsid w:val="00293E41"/>
    <w:rsid w:val="00294541"/>
    <w:rsid w:val="0029783D"/>
    <w:rsid w:val="002A75F1"/>
    <w:rsid w:val="002B0544"/>
    <w:rsid w:val="002B4111"/>
    <w:rsid w:val="002B45A3"/>
    <w:rsid w:val="002C4989"/>
    <w:rsid w:val="002C60BC"/>
    <w:rsid w:val="002D0519"/>
    <w:rsid w:val="002D791A"/>
    <w:rsid w:val="002E0826"/>
    <w:rsid w:val="002E56FF"/>
    <w:rsid w:val="002F0858"/>
    <w:rsid w:val="002F52E0"/>
    <w:rsid w:val="002F7BC6"/>
    <w:rsid w:val="00300DED"/>
    <w:rsid w:val="003016C9"/>
    <w:rsid w:val="00306E3A"/>
    <w:rsid w:val="00310105"/>
    <w:rsid w:val="00314093"/>
    <w:rsid w:val="003221E2"/>
    <w:rsid w:val="003228CB"/>
    <w:rsid w:val="00347E79"/>
    <w:rsid w:val="00355335"/>
    <w:rsid w:val="0036033D"/>
    <w:rsid w:val="0036579D"/>
    <w:rsid w:val="00365EC3"/>
    <w:rsid w:val="003671A3"/>
    <w:rsid w:val="00370600"/>
    <w:rsid w:val="003725FC"/>
    <w:rsid w:val="00373ACC"/>
    <w:rsid w:val="00373BFB"/>
    <w:rsid w:val="003854C5"/>
    <w:rsid w:val="00385AD1"/>
    <w:rsid w:val="00390A13"/>
    <w:rsid w:val="003927EE"/>
    <w:rsid w:val="0039743D"/>
    <w:rsid w:val="003A0ABC"/>
    <w:rsid w:val="003A5969"/>
    <w:rsid w:val="003A6A82"/>
    <w:rsid w:val="003B35E4"/>
    <w:rsid w:val="003B77E7"/>
    <w:rsid w:val="003C14B0"/>
    <w:rsid w:val="003C4CC3"/>
    <w:rsid w:val="003D1E24"/>
    <w:rsid w:val="003D23A4"/>
    <w:rsid w:val="003D5243"/>
    <w:rsid w:val="003D6F12"/>
    <w:rsid w:val="003D769E"/>
    <w:rsid w:val="003E19C5"/>
    <w:rsid w:val="003E242D"/>
    <w:rsid w:val="003F027E"/>
    <w:rsid w:val="003F406A"/>
    <w:rsid w:val="00400B0A"/>
    <w:rsid w:val="0041177B"/>
    <w:rsid w:val="00413F9A"/>
    <w:rsid w:val="00417F53"/>
    <w:rsid w:val="004216C3"/>
    <w:rsid w:val="00427568"/>
    <w:rsid w:val="0043134E"/>
    <w:rsid w:val="00433D95"/>
    <w:rsid w:val="004356F6"/>
    <w:rsid w:val="00445C6A"/>
    <w:rsid w:val="004464E8"/>
    <w:rsid w:val="0045382B"/>
    <w:rsid w:val="00472518"/>
    <w:rsid w:val="00477496"/>
    <w:rsid w:val="004778B0"/>
    <w:rsid w:val="00484EEC"/>
    <w:rsid w:val="004863B8"/>
    <w:rsid w:val="00487215"/>
    <w:rsid w:val="00494D96"/>
    <w:rsid w:val="004A2D4B"/>
    <w:rsid w:val="004A3926"/>
    <w:rsid w:val="004A460D"/>
    <w:rsid w:val="004A6088"/>
    <w:rsid w:val="004B349B"/>
    <w:rsid w:val="004B4A29"/>
    <w:rsid w:val="004C4607"/>
    <w:rsid w:val="004D6F71"/>
    <w:rsid w:val="004E34CB"/>
    <w:rsid w:val="004E5DAB"/>
    <w:rsid w:val="004F043E"/>
    <w:rsid w:val="0050008C"/>
    <w:rsid w:val="00501DBB"/>
    <w:rsid w:val="005117A5"/>
    <w:rsid w:val="00516F5E"/>
    <w:rsid w:val="00521654"/>
    <w:rsid w:val="00522355"/>
    <w:rsid w:val="005250AF"/>
    <w:rsid w:val="0052762B"/>
    <w:rsid w:val="00530C7C"/>
    <w:rsid w:val="0054630E"/>
    <w:rsid w:val="00547AB2"/>
    <w:rsid w:val="0055341D"/>
    <w:rsid w:val="00553AE1"/>
    <w:rsid w:val="00557982"/>
    <w:rsid w:val="00560891"/>
    <w:rsid w:val="0056600F"/>
    <w:rsid w:val="00567A0C"/>
    <w:rsid w:val="00567D72"/>
    <w:rsid w:val="00575254"/>
    <w:rsid w:val="00575B46"/>
    <w:rsid w:val="0058160C"/>
    <w:rsid w:val="0058438B"/>
    <w:rsid w:val="00587132"/>
    <w:rsid w:val="00590750"/>
    <w:rsid w:val="00590F33"/>
    <w:rsid w:val="00595B7E"/>
    <w:rsid w:val="0059637F"/>
    <w:rsid w:val="005A2BE5"/>
    <w:rsid w:val="005A4CA0"/>
    <w:rsid w:val="005B0194"/>
    <w:rsid w:val="005B5C2B"/>
    <w:rsid w:val="005C17A0"/>
    <w:rsid w:val="005C1CF3"/>
    <w:rsid w:val="005C3497"/>
    <w:rsid w:val="005C7810"/>
    <w:rsid w:val="005D115B"/>
    <w:rsid w:val="005D61BA"/>
    <w:rsid w:val="005E0DDB"/>
    <w:rsid w:val="005E47F2"/>
    <w:rsid w:val="005E5047"/>
    <w:rsid w:val="005E5C2E"/>
    <w:rsid w:val="005F0850"/>
    <w:rsid w:val="005F0E73"/>
    <w:rsid w:val="00617AD1"/>
    <w:rsid w:val="00623456"/>
    <w:rsid w:val="00624570"/>
    <w:rsid w:val="006254E8"/>
    <w:rsid w:val="00626539"/>
    <w:rsid w:val="00635502"/>
    <w:rsid w:val="00637C1F"/>
    <w:rsid w:val="00645B7F"/>
    <w:rsid w:val="006548B3"/>
    <w:rsid w:val="006550EF"/>
    <w:rsid w:val="00657C69"/>
    <w:rsid w:val="00661528"/>
    <w:rsid w:val="00673E63"/>
    <w:rsid w:val="00680A6D"/>
    <w:rsid w:val="00683A3B"/>
    <w:rsid w:val="00695254"/>
    <w:rsid w:val="006B018C"/>
    <w:rsid w:val="006B0BE5"/>
    <w:rsid w:val="006B0D86"/>
    <w:rsid w:val="006B630C"/>
    <w:rsid w:val="006B6839"/>
    <w:rsid w:val="006C50AA"/>
    <w:rsid w:val="006F2224"/>
    <w:rsid w:val="006F793B"/>
    <w:rsid w:val="00701D84"/>
    <w:rsid w:val="007031D2"/>
    <w:rsid w:val="00706E2D"/>
    <w:rsid w:val="007201CF"/>
    <w:rsid w:val="007229E0"/>
    <w:rsid w:val="00726E58"/>
    <w:rsid w:val="0073021E"/>
    <w:rsid w:val="007373EE"/>
    <w:rsid w:val="00737762"/>
    <w:rsid w:val="0075372E"/>
    <w:rsid w:val="00756266"/>
    <w:rsid w:val="00756CFC"/>
    <w:rsid w:val="00763742"/>
    <w:rsid w:val="00772350"/>
    <w:rsid w:val="00773809"/>
    <w:rsid w:val="00776063"/>
    <w:rsid w:val="00776DCA"/>
    <w:rsid w:val="0078103A"/>
    <w:rsid w:val="0078156D"/>
    <w:rsid w:val="00782C4D"/>
    <w:rsid w:val="007849E2"/>
    <w:rsid w:val="007909FB"/>
    <w:rsid w:val="007A4B7F"/>
    <w:rsid w:val="007A566C"/>
    <w:rsid w:val="007A56F6"/>
    <w:rsid w:val="007A5E9E"/>
    <w:rsid w:val="007B38CB"/>
    <w:rsid w:val="007C46B7"/>
    <w:rsid w:val="007C4DBD"/>
    <w:rsid w:val="007C7ECF"/>
    <w:rsid w:val="007D5042"/>
    <w:rsid w:val="007F155A"/>
    <w:rsid w:val="007F1DE8"/>
    <w:rsid w:val="007F58E2"/>
    <w:rsid w:val="007F70EB"/>
    <w:rsid w:val="00801BCD"/>
    <w:rsid w:val="0081765B"/>
    <w:rsid w:val="00817DA6"/>
    <w:rsid w:val="0082156A"/>
    <w:rsid w:val="008265D3"/>
    <w:rsid w:val="00827743"/>
    <w:rsid w:val="0083129A"/>
    <w:rsid w:val="00846E88"/>
    <w:rsid w:val="0085002D"/>
    <w:rsid w:val="00850B08"/>
    <w:rsid w:val="008551C4"/>
    <w:rsid w:val="00856375"/>
    <w:rsid w:val="008655C4"/>
    <w:rsid w:val="00866D64"/>
    <w:rsid w:val="0088207A"/>
    <w:rsid w:val="00884580"/>
    <w:rsid w:val="00885710"/>
    <w:rsid w:val="00886796"/>
    <w:rsid w:val="008942B3"/>
    <w:rsid w:val="00894C80"/>
    <w:rsid w:val="008965D4"/>
    <w:rsid w:val="008B357C"/>
    <w:rsid w:val="008B50A1"/>
    <w:rsid w:val="008C7F30"/>
    <w:rsid w:val="008D131A"/>
    <w:rsid w:val="008D2836"/>
    <w:rsid w:val="008D7526"/>
    <w:rsid w:val="008E1FF9"/>
    <w:rsid w:val="009003E7"/>
    <w:rsid w:val="0090460C"/>
    <w:rsid w:val="0090535C"/>
    <w:rsid w:val="00921010"/>
    <w:rsid w:val="0092551E"/>
    <w:rsid w:val="0093199E"/>
    <w:rsid w:val="00934B2A"/>
    <w:rsid w:val="009355D0"/>
    <w:rsid w:val="009379E1"/>
    <w:rsid w:val="00940A9E"/>
    <w:rsid w:val="009422F2"/>
    <w:rsid w:val="00950D7F"/>
    <w:rsid w:val="00960F56"/>
    <w:rsid w:val="009623B6"/>
    <w:rsid w:val="00971782"/>
    <w:rsid w:val="00976E2B"/>
    <w:rsid w:val="00983BF4"/>
    <w:rsid w:val="00987796"/>
    <w:rsid w:val="00990319"/>
    <w:rsid w:val="00991557"/>
    <w:rsid w:val="009A5CF0"/>
    <w:rsid w:val="009A5D4D"/>
    <w:rsid w:val="009A6FAF"/>
    <w:rsid w:val="009B126C"/>
    <w:rsid w:val="009B1E53"/>
    <w:rsid w:val="009D5192"/>
    <w:rsid w:val="009D6C25"/>
    <w:rsid w:val="009E08E5"/>
    <w:rsid w:val="009E78BF"/>
    <w:rsid w:val="009F5C12"/>
    <w:rsid w:val="00A15BC6"/>
    <w:rsid w:val="00A15F3A"/>
    <w:rsid w:val="00A208A9"/>
    <w:rsid w:val="00A2136F"/>
    <w:rsid w:val="00A25BD2"/>
    <w:rsid w:val="00A27C5A"/>
    <w:rsid w:val="00A3206B"/>
    <w:rsid w:val="00A37FEC"/>
    <w:rsid w:val="00A41E01"/>
    <w:rsid w:val="00A42054"/>
    <w:rsid w:val="00A53297"/>
    <w:rsid w:val="00A53682"/>
    <w:rsid w:val="00A547A2"/>
    <w:rsid w:val="00A5587E"/>
    <w:rsid w:val="00A56D45"/>
    <w:rsid w:val="00A57C17"/>
    <w:rsid w:val="00A6374F"/>
    <w:rsid w:val="00A763DC"/>
    <w:rsid w:val="00A804D3"/>
    <w:rsid w:val="00A80EF4"/>
    <w:rsid w:val="00A82B08"/>
    <w:rsid w:val="00A860A5"/>
    <w:rsid w:val="00A956B5"/>
    <w:rsid w:val="00AA2647"/>
    <w:rsid w:val="00AA4CE9"/>
    <w:rsid w:val="00AA6641"/>
    <w:rsid w:val="00AA7836"/>
    <w:rsid w:val="00AB02EE"/>
    <w:rsid w:val="00AB6E46"/>
    <w:rsid w:val="00AB764D"/>
    <w:rsid w:val="00AD09E5"/>
    <w:rsid w:val="00AD7769"/>
    <w:rsid w:val="00AE7DF5"/>
    <w:rsid w:val="00AF0112"/>
    <w:rsid w:val="00AF4FCE"/>
    <w:rsid w:val="00AF6815"/>
    <w:rsid w:val="00B02B0A"/>
    <w:rsid w:val="00B05B2C"/>
    <w:rsid w:val="00B11C5E"/>
    <w:rsid w:val="00B12A24"/>
    <w:rsid w:val="00B13E81"/>
    <w:rsid w:val="00B1631B"/>
    <w:rsid w:val="00B20285"/>
    <w:rsid w:val="00B312C6"/>
    <w:rsid w:val="00B3795E"/>
    <w:rsid w:val="00B43513"/>
    <w:rsid w:val="00B50283"/>
    <w:rsid w:val="00B54A16"/>
    <w:rsid w:val="00B57E21"/>
    <w:rsid w:val="00B64BF7"/>
    <w:rsid w:val="00B65BE8"/>
    <w:rsid w:val="00B70CAA"/>
    <w:rsid w:val="00B71222"/>
    <w:rsid w:val="00B714EC"/>
    <w:rsid w:val="00B717A9"/>
    <w:rsid w:val="00B72AB9"/>
    <w:rsid w:val="00B8198F"/>
    <w:rsid w:val="00B825AC"/>
    <w:rsid w:val="00B85628"/>
    <w:rsid w:val="00B9132F"/>
    <w:rsid w:val="00B92908"/>
    <w:rsid w:val="00BA1992"/>
    <w:rsid w:val="00BA313E"/>
    <w:rsid w:val="00BA650C"/>
    <w:rsid w:val="00BB54DF"/>
    <w:rsid w:val="00BB791C"/>
    <w:rsid w:val="00BC24B6"/>
    <w:rsid w:val="00BC4C30"/>
    <w:rsid w:val="00BD03CA"/>
    <w:rsid w:val="00BD518E"/>
    <w:rsid w:val="00BD6077"/>
    <w:rsid w:val="00BE1A7B"/>
    <w:rsid w:val="00C04150"/>
    <w:rsid w:val="00C0727A"/>
    <w:rsid w:val="00C1688C"/>
    <w:rsid w:val="00C17A10"/>
    <w:rsid w:val="00C24C5D"/>
    <w:rsid w:val="00C264DC"/>
    <w:rsid w:val="00C3065C"/>
    <w:rsid w:val="00C30935"/>
    <w:rsid w:val="00C368A1"/>
    <w:rsid w:val="00C36B1E"/>
    <w:rsid w:val="00C36CE8"/>
    <w:rsid w:val="00C42BFB"/>
    <w:rsid w:val="00C4320E"/>
    <w:rsid w:val="00C44810"/>
    <w:rsid w:val="00C46604"/>
    <w:rsid w:val="00C470A3"/>
    <w:rsid w:val="00C474AD"/>
    <w:rsid w:val="00C66A04"/>
    <w:rsid w:val="00C71A9F"/>
    <w:rsid w:val="00C7327E"/>
    <w:rsid w:val="00C737B5"/>
    <w:rsid w:val="00C75C80"/>
    <w:rsid w:val="00C856EB"/>
    <w:rsid w:val="00C928AC"/>
    <w:rsid w:val="00CA4D71"/>
    <w:rsid w:val="00CB1F88"/>
    <w:rsid w:val="00CB315D"/>
    <w:rsid w:val="00CB6414"/>
    <w:rsid w:val="00CC3901"/>
    <w:rsid w:val="00CC5E32"/>
    <w:rsid w:val="00CE15B9"/>
    <w:rsid w:val="00CE3DD2"/>
    <w:rsid w:val="00D01A45"/>
    <w:rsid w:val="00D02C77"/>
    <w:rsid w:val="00D048B7"/>
    <w:rsid w:val="00D07161"/>
    <w:rsid w:val="00D07949"/>
    <w:rsid w:val="00D07D60"/>
    <w:rsid w:val="00D12F43"/>
    <w:rsid w:val="00D21C9D"/>
    <w:rsid w:val="00D236B3"/>
    <w:rsid w:val="00D258B3"/>
    <w:rsid w:val="00D25F76"/>
    <w:rsid w:val="00D26324"/>
    <w:rsid w:val="00D302D0"/>
    <w:rsid w:val="00D31813"/>
    <w:rsid w:val="00D33B10"/>
    <w:rsid w:val="00D37892"/>
    <w:rsid w:val="00D379DE"/>
    <w:rsid w:val="00D5587C"/>
    <w:rsid w:val="00D56194"/>
    <w:rsid w:val="00D603E4"/>
    <w:rsid w:val="00D62895"/>
    <w:rsid w:val="00D62ACB"/>
    <w:rsid w:val="00D65BD3"/>
    <w:rsid w:val="00D72BED"/>
    <w:rsid w:val="00D93282"/>
    <w:rsid w:val="00D93B46"/>
    <w:rsid w:val="00DA084B"/>
    <w:rsid w:val="00DB054A"/>
    <w:rsid w:val="00DB2B0A"/>
    <w:rsid w:val="00DB2FA9"/>
    <w:rsid w:val="00DC114B"/>
    <w:rsid w:val="00DC1A19"/>
    <w:rsid w:val="00DC3CF6"/>
    <w:rsid w:val="00DC4480"/>
    <w:rsid w:val="00DD25A3"/>
    <w:rsid w:val="00DE18ED"/>
    <w:rsid w:val="00DE6E2B"/>
    <w:rsid w:val="00DF4770"/>
    <w:rsid w:val="00E00536"/>
    <w:rsid w:val="00E0167D"/>
    <w:rsid w:val="00E03D9B"/>
    <w:rsid w:val="00E0485E"/>
    <w:rsid w:val="00E113DC"/>
    <w:rsid w:val="00E12241"/>
    <w:rsid w:val="00E130BC"/>
    <w:rsid w:val="00E15ECA"/>
    <w:rsid w:val="00E33710"/>
    <w:rsid w:val="00E40455"/>
    <w:rsid w:val="00E43F83"/>
    <w:rsid w:val="00E47CCC"/>
    <w:rsid w:val="00E54E88"/>
    <w:rsid w:val="00E57DD4"/>
    <w:rsid w:val="00E65704"/>
    <w:rsid w:val="00E73482"/>
    <w:rsid w:val="00E80682"/>
    <w:rsid w:val="00E849EE"/>
    <w:rsid w:val="00E901F0"/>
    <w:rsid w:val="00E97D0B"/>
    <w:rsid w:val="00EB429E"/>
    <w:rsid w:val="00EB65D6"/>
    <w:rsid w:val="00EC5A78"/>
    <w:rsid w:val="00ED25D8"/>
    <w:rsid w:val="00EE452A"/>
    <w:rsid w:val="00EF00C4"/>
    <w:rsid w:val="00EF0E5D"/>
    <w:rsid w:val="00EF2EB2"/>
    <w:rsid w:val="00F01ECE"/>
    <w:rsid w:val="00F164D1"/>
    <w:rsid w:val="00F20593"/>
    <w:rsid w:val="00F22F7D"/>
    <w:rsid w:val="00F22FF2"/>
    <w:rsid w:val="00F25D10"/>
    <w:rsid w:val="00F35888"/>
    <w:rsid w:val="00F37A40"/>
    <w:rsid w:val="00F4423F"/>
    <w:rsid w:val="00F516EA"/>
    <w:rsid w:val="00F53745"/>
    <w:rsid w:val="00F53D47"/>
    <w:rsid w:val="00F607E5"/>
    <w:rsid w:val="00F60D21"/>
    <w:rsid w:val="00F61693"/>
    <w:rsid w:val="00F648EF"/>
    <w:rsid w:val="00F67760"/>
    <w:rsid w:val="00F705C3"/>
    <w:rsid w:val="00F802D1"/>
    <w:rsid w:val="00F81105"/>
    <w:rsid w:val="00F82B9C"/>
    <w:rsid w:val="00F856F5"/>
    <w:rsid w:val="00F92A90"/>
    <w:rsid w:val="00FA0688"/>
    <w:rsid w:val="00FA2400"/>
    <w:rsid w:val="00FA2539"/>
    <w:rsid w:val="00FA32DF"/>
    <w:rsid w:val="00FB380A"/>
    <w:rsid w:val="00FB513D"/>
    <w:rsid w:val="00FC22A9"/>
    <w:rsid w:val="00FD5123"/>
    <w:rsid w:val="00FD6AB0"/>
    <w:rsid w:val="00FD7709"/>
    <w:rsid w:val="00FF76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73057"/>
    <o:shapelayout v:ext="edit">
      <o:idmap v:ext="edit" data="1"/>
    </o:shapelayout>
  </w:shapeDefaults>
  <w:decimalSymbol w:val="."/>
  <w:listSeparator w:val=","/>
  <w14:docId w14:val="240E984F"/>
  <w15:chartTrackingRefBased/>
  <w15:docId w15:val="{D3B6E85C-F0CC-4AA8-8F3E-CCD5D9F7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m"/>
    <w:qFormat/>
    <w:rsid w:val="005C3497"/>
    <w:pPr>
      <w:spacing w:after="0" w:line="240" w:lineRule="auto"/>
      <w:jc w:val="both"/>
    </w:pPr>
    <w:rPr>
      <w:rFonts w:ascii="Arial" w:eastAsia="Times New Roman" w:hAnsi="Arial"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pPr>
  </w:style>
  <w:style w:type="character" w:customStyle="1" w:styleId="PiedepginaCar">
    <w:name w:val="Pie de página Car"/>
    <w:basedOn w:val="Fuentedeprrafopredeter"/>
    <w:link w:val="Piedepgina"/>
    <w:uiPriority w:val="99"/>
    <w:rsid w:val="00F60D21"/>
  </w:style>
  <w:style w:type="paragraph" w:styleId="Prrafodelista">
    <w:name w:val="List Paragraph"/>
    <w:basedOn w:val="Normal"/>
    <w:uiPriority w:val="34"/>
    <w:qFormat/>
    <w:rsid w:val="005C3497"/>
    <w:pPr>
      <w:ind w:left="720"/>
      <w:contextualSpacing/>
      <w:jc w:val="left"/>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EAEB6-C930-4D01-8DA9-AB49C910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5937</TotalTime>
  <Pages>8</Pages>
  <Words>2487</Words>
  <Characters>13681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Seguimiento Legislativo</cp:lastModifiedBy>
  <cp:revision>273</cp:revision>
  <cp:lastPrinted>2024-12-03T19:59:00Z</cp:lastPrinted>
  <dcterms:created xsi:type="dcterms:W3CDTF">2024-01-15T19:17:00Z</dcterms:created>
  <dcterms:modified xsi:type="dcterms:W3CDTF">2024-12-03T20:08:00Z</dcterms:modified>
</cp:coreProperties>
</file>