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0B175063" w:rsidR="00845FE0" w:rsidRDefault="00845FE0"/>
    <w:p w14:paraId="1FACED19" w14:textId="68CD8A3A"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bookmarkStart w:id="2" w:name="_Hlk193897106"/>
      <w:r w:rsidR="00131E5E" w:rsidRPr="00131E5E">
        <w:rPr>
          <w:rFonts w:ascii="Tahoma" w:hAnsi="Tahoma" w:cs="Tahoma"/>
          <w:b/>
          <w:sz w:val="20"/>
          <w:szCs w:val="20"/>
          <w:u w:val="single"/>
          <w:lang w:val="es-ES"/>
        </w:rPr>
        <w:t>VEINTI</w:t>
      </w:r>
      <w:r w:rsidR="002D193B">
        <w:rPr>
          <w:rFonts w:ascii="Tahoma" w:hAnsi="Tahoma" w:cs="Tahoma"/>
          <w:b/>
          <w:sz w:val="20"/>
          <w:szCs w:val="20"/>
          <w:u w:val="single"/>
          <w:lang w:val="es-ES"/>
        </w:rPr>
        <w:t>NUEVE</w:t>
      </w:r>
      <w:r w:rsidR="00131E5E" w:rsidRPr="002A290A">
        <w:rPr>
          <w:rFonts w:ascii="Tahoma" w:hAnsi="Tahoma" w:cs="Tahoma"/>
          <w:b/>
          <w:sz w:val="20"/>
          <w:szCs w:val="20"/>
          <w:u w:val="single"/>
          <w:lang w:val="es-ES"/>
        </w:rPr>
        <w:t xml:space="preserve"> </w:t>
      </w:r>
      <w:r w:rsidRPr="00BC31E5">
        <w:rPr>
          <w:rFonts w:ascii="Tahoma" w:hAnsi="Tahoma" w:cs="Tahoma"/>
          <w:b/>
          <w:sz w:val="20"/>
          <w:szCs w:val="20"/>
          <w:u w:val="single"/>
          <w:lang w:val="es-ES"/>
        </w:rPr>
        <w:t xml:space="preserve">DE </w:t>
      </w:r>
      <w:r w:rsidR="00972AF9">
        <w:rPr>
          <w:rFonts w:ascii="Tahoma" w:hAnsi="Tahoma" w:cs="Tahoma"/>
          <w:b/>
          <w:sz w:val="20"/>
          <w:szCs w:val="20"/>
          <w:u w:val="single"/>
          <w:lang w:val="es-ES"/>
        </w:rPr>
        <w:t>ABRIL</w:t>
      </w:r>
      <w:r w:rsidRPr="002A290A">
        <w:rPr>
          <w:rFonts w:ascii="Tahoma" w:hAnsi="Tahoma" w:cs="Tahoma"/>
          <w:b/>
          <w:sz w:val="20"/>
          <w:szCs w:val="20"/>
          <w:lang w:val="es-ES"/>
        </w:rPr>
        <w:t xml:space="preserve"> </w:t>
      </w:r>
      <w:bookmarkEnd w:id="2"/>
      <w:r w:rsidRPr="00E548F9">
        <w:rPr>
          <w:rFonts w:ascii="Tahoma" w:hAnsi="Tahoma" w:cs="Tahoma"/>
          <w:b/>
          <w:sz w:val="20"/>
          <w:szCs w:val="20"/>
          <w:lang w:val="es-ES"/>
        </w:rPr>
        <w:t>DEL AÑO DOS MIL VEINTICINCO.</w:t>
      </w:r>
    </w:p>
    <w:p w14:paraId="48108F3B" w14:textId="6C6CD21E" w:rsidR="00BC31E5" w:rsidRPr="00A77620"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12"/>
          <w:szCs w:val="12"/>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4260087" w14:textId="5DB7AA1E" w:rsidR="00BC31E5" w:rsidRDefault="00BC31E5" w:rsidP="00BC31E5">
      <w:pPr>
        <w:spacing w:after="0" w:line="240" w:lineRule="auto"/>
        <w:jc w:val="both"/>
        <w:rPr>
          <w:rFonts w:ascii="Tahoma" w:eastAsia="Times New Roman" w:hAnsi="Tahoma" w:cs="Tahoma"/>
          <w:sz w:val="10"/>
          <w:szCs w:val="10"/>
          <w:lang w:val="es-ES"/>
        </w:rPr>
      </w:pPr>
    </w:p>
    <w:p w14:paraId="6A062081"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2B18A0C8" w14:textId="0B3111C5"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w:t>
      </w:r>
      <w:r w:rsidR="002D193B" w:rsidRPr="002D193B">
        <w:t xml:space="preserve"> </w:t>
      </w:r>
      <w:r w:rsidR="002D193B" w:rsidRPr="002D193B">
        <w:rPr>
          <w:rFonts w:ascii="Tahoma" w:eastAsia="Times New Roman" w:hAnsi="Tahoma" w:cs="Tahoma"/>
          <w:sz w:val="20"/>
          <w:szCs w:val="20"/>
          <w:lang w:val="es-ES"/>
        </w:rPr>
        <w:t>VEINTINUEVE</w:t>
      </w:r>
      <w:r w:rsidR="00131E5E" w:rsidRPr="00131E5E">
        <w:t xml:space="preserve"> </w:t>
      </w:r>
      <w:r w:rsidR="0016564E" w:rsidRPr="0016564E">
        <w:rPr>
          <w:rFonts w:ascii="Tahoma" w:eastAsia="Times New Roman" w:hAnsi="Tahoma" w:cs="Tahoma"/>
          <w:sz w:val="20"/>
          <w:szCs w:val="20"/>
          <w:lang w:val="es-ES"/>
        </w:rPr>
        <w:t xml:space="preserve">DE ABRIL </w:t>
      </w:r>
      <w:r w:rsidRPr="00BC31E5">
        <w:rPr>
          <w:rFonts w:ascii="Tahoma" w:eastAsia="Times New Roman" w:hAnsi="Tahoma" w:cs="Tahoma"/>
          <w:sz w:val="20"/>
          <w:szCs w:val="20"/>
          <w:lang w:val="es-ES"/>
        </w:rPr>
        <w:t>DEL AÑO DOS MIL VEINTICINCO.</w:t>
      </w:r>
    </w:p>
    <w:p w14:paraId="6326AC95" w14:textId="77777777" w:rsidR="003127B4" w:rsidRPr="00BC31E5" w:rsidRDefault="003127B4"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6F2654FA" w:rsidR="00BC31E5" w:rsidRPr="00F35698" w:rsidRDefault="00BC31E5" w:rsidP="0088598D">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r w:rsidR="00774C02" w:rsidRPr="00774C02">
        <w:rPr>
          <w:rFonts w:ascii="Tahoma" w:eastAsia="Times New Roman" w:hAnsi="Tahoma" w:cs="Tahoma"/>
          <w:sz w:val="20"/>
          <w:szCs w:val="20"/>
          <w:lang w:val="es-ES"/>
        </w:rPr>
        <w:t>APROBA</w:t>
      </w:r>
      <w:r w:rsidR="00774C02">
        <w:rPr>
          <w:rFonts w:ascii="Tahoma" w:eastAsia="Times New Roman" w:hAnsi="Tahoma" w:cs="Tahoma"/>
          <w:sz w:val="20"/>
          <w:szCs w:val="20"/>
          <w:lang w:val="es-ES"/>
        </w:rPr>
        <w:t>CI</w:t>
      </w:r>
      <w:r w:rsidR="00774C02" w:rsidRPr="00774C02">
        <w:rPr>
          <w:rFonts w:ascii="Tahoma" w:eastAsia="Times New Roman" w:hAnsi="Tahoma" w:cs="Tahoma"/>
          <w:sz w:val="20"/>
          <w:szCs w:val="20"/>
          <w:lang w:val="es-ES"/>
        </w:rPr>
        <w:t xml:space="preserve">ÓN DEL ACTA DE SESIÓN ORDINARIA DE CABILDO DE FECHA </w:t>
      </w:r>
      <w:r w:rsidR="002D193B" w:rsidRPr="002D193B">
        <w:rPr>
          <w:rFonts w:ascii="Tahoma" w:eastAsia="Times New Roman" w:hAnsi="Tahoma" w:cs="Tahoma"/>
          <w:sz w:val="20"/>
          <w:szCs w:val="20"/>
          <w:lang w:val="es-ES"/>
        </w:rPr>
        <w:t>VEINTIDÓS</w:t>
      </w:r>
      <w:r w:rsidR="00774C02" w:rsidRPr="00774C02">
        <w:rPr>
          <w:rFonts w:ascii="Tahoma" w:eastAsia="Times New Roman" w:hAnsi="Tahoma" w:cs="Tahoma"/>
          <w:sz w:val="20"/>
          <w:szCs w:val="20"/>
          <w:lang w:val="es-ES"/>
        </w:rPr>
        <w:t xml:space="preserve"> DE ABRIL DE </w:t>
      </w:r>
      <w:r w:rsidR="00774C02"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Y DEL ACTA DE SESIÓN EXTRAORDINARIA DE CABILDO DE FECHA VEINTICUATRO DE ABRIL DE </w:t>
      </w:r>
      <w:r w:rsidR="00923670" w:rsidRPr="00F35698">
        <w:rPr>
          <w:rFonts w:ascii="Tahoma" w:eastAsia="Times New Roman" w:hAnsi="Tahoma" w:cs="Tahoma"/>
          <w:sz w:val="20"/>
          <w:szCs w:val="20"/>
          <w:lang w:val="es-ES"/>
        </w:rPr>
        <w:t>DOS MIL VEINTICINCO</w:t>
      </w:r>
      <w:r w:rsidR="00923670">
        <w:rPr>
          <w:rFonts w:ascii="Tahoma" w:eastAsia="Times New Roman" w:hAnsi="Tahoma" w:cs="Tahoma"/>
          <w:sz w:val="20"/>
          <w:szCs w:val="20"/>
          <w:lang w:val="es-ES"/>
        </w:rPr>
        <w:t xml:space="preserve">, </w:t>
      </w:r>
      <w:r w:rsidR="00774C02" w:rsidRPr="00F35698">
        <w:rPr>
          <w:rFonts w:ascii="Tahoma" w:eastAsia="Times New Roman" w:hAnsi="Tahoma" w:cs="Tahoma"/>
          <w:sz w:val="20"/>
          <w:szCs w:val="20"/>
          <w:lang w:val="es-ES"/>
        </w:rPr>
        <w:t>CON DISPENSA DE LECTURA</w:t>
      </w:r>
      <w:r w:rsidRPr="00F35698">
        <w:rPr>
          <w:rFonts w:ascii="Tahoma" w:eastAsia="Times New Roman" w:hAnsi="Tahoma" w:cs="Tahoma"/>
          <w:sz w:val="20"/>
          <w:szCs w:val="20"/>
          <w:lang w:val="es-ES"/>
        </w:rPr>
        <w:t xml:space="preserve">. </w:t>
      </w:r>
    </w:p>
    <w:p w14:paraId="7179C222" w14:textId="4114A56D" w:rsidR="004B1421" w:rsidRPr="00F35698"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617B9A0F" w14:textId="1CA98771" w:rsidR="003127B4" w:rsidRPr="00F35698" w:rsidRDefault="003127B4" w:rsidP="00BC31E5">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703C77B1" w14:textId="256D28EC" w:rsidR="00774C02" w:rsidRPr="00F35698" w:rsidRDefault="00774C02"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IV.</w:t>
      </w:r>
      <w:r w:rsidRPr="00F35698">
        <w:rPr>
          <w:rFonts w:ascii="Tahoma" w:hAnsi="Tahoma" w:cs="Tahoma"/>
          <w:bCs/>
          <w:sz w:val="20"/>
          <w:szCs w:val="20"/>
          <w:lang w:val="es-ES"/>
        </w:rPr>
        <w:t xml:space="preserve"> ASUNTOS EN CARTERA:</w:t>
      </w:r>
    </w:p>
    <w:p w14:paraId="6022014D" w14:textId="77777777" w:rsidR="00774C02" w:rsidRPr="00F35698" w:rsidRDefault="00774C02" w:rsidP="00BC31E5">
      <w:pPr>
        <w:spacing w:after="0" w:line="240" w:lineRule="auto"/>
        <w:rPr>
          <w:rFonts w:ascii="Tahoma" w:hAnsi="Tahoma" w:cs="Tahoma"/>
          <w:b/>
          <w:sz w:val="20"/>
          <w:szCs w:val="20"/>
          <w:lang w:val="es-ES"/>
        </w:rPr>
      </w:pPr>
    </w:p>
    <w:p w14:paraId="202CF800" w14:textId="047D497C" w:rsidR="00774C02" w:rsidRPr="00F35698" w:rsidRDefault="00774C02" w:rsidP="00774C02">
      <w:pPr>
        <w:spacing w:after="0" w:line="240" w:lineRule="auto"/>
        <w:jc w:val="both"/>
        <w:rPr>
          <w:rFonts w:ascii="Tahoma" w:hAnsi="Tahoma" w:cs="Tahoma"/>
          <w:b/>
          <w:sz w:val="20"/>
          <w:szCs w:val="20"/>
          <w:lang w:val="es-ES"/>
        </w:rPr>
      </w:pPr>
      <w:r w:rsidRPr="00F35698">
        <w:rPr>
          <w:rFonts w:ascii="Tahoma" w:hAnsi="Tahoma" w:cs="Tahoma"/>
          <w:b/>
          <w:sz w:val="20"/>
          <w:szCs w:val="20"/>
          <w:lang w:val="es-ES"/>
        </w:rPr>
        <w:t>1.</w:t>
      </w:r>
      <w:r w:rsidRPr="00F35698">
        <w:rPr>
          <w:rFonts w:ascii="Tahoma" w:hAnsi="Tahoma" w:cs="Tahoma"/>
          <w:bCs/>
          <w:sz w:val="20"/>
          <w:szCs w:val="20"/>
          <w:lang w:val="es-ES"/>
        </w:rPr>
        <w:t xml:space="preserve"> </w:t>
      </w:r>
      <w:r w:rsidR="00FC4A14" w:rsidRPr="00F35698">
        <w:rPr>
          <w:rFonts w:ascii="Tahoma" w:hAnsi="Tahoma" w:cs="Tahoma"/>
          <w:bCs/>
          <w:sz w:val="20"/>
          <w:szCs w:val="20"/>
          <w:lang w:val="es-ES"/>
        </w:rPr>
        <w:t>PUNTO DE ACUERDO CON NÚMERO PM/PA/2</w:t>
      </w:r>
      <w:r w:rsidR="00F35698" w:rsidRPr="00F35698">
        <w:rPr>
          <w:rFonts w:ascii="Tahoma" w:hAnsi="Tahoma" w:cs="Tahoma"/>
          <w:bCs/>
          <w:sz w:val="20"/>
          <w:szCs w:val="20"/>
          <w:lang w:val="es-ES"/>
        </w:rPr>
        <w:t>5</w:t>
      </w:r>
      <w:r w:rsidR="00FC4A14" w:rsidRPr="00F35698">
        <w:rPr>
          <w:rFonts w:ascii="Tahoma" w:hAnsi="Tahoma" w:cs="Tahoma"/>
          <w:bCs/>
          <w:sz w:val="20"/>
          <w:szCs w:val="20"/>
          <w:lang w:val="es-ES"/>
        </w:rPr>
        <w:t>/2025, SIGNADO POR EL PRESIDENTE MUNICIPAL CONSTITUCIONAL, CIUDADANO RAYMUNDO CHAGOYA VILLANUEVA, MEDIANTE EL QUE SE AP</w:t>
      </w:r>
      <w:r w:rsidR="00F35698" w:rsidRPr="00F35698">
        <w:rPr>
          <w:rFonts w:ascii="Tahoma" w:hAnsi="Tahoma" w:cs="Tahoma"/>
          <w:bCs/>
          <w:sz w:val="20"/>
          <w:szCs w:val="20"/>
          <w:lang w:val="es-ES"/>
        </w:rPr>
        <w:t>RUEBA EL CONVENIO DE FECHA 27 DE MARZO DE 2025, CELEBRADO ENTRE EL H. AYUNTAMIENTO CONSTITUCIONAL DE OAXACA DE JUÁREZ, REPRESENTADO POR EL LIC. RICARDO RAMÍREZ PÉREZ, EN SU CARÁCTER DE SINDICO SEGUNDO MUNICIPAL, Y, POR OTRA PARTE, EL CIUDADANO FIDEL VÁSQUEZ RAMÍREZ.</w:t>
      </w:r>
    </w:p>
    <w:p w14:paraId="1BF522E9" w14:textId="26490562" w:rsidR="00774C02" w:rsidRPr="00F35698" w:rsidRDefault="00774C02" w:rsidP="00BC31E5">
      <w:pPr>
        <w:spacing w:after="0" w:line="240" w:lineRule="auto"/>
        <w:rPr>
          <w:rFonts w:ascii="Tahoma" w:hAnsi="Tahoma" w:cs="Tahoma"/>
          <w:b/>
          <w:sz w:val="20"/>
          <w:szCs w:val="20"/>
          <w:lang w:val="es-ES"/>
        </w:rPr>
      </w:pPr>
    </w:p>
    <w:p w14:paraId="5A60580B" w14:textId="77777777" w:rsidR="00774C02" w:rsidRPr="00F35698" w:rsidRDefault="00774C02" w:rsidP="00BC31E5">
      <w:pPr>
        <w:spacing w:after="0" w:line="240" w:lineRule="auto"/>
        <w:rPr>
          <w:rFonts w:ascii="Tahoma" w:hAnsi="Tahoma" w:cs="Tahoma"/>
          <w:b/>
          <w:sz w:val="20"/>
          <w:szCs w:val="20"/>
          <w:lang w:val="es-ES"/>
        </w:rPr>
      </w:pPr>
    </w:p>
    <w:p w14:paraId="0EAF90B5" w14:textId="36E6C8FE" w:rsidR="00BC31E5" w:rsidRPr="003844DB" w:rsidRDefault="00BC31E5" w:rsidP="00BC31E5">
      <w:pPr>
        <w:spacing w:after="0" w:line="240" w:lineRule="auto"/>
        <w:rPr>
          <w:rFonts w:ascii="Tahoma" w:hAnsi="Tahoma" w:cs="Tahoma"/>
          <w:bCs/>
          <w:sz w:val="20"/>
          <w:szCs w:val="20"/>
          <w:lang w:val="es-ES"/>
        </w:rPr>
      </w:pPr>
      <w:r w:rsidRPr="00F35698">
        <w:rPr>
          <w:rFonts w:ascii="Tahoma" w:hAnsi="Tahoma" w:cs="Tahoma"/>
          <w:b/>
          <w:sz w:val="20"/>
          <w:szCs w:val="20"/>
          <w:lang w:val="es-ES"/>
        </w:rPr>
        <w:t>V.</w:t>
      </w:r>
      <w:r w:rsidRPr="00F35698">
        <w:rPr>
          <w:rFonts w:ascii="Tahoma" w:hAnsi="Tahoma" w:cs="Tahoma"/>
          <w:bCs/>
          <w:sz w:val="20"/>
          <w:szCs w:val="20"/>
          <w:lang w:val="es-ES"/>
        </w:rPr>
        <w:t xml:space="preserve"> DICTÁMENES DE COMISIÓN:</w:t>
      </w:r>
    </w:p>
    <w:p w14:paraId="073C8CFA" w14:textId="77777777" w:rsidR="00B75890" w:rsidRDefault="00B75890" w:rsidP="00BC31E5">
      <w:pPr>
        <w:spacing w:after="0" w:line="240" w:lineRule="auto"/>
        <w:jc w:val="both"/>
        <w:rPr>
          <w:rFonts w:ascii="Tahoma" w:hAnsi="Tahoma" w:cs="Tahoma"/>
          <w:b/>
          <w:sz w:val="20"/>
          <w:szCs w:val="20"/>
          <w:lang w:val="es-ES"/>
        </w:rPr>
      </w:pPr>
    </w:p>
    <w:p w14:paraId="0EBC115C" w14:textId="28524C91" w:rsidR="001E4328" w:rsidRPr="003844DB" w:rsidRDefault="001E4328" w:rsidP="002D193B">
      <w:pPr>
        <w:spacing w:after="0" w:line="240" w:lineRule="auto"/>
        <w:jc w:val="both"/>
        <w:rPr>
          <w:rFonts w:ascii="Tahoma" w:hAnsi="Tahoma" w:cs="Tahoma"/>
          <w:bCs/>
          <w:sz w:val="20"/>
          <w:szCs w:val="20"/>
          <w:lang w:val="es-ES"/>
        </w:rPr>
      </w:pPr>
      <w:r w:rsidRPr="003844DB">
        <w:rPr>
          <w:rFonts w:ascii="Tahoma" w:hAnsi="Tahoma" w:cs="Tahoma"/>
          <w:b/>
          <w:sz w:val="20"/>
          <w:szCs w:val="20"/>
          <w:lang w:val="es-ES"/>
        </w:rPr>
        <w:t>1.</w:t>
      </w:r>
      <w:r w:rsidRPr="003844DB">
        <w:rPr>
          <w:rFonts w:ascii="Tahoma" w:hAnsi="Tahoma" w:cs="Tahoma"/>
          <w:bCs/>
          <w:sz w:val="20"/>
          <w:szCs w:val="20"/>
          <w:lang w:val="es-ES"/>
        </w:rPr>
        <w:t xml:space="preserve"> </w:t>
      </w:r>
      <w:r w:rsidR="00323E1E" w:rsidRPr="00323E1E">
        <w:rPr>
          <w:rFonts w:ascii="Tahoma" w:hAnsi="Tahoma" w:cs="Tahoma"/>
          <w:bCs/>
          <w:sz w:val="20"/>
          <w:szCs w:val="20"/>
          <w:lang w:val="es-ES"/>
        </w:rPr>
        <w:t xml:space="preserve">DICTAMEN CON NÚMERO </w:t>
      </w:r>
      <w:proofErr w:type="spellStart"/>
      <w:r w:rsidR="00323E1E" w:rsidRPr="00323E1E">
        <w:rPr>
          <w:rFonts w:ascii="Tahoma" w:hAnsi="Tahoma" w:cs="Tahoma"/>
          <w:b/>
          <w:sz w:val="20"/>
          <w:szCs w:val="20"/>
          <w:lang w:val="es-ES"/>
        </w:rPr>
        <w:t>CHPCyGA</w:t>
      </w:r>
      <w:proofErr w:type="spellEnd"/>
      <w:r w:rsidR="00323E1E" w:rsidRPr="00323E1E">
        <w:rPr>
          <w:rFonts w:ascii="Tahoma" w:hAnsi="Tahoma" w:cs="Tahoma"/>
          <w:b/>
          <w:sz w:val="20"/>
          <w:szCs w:val="20"/>
          <w:lang w:val="es-ES"/>
        </w:rPr>
        <w:t>/06</w:t>
      </w:r>
      <w:r w:rsidR="002D193B">
        <w:rPr>
          <w:rFonts w:ascii="Tahoma" w:hAnsi="Tahoma" w:cs="Tahoma"/>
          <w:b/>
          <w:sz w:val="20"/>
          <w:szCs w:val="20"/>
          <w:lang w:val="es-ES"/>
        </w:rPr>
        <w:t>4</w:t>
      </w:r>
      <w:r w:rsidR="00323E1E" w:rsidRPr="00323E1E">
        <w:rPr>
          <w:rFonts w:ascii="Tahoma" w:hAnsi="Tahoma" w:cs="Tahoma"/>
          <w:b/>
          <w:sz w:val="20"/>
          <w:szCs w:val="20"/>
          <w:lang w:val="es-ES"/>
        </w:rPr>
        <w:t>/2025</w:t>
      </w:r>
      <w:r w:rsidR="00323E1E" w:rsidRPr="00323E1E">
        <w:rPr>
          <w:rFonts w:ascii="Tahoma" w:hAnsi="Tahoma" w:cs="Tahoma"/>
          <w:bCs/>
          <w:sz w:val="20"/>
          <w:szCs w:val="20"/>
          <w:lang w:val="es-ES"/>
        </w:rPr>
        <w:t xml:space="preserve">, DE FECHA </w:t>
      </w:r>
      <w:bookmarkStart w:id="3" w:name="_Hlk196318645"/>
      <w:r w:rsidR="002D193B">
        <w:rPr>
          <w:rFonts w:ascii="Tahoma" w:hAnsi="Tahoma" w:cs="Tahoma"/>
          <w:bCs/>
          <w:sz w:val="20"/>
          <w:szCs w:val="20"/>
          <w:lang w:val="es-ES"/>
        </w:rPr>
        <w:t>23</w:t>
      </w:r>
      <w:r w:rsidR="00323E1E" w:rsidRPr="00323E1E">
        <w:rPr>
          <w:rFonts w:ascii="Tahoma" w:hAnsi="Tahoma" w:cs="Tahoma"/>
          <w:bCs/>
          <w:sz w:val="20"/>
          <w:szCs w:val="20"/>
          <w:lang w:val="es-ES"/>
        </w:rPr>
        <w:t xml:space="preserve"> DE ABRIL </w:t>
      </w:r>
      <w:bookmarkEnd w:id="3"/>
      <w:r w:rsidR="00323E1E" w:rsidRPr="00323E1E">
        <w:rPr>
          <w:rFonts w:ascii="Tahoma" w:hAnsi="Tahoma" w:cs="Tahoma"/>
          <w:bCs/>
          <w:sz w:val="20"/>
          <w:szCs w:val="20"/>
          <w:lang w:val="es-ES"/>
        </w:rPr>
        <w:t>DE 2025, EMITIDO POR LA COMISIÓN DE HONESTIDAD, PROSPERIDAD COMPARTIDA Y GOBIERNO ABIERTO, MEDIANTE EL QUE, PREVIO CUMPLIMIENTO DEL R</w:t>
      </w:r>
      <w:r w:rsidR="00EA4632" w:rsidRPr="00323E1E">
        <w:rPr>
          <w:rFonts w:ascii="Tahoma" w:hAnsi="Tahoma" w:cs="Tahoma"/>
          <w:bCs/>
          <w:sz w:val="20"/>
          <w:szCs w:val="20"/>
          <w:lang w:val="es-ES"/>
        </w:rPr>
        <w:t>EQUERIMIENTO EMITIDO EN EL PRESENTE DICTAMEN, ES PROCEDENTE</w:t>
      </w:r>
      <w:r w:rsidR="00EA4632">
        <w:rPr>
          <w:rFonts w:ascii="Tahoma" w:hAnsi="Tahoma" w:cs="Tahoma"/>
          <w:bCs/>
          <w:sz w:val="20"/>
          <w:szCs w:val="20"/>
          <w:lang w:val="es-ES"/>
        </w:rPr>
        <w:t xml:space="preserve"> </w:t>
      </w:r>
      <w:r w:rsidR="00EA4632" w:rsidRPr="00323E1E">
        <w:rPr>
          <w:rFonts w:ascii="Tahoma" w:hAnsi="Tahoma" w:cs="Tahoma"/>
          <w:bCs/>
          <w:sz w:val="20"/>
          <w:szCs w:val="20"/>
          <w:lang w:val="es-ES"/>
        </w:rPr>
        <w:t xml:space="preserve">AUTORIZAR PERMISO PARA LA VENTA DE BEBIDAS ALCOHÓLICAS EN EVENTO PÚBLICO, A FAVOR DEL C. </w:t>
      </w:r>
      <w:r w:rsidR="00EA4632" w:rsidRPr="002D193B">
        <w:rPr>
          <w:rFonts w:ascii="Tahoma" w:hAnsi="Tahoma" w:cs="Tahoma"/>
          <w:bCs/>
          <w:sz w:val="20"/>
          <w:szCs w:val="20"/>
          <w:lang w:val="es-ES"/>
        </w:rPr>
        <w:t>CARLOS ALBERTO LOME LUNA,</w:t>
      </w:r>
      <w:r w:rsidR="006D4D77">
        <w:rPr>
          <w:rFonts w:ascii="Tahoma" w:hAnsi="Tahoma" w:cs="Tahoma"/>
          <w:bCs/>
          <w:sz w:val="20"/>
          <w:szCs w:val="20"/>
          <w:lang w:val="es-ES"/>
        </w:rPr>
        <w:t xml:space="preserve"> </w:t>
      </w:r>
      <w:r w:rsidR="00EA4632" w:rsidRPr="002D193B">
        <w:rPr>
          <w:rFonts w:ascii="Tahoma" w:hAnsi="Tahoma" w:cs="Tahoma"/>
          <w:bCs/>
          <w:sz w:val="20"/>
          <w:szCs w:val="20"/>
          <w:lang w:val="es-ES"/>
        </w:rPr>
        <w:t>PARA</w:t>
      </w:r>
      <w:r w:rsidR="006D4D77">
        <w:rPr>
          <w:rFonts w:ascii="Tahoma" w:hAnsi="Tahoma" w:cs="Tahoma"/>
          <w:bCs/>
          <w:sz w:val="20"/>
          <w:szCs w:val="20"/>
          <w:lang w:val="es-ES"/>
        </w:rPr>
        <w:t xml:space="preserve"> </w:t>
      </w:r>
      <w:r w:rsidR="00EA4632" w:rsidRPr="002D193B">
        <w:rPr>
          <w:rFonts w:ascii="Tahoma" w:hAnsi="Tahoma" w:cs="Tahoma"/>
          <w:bCs/>
          <w:sz w:val="20"/>
          <w:szCs w:val="20"/>
          <w:lang w:val="es-ES"/>
        </w:rPr>
        <w:t>EL</w:t>
      </w:r>
      <w:r w:rsidR="006D4D77">
        <w:rPr>
          <w:rFonts w:ascii="Tahoma" w:hAnsi="Tahoma" w:cs="Tahoma"/>
          <w:bCs/>
          <w:sz w:val="20"/>
          <w:szCs w:val="20"/>
          <w:lang w:val="es-ES"/>
        </w:rPr>
        <w:t xml:space="preserve"> </w:t>
      </w:r>
      <w:r w:rsidR="00EA4632" w:rsidRPr="002D193B">
        <w:rPr>
          <w:rFonts w:ascii="Tahoma" w:hAnsi="Tahoma" w:cs="Tahoma"/>
          <w:bCs/>
          <w:sz w:val="20"/>
          <w:szCs w:val="20"/>
          <w:lang w:val="es-ES"/>
        </w:rPr>
        <w:t>EVENTO</w:t>
      </w:r>
      <w:r w:rsidR="006D4D77">
        <w:rPr>
          <w:rFonts w:ascii="Tahoma" w:hAnsi="Tahoma" w:cs="Tahoma"/>
          <w:bCs/>
          <w:sz w:val="20"/>
          <w:szCs w:val="20"/>
          <w:lang w:val="es-ES"/>
        </w:rPr>
        <w:t xml:space="preserve"> </w:t>
      </w:r>
      <w:r w:rsidR="00EA4632" w:rsidRPr="002D193B">
        <w:rPr>
          <w:rFonts w:ascii="Tahoma" w:hAnsi="Tahoma" w:cs="Tahoma"/>
          <w:bCs/>
          <w:sz w:val="20"/>
          <w:szCs w:val="20"/>
          <w:lang w:val="es-ES"/>
        </w:rPr>
        <w:t>DENOMINADO</w:t>
      </w:r>
      <w:r w:rsidR="006D4D77">
        <w:rPr>
          <w:rFonts w:ascii="Tahoma" w:hAnsi="Tahoma" w:cs="Tahoma"/>
          <w:bCs/>
          <w:sz w:val="20"/>
          <w:szCs w:val="20"/>
          <w:lang w:val="es-ES"/>
        </w:rPr>
        <w:t xml:space="preserve"> </w:t>
      </w:r>
      <w:r w:rsidR="00EA4632">
        <w:rPr>
          <w:rFonts w:ascii="Tahoma" w:hAnsi="Tahoma" w:cs="Tahoma"/>
          <w:bCs/>
          <w:sz w:val="20"/>
          <w:szCs w:val="20"/>
          <w:lang w:val="es-ES"/>
        </w:rPr>
        <w:t>“</w:t>
      </w:r>
      <w:r w:rsidR="00EA4632" w:rsidRPr="002D193B">
        <w:rPr>
          <w:rFonts w:ascii="Tahoma" w:hAnsi="Tahoma" w:cs="Tahoma"/>
          <w:bCs/>
          <w:sz w:val="20"/>
          <w:szCs w:val="20"/>
          <w:lang w:val="es-ES"/>
        </w:rPr>
        <w:t>CONCIERTO</w:t>
      </w:r>
      <w:r w:rsidR="006D4D77">
        <w:rPr>
          <w:rFonts w:ascii="Tahoma" w:hAnsi="Tahoma" w:cs="Tahoma"/>
          <w:bCs/>
          <w:sz w:val="20"/>
          <w:szCs w:val="20"/>
          <w:lang w:val="es-ES"/>
        </w:rPr>
        <w:t xml:space="preserve"> </w:t>
      </w:r>
      <w:r w:rsidR="00EA4632" w:rsidRPr="002D193B">
        <w:rPr>
          <w:rFonts w:ascii="Tahoma" w:hAnsi="Tahoma" w:cs="Tahoma"/>
          <w:bCs/>
          <w:sz w:val="20"/>
          <w:szCs w:val="20"/>
          <w:lang w:val="es-ES"/>
        </w:rPr>
        <w:t>JESSE &amp; JOY", A CELEBRARSE EL DÍA 03 DE MAYO DEL 2025 CON UN HORARIO DE LAS 20:30 A LAS</w:t>
      </w:r>
      <w:r w:rsidR="00EA4632">
        <w:rPr>
          <w:rFonts w:ascii="Tahoma" w:hAnsi="Tahoma" w:cs="Tahoma"/>
          <w:bCs/>
          <w:sz w:val="20"/>
          <w:szCs w:val="20"/>
          <w:lang w:val="es-ES"/>
        </w:rPr>
        <w:t xml:space="preserve"> </w:t>
      </w:r>
      <w:r w:rsidR="00EA4632" w:rsidRPr="002D193B">
        <w:rPr>
          <w:rFonts w:ascii="Tahoma" w:hAnsi="Tahoma" w:cs="Tahoma"/>
          <w:bCs/>
          <w:sz w:val="20"/>
          <w:szCs w:val="20"/>
          <w:lang w:val="es-ES"/>
        </w:rPr>
        <w:t>22:00 HORAS EN EL LUGAR DENOMINADO AUDITORIO GUELAGUETZA</w:t>
      </w:r>
      <w:r w:rsidR="00323E1E">
        <w:rPr>
          <w:rFonts w:ascii="Tahoma" w:hAnsi="Tahoma" w:cs="Tahoma"/>
          <w:bCs/>
          <w:sz w:val="20"/>
          <w:szCs w:val="20"/>
          <w:lang w:val="es-ES"/>
        </w:rPr>
        <w:t>.</w:t>
      </w:r>
    </w:p>
    <w:p w14:paraId="18D1943C" w14:textId="070AE25C" w:rsidR="003E74D3" w:rsidRDefault="003E74D3" w:rsidP="00BC31E5">
      <w:pPr>
        <w:spacing w:after="0" w:line="240" w:lineRule="auto"/>
        <w:jc w:val="both"/>
        <w:rPr>
          <w:rFonts w:ascii="Tahoma" w:hAnsi="Tahoma" w:cs="Tahoma"/>
          <w:bCs/>
          <w:sz w:val="20"/>
          <w:szCs w:val="20"/>
          <w:lang w:val="es-ES"/>
        </w:rPr>
      </w:pPr>
    </w:p>
    <w:p w14:paraId="479AA8E1" w14:textId="77777777" w:rsidR="00F35698" w:rsidRPr="003844DB" w:rsidRDefault="00F35698" w:rsidP="00BC31E5">
      <w:pPr>
        <w:spacing w:after="0" w:line="240" w:lineRule="auto"/>
        <w:jc w:val="both"/>
        <w:rPr>
          <w:rFonts w:ascii="Tahoma" w:hAnsi="Tahoma" w:cs="Tahoma"/>
          <w:bCs/>
          <w:sz w:val="20"/>
          <w:szCs w:val="20"/>
          <w:lang w:val="es-ES"/>
        </w:rPr>
      </w:pPr>
    </w:p>
    <w:p w14:paraId="7AE9D889" w14:textId="7B14B5BE" w:rsidR="00AD25EE" w:rsidRDefault="00AD25EE" w:rsidP="00AD25EE">
      <w:pPr>
        <w:spacing w:after="0" w:line="240" w:lineRule="auto"/>
        <w:jc w:val="both"/>
        <w:rPr>
          <w:rFonts w:ascii="Tahoma" w:hAnsi="Tahoma" w:cs="Tahoma"/>
          <w:bCs/>
          <w:sz w:val="20"/>
          <w:szCs w:val="20"/>
          <w:lang w:val="es-ES"/>
        </w:rPr>
      </w:pPr>
      <w:r>
        <w:rPr>
          <w:rFonts w:ascii="Tahoma" w:hAnsi="Tahoma" w:cs="Tahoma"/>
          <w:b/>
          <w:sz w:val="20"/>
          <w:szCs w:val="20"/>
          <w:lang w:val="es-ES"/>
        </w:rPr>
        <w:t>2</w:t>
      </w:r>
      <w:r w:rsidRPr="003844DB">
        <w:rPr>
          <w:rFonts w:ascii="Tahoma" w:hAnsi="Tahoma" w:cs="Tahoma"/>
          <w:b/>
          <w:sz w:val="20"/>
          <w:szCs w:val="20"/>
          <w:lang w:val="es-ES"/>
        </w:rPr>
        <w:t>.</w:t>
      </w:r>
      <w:r w:rsidRPr="003844DB">
        <w:rPr>
          <w:rFonts w:ascii="Tahoma" w:hAnsi="Tahoma" w:cs="Tahoma"/>
          <w:bCs/>
          <w:sz w:val="20"/>
          <w:szCs w:val="20"/>
          <w:lang w:val="es-ES"/>
        </w:rPr>
        <w:t xml:space="preserve"> </w:t>
      </w:r>
      <w:r w:rsidR="00925037" w:rsidRPr="00925037">
        <w:rPr>
          <w:rFonts w:ascii="Tahoma" w:hAnsi="Tahoma" w:cs="Tahoma"/>
          <w:bCs/>
          <w:sz w:val="20"/>
          <w:szCs w:val="20"/>
          <w:lang w:val="es-ES"/>
        </w:rPr>
        <w:t xml:space="preserve">DICTAMEN CON NÚMERO </w:t>
      </w:r>
      <w:proofErr w:type="spellStart"/>
      <w:r w:rsidR="00925037" w:rsidRPr="006D4D77">
        <w:rPr>
          <w:rFonts w:ascii="Tahoma" w:hAnsi="Tahoma" w:cs="Tahoma"/>
          <w:b/>
          <w:sz w:val="20"/>
          <w:szCs w:val="20"/>
          <w:lang w:val="es-ES"/>
        </w:rPr>
        <w:t>CGTNNMyCVP</w:t>
      </w:r>
      <w:proofErr w:type="spellEnd"/>
      <w:r w:rsidR="00925037" w:rsidRPr="006D4D77">
        <w:rPr>
          <w:rFonts w:ascii="Tahoma" w:hAnsi="Tahoma" w:cs="Tahoma"/>
          <w:b/>
          <w:sz w:val="20"/>
          <w:szCs w:val="20"/>
          <w:lang w:val="es-ES"/>
        </w:rPr>
        <w:t>/0</w:t>
      </w:r>
      <w:r w:rsidR="006D4D77" w:rsidRPr="006D4D77">
        <w:rPr>
          <w:rFonts w:ascii="Tahoma" w:hAnsi="Tahoma" w:cs="Tahoma"/>
          <w:b/>
          <w:sz w:val="20"/>
          <w:szCs w:val="20"/>
          <w:lang w:val="es-ES"/>
        </w:rPr>
        <w:t>28</w:t>
      </w:r>
      <w:r w:rsidR="00925037" w:rsidRPr="006D4D77">
        <w:rPr>
          <w:rFonts w:ascii="Tahoma" w:hAnsi="Tahoma" w:cs="Tahoma"/>
          <w:b/>
          <w:sz w:val="20"/>
          <w:szCs w:val="20"/>
          <w:lang w:val="es-ES"/>
        </w:rPr>
        <w:t>/2025</w:t>
      </w:r>
      <w:r w:rsidR="00925037" w:rsidRPr="00925037">
        <w:rPr>
          <w:rFonts w:ascii="Tahoma" w:hAnsi="Tahoma" w:cs="Tahoma"/>
          <w:bCs/>
          <w:sz w:val="20"/>
          <w:szCs w:val="20"/>
          <w:lang w:val="es-ES"/>
        </w:rPr>
        <w:t xml:space="preserve">, DE FECHA </w:t>
      </w:r>
      <w:r w:rsidR="006D4D77" w:rsidRPr="006D4D77">
        <w:rPr>
          <w:rFonts w:ascii="Tahoma" w:hAnsi="Tahoma" w:cs="Tahoma"/>
          <w:bCs/>
          <w:sz w:val="20"/>
          <w:szCs w:val="20"/>
          <w:lang w:val="es-ES"/>
        </w:rPr>
        <w:t xml:space="preserve">23 DE ABRIL </w:t>
      </w:r>
      <w:r w:rsidR="00925037" w:rsidRPr="00925037">
        <w:rPr>
          <w:rFonts w:ascii="Tahoma" w:hAnsi="Tahoma" w:cs="Tahoma"/>
          <w:bCs/>
          <w:sz w:val="20"/>
          <w:szCs w:val="20"/>
          <w:lang w:val="es-ES"/>
        </w:rPr>
        <w:t>DE 2025, EMITIDO POR LA COMISIÓN DE GOBIERNO DE TERRITORIO, NORMATIVIDAD, NOMENCLATURA, DE MERCADOS Y COMERCIO EN VÍA PÚBLICA, MEDIANTE EL QUE DETERMINA PROCEDENTE APROBAR LA CESIÓN DE DERECHOS QUE OTORGA</w:t>
      </w:r>
      <w:r w:rsidR="00925037">
        <w:rPr>
          <w:rFonts w:ascii="Tahoma" w:hAnsi="Tahoma" w:cs="Tahoma"/>
          <w:bCs/>
          <w:sz w:val="20"/>
          <w:szCs w:val="20"/>
          <w:lang w:val="es-ES"/>
        </w:rPr>
        <w:t xml:space="preserve"> LA</w:t>
      </w:r>
      <w:r w:rsidR="00925037" w:rsidRPr="00925037">
        <w:rPr>
          <w:rFonts w:ascii="Tahoma" w:hAnsi="Tahoma" w:cs="Tahoma"/>
          <w:bCs/>
          <w:sz w:val="20"/>
          <w:szCs w:val="20"/>
          <w:lang w:val="es-ES"/>
        </w:rPr>
        <w:t xml:space="preserve"> </w:t>
      </w:r>
      <w:r w:rsidR="006D4D77" w:rsidRPr="00925037">
        <w:rPr>
          <w:rFonts w:ascii="Tahoma" w:hAnsi="Tahoma" w:cs="Tahoma"/>
          <w:bCs/>
          <w:sz w:val="20"/>
          <w:szCs w:val="20"/>
          <w:lang w:val="es-ES"/>
        </w:rPr>
        <w:t>CIUDADANA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MARÍA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AURELIA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RAMOS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MARCOS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Y/O AURELIA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RAMOS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MARCOS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A FAVOR</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DE LA CIUDADANA GUADALUPE KARINA TORRES RAMOS, RESPECTO DEL PUESTO NÚMERO 3437, CON NÚMERO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OBJETO/CONTRATO 1050000011843, CON GIRO DE "BARBACOA", UBICADO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EN ZONA TIANGUIS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DEL</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MERCADO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DE ABASTO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"MARGARITA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MAZA DE JUÁREZ",</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EN TÉRMINOS DEL ARTÍCULO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13 DEL REGLAMENTO</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DE LOS</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MERCADOS PÚBLICOS DE LA</w:t>
      </w:r>
      <w:r w:rsidR="006D4D77">
        <w:rPr>
          <w:rFonts w:ascii="Tahoma" w:hAnsi="Tahoma" w:cs="Tahoma"/>
          <w:bCs/>
          <w:sz w:val="20"/>
          <w:szCs w:val="20"/>
          <w:lang w:val="es-ES"/>
        </w:rPr>
        <w:t xml:space="preserve"> </w:t>
      </w:r>
      <w:r w:rsidR="006D4D77" w:rsidRPr="00925037">
        <w:rPr>
          <w:rFonts w:ascii="Tahoma" w:hAnsi="Tahoma" w:cs="Tahoma"/>
          <w:bCs/>
          <w:sz w:val="20"/>
          <w:szCs w:val="20"/>
          <w:lang w:val="es-ES"/>
        </w:rPr>
        <w:t>CIUDAD DE OAXACA</w:t>
      </w:r>
      <w:r>
        <w:rPr>
          <w:rFonts w:ascii="Tahoma" w:hAnsi="Tahoma" w:cs="Tahoma"/>
          <w:bCs/>
          <w:sz w:val="20"/>
          <w:szCs w:val="20"/>
          <w:lang w:val="es-ES"/>
        </w:rPr>
        <w:t>.</w:t>
      </w:r>
    </w:p>
    <w:p w14:paraId="64FEEDDF" w14:textId="36C187E9" w:rsidR="00925037" w:rsidRDefault="00925037" w:rsidP="00AD25EE">
      <w:pPr>
        <w:spacing w:after="0" w:line="240" w:lineRule="auto"/>
        <w:jc w:val="both"/>
        <w:rPr>
          <w:rFonts w:ascii="Tahoma" w:hAnsi="Tahoma" w:cs="Tahoma"/>
          <w:bCs/>
          <w:sz w:val="20"/>
          <w:szCs w:val="20"/>
          <w:lang w:val="es-ES"/>
        </w:rPr>
      </w:pPr>
    </w:p>
    <w:p w14:paraId="3987D8A0" w14:textId="2B8E49F1" w:rsidR="006D4D77" w:rsidRDefault="006D4D77" w:rsidP="00AD25EE">
      <w:pPr>
        <w:spacing w:after="0" w:line="240" w:lineRule="auto"/>
        <w:jc w:val="both"/>
        <w:rPr>
          <w:rFonts w:ascii="Tahoma" w:hAnsi="Tahoma" w:cs="Tahoma"/>
          <w:bCs/>
          <w:sz w:val="20"/>
          <w:szCs w:val="20"/>
          <w:lang w:val="es-ES"/>
        </w:rPr>
      </w:pPr>
    </w:p>
    <w:p w14:paraId="0CB777E6" w14:textId="757F61C2" w:rsidR="006D4D77" w:rsidRDefault="006D4D77" w:rsidP="00AD25EE">
      <w:pPr>
        <w:spacing w:after="0" w:line="240" w:lineRule="auto"/>
        <w:jc w:val="both"/>
        <w:rPr>
          <w:rFonts w:ascii="Tahoma" w:hAnsi="Tahoma" w:cs="Tahoma"/>
          <w:bCs/>
          <w:sz w:val="20"/>
          <w:szCs w:val="20"/>
          <w:lang w:val="es-ES"/>
        </w:rPr>
      </w:pPr>
    </w:p>
    <w:p w14:paraId="32D639F3" w14:textId="5F79FD76" w:rsidR="006D4D77" w:rsidRDefault="006D4D77" w:rsidP="00AD25EE">
      <w:pPr>
        <w:spacing w:after="0" w:line="240" w:lineRule="auto"/>
        <w:jc w:val="both"/>
        <w:rPr>
          <w:rFonts w:ascii="Tahoma" w:hAnsi="Tahoma" w:cs="Tahoma"/>
          <w:bCs/>
          <w:sz w:val="20"/>
          <w:szCs w:val="20"/>
          <w:lang w:val="es-ES"/>
        </w:rPr>
      </w:pPr>
    </w:p>
    <w:p w14:paraId="65FD7E11" w14:textId="77777777" w:rsidR="006D4D77" w:rsidRDefault="006D4D77" w:rsidP="00AD25EE">
      <w:pPr>
        <w:spacing w:after="0" w:line="240" w:lineRule="auto"/>
        <w:jc w:val="both"/>
        <w:rPr>
          <w:rFonts w:ascii="Tahoma" w:hAnsi="Tahoma" w:cs="Tahoma"/>
          <w:bCs/>
          <w:sz w:val="20"/>
          <w:szCs w:val="20"/>
          <w:lang w:val="es-ES"/>
        </w:rPr>
      </w:pPr>
    </w:p>
    <w:p w14:paraId="253A1B39" w14:textId="77777777" w:rsidR="00F35698" w:rsidRDefault="00F35698" w:rsidP="00925037">
      <w:pPr>
        <w:jc w:val="both"/>
        <w:rPr>
          <w:rFonts w:ascii="Tahoma" w:hAnsi="Tahoma" w:cs="Tahoma"/>
          <w:b/>
          <w:sz w:val="20"/>
          <w:szCs w:val="20"/>
        </w:rPr>
      </w:pPr>
    </w:p>
    <w:p w14:paraId="5C452767" w14:textId="134DA831" w:rsidR="00925037" w:rsidRDefault="00925037" w:rsidP="00925037">
      <w:pPr>
        <w:jc w:val="both"/>
        <w:rPr>
          <w:rFonts w:ascii="Tahoma" w:hAnsi="Tahoma" w:cs="Tahoma"/>
          <w:bCs/>
          <w:sz w:val="20"/>
          <w:szCs w:val="20"/>
        </w:rPr>
      </w:pPr>
      <w:r>
        <w:rPr>
          <w:rFonts w:ascii="Tahoma" w:hAnsi="Tahoma" w:cs="Tahoma"/>
          <w:b/>
          <w:sz w:val="20"/>
          <w:szCs w:val="20"/>
        </w:rPr>
        <w:t>3.</w:t>
      </w:r>
      <w:r>
        <w:rPr>
          <w:rFonts w:ascii="Tahoma" w:hAnsi="Tahoma" w:cs="Tahoma"/>
          <w:bCs/>
          <w:sz w:val="20"/>
          <w:szCs w:val="20"/>
        </w:rPr>
        <w:t xml:space="preserve"> </w:t>
      </w:r>
      <w:bookmarkStart w:id="4" w:name="_Hlk190943962"/>
      <w:r>
        <w:rPr>
          <w:rFonts w:ascii="Tahoma" w:hAnsi="Tahoma" w:cs="Tahoma"/>
          <w:bCs/>
          <w:sz w:val="20"/>
          <w:szCs w:val="20"/>
        </w:rPr>
        <w:t xml:space="preserve">DICTAMEN CON NÚMERO </w:t>
      </w:r>
      <w:proofErr w:type="spellStart"/>
      <w:r>
        <w:rPr>
          <w:rFonts w:ascii="Tahoma" w:hAnsi="Tahoma" w:cs="Tahoma"/>
          <w:b/>
          <w:sz w:val="20"/>
          <w:szCs w:val="20"/>
        </w:rPr>
        <w:t>CGTNNMyCVP</w:t>
      </w:r>
      <w:proofErr w:type="spellEnd"/>
      <w:r>
        <w:rPr>
          <w:rFonts w:ascii="Tahoma" w:hAnsi="Tahoma" w:cs="Tahoma"/>
          <w:b/>
          <w:sz w:val="20"/>
          <w:szCs w:val="20"/>
        </w:rPr>
        <w:t>/0</w:t>
      </w:r>
      <w:r w:rsidR="006D4D77">
        <w:rPr>
          <w:rFonts w:ascii="Tahoma" w:hAnsi="Tahoma" w:cs="Tahoma"/>
          <w:b/>
          <w:sz w:val="20"/>
          <w:szCs w:val="20"/>
        </w:rPr>
        <w:t>29</w:t>
      </w:r>
      <w:r>
        <w:rPr>
          <w:rFonts w:ascii="Tahoma" w:hAnsi="Tahoma" w:cs="Tahoma"/>
          <w:b/>
          <w:sz w:val="20"/>
          <w:szCs w:val="20"/>
        </w:rPr>
        <w:t>/2025</w:t>
      </w:r>
      <w:r>
        <w:rPr>
          <w:rFonts w:ascii="Tahoma" w:hAnsi="Tahoma" w:cs="Tahoma"/>
          <w:bCs/>
          <w:sz w:val="20"/>
          <w:szCs w:val="20"/>
        </w:rPr>
        <w:t xml:space="preserve">, DE FECHA </w:t>
      </w:r>
      <w:r w:rsidR="006D4D77" w:rsidRPr="006D4D77">
        <w:rPr>
          <w:rFonts w:ascii="Tahoma" w:hAnsi="Tahoma" w:cs="Tahoma"/>
          <w:bCs/>
          <w:sz w:val="20"/>
          <w:szCs w:val="20"/>
        </w:rPr>
        <w:t xml:space="preserve">23 DE ABRIL </w:t>
      </w:r>
      <w:r>
        <w:rPr>
          <w:rFonts w:ascii="Tahoma" w:hAnsi="Tahoma" w:cs="Tahoma"/>
          <w:bCs/>
          <w:sz w:val="20"/>
          <w:szCs w:val="20"/>
        </w:rPr>
        <w:t xml:space="preserve">DE 2025, EMITIDO POR LA COMISIÓN DE GOBIERNO DE TERRITORIO, NORMATIVIDAD, NOMENCLATURA, DE MERCADOS Y COMERCIO EN VÍA PÚBLICA, MEDIANTE EL QUE DETERMINA PROCEDENTE APROBAR LA CESIÓN DE DERECHOS QUE OTORGA LA CIUDADANA </w:t>
      </w:r>
      <w:r w:rsidR="006D4D77" w:rsidRPr="00925037">
        <w:rPr>
          <w:rFonts w:ascii="Tahoma" w:hAnsi="Tahoma" w:cs="Tahoma"/>
          <w:bCs/>
          <w:sz w:val="20"/>
          <w:szCs w:val="20"/>
        </w:rPr>
        <w:t>ROSA RAMOS RAMÍREZ A FAVOR DE</w:t>
      </w:r>
      <w:r w:rsidR="006D4D77">
        <w:rPr>
          <w:rFonts w:ascii="Tahoma" w:hAnsi="Tahoma" w:cs="Tahoma"/>
          <w:bCs/>
          <w:sz w:val="20"/>
          <w:szCs w:val="20"/>
        </w:rPr>
        <w:t xml:space="preserve"> </w:t>
      </w:r>
      <w:r w:rsidR="006D4D77" w:rsidRPr="00925037">
        <w:rPr>
          <w:rFonts w:ascii="Tahoma" w:hAnsi="Tahoma" w:cs="Tahoma"/>
          <w:bCs/>
          <w:sz w:val="20"/>
          <w:szCs w:val="20"/>
        </w:rPr>
        <w:t>LA</w:t>
      </w:r>
      <w:r w:rsidR="006D4D77">
        <w:rPr>
          <w:rFonts w:ascii="Tahoma" w:hAnsi="Tahoma" w:cs="Tahoma"/>
          <w:bCs/>
          <w:sz w:val="20"/>
          <w:szCs w:val="20"/>
        </w:rPr>
        <w:t xml:space="preserve"> </w:t>
      </w:r>
      <w:r w:rsidR="006D4D77" w:rsidRPr="00925037">
        <w:rPr>
          <w:rFonts w:ascii="Tahoma" w:hAnsi="Tahoma" w:cs="Tahoma"/>
          <w:bCs/>
          <w:sz w:val="20"/>
          <w:szCs w:val="20"/>
        </w:rPr>
        <w:t>CIUDADANA</w:t>
      </w:r>
      <w:r w:rsidR="006D4D77">
        <w:rPr>
          <w:rFonts w:ascii="Tahoma" w:hAnsi="Tahoma" w:cs="Tahoma"/>
          <w:bCs/>
          <w:sz w:val="20"/>
          <w:szCs w:val="20"/>
        </w:rPr>
        <w:t xml:space="preserve"> </w:t>
      </w:r>
      <w:r w:rsidR="006D4D77" w:rsidRPr="00925037">
        <w:rPr>
          <w:rFonts w:ascii="Tahoma" w:hAnsi="Tahoma" w:cs="Tahoma"/>
          <w:bCs/>
          <w:sz w:val="20"/>
          <w:szCs w:val="20"/>
        </w:rPr>
        <w:t xml:space="preserve"> GUADALUPE</w:t>
      </w:r>
      <w:r w:rsidR="006D4D77">
        <w:rPr>
          <w:rFonts w:ascii="Tahoma" w:hAnsi="Tahoma" w:cs="Tahoma"/>
          <w:bCs/>
          <w:sz w:val="20"/>
          <w:szCs w:val="20"/>
        </w:rPr>
        <w:t xml:space="preserve"> </w:t>
      </w:r>
      <w:r w:rsidR="006D4D77" w:rsidRPr="00925037">
        <w:rPr>
          <w:rFonts w:ascii="Tahoma" w:hAnsi="Tahoma" w:cs="Tahoma"/>
          <w:bCs/>
          <w:sz w:val="20"/>
          <w:szCs w:val="20"/>
        </w:rPr>
        <w:t>KARINA TORRES</w:t>
      </w:r>
      <w:r w:rsidR="006D4D77">
        <w:rPr>
          <w:rFonts w:ascii="Tahoma" w:hAnsi="Tahoma" w:cs="Tahoma"/>
          <w:bCs/>
          <w:sz w:val="20"/>
          <w:szCs w:val="20"/>
        </w:rPr>
        <w:t xml:space="preserve"> </w:t>
      </w:r>
      <w:r w:rsidR="006D4D77" w:rsidRPr="00925037">
        <w:rPr>
          <w:rFonts w:ascii="Tahoma" w:hAnsi="Tahoma" w:cs="Tahoma"/>
          <w:bCs/>
          <w:sz w:val="20"/>
          <w:szCs w:val="20"/>
        </w:rPr>
        <w:t>RAMOS,</w:t>
      </w:r>
      <w:r w:rsidR="006D4D77">
        <w:rPr>
          <w:rFonts w:ascii="Tahoma" w:hAnsi="Tahoma" w:cs="Tahoma"/>
          <w:bCs/>
          <w:sz w:val="20"/>
          <w:szCs w:val="20"/>
        </w:rPr>
        <w:t xml:space="preserve"> </w:t>
      </w:r>
      <w:r w:rsidR="006D4D77" w:rsidRPr="00925037">
        <w:rPr>
          <w:rFonts w:ascii="Tahoma" w:hAnsi="Tahoma" w:cs="Tahoma"/>
          <w:bCs/>
          <w:sz w:val="20"/>
          <w:szCs w:val="20"/>
        </w:rPr>
        <w:t>RESPECTO DEL</w:t>
      </w:r>
      <w:r w:rsidR="006D4D77">
        <w:rPr>
          <w:rFonts w:ascii="Tahoma" w:hAnsi="Tahoma" w:cs="Tahoma"/>
          <w:bCs/>
          <w:sz w:val="20"/>
          <w:szCs w:val="20"/>
        </w:rPr>
        <w:t xml:space="preserve"> </w:t>
      </w:r>
      <w:r w:rsidR="006D4D77" w:rsidRPr="00925037">
        <w:rPr>
          <w:rFonts w:ascii="Tahoma" w:hAnsi="Tahoma" w:cs="Tahoma"/>
          <w:bCs/>
          <w:sz w:val="20"/>
          <w:szCs w:val="20"/>
        </w:rPr>
        <w:t>PUESTO</w:t>
      </w:r>
      <w:r w:rsidR="006D4D77">
        <w:rPr>
          <w:rFonts w:ascii="Tahoma" w:hAnsi="Tahoma" w:cs="Tahoma"/>
          <w:bCs/>
          <w:sz w:val="20"/>
          <w:szCs w:val="20"/>
        </w:rPr>
        <w:t xml:space="preserve"> </w:t>
      </w:r>
      <w:r w:rsidR="006D4D77" w:rsidRPr="00925037">
        <w:rPr>
          <w:rFonts w:ascii="Tahoma" w:hAnsi="Tahoma" w:cs="Tahoma"/>
          <w:bCs/>
          <w:sz w:val="20"/>
          <w:szCs w:val="20"/>
        </w:rPr>
        <w:t>NÚMERO</w:t>
      </w:r>
      <w:r w:rsidR="006D4D77">
        <w:rPr>
          <w:rFonts w:ascii="Tahoma" w:hAnsi="Tahoma" w:cs="Tahoma"/>
          <w:bCs/>
          <w:sz w:val="20"/>
          <w:szCs w:val="20"/>
        </w:rPr>
        <w:t xml:space="preserve"> </w:t>
      </w:r>
      <w:r w:rsidR="006D4D77" w:rsidRPr="00925037">
        <w:rPr>
          <w:rFonts w:ascii="Tahoma" w:hAnsi="Tahoma" w:cs="Tahoma"/>
          <w:bCs/>
          <w:sz w:val="20"/>
          <w:szCs w:val="20"/>
        </w:rPr>
        <w:t>255,</w:t>
      </w:r>
      <w:r w:rsidR="006D4D77">
        <w:rPr>
          <w:rFonts w:ascii="Tahoma" w:hAnsi="Tahoma" w:cs="Tahoma"/>
          <w:bCs/>
          <w:sz w:val="20"/>
          <w:szCs w:val="20"/>
        </w:rPr>
        <w:t xml:space="preserve"> </w:t>
      </w:r>
      <w:r w:rsidR="006D4D77" w:rsidRPr="00925037">
        <w:rPr>
          <w:rFonts w:ascii="Tahoma" w:hAnsi="Tahoma" w:cs="Tahoma"/>
          <w:bCs/>
          <w:sz w:val="20"/>
          <w:szCs w:val="20"/>
        </w:rPr>
        <w:t>CON NÚMERO OBJETO/CONTRATO</w:t>
      </w:r>
      <w:r w:rsidR="006D4D77">
        <w:rPr>
          <w:rFonts w:ascii="Tahoma" w:hAnsi="Tahoma" w:cs="Tahoma"/>
          <w:bCs/>
          <w:sz w:val="20"/>
          <w:szCs w:val="20"/>
        </w:rPr>
        <w:t xml:space="preserve"> </w:t>
      </w:r>
      <w:r w:rsidR="006D4D77" w:rsidRPr="00925037">
        <w:rPr>
          <w:rFonts w:ascii="Tahoma" w:hAnsi="Tahoma" w:cs="Tahoma"/>
          <w:bCs/>
          <w:sz w:val="20"/>
          <w:szCs w:val="20"/>
        </w:rPr>
        <w:t>1</w:t>
      </w:r>
      <w:r w:rsidR="006D4D77">
        <w:rPr>
          <w:rFonts w:ascii="Tahoma" w:hAnsi="Tahoma" w:cs="Tahoma"/>
          <w:bCs/>
          <w:sz w:val="20"/>
          <w:szCs w:val="20"/>
        </w:rPr>
        <w:t>050000000</w:t>
      </w:r>
      <w:r w:rsidR="006D4D77" w:rsidRPr="00925037">
        <w:rPr>
          <w:rFonts w:ascii="Tahoma" w:hAnsi="Tahoma" w:cs="Tahoma"/>
          <w:bCs/>
          <w:sz w:val="20"/>
          <w:szCs w:val="20"/>
        </w:rPr>
        <w:t>971, CON GIRO DE "LEGUMBRES Y FLORES", UBICADO EN ZONA TIANGUIS</w:t>
      </w:r>
      <w:r w:rsidR="006D4D77">
        <w:rPr>
          <w:rFonts w:ascii="Tahoma" w:hAnsi="Tahoma" w:cs="Tahoma"/>
          <w:bCs/>
          <w:sz w:val="20"/>
          <w:szCs w:val="20"/>
        </w:rPr>
        <w:t xml:space="preserve">, </w:t>
      </w:r>
      <w:r w:rsidR="006D4D77" w:rsidRPr="009038E8">
        <w:rPr>
          <w:rFonts w:ascii="Tahoma" w:hAnsi="Tahoma" w:cs="Tahoma"/>
          <w:bCs/>
          <w:sz w:val="20"/>
          <w:szCs w:val="20"/>
        </w:rPr>
        <w:t>SECTOR</w:t>
      </w:r>
      <w:r w:rsidR="006D4D77">
        <w:rPr>
          <w:rFonts w:ascii="Tahoma" w:hAnsi="Tahoma" w:cs="Tahoma"/>
          <w:bCs/>
          <w:sz w:val="20"/>
          <w:szCs w:val="20"/>
        </w:rPr>
        <w:t xml:space="preserve"> </w:t>
      </w:r>
      <w:r w:rsidR="006D4D77" w:rsidRPr="009038E8">
        <w:rPr>
          <w:rFonts w:ascii="Tahoma" w:hAnsi="Tahoma" w:cs="Tahoma"/>
          <w:bCs/>
          <w:sz w:val="20"/>
          <w:szCs w:val="20"/>
        </w:rPr>
        <w:t>2 DEL MERCADO</w:t>
      </w:r>
      <w:r w:rsidR="006D4D77">
        <w:rPr>
          <w:rFonts w:ascii="Tahoma" w:hAnsi="Tahoma" w:cs="Tahoma"/>
          <w:bCs/>
          <w:sz w:val="20"/>
          <w:szCs w:val="20"/>
        </w:rPr>
        <w:t xml:space="preserve"> </w:t>
      </w:r>
      <w:r w:rsidR="006D4D77" w:rsidRPr="009038E8">
        <w:rPr>
          <w:rFonts w:ascii="Tahoma" w:hAnsi="Tahoma" w:cs="Tahoma"/>
          <w:bCs/>
          <w:sz w:val="20"/>
          <w:szCs w:val="20"/>
        </w:rPr>
        <w:t>DE ABASTO "MARGARITA MAZA DE JUÁREZ",</w:t>
      </w:r>
      <w:r w:rsidR="006D4D77">
        <w:rPr>
          <w:rFonts w:ascii="Tahoma" w:hAnsi="Tahoma" w:cs="Tahoma"/>
          <w:bCs/>
          <w:sz w:val="20"/>
          <w:szCs w:val="20"/>
        </w:rPr>
        <w:t xml:space="preserve"> </w:t>
      </w:r>
      <w:r w:rsidR="006D4D77" w:rsidRPr="009038E8">
        <w:rPr>
          <w:rFonts w:ascii="Tahoma" w:hAnsi="Tahoma" w:cs="Tahoma"/>
          <w:bCs/>
          <w:sz w:val="20"/>
          <w:szCs w:val="20"/>
        </w:rPr>
        <w:t>EN TÉRMINOS DEL ARTÍCULO</w:t>
      </w:r>
      <w:r w:rsidR="006D4D77">
        <w:rPr>
          <w:rFonts w:ascii="Tahoma" w:hAnsi="Tahoma" w:cs="Tahoma"/>
          <w:bCs/>
          <w:sz w:val="20"/>
          <w:szCs w:val="20"/>
        </w:rPr>
        <w:t xml:space="preserve"> </w:t>
      </w:r>
      <w:r w:rsidR="006D4D77" w:rsidRPr="009038E8">
        <w:rPr>
          <w:rFonts w:ascii="Tahoma" w:hAnsi="Tahoma" w:cs="Tahoma"/>
          <w:bCs/>
          <w:sz w:val="20"/>
          <w:szCs w:val="20"/>
        </w:rPr>
        <w:t>13 DEL REGLAMENTO DE LOS MERCADOS PÚBLICOS DE LA CIUDAD DE OAXACA</w:t>
      </w:r>
      <w:r w:rsidR="009038E8">
        <w:rPr>
          <w:rFonts w:ascii="Tahoma" w:hAnsi="Tahoma" w:cs="Tahoma"/>
          <w:bCs/>
          <w:sz w:val="20"/>
          <w:szCs w:val="20"/>
        </w:rPr>
        <w:t>.</w:t>
      </w:r>
    </w:p>
    <w:bookmarkEnd w:id="4"/>
    <w:p w14:paraId="640579CD" w14:textId="77777777" w:rsidR="00925037" w:rsidRDefault="00925037" w:rsidP="00925037">
      <w:pPr>
        <w:jc w:val="both"/>
        <w:rPr>
          <w:rFonts w:ascii="Tahoma" w:hAnsi="Tahoma" w:cs="Tahoma"/>
          <w:b/>
          <w:sz w:val="12"/>
          <w:szCs w:val="12"/>
        </w:rPr>
      </w:pPr>
    </w:p>
    <w:p w14:paraId="305A21A8" w14:textId="1F1AE345" w:rsidR="00925037" w:rsidRPr="003844DB" w:rsidRDefault="00925037" w:rsidP="009038E8">
      <w:pPr>
        <w:jc w:val="both"/>
        <w:rPr>
          <w:rFonts w:ascii="Tahoma" w:hAnsi="Tahoma" w:cs="Tahoma"/>
          <w:bCs/>
          <w:sz w:val="20"/>
          <w:szCs w:val="20"/>
          <w:lang w:val="es-ES"/>
        </w:rPr>
      </w:pPr>
      <w:r>
        <w:rPr>
          <w:rFonts w:ascii="Tahoma" w:hAnsi="Tahoma" w:cs="Tahoma"/>
          <w:b/>
          <w:sz w:val="20"/>
          <w:szCs w:val="20"/>
        </w:rPr>
        <w:t>4.</w:t>
      </w:r>
      <w:r>
        <w:rPr>
          <w:rFonts w:ascii="Tahoma" w:hAnsi="Tahoma" w:cs="Tahoma"/>
          <w:bCs/>
          <w:sz w:val="20"/>
          <w:szCs w:val="20"/>
        </w:rPr>
        <w:t xml:space="preserve"> DICTAMEN CON NÚMERO </w:t>
      </w:r>
      <w:proofErr w:type="spellStart"/>
      <w:r>
        <w:rPr>
          <w:rFonts w:ascii="Tahoma" w:hAnsi="Tahoma" w:cs="Tahoma"/>
          <w:b/>
          <w:sz w:val="20"/>
          <w:szCs w:val="20"/>
        </w:rPr>
        <w:t>CGTNNMyCVP</w:t>
      </w:r>
      <w:proofErr w:type="spellEnd"/>
      <w:r>
        <w:rPr>
          <w:rFonts w:ascii="Tahoma" w:hAnsi="Tahoma" w:cs="Tahoma"/>
          <w:b/>
          <w:sz w:val="20"/>
          <w:szCs w:val="20"/>
        </w:rPr>
        <w:t>/0</w:t>
      </w:r>
      <w:r w:rsidR="006D4D77">
        <w:rPr>
          <w:rFonts w:ascii="Tahoma" w:hAnsi="Tahoma" w:cs="Tahoma"/>
          <w:b/>
          <w:sz w:val="20"/>
          <w:szCs w:val="20"/>
        </w:rPr>
        <w:t>30</w:t>
      </w:r>
      <w:r>
        <w:rPr>
          <w:rFonts w:ascii="Tahoma" w:hAnsi="Tahoma" w:cs="Tahoma"/>
          <w:b/>
          <w:sz w:val="20"/>
          <w:szCs w:val="20"/>
        </w:rPr>
        <w:t>/2025</w:t>
      </w:r>
      <w:r>
        <w:rPr>
          <w:rFonts w:ascii="Tahoma" w:hAnsi="Tahoma" w:cs="Tahoma"/>
          <w:bCs/>
          <w:sz w:val="20"/>
          <w:szCs w:val="20"/>
        </w:rPr>
        <w:t xml:space="preserve">, DE FECHA </w:t>
      </w:r>
      <w:r w:rsidR="00702D10">
        <w:rPr>
          <w:rFonts w:ascii="Tahoma" w:hAnsi="Tahoma" w:cs="Tahoma"/>
          <w:bCs/>
          <w:sz w:val="20"/>
          <w:szCs w:val="20"/>
        </w:rPr>
        <w:t>10</w:t>
      </w:r>
      <w:r w:rsidR="006D4D77" w:rsidRPr="006D4D77">
        <w:rPr>
          <w:rFonts w:ascii="Tahoma" w:hAnsi="Tahoma" w:cs="Tahoma"/>
          <w:bCs/>
          <w:sz w:val="20"/>
          <w:szCs w:val="20"/>
        </w:rPr>
        <w:t xml:space="preserve"> DE ABRIL </w:t>
      </w:r>
      <w:r>
        <w:rPr>
          <w:rFonts w:ascii="Tahoma" w:hAnsi="Tahoma" w:cs="Tahoma"/>
          <w:bCs/>
          <w:sz w:val="20"/>
          <w:szCs w:val="20"/>
        </w:rPr>
        <w:t xml:space="preserve">DE 2025, EMITIDO POR LA COMISIÓN DE GOBIERNO DE TERRITORIO, NORMATIVIDAD, NOMENCLATURA, DE MERCADOS Y COMERCIO EN VÍA PÚBLICA, MEDIANTE EL QUE DETERMINA PROCEDENTE APROBAR LA CESIÓN DE DERECHOS QUE OTORGA LA CIUDADANA </w:t>
      </w:r>
      <w:r w:rsidR="006D4D77" w:rsidRPr="009038E8">
        <w:rPr>
          <w:rFonts w:ascii="Tahoma" w:hAnsi="Tahoma" w:cs="Tahoma"/>
          <w:bCs/>
          <w:sz w:val="20"/>
          <w:szCs w:val="20"/>
        </w:rPr>
        <w:t>DOMINGA SIXTA HERNÁNDEZ Y/O DOMINGA HERNÁNDEZ SANTIAGO A FAVOR</w:t>
      </w:r>
      <w:r w:rsidR="006D4D77">
        <w:rPr>
          <w:rFonts w:ascii="Tahoma" w:hAnsi="Tahoma" w:cs="Tahoma"/>
          <w:bCs/>
          <w:sz w:val="20"/>
          <w:szCs w:val="20"/>
        </w:rPr>
        <w:t xml:space="preserve"> </w:t>
      </w:r>
      <w:r w:rsidR="006D4D77" w:rsidRPr="009038E8">
        <w:rPr>
          <w:rFonts w:ascii="Tahoma" w:hAnsi="Tahoma" w:cs="Tahoma"/>
          <w:bCs/>
          <w:sz w:val="20"/>
          <w:szCs w:val="20"/>
        </w:rPr>
        <w:t>DE</w:t>
      </w:r>
      <w:r w:rsidR="006D4D77">
        <w:rPr>
          <w:rFonts w:ascii="Tahoma" w:hAnsi="Tahoma" w:cs="Tahoma"/>
          <w:bCs/>
          <w:sz w:val="20"/>
          <w:szCs w:val="20"/>
        </w:rPr>
        <w:t xml:space="preserve"> </w:t>
      </w:r>
      <w:r w:rsidR="006D4D77" w:rsidRPr="009038E8">
        <w:rPr>
          <w:rFonts w:ascii="Tahoma" w:hAnsi="Tahoma" w:cs="Tahoma"/>
          <w:bCs/>
          <w:sz w:val="20"/>
          <w:szCs w:val="20"/>
        </w:rPr>
        <w:t>LA</w:t>
      </w:r>
      <w:r w:rsidR="006D4D77">
        <w:rPr>
          <w:rFonts w:ascii="Tahoma" w:hAnsi="Tahoma" w:cs="Tahoma"/>
          <w:bCs/>
          <w:sz w:val="20"/>
          <w:szCs w:val="20"/>
        </w:rPr>
        <w:t xml:space="preserve"> </w:t>
      </w:r>
      <w:r w:rsidR="006D4D77" w:rsidRPr="009038E8">
        <w:rPr>
          <w:rFonts w:ascii="Tahoma" w:hAnsi="Tahoma" w:cs="Tahoma"/>
          <w:bCs/>
          <w:sz w:val="20"/>
          <w:szCs w:val="20"/>
        </w:rPr>
        <w:t>CIUDADANA</w:t>
      </w:r>
      <w:r w:rsidR="006D4D77">
        <w:rPr>
          <w:rFonts w:ascii="Tahoma" w:hAnsi="Tahoma" w:cs="Tahoma"/>
          <w:bCs/>
          <w:sz w:val="20"/>
          <w:szCs w:val="20"/>
        </w:rPr>
        <w:t xml:space="preserve"> </w:t>
      </w:r>
      <w:r w:rsidR="006D4D77" w:rsidRPr="009038E8">
        <w:rPr>
          <w:rFonts w:ascii="Tahoma" w:hAnsi="Tahoma" w:cs="Tahoma"/>
          <w:bCs/>
          <w:sz w:val="20"/>
          <w:szCs w:val="20"/>
        </w:rPr>
        <w:t>JUDITH</w:t>
      </w:r>
      <w:r w:rsidR="006D4D77">
        <w:rPr>
          <w:rFonts w:ascii="Tahoma" w:hAnsi="Tahoma" w:cs="Tahoma"/>
          <w:bCs/>
          <w:sz w:val="20"/>
          <w:szCs w:val="20"/>
        </w:rPr>
        <w:t xml:space="preserve"> </w:t>
      </w:r>
      <w:r w:rsidR="006D4D77" w:rsidRPr="009038E8">
        <w:rPr>
          <w:rFonts w:ascii="Tahoma" w:hAnsi="Tahoma" w:cs="Tahoma"/>
          <w:bCs/>
          <w:sz w:val="20"/>
          <w:szCs w:val="20"/>
        </w:rPr>
        <w:t>CONTRERAS</w:t>
      </w:r>
      <w:r w:rsidR="006D4D77">
        <w:rPr>
          <w:rFonts w:ascii="Tahoma" w:hAnsi="Tahoma" w:cs="Tahoma"/>
          <w:bCs/>
          <w:sz w:val="20"/>
          <w:szCs w:val="20"/>
        </w:rPr>
        <w:t xml:space="preserve"> </w:t>
      </w:r>
      <w:r w:rsidR="006D4D77" w:rsidRPr="009038E8">
        <w:rPr>
          <w:rFonts w:ascii="Tahoma" w:hAnsi="Tahoma" w:cs="Tahoma"/>
          <w:bCs/>
          <w:sz w:val="20"/>
          <w:szCs w:val="20"/>
        </w:rPr>
        <w:t>JIMÉNEZ,</w:t>
      </w:r>
      <w:r w:rsidR="006D4D77">
        <w:rPr>
          <w:rFonts w:ascii="Tahoma" w:hAnsi="Tahoma" w:cs="Tahoma"/>
          <w:bCs/>
          <w:sz w:val="20"/>
          <w:szCs w:val="20"/>
        </w:rPr>
        <w:t xml:space="preserve"> </w:t>
      </w:r>
      <w:r w:rsidR="006D4D77" w:rsidRPr="009038E8">
        <w:rPr>
          <w:rFonts w:ascii="Tahoma" w:hAnsi="Tahoma" w:cs="Tahoma"/>
          <w:bCs/>
          <w:sz w:val="20"/>
          <w:szCs w:val="20"/>
        </w:rPr>
        <w:t>RESPECTO</w:t>
      </w:r>
      <w:r w:rsidR="006D4D77">
        <w:rPr>
          <w:rFonts w:ascii="Tahoma" w:hAnsi="Tahoma" w:cs="Tahoma"/>
          <w:bCs/>
          <w:sz w:val="20"/>
          <w:szCs w:val="20"/>
        </w:rPr>
        <w:t xml:space="preserve"> </w:t>
      </w:r>
      <w:r w:rsidR="006D4D77" w:rsidRPr="009038E8">
        <w:rPr>
          <w:rFonts w:ascii="Tahoma" w:hAnsi="Tahoma" w:cs="Tahoma"/>
          <w:bCs/>
          <w:sz w:val="20"/>
          <w:szCs w:val="20"/>
        </w:rPr>
        <w:t>DEL</w:t>
      </w:r>
      <w:r w:rsidR="006D4D77">
        <w:rPr>
          <w:rFonts w:ascii="Tahoma" w:hAnsi="Tahoma" w:cs="Tahoma"/>
          <w:bCs/>
          <w:sz w:val="20"/>
          <w:szCs w:val="20"/>
        </w:rPr>
        <w:t xml:space="preserve"> </w:t>
      </w:r>
      <w:r w:rsidR="006D4D77" w:rsidRPr="009038E8">
        <w:rPr>
          <w:rFonts w:ascii="Tahoma" w:hAnsi="Tahoma" w:cs="Tahoma"/>
          <w:bCs/>
          <w:sz w:val="20"/>
          <w:szCs w:val="20"/>
        </w:rPr>
        <w:t>PUESTO</w:t>
      </w:r>
      <w:r w:rsidR="006D4D77">
        <w:rPr>
          <w:rFonts w:ascii="Tahoma" w:hAnsi="Tahoma" w:cs="Tahoma"/>
          <w:bCs/>
          <w:sz w:val="20"/>
          <w:szCs w:val="20"/>
        </w:rPr>
        <w:t xml:space="preserve"> </w:t>
      </w:r>
      <w:r w:rsidR="006D4D77" w:rsidRPr="009038E8">
        <w:rPr>
          <w:rFonts w:ascii="Tahoma" w:hAnsi="Tahoma" w:cs="Tahoma"/>
          <w:bCs/>
          <w:sz w:val="20"/>
          <w:szCs w:val="20"/>
        </w:rPr>
        <w:t>FIJO</w:t>
      </w:r>
      <w:r w:rsidR="006D4D77">
        <w:rPr>
          <w:rFonts w:ascii="Tahoma" w:hAnsi="Tahoma" w:cs="Tahoma"/>
          <w:bCs/>
          <w:sz w:val="20"/>
          <w:szCs w:val="20"/>
        </w:rPr>
        <w:t xml:space="preserve"> </w:t>
      </w:r>
      <w:r w:rsidR="006D4D77" w:rsidRPr="009038E8">
        <w:rPr>
          <w:rFonts w:ascii="Tahoma" w:hAnsi="Tahoma" w:cs="Tahoma"/>
          <w:bCs/>
          <w:sz w:val="20"/>
          <w:szCs w:val="20"/>
        </w:rPr>
        <w:t>S</w:t>
      </w:r>
      <w:r w:rsidR="006D4D77">
        <w:rPr>
          <w:rFonts w:ascii="Tahoma" w:hAnsi="Tahoma" w:cs="Tahoma"/>
          <w:bCs/>
          <w:sz w:val="20"/>
          <w:szCs w:val="20"/>
        </w:rPr>
        <w:t>/</w:t>
      </w:r>
      <w:r w:rsidR="006D4D77" w:rsidRPr="009038E8">
        <w:rPr>
          <w:rFonts w:ascii="Tahoma" w:hAnsi="Tahoma" w:cs="Tahoma"/>
          <w:bCs/>
          <w:sz w:val="20"/>
          <w:szCs w:val="20"/>
        </w:rPr>
        <w:t>N, CON NÚMERO OBJETO/CONTRATO</w:t>
      </w:r>
      <w:r w:rsidR="006D4D77">
        <w:rPr>
          <w:rFonts w:ascii="Tahoma" w:hAnsi="Tahoma" w:cs="Tahoma"/>
          <w:bCs/>
          <w:sz w:val="20"/>
          <w:szCs w:val="20"/>
        </w:rPr>
        <w:t xml:space="preserve"> </w:t>
      </w:r>
      <w:r w:rsidR="006D4D77" w:rsidRPr="009038E8">
        <w:rPr>
          <w:rFonts w:ascii="Tahoma" w:hAnsi="Tahoma" w:cs="Tahoma"/>
          <w:bCs/>
          <w:sz w:val="20"/>
          <w:szCs w:val="20"/>
        </w:rPr>
        <w:t>1050000004738, CON GIRO DE "AGUAS FRESCAS, TEJATE</w:t>
      </w:r>
      <w:r w:rsidR="006D4D77">
        <w:rPr>
          <w:rFonts w:ascii="Tahoma" w:hAnsi="Tahoma" w:cs="Tahoma"/>
          <w:bCs/>
          <w:sz w:val="20"/>
          <w:szCs w:val="20"/>
        </w:rPr>
        <w:t xml:space="preserve"> </w:t>
      </w:r>
      <w:r w:rsidR="006D4D77" w:rsidRPr="009038E8">
        <w:rPr>
          <w:rFonts w:ascii="Tahoma" w:hAnsi="Tahoma" w:cs="Tahoma"/>
          <w:bCs/>
          <w:sz w:val="20"/>
          <w:szCs w:val="20"/>
        </w:rPr>
        <w:t>Y REFRESQUERÍA",</w:t>
      </w:r>
      <w:r w:rsidR="006D4D77">
        <w:rPr>
          <w:rFonts w:ascii="Tahoma" w:hAnsi="Tahoma" w:cs="Tahoma"/>
          <w:bCs/>
          <w:sz w:val="20"/>
          <w:szCs w:val="20"/>
        </w:rPr>
        <w:t xml:space="preserve"> </w:t>
      </w:r>
      <w:r w:rsidR="006D4D77" w:rsidRPr="009038E8">
        <w:rPr>
          <w:rFonts w:ascii="Tahoma" w:hAnsi="Tahoma" w:cs="Tahoma"/>
          <w:bCs/>
          <w:sz w:val="20"/>
          <w:szCs w:val="20"/>
        </w:rPr>
        <w:t>UBICADO</w:t>
      </w:r>
      <w:r w:rsidR="006D4D77">
        <w:rPr>
          <w:rFonts w:ascii="Tahoma" w:hAnsi="Tahoma" w:cs="Tahoma"/>
          <w:bCs/>
          <w:sz w:val="20"/>
          <w:szCs w:val="20"/>
        </w:rPr>
        <w:t xml:space="preserve"> </w:t>
      </w:r>
      <w:r w:rsidR="006D4D77" w:rsidRPr="009038E8">
        <w:rPr>
          <w:rFonts w:ascii="Tahoma" w:hAnsi="Tahoma" w:cs="Tahoma"/>
          <w:bCs/>
          <w:sz w:val="20"/>
          <w:szCs w:val="20"/>
        </w:rPr>
        <w:t xml:space="preserve"> EN LA ZONA SUJETO A REORDENAMIENTO</w:t>
      </w:r>
      <w:r w:rsidR="006D4D77">
        <w:rPr>
          <w:rFonts w:ascii="Tahoma" w:hAnsi="Tahoma" w:cs="Tahoma"/>
          <w:bCs/>
          <w:sz w:val="20"/>
          <w:szCs w:val="20"/>
        </w:rPr>
        <w:t xml:space="preserve"> </w:t>
      </w:r>
      <w:r w:rsidR="006D4D77" w:rsidRPr="009038E8">
        <w:rPr>
          <w:rFonts w:ascii="Tahoma" w:hAnsi="Tahoma" w:cs="Tahoma"/>
          <w:bCs/>
          <w:sz w:val="20"/>
          <w:szCs w:val="20"/>
        </w:rPr>
        <w:t>AL INTERIOR</w:t>
      </w:r>
      <w:r w:rsidR="006D4D77">
        <w:rPr>
          <w:rFonts w:ascii="Tahoma" w:hAnsi="Tahoma" w:cs="Tahoma"/>
          <w:bCs/>
          <w:sz w:val="20"/>
          <w:szCs w:val="20"/>
        </w:rPr>
        <w:t xml:space="preserve"> </w:t>
      </w:r>
      <w:r w:rsidR="006D4D77" w:rsidRPr="009038E8">
        <w:rPr>
          <w:rFonts w:ascii="Tahoma" w:hAnsi="Tahoma" w:cs="Tahoma"/>
          <w:bCs/>
          <w:sz w:val="20"/>
          <w:szCs w:val="20"/>
        </w:rPr>
        <w:t>DEL</w:t>
      </w:r>
      <w:r w:rsidR="006D4D77">
        <w:rPr>
          <w:rFonts w:ascii="Tahoma" w:hAnsi="Tahoma" w:cs="Tahoma"/>
          <w:bCs/>
          <w:sz w:val="20"/>
          <w:szCs w:val="20"/>
        </w:rPr>
        <w:t xml:space="preserve"> </w:t>
      </w:r>
      <w:r w:rsidR="006D4D77" w:rsidRPr="009038E8">
        <w:rPr>
          <w:rFonts w:ascii="Tahoma" w:hAnsi="Tahoma" w:cs="Tahoma"/>
          <w:bCs/>
          <w:sz w:val="20"/>
          <w:szCs w:val="20"/>
        </w:rPr>
        <w:t>MERCADO</w:t>
      </w:r>
      <w:r w:rsidR="006D4D77">
        <w:rPr>
          <w:rFonts w:ascii="Tahoma" w:hAnsi="Tahoma" w:cs="Tahoma"/>
          <w:bCs/>
          <w:sz w:val="20"/>
          <w:szCs w:val="20"/>
        </w:rPr>
        <w:t xml:space="preserve"> </w:t>
      </w:r>
      <w:r w:rsidR="006D4D77" w:rsidRPr="009038E8">
        <w:rPr>
          <w:rFonts w:ascii="Tahoma" w:hAnsi="Tahoma" w:cs="Tahoma"/>
          <w:bCs/>
          <w:sz w:val="20"/>
          <w:szCs w:val="20"/>
        </w:rPr>
        <w:t>DE ABASTO</w:t>
      </w:r>
      <w:r w:rsidR="006D4D77">
        <w:rPr>
          <w:rFonts w:ascii="Tahoma" w:hAnsi="Tahoma" w:cs="Tahoma"/>
          <w:bCs/>
          <w:sz w:val="20"/>
          <w:szCs w:val="20"/>
        </w:rPr>
        <w:t xml:space="preserve"> </w:t>
      </w:r>
      <w:r w:rsidR="006D4D77" w:rsidRPr="009038E8">
        <w:rPr>
          <w:rFonts w:ascii="Tahoma" w:hAnsi="Tahoma" w:cs="Tahoma"/>
          <w:bCs/>
          <w:sz w:val="20"/>
          <w:szCs w:val="20"/>
        </w:rPr>
        <w:t>"MARGARITA</w:t>
      </w:r>
      <w:r w:rsidR="006D4D77">
        <w:rPr>
          <w:rFonts w:ascii="Tahoma" w:hAnsi="Tahoma" w:cs="Tahoma"/>
          <w:bCs/>
          <w:sz w:val="20"/>
          <w:szCs w:val="20"/>
        </w:rPr>
        <w:t xml:space="preserve"> </w:t>
      </w:r>
      <w:r w:rsidR="006D4D77" w:rsidRPr="009038E8">
        <w:rPr>
          <w:rFonts w:ascii="Tahoma" w:hAnsi="Tahoma" w:cs="Tahoma"/>
          <w:bCs/>
          <w:sz w:val="20"/>
          <w:szCs w:val="20"/>
        </w:rPr>
        <w:t>MAZA DE JUÁREZ",</w:t>
      </w:r>
      <w:r w:rsidR="006D4D77">
        <w:rPr>
          <w:rFonts w:ascii="Tahoma" w:hAnsi="Tahoma" w:cs="Tahoma"/>
          <w:bCs/>
          <w:sz w:val="20"/>
          <w:szCs w:val="20"/>
        </w:rPr>
        <w:t xml:space="preserve"> </w:t>
      </w:r>
      <w:r w:rsidR="006D4D77" w:rsidRPr="009038E8">
        <w:rPr>
          <w:rFonts w:ascii="Tahoma" w:hAnsi="Tahoma" w:cs="Tahoma"/>
          <w:bCs/>
          <w:sz w:val="20"/>
          <w:szCs w:val="20"/>
        </w:rPr>
        <w:t>EN TÉRMINOS DEL ARTÍCULO</w:t>
      </w:r>
      <w:r w:rsidR="006D4D77">
        <w:rPr>
          <w:rFonts w:ascii="Tahoma" w:hAnsi="Tahoma" w:cs="Tahoma"/>
          <w:bCs/>
          <w:sz w:val="20"/>
          <w:szCs w:val="20"/>
        </w:rPr>
        <w:t xml:space="preserve"> </w:t>
      </w:r>
      <w:r w:rsidR="006D4D77" w:rsidRPr="009038E8">
        <w:rPr>
          <w:rFonts w:ascii="Tahoma" w:hAnsi="Tahoma" w:cs="Tahoma"/>
          <w:bCs/>
          <w:sz w:val="20"/>
          <w:szCs w:val="20"/>
        </w:rPr>
        <w:t>13 DEL</w:t>
      </w:r>
      <w:r w:rsidR="006D4D77">
        <w:rPr>
          <w:rFonts w:ascii="Tahoma" w:hAnsi="Tahoma" w:cs="Tahoma"/>
          <w:bCs/>
          <w:sz w:val="20"/>
          <w:szCs w:val="20"/>
        </w:rPr>
        <w:t xml:space="preserve"> </w:t>
      </w:r>
      <w:r w:rsidR="006D4D77" w:rsidRPr="009038E8">
        <w:rPr>
          <w:rFonts w:ascii="Tahoma" w:hAnsi="Tahoma" w:cs="Tahoma"/>
          <w:bCs/>
          <w:sz w:val="20"/>
          <w:szCs w:val="20"/>
        </w:rPr>
        <w:t>REGLAMENTO DE LOS</w:t>
      </w:r>
      <w:r w:rsidR="006D4D77">
        <w:rPr>
          <w:rFonts w:ascii="Tahoma" w:hAnsi="Tahoma" w:cs="Tahoma"/>
          <w:bCs/>
          <w:sz w:val="20"/>
          <w:szCs w:val="20"/>
        </w:rPr>
        <w:t xml:space="preserve"> </w:t>
      </w:r>
      <w:r w:rsidR="006D4D77" w:rsidRPr="009038E8">
        <w:rPr>
          <w:rFonts w:ascii="Tahoma" w:hAnsi="Tahoma" w:cs="Tahoma"/>
          <w:bCs/>
          <w:sz w:val="20"/>
          <w:szCs w:val="20"/>
        </w:rPr>
        <w:t>MERCADOS PÚBLICOS DE LA CIUDAD DE OAXACA</w:t>
      </w:r>
      <w:r w:rsidR="009038E8">
        <w:rPr>
          <w:rFonts w:ascii="Tahoma" w:hAnsi="Tahoma" w:cs="Tahoma"/>
          <w:bCs/>
          <w:sz w:val="20"/>
          <w:szCs w:val="20"/>
        </w:rPr>
        <w:t>.</w:t>
      </w:r>
    </w:p>
    <w:p w14:paraId="1A634E7B" w14:textId="77777777" w:rsidR="003127B4" w:rsidRPr="009F6259" w:rsidRDefault="003127B4" w:rsidP="00BC31E5">
      <w:pPr>
        <w:spacing w:after="0" w:line="240" w:lineRule="auto"/>
        <w:rPr>
          <w:rFonts w:ascii="Tahoma" w:hAnsi="Tahoma" w:cs="Tahoma"/>
          <w:b/>
          <w:sz w:val="16"/>
          <w:szCs w:val="16"/>
          <w:lang w:val="es-ES"/>
        </w:rPr>
      </w:pPr>
    </w:p>
    <w:p w14:paraId="0D360F05" w14:textId="685DA680"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774C02">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12F6292E" w:rsidR="00BC31E5" w:rsidRDefault="00BC31E5" w:rsidP="00BC31E5">
      <w:pPr>
        <w:spacing w:after="0" w:line="240" w:lineRule="auto"/>
        <w:jc w:val="both"/>
        <w:rPr>
          <w:rFonts w:ascii="Tahoma" w:hAnsi="Tahoma" w:cs="Tahoma"/>
          <w:b/>
          <w:sz w:val="16"/>
          <w:szCs w:val="16"/>
          <w:lang w:val="es-ES"/>
        </w:rPr>
      </w:pPr>
    </w:p>
    <w:p w14:paraId="0896911F" w14:textId="1A63A126" w:rsidR="003127B4" w:rsidRDefault="003127B4" w:rsidP="00BC31E5">
      <w:pPr>
        <w:spacing w:after="0" w:line="240" w:lineRule="auto"/>
        <w:jc w:val="both"/>
        <w:rPr>
          <w:rFonts w:ascii="Tahoma" w:hAnsi="Tahoma" w:cs="Tahoma"/>
          <w:b/>
          <w:sz w:val="16"/>
          <w:szCs w:val="16"/>
          <w:lang w:val="es-ES"/>
        </w:rPr>
      </w:pPr>
    </w:p>
    <w:p w14:paraId="68BF6F56" w14:textId="6BC96AB8"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B543C9">
        <w:rPr>
          <w:rFonts w:ascii="Tahoma" w:hAnsi="Tahoma" w:cs="Tahoma"/>
          <w:b/>
          <w:sz w:val="20"/>
          <w:szCs w:val="20"/>
          <w:lang w:val="es-ES"/>
        </w:rPr>
        <w:t>I</w:t>
      </w:r>
      <w:r w:rsidR="00774C02">
        <w:rPr>
          <w:rFonts w:ascii="Tahoma" w:hAnsi="Tahoma" w:cs="Tahoma"/>
          <w:b/>
          <w:sz w:val="20"/>
          <w:szCs w:val="20"/>
          <w:lang w:val="es-ES"/>
        </w:rPr>
        <w:t>I</w:t>
      </w:r>
      <w:r w:rsidRPr="00BC31E5">
        <w:rPr>
          <w:rFonts w:ascii="Tahoma" w:hAnsi="Tahoma" w:cs="Tahoma"/>
          <w:b/>
          <w:sz w:val="20"/>
          <w:szCs w:val="20"/>
          <w:lang w:val="es-ES"/>
        </w:rPr>
        <w:t>.</w:t>
      </w:r>
      <w:r w:rsidRPr="00BC31E5">
        <w:rPr>
          <w:rFonts w:ascii="Tahoma" w:hAnsi="Tahoma" w:cs="Tahoma"/>
          <w:bCs/>
          <w:sz w:val="20"/>
          <w:szCs w:val="20"/>
          <w:lang w:val="es-ES"/>
        </w:rPr>
        <w:t xml:space="preserve"> CLAUSURA DE LA SESIÓN.</w:t>
      </w:r>
    </w:p>
    <w:p w14:paraId="131F2B5C" w14:textId="7297FB31" w:rsidR="00BC31E5" w:rsidRDefault="00BC31E5" w:rsidP="00BC31E5">
      <w:pPr>
        <w:spacing w:after="0" w:line="240" w:lineRule="auto"/>
        <w:rPr>
          <w:rFonts w:ascii="Tahoma" w:hAnsi="Tahoma" w:cs="Tahoma"/>
          <w:bCs/>
          <w:sz w:val="20"/>
          <w:szCs w:val="20"/>
          <w:lang w:val="es-ES"/>
        </w:rPr>
      </w:pPr>
    </w:p>
    <w:p w14:paraId="4B8C6E6D" w14:textId="65752D87" w:rsidR="00F649DD" w:rsidRDefault="00F649DD" w:rsidP="00BC31E5">
      <w:pPr>
        <w:spacing w:after="0" w:line="240" w:lineRule="auto"/>
        <w:rPr>
          <w:rFonts w:ascii="Tahoma" w:hAnsi="Tahoma" w:cs="Tahoma"/>
          <w:bCs/>
          <w:sz w:val="20"/>
          <w:szCs w:val="20"/>
          <w:lang w:val="es-ES"/>
        </w:rPr>
      </w:pPr>
    </w:p>
    <w:p w14:paraId="5B607D64" w14:textId="1FB74E01" w:rsidR="00F649DD" w:rsidRDefault="00F649DD"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0CDA88DF" w:rsidR="00BC31E5" w:rsidRDefault="006D4D77" w:rsidP="00BC31E5">
      <w:r>
        <w:rPr>
          <w:rFonts w:ascii="Tahoma" w:hAnsi="Tahoma" w:cs="Tahoma"/>
          <w:b/>
          <w:sz w:val="20"/>
          <w:szCs w:val="20"/>
          <w:lang w:val="es-ES"/>
        </w:rPr>
        <w:t xml:space="preserve">   </w:t>
      </w:r>
      <w:r w:rsidR="00BC31E5" w:rsidRPr="00BC31E5">
        <w:rPr>
          <w:rFonts w:ascii="Tahoma" w:hAnsi="Tahoma" w:cs="Tahoma"/>
          <w:b/>
          <w:sz w:val="20"/>
          <w:szCs w:val="20"/>
          <w:lang w:val="es-ES"/>
        </w:rPr>
        <w:t>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D9F6" w14:textId="77777777" w:rsidR="00B35B74" w:rsidRDefault="00B35B74" w:rsidP="00845FE0">
      <w:pPr>
        <w:spacing w:after="0" w:line="240" w:lineRule="auto"/>
      </w:pPr>
      <w:r>
        <w:separator/>
      </w:r>
    </w:p>
  </w:endnote>
  <w:endnote w:type="continuationSeparator" w:id="0">
    <w:p w14:paraId="6D0749F9" w14:textId="77777777" w:rsidR="00B35B74" w:rsidRDefault="00B35B74"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9A5A" w14:textId="77777777" w:rsidR="00B35B74" w:rsidRDefault="00B35B74" w:rsidP="00845FE0">
      <w:pPr>
        <w:spacing w:after="0" w:line="240" w:lineRule="auto"/>
      </w:pPr>
      <w:r>
        <w:separator/>
      </w:r>
    </w:p>
  </w:footnote>
  <w:footnote w:type="continuationSeparator" w:id="0">
    <w:p w14:paraId="170AE2CF" w14:textId="77777777" w:rsidR="00B35B74" w:rsidRDefault="00B35B74"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97912"/>
    <w:rsid w:val="00100148"/>
    <w:rsid w:val="001030EB"/>
    <w:rsid w:val="00112B83"/>
    <w:rsid w:val="00131E5E"/>
    <w:rsid w:val="0016564E"/>
    <w:rsid w:val="00187D8F"/>
    <w:rsid w:val="00190EC6"/>
    <w:rsid w:val="001A46B3"/>
    <w:rsid w:val="001D4F88"/>
    <w:rsid w:val="001E4328"/>
    <w:rsid w:val="0020057C"/>
    <w:rsid w:val="00241139"/>
    <w:rsid w:val="002475FB"/>
    <w:rsid w:val="002479D1"/>
    <w:rsid w:val="0025176C"/>
    <w:rsid w:val="002A290A"/>
    <w:rsid w:val="002C02F8"/>
    <w:rsid w:val="002C0A64"/>
    <w:rsid w:val="002D193B"/>
    <w:rsid w:val="002E398F"/>
    <w:rsid w:val="002F0D17"/>
    <w:rsid w:val="00311822"/>
    <w:rsid w:val="003127B4"/>
    <w:rsid w:val="00323304"/>
    <w:rsid w:val="00323E1E"/>
    <w:rsid w:val="003262C9"/>
    <w:rsid w:val="003844DB"/>
    <w:rsid w:val="00384CEE"/>
    <w:rsid w:val="003B3329"/>
    <w:rsid w:val="003E74D3"/>
    <w:rsid w:val="00403760"/>
    <w:rsid w:val="004A73C0"/>
    <w:rsid w:val="004B1421"/>
    <w:rsid w:val="004D7430"/>
    <w:rsid w:val="004E64C0"/>
    <w:rsid w:val="004F017D"/>
    <w:rsid w:val="00504F75"/>
    <w:rsid w:val="005118F5"/>
    <w:rsid w:val="0055268A"/>
    <w:rsid w:val="005539F4"/>
    <w:rsid w:val="005835F8"/>
    <w:rsid w:val="0059378E"/>
    <w:rsid w:val="005C2E43"/>
    <w:rsid w:val="00625190"/>
    <w:rsid w:val="00630A1E"/>
    <w:rsid w:val="00635888"/>
    <w:rsid w:val="006430C5"/>
    <w:rsid w:val="006D4D77"/>
    <w:rsid w:val="006E1FFD"/>
    <w:rsid w:val="00702D10"/>
    <w:rsid w:val="0070505B"/>
    <w:rsid w:val="0072287A"/>
    <w:rsid w:val="0072483F"/>
    <w:rsid w:val="00761BBA"/>
    <w:rsid w:val="0077217D"/>
    <w:rsid w:val="00774C02"/>
    <w:rsid w:val="00781A6F"/>
    <w:rsid w:val="007B5255"/>
    <w:rsid w:val="007D2790"/>
    <w:rsid w:val="007E7BC4"/>
    <w:rsid w:val="00845FE0"/>
    <w:rsid w:val="0088598D"/>
    <w:rsid w:val="008C3B15"/>
    <w:rsid w:val="008F31ED"/>
    <w:rsid w:val="008F6164"/>
    <w:rsid w:val="009025E1"/>
    <w:rsid w:val="009038E8"/>
    <w:rsid w:val="00913E32"/>
    <w:rsid w:val="00923670"/>
    <w:rsid w:val="00925037"/>
    <w:rsid w:val="00972AF9"/>
    <w:rsid w:val="009B26B0"/>
    <w:rsid w:val="009D6697"/>
    <w:rsid w:val="009F2B72"/>
    <w:rsid w:val="009F6259"/>
    <w:rsid w:val="00A1200C"/>
    <w:rsid w:val="00A15F74"/>
    <w:rsid w:val="00A77620"/>
    <w:rsid w:val="00AD170D"/>
    <w:rsid w:val="00AD25EE"/>
    <w:rsid w:val="00AD4869"/>
    <w:rsid w:val="00B13911"/>
    <w:rsid w:val="00B35B74"/>
    <w:rsid w:val="00B543C9"/>
    <w:rsid w:val="00B570B7"/>
    <w:rsid w:val="00B61B25"/>
    <w:rsid w:val="00B75890"/>
    <w:rsid w:val="00BC140A"/>
    <w:rsid w:val="00BC31E5"/>
    <w:rsid w:val="00C13AF4"/>
    <w:rsid w:val="00C33A10"/>
    <w:rsid w:val="00C4786B"/>
    <w:rsid w:val="00C66A5E"/>
    <w:rsid w:val="00CC1CED"/>
    <w:rsid w:val="00CD6759"/>
    <w:rsid w:val="00D43C0C"/>
    <w:rsid w:val="00D9065D"/>
    <w:rsid w:val="00DE223B"/>
    <w:rsid w:val="00E36F80"/>
    <w:rsid w:val="00E548F9"/>
    <w:rsid w:val="00EA4632"/>
    <w:rsid w:val="00EE68D4"/>
    <w:rsid w:val="00F35698"/>
    <w:rsid w:val="00F649DD"/>
    <w:rsid w:val="00FA483B"/>
    <w:rsid w:val="00FB3832"/>
    <w:rsid w:val="00FC1EEC"/>
    <w:rsid w:val="00FC4A14"/>
    <w:rsid w:val="00FE0A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B241A3EE-9A20-473C-9463-C4212785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 w:type="paragraph" w:styleId="Prrafodelista">
    <w:name w:val="List Paragraph"/>
    <w:basedOn w:val="Normal"/>
    <w:uiPriority w:val="34"/>
    <w:qFormat/>
    <w:rsid w:val="00B5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3</cp:revision>
  <cp:lastPrinted>2025-04-25T19:53:00Z</cp:lastPrinted>
  <dcterms:created xsi:type="dcterms:W3CDTF">2025-04-25T19:41:00Z</dcterms:created>
  <dcterms:modified xsi:type="dcterms:W3CDTF">2025-04-25T19:55:00Z</dcterms:modified>
</cp:coreProperties>
</file>