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D961" w14:textId="1CE3B209" w:rsidR="00845FE0" w:rsidRDefault="00845FE0"/>
    <w:p w14:paraId="5EF3B7D0" w14:textId="6FBB8D47" w:rsidR="00BC31E5" w:rsidRDefault="00BC31E5" w:rsidP="00BC31E5">
      <w:pPr>
        <w:spacing w:after="0" w:line="240" w:lineRule="auto"/>
        <w:contextualSpacing/>
        <w:jc w:val="both"/>
        <w:rPr>
          <w:rFonts w:ascii="Tahoma" w:hAnsi="Tahoma" w:cs="Tahoma"/>
          <w:b/>
          <w:sz w:val="20"/>
          <w:szCs w:val="20"/>
          <w:lang w:val="es-ES"/>
        </w:rPr>
      </w:pPr>
    </w:p>
    <w:p w14:paraId="0927DE59" w14:textId="37837FD6" w:rsidR="003127B4" w:rsidRDefault="003127B4" w:rsidP="00BC31E5">
      <w:pPr>
        <w:spacing w:after="0" w:line="240" w:lineRule="auto"/>
        <w:contextualSpacing/>
        <w:jc w:val="both"/>
        <w:rPr>
          <w:rFonts w:ascii="Tahoma" w:hAnsi="Tahoma" w:cs="Tahoma"/>
          <w:b/>
          <w:sz w:val="20"/>
          <w:szCs w:val="20"/>
          <w:lang w:val="es-ES"/>
        </w:rPr>
      </w:pPr>
    </w:p>
    <w:p w14:paraId="4ACC195F" w14:textId="77777777" w:rsidR="003127B4" w:rsidRDefault="003127B4" w:rsidP="00BC31E5">
      <w:pPr>
        <w:spacing w:after="0" w:line="240" w:lineRule="auto"/>
        <w:contextualSpacing/>
        <w:jc w:val="both"/>
        <w:rPr>
          <w:rFonts w:ascii="Tahoma" w:hAnsi="Tahoma" w:cs="Tahoma"/>
          <w:b/>
          <w:sz w:val="20"/>
          <w:szCs w:val="20"/>
          <w:lang w:val="es-ES"/>
        </w:rPr>
      </w:pPr>
    </w:p>
    <w:p w14:paraId="1FACED19" w14:textId="01FF89C2" w:rsidR="00BC31E5" w:rsidRPr="00E548F9" w:rsidRDefault="00BC31E5" w:rsidP="00BC31E5">
      <w:pPr>
        <w:spacing w:after="0" w:line="240" w:lineRule="auto"/>
        <w:contextualSpacing/>
        <w:jc w:val="both"/>
        <w:rPr>
          <w:rFonts w:ascii="Tahoma" w:hAnsi="Tahoma" w:cs="Tahoma"/>
          <w:b/>
          <w:sz w:val="20"/>
          <w:szCs w:val="20"/>
          <w:lang w:val="es-ES"/>
        </w:rPr>
      </w:pPr>
      <w:r w:rsidRPr="00BC31E5">
        <w:rPr>
          <w:rFonts w:ascii="Tahoma" w:hAnsi="Tahoma" w:cs="Tahoma"/>
          <w:b/>
          <w:sz w:val="20"/>
          <w:szCs w:val="20"/>
          <w:lang w:val="es-ES"/>
        </w:rPr>
        <w:t xml:space="preserve">CON FUNDAMENTO EN LO DISPUESTO POR LOS ARTÍCULOS 46, 49 Y 50 DE LA LEY ORGÁNICA MUNICIPAL DEL ESTADO DE OAXACA; 34, 35 Y 40 </w:t>
      </w:r>
      <w:bookmarkStart w:id="0" w:name="_Hlk188455495"/>
      <w:r w:rsidRPr="00BC31E5">
        <w:rPr>
          <w:rFonts w:ascii="Tahoma" w:hAnsi="Tahoma" w:cs="Tahoma"/>
          <w:b/>
          <w:sz w:val="20"/>
          <w:szCs w:val="20"/>
          <w:lang w:val="es-ES"/>
        </w:rPr>
        <w:t xml:space="preserve">DEL BANDO DE POLICÍA Y GOBIERNO DEL </w:t>
      </w:r>
      <w:bookmarkStart w:id="1" w:name="_Hlk189124683"/>
      <w:r w:rsidRPr="00BC31E5">
        <w:rPr>
          <w:rFonts w:ascii="Tahoma" w:hAnsi="Tahoma" w:cs="Tahoma"/>
          <w:b/>
          <w:sz w:val="20"/>
          <w:szCs w:val="20"/>
          <w:lang w:val="es-ES"/>
        </w:rPr>
        <w:t>MUNICIPIO DE OAXACA DE JUÁREZ</w:t>
      </w:r>
      <w:bookmarkEnd w:id="1"/>
      <w:r w:rsidRPr="00BC31E5">
        <w:rPr>
          <w:rFonts w:ascii="Tahoma" w:hAnsi="Tahoma" w:cs="Tahoma"/>
          <w:b/>
          <w:sz w:val="20"/>
          <w:szCs w:val="20"/>
          <w:lang w:val="es-ES"/>
        </w:rPr>
        <w:t xml:space="preserve">, </w:t>
      </w:r>
      <w:bookmarkEnd w:id="0"/>
      <w:r w:rsidRPr="00BC31E5">
        <w:rPr>
          <w:rFonts w:ascii="Tahoma" w:hAnsi="Tahoma" w:cs="Tahoma"/>
          <w:b/>
          <w:sz w:val="20"/>
          <w:szCs w:val="20"/>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bookmarkStart w:id="2" w:name="_Hlk193897106"/>
      <w:r w:rsidR="00972AF9">
        <w:rPr>
          <w:rFonts w:ascii="Tahoma" w:hAnsi="Tahoma" w:cs="Tahoma"/>
          <w:b/>
          <w:sz w:val="20"/>
          <w:szCs w:val="20"/>
          <w:u w:val="single"/>
          <w:lang w:val="es-ES"/>
        </w:rPr>
        <w:t>UNO</w:t>
      </w:r>
      <w:r w:rsidR="002A290A" w:rsidRPr="002A290A">
        <w:rPr>
          <w:rFonts w:ascii="Tahoma" w:hAnsi="Tahoma" w:cs="Tahoma"/>
          <w:b/>
          <w:sz w:val="20"/>
          <w:szCs w:val="20"/>
          <w:u w:val="single"/>
          <w:lang w:val="es-ES"/>
        </w:rPr>
        <w:t xml:space="preserve"> </w:t>
      </w:r>
      <w:r w:rsidRPr="00BC31E5">
        <w:rPr>
          <w:rFonts w:ascii="Tahoma" w:hAnsi="Tahoma" w:cs="Tahoma"/>
          <w:b/>
          <w:sz w:val="20"/>
          <w:szCs w:val="20"/>
          <w:u w:val="single"/>
          <w:lang w:val="es-ES"/>
        </w:rPr>
        <w:t xml:space="preserve">DE </w:t>
      </w:r>
      <w:r w:rsidR="00972AF9">
        <w:rPr>
          <w:rFonts w:ascii="Tahoma" w:hAnsi="Tahoma" w:cs="Tahoma"/>
          <w:b/>
          <w:sz w:val="20"/>
          <w:szCs w:val="20"/>
          <w:u w:val="single"/>
          <w:lang w:val="es-ES"/>
        </w:rPr>
        <w:t>ABRIL</w:t>
      </w:r>
      <w:r w:rsidRPr="002A290A">
        <w:rPr>
          <w:rFonts w:ascii="Tahoma" w:hAnsi="Tahoma" w:cs="Tahoma"/>
          <w:b/>
          <w:sz w:val="20"/>
          <w:szCs w:val="20"/>
          <w:lang w:val="es-ES"/>
        </w:rPr>
        <w:t xml:space="preserve"> </w:t>
      </w:r>
      <w:bookmarkEnd w:id="2"/>
      <w:r w:rsidRPr="00E548F9">
        <w:rPr>
          <w:rFonts w:ascii="Tahoma" w:hAnsi="Tahoma" w:cs="Tahoma"/>
          <w:b/>
          <w:sz w:val="20"/>
          <w:szCs w:val="20"/>
          <w:lang w:val="es-ES"/>
        </w:rPr>
        <w:t>DEL AÑO DOS MIL VEINTICINCO.</w:t>
      </w:r>
    </w:p>
    <w:p w14:paraId="48108F3B" w14:textId="6C6CD21E" w:rsidR="00BC31E5"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20"/>
          <w:szCs w:val="20"/>
          <w:lang w:val="en-US"/>
        </w:rPr>
      </w:pPr>
    </w:p>
    <w:p w14:paraId="2805F7CC" w14:textId="77777777"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w:t>
      </w:r>
      <w:r w:rsidRPr="00BC31E5">
        <w:rPr>
          <w:rFonts w:ascii="Tahoma" w:eastAsia="Times New Roman" w:hAnsi="Tahoma" w:cs="Tahoma"/>
          <w:sz w:val="20"/>
          <w:szCs w:val="20"/>
          <w:lang w:val="es-ES"/>
        </w:rPr>
        <w:t xml:space="preserve"> LISTA DE ASISTENCIA,</w:t>
      </w:r>
      <w:r w:rsidRPr="00BC31E5">
        <w:rPr>
          <w:sz w:val="24"/>
          <w:szCs w:val="24"/>
          <w:lang w:val="es-ES"/>
        </w:rPr>
        <w:t xml:space="preserve"> </w:t>
      </w:r>
      <w:r w:rsidRPr="00BC31E5">
        <w:rPr>
          <w:rFonts w:ascii="Tahoma" w:eastAsia="Times New Roman" w:hAnsi="Tahoma" w:cs="Tahoma"/>
          <w:sz w:val="20"/>
          <w:szCs w:val="20"/>
          <w:lang w:val="es-ES"/>
        </w:rPr>
        <w:t>Y EN SU CASO DECLARATORIA DE QUÓRUM E INSTALACIÓN LEGAL DE LA SESIÓN.</w:t>
      </w:r>
    </w:p>
    <w:p w14:paraId="08000755"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04260087" w14:textId="5DB7AA1E" w:rsidR="00BC31E5" w:rsidRDefault="00BC31E5" w:rsidP="00BC31E5">
      <w:pPr>
        <w:spacing w:after="0" w:line="240" w:lineRule="auto"/>
        <w:jc w:val="both"/>
        <w:rPr>
          <w:rFonts w:ascii="Tahoma" w:eastAsia="Times New Roman" w:hAnsi="Tahoma" w:cs="Tahoma"/>
          <w:sz w:val="10"/>
          <w:szCs w:val="10"/>
          <w:lang w:val="es-ES"/>
        </w:rPr>
      </w:pPr>
    </w:p>
    <w:p w14:paraId="6A062081" w14:textId="77777777" w:rsidR="003127B4" w:rsidRPr="00BC31E5" w:rsidRDefault="003127B4" w:rsidP="00BC31E5">
      <w:pPr>
        <w:spacing w:after="0" w:line="240" w:lineRule="auto"/>
        <w:jc w:val="both"/>
        <w:rPr>
          <w:rFonts w:ascii="Tahoma" w:eastAsia="Times New Roman" w:hAnsi="Tahoma" w:cs="Tahoma"/>
          <w:sz w:val="10"/>
          <w:szCs w:val="10"/>
          <w:lang w:val="es-ES"/>
        </w:rPr>
      </w:pPr>
    </w:p>
    <w:p w14:paraId="2B18A0C8" w14:textId="2620608A"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w:t>
      </w:r>
      <w:r w:rsidRPr="00BC31E5">
        <w:rPr>
          <w:rFonts w:ascii="Tahoma" w:eastAsia="Times New Roman" w:hAnsi="Tahoma" w:cs="Tahoma"/>
          <w:sz w:val="20"/>
          <w:szCs w:val="20"/>
          <w:lang w:val="es-ES"/>
        </w:rPr>
        <w:t xml:space="preserve"> LECTURA Y EN SU CASO APROBACIÓN DEL ORDEN DEL DÍA AL QUE SE SUJETARÁ LA SESIÓN ORDINARIA DE CABILDO DE FECHA </w:t>
      </w:r>
      <w:r w:rsidR="00972AF9" w:rsidRPr="00972AF9">
        <w:rPr>
          <w:rFonts w:ascii="Tahoma" w:eastAsia="Times New Roman" w:hAnsi="Tahoma" w:cs="Tahoma"/>
          <w:sz w:val="20"/>
          <w:szCs w:val="20"/>
          <w:lang w:val="es-ES"/>
        </w:rPr>
        <w:t xml:space="preserve">UNO DE ABRIL </w:t>
      </w:r>
      <w:r w:rsidRPr="00BC31E5">
        <w:rPr>
          <w:rFonts w:ascii="Tahoma" w:eastAsia="Times New Roman" w:hAnsi="Tahoma" w:cs="Tahoma"/>
          <w:sz w:val="20"/>
          <w:szCs w:val="20"/>
          <w:lang w:val="es-ES"/>
        </w:rPr>
        <w:t>DEL AÑO DOS MIL VEINTICINCO.</w:t>
      </w:r>
    </w:p>
    <w:p w14:paraId="6ADCDA5E" w14:textId="5DD22D74" w:rsidR="00BC31E5" w:rsidRDefault="00BC31E5" w:rsidP="00BC31E5">
      <w:pPr>
        <w:spacing w:after="0" w:line="240" w:lineRule="auto"/>
        <w:jc w:val="both"/>
        <w:rPr>
          <w:rFonts w:ascii="Tahoma" w:eastAsia="Times New Roman" w:hAnsi="Tahoma" w:cs="Tahoma"/>
          <w:sz w:val="10"/>
          <w:szCs w:val="10"/>
          <w:lang w:val="es-ES"/>
        </w:rPr>
      </w:pPr>
    </w:p>
    <w:p w14:paraId="6326AC95" w14:textId="77777777" w:rsidR="003127B4" w:rsidRPr="00BC31E5" w:rsidRDefault="003127B4" w:rsidP="00BC31E5">
      <w:pPr>
        <w:spacing w:after="0" w:line="240" w:lineRule="auto"/>
        <w:jc w:val="both"/>
        <w:rPr>
          <w:rFonts w:ascii="Tahoma" w:eastAsia="Times New Roman" w:hAnsi="Tahoma" w:cs="Tahoma"/>
          <w:sz w:val="10"/>
          <w:szCs w:val="10"/>
          <w:lang w:val="es-ES"/>
        </w:rPr>
      </w:pPr>
    </w:p>
    <w:p w14:paraId="0F8684CC"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36A14ECA" w14:textId="09178999" w:rsidR="00BC31E5"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III.</w:t>
      </w:r>
      <w:r w:rsidRPr="00BC31E5">
        <w:rPr>
          <w:rFonts w:ascii="Tahoma" w:eastAsia="Times New Roman" w:hAnsi="Tahoma" w:cs="Tahoma"/>
          <w:sz w:val="20"/>
          <w:szCs w:val="20"/>
          <w:lang w:val="es-ES"/>
        </w:rPr>
        <w:t xml:space="preserve"> </w:t>
      </w:r>
      <w:bookmarkStart w:id="3" w:name="_Hlk192163118"/>
      <w:r w:rsidRPr="00BC31E5">
        <w:rPr>
          <w:rFonts w:ascii="Tahoma" w:eastAsia="Times New Roman" w:hAnsi="Tahoma" w:cs="Tahoma"/>
          <w:sz w:val="20"/>
          <w:szCs w:val="20"/>
          <w:lang w:val="es-ES"/>
        </w:rPr>
        <w:t>APROBACIÓN</w:t>
      </w:r>
      <w:bookmarkEnd w:id="3"/>
      <w:r w:rsidRPr="00BC31E5">
        <w:rPr>
          <w:rFonts w:ascii="Tahoma" w:eastAsia="Times New Roman" w:hAnsi="Tahoma" w:cs="Tahoma"/>
          <w:sz w:val="20"/>
          <w:szCs w:val="20"/>
          <w:lang w:val="es-ES"/>
        </w:rPr>
        <w:t xml:space="preserve"> </w:t>
      </w:r>
      <w:bookmarkStart w:id="4" w:name="_Hlk192163160"/>
      <w:r w:rsidRPr="00BC31E5">
        <w:rPr>
          <w:rFonts w:ascii="Tahoma" w:eastAsia="Times New Roman" w:hAnsi="Tahoma" w:cs="Tahoma"/>
          <w:sz w:val="20"/>
          <w:szCs w:val="20"/>
          <w:lang w:val="es-ES"/>
        </w:rPr>
        <w:t xml:space="preserve">DEL ACTA DE SESIÓN </w:t>
      </w:r>
      <w:bookmarkEnd w:id="4"/>
      <w:r w:rsidR="002A290A" w:rsidRPr="002A290A">
        <w:rPr>
          <w:rFonts w:ascii="Tahoma" w:eastAsia="Times New Roman" w:hAnsi="Tahoma" w:cs="Tahoma"/>
          <w:sz w:val="20"/>
          <w:szCs w:val="20"/>
          <w:lang w:val="es-ES"/>
        </w:rPr>
        <w:t>EXTRAORDINARIA DE CABILDO</w:t>
      </w:r>
      <w:r w:rsidR="002A290A" w:rsidRPr="002A290A">
        <w:t xml:space="preserve"> </w:t>
      </w:r>
      <w:r w:rsidR="002A290A" w:rsidRPr="002A290A">
        <w:rPr>
          <w:rFonts w:ascii="Tahoma" w:eastAsia="Times New Roman" w:hAnsi="Tahoma" w:cs="Tahoma"/>
          <w:sz w:val="20"/>
          <w:szCs w:val="20"/>
          <w:lang w:val="es-ES"/>
        </w:rPr>
        <w:t xml:space="preserve">DE FECHA </w:t>
      </w:r>
      <w:r w:rsidR="00972AF9">
        <w:rPr>
          <w:rFonts w:ascii="Tahoma" w:eastAsia="Times New Roman" w:hAnsi="Tahoma" w:cs="Tahoma"/>
          <w:sz w:val="20"/>
          <w:szCs w:val="20"/>
          <w:lang w:val="es-ES"/>
        </w:rPr>
        <w:t>VEINTE</w:t>
      </w:r>
      <w:r w:rsidR="002A290A" w:rsidRPr="002A290A">
        <w:rPr>
          <w:rFonts w:ascii="Tahoma" w:eastAsia="Times New Roman" w:hAnsi="Tahoma" w:cs="Tahoma"/>
          <w:sz w:val="20"/>
          <w:szCs w:val="20"/>
          <w:lang w:val="es-ES"/>
        </w:rPr>
        <w:t xml:space="preserve"> DE MARZO DE DOS MIL VEINTICINCO</w:t>
      </w:r>
      <w:r w:rsidR="002A290A">
        <w:rPr>
          <w:rFonts w:ascii="Tahoma" w:eastAsia="Times New Roman" w:hAnsi="Tahoma" w:cs="Tahoma"/>
          <w:sz w:val="20"/>
          <w:szCs w:val="20"/>
          <w:lang w:val="es-ES"/>
        </w:rPr>
        <w:t xml:space="preserve">; </w:t>
      </w:r>
      <w:r w:rsidR="00972AF9">
        <w:rPr>
          <w:rFonts w:ascii="Tahoma" w:eastAsia="Times New Roman" w:hAnsi="Tahoma" w:cs="Tahoma"/>
          <w:sz w:val="20"/>
          <w:szCs w:val="20"/>
          <w:lang w:val="es-ES"/>
        </w:rPr>
        <w:t xml:space="preserve">Y </w:t>
      </w:r>
      <w:r w:rsidR="002A290A" w:rsidRPr="002A290A">
        <w:rPr>
          <w:rFonts w:ascii="Tahoma" w:eastAsia="Times New Roman" w:hAnsi="Tahoma" w:cs="Tahoma"/>
          <w:sz w:val="20"/>
          <w:szCs w:val="20"/>
          <w:lang w:val="es-ES"/>
        </w:rPr>
        <w:t>APROBACIÓN DEL ACTA DE SESIÓN ORDINARIA</w:t>
      </w:r>
      <w:r w:rsidR="002A290A">
        <w:rPr>
          <w:rFonts w:ascii="Tahoma" w:eastAsia="Times New Roman" w:hAnsi="Tahoma" w:cs="Tahoma"/>
          <w:sz w:val="20"/>
          <w:szCs w:val="20"/>
          <w:lang w:val="es-ES"/>
        </w:rPr>
        <w:t xml:space="preserve"> </w:t>
      </w:r>
      <w:r w:rsidRPr="00BC31E5">
        <w:rPr>
          <w:rFonts w:ascii="Tahoma" w:eastAsia="Times New Roman" w:hAnsi="Tahoma" w:cs="Tahoma"/>
          <w:sz w:val="20"/>
          <w:szCs w:val="20"/>
          <w:lang w:val="es-ES"/>
        </w:rPr>
        <w:t xml:space="preserve">DE CABILDO DE FECHA </w:t>
      </w:r>
      <w:r w:rsidR="00972AF9" w:rsidRPr="002A290A">
        <w:rPr>
          <w:rFonts w:ascii="Tahoma" w:eastAsia="Times New Roman" w:hAnsi="Tahoma" w:cs="Tahoma"/>
          <w:sz w:val="20"/>
          <w:szCs w:val="20"/>
          <w:lang w:val="es-ES"/>
        </w:rPr>
        <w:t>VEINTICINCO</w:t>
      </w:r>
      <w:r w:rsidR="001E4328">
        <w:rPr>
          <w:rFonts w:ascii="Tahoma" w:eastAsia="Times New Roman" w:hAnsi="Tahoma" w:cs="Tahoma"/>
          <w:sz w:val="20"/>
          <w:szCs w:val="20"/>
          <w:lang w:val="es-ES"/>
        </w:rPr>
        <w:t xml:space="preserve"> </w:t>
      </w:r>
      <w:r w:rsidR="001E4328" w:rsidRPr="001E4328">
        <w:rPr>
          <w:rFonts w:ascii="Tahoma" w:eastAsia="Times New Roman" w:hAnsi="Tahoma" w:cs="Tahoma"/>
          <w:sz w:val="20"/>
          <w:szCs w:val="20"/>
          <w:lang w:val="es-ES"/>
        </w:rPr>
        <w:t xml:space="preserve">DE MARZO </w:t>
      </w:r>
      <w:r w:rsidRPr="00BC31E5">
        <w:rPr>
          <w:rFonts w:ascii="Tahoma" w:eastAsia="Times New Roman" w:hAnsi="Tahoma" w:cs="Tahoma"/>
          <w:sz w:val="20"/>
          <w:szCs w:val="20"/>
          <w:lang w:val="es-ES"/>
        </w:rPr>
        <w:t>DE DOS MIL VEINTICINCO</w:t>
      </w:r>
      <w:r w:rsidR="001E4328">
        <w:rPr>
          <w:rFonts w:ascii="Tahoma" w:eastAsia="Times New Roman" w:hAnsi="Tahoma" w:cs="Tahoma"/>
          <w:sz w:val="20"/>
          <w:szCs w:val="20"/>
          <w:lang w:val="es-ES"/>
        </w:rPr>
        <w:t xml:space="preserve">, </w:t>
      </w:r>
      <w:r w:rsidRPr="00BC31E5">
        <w:rPr>
          <w:rFonts w:ascii="Tahoma" w:eastAsia="Times New Roman" w:hAnsi="Tahoma" w:cs="Tahoma"/>
          <w:sz w:val="20"/>
          <w:szCs w:val="20"/>
          <w:lang w:val="es-ES"/>
        </w:rPr>
        <w:t xml:space="preserve">CON DISPENSA DE LECTURA. </w:t>
      </w:r>
    </w:p>
    <w:p w14:paraId="7179C222" w14:textId="4114A56D" w:rsidR="004B1421" w:rsidRPr="00630A1E" w:rsidRDefault="004B1421" w:rsidP="00BC31E5">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501B2156" w14:textId="60D2F13A" w:rsidR="00630A1E" w:rsidRDefault="00630A1E" w:rsidP="00BC31E5">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617B9A0F" w14:textId="77777777" w:rsidR="003127B4" w:rsidRDefault="003127B4" w:rsidP="00BC31E5">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68A35293" w14:textId="77777777" w:rsidR="003127B4" w:rsidRPr="00630A1E" w:rsidRDefault="003127B4" w:rsidP="00BC31E5">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368B9154" w14:textId="7ADAC2E2" w:rsidR="00B543C9" w:rsidRDefault="00630A1E" w:rsidP="00BC31E5">
      <w:pPr>
        <w:spacing w:after="0" w:line="240" w:lineRule="auto"/>
        <w:rPr>
          <w:rFonts w:ascii="Tahoma" w:hAnsi="Tahoma" w:cs="Tahoma"/>
          <w:bCs/>
          <w:sz w:val="20"/>
          <w:szCs w:val="20"/>
          <w:lang w:val="es-ES"/>
        </w:rPr>
      </w:pPr>
      <w:r>
        <w:rPr>
          <w:rFonts w:ascii="Tahoma" w:hAnsi="Tahoma" w:cs="Tahoma"/>
          <w:b/>
          <w:sz w:val="20"/>
          <w:szCs w:val="20"/>
          <w:lang w:val="es-ES"/>
        </w:rPr>
        <w:t>I</w:t>
      </w:r>
      <w:r w:rsidR="00BC31E5" w:rsidRPr="00BC31E5">
        <w:rPr>
          <w:rFonts w:ascii="Tahoma" w:hAnsi="Tahoma" w:cs="Tahoma"/>
          <w:b/>
          <w:sz w:val="20"/>
          <w:szCs w:val="20"/>
          <w:lang w:val="es-ES"/>
        </w:rPr>
        <w:t>V.</w:t>
      </w:r>
      <w:r w:rsidR="00BC31E5" w:rsidRPr="00BC31E5">
        <w:rPr>
          <w:rFonts w:ascii="Tahoma" w:hAnsi="Tahoma" w:cs="Tahoma"/>
          <w:bCs/>
          <w:sz w:val="20"/>
          <w:szCs w:val="20"/>
          <w:lang w:val="es-ES"/>
        </w:rPr>
        <w:t xml:space="preserve"> </w:t>
      </w:r>
      <w:r w:rsidR="00B543C9">
        <w:rPr>
          <w:rFonts w:ascii="Tahoma" w:hAnsi="Tahoma" w:cs="Tahoma"/>
          <w:bCs/>
          <w:sz w:val="20"/>
          <w:szCs w:val="20"/>
          <w:lang w:val="es-ES"/>
        </w:rPr>
        <w:t>ASUNTOS EN CARTERA:</w:t>
      </w:r>
    </w:p>
    <w:p w14:paraId="47B0D130" w14:textId="77777777" w:rsidR="00B543C9" w:rsidRDefault="00B543C9" w:rsidP="00BC31E5">
      <w:pPr>
        <w:spacing w:after="0" w:line="240" w:lineRule="auto"/>
        <w:rPr>
          <w:rFonts w:ascii="Tahoma" w:hAnsi="Tahoma" w:cs="Tahoma"/>
          <w:bCs/>
          <w:sz w:val="20"/>
          <w:szCs w:val="20"/>
          <w:lang w:val="es-ES"/>
        </w:rPr>
      </w:pPr>
    </w:p>
    <w:p w14:paraId="500EDDFD" w14:textId="60B5FCCE" w:rsidR="003127B4" w:rsidRDefault="00B543C9" w:rsidP="00B543C9">
      <w:pPr>
        <w:spacing w:after="0" w:line="240" w:lineRule="auto"/>
        <w:jc w:val="both"/>
        <w:rPr>
          <w:rFonts w:ascii="Tahoma" w:hAnsi="Tahoma" w:cs="Tahoma"/>
          <w:b/>
          <w:sz w:val="20"/>
          <w:szCs w:val="20"/>
          <w:lang w:val="es-ES"/>
        </w:rPr>
      </w:pPr>
      <w:r w:rsidRPr="00B543C9">
        <w:rPr>
          <w:rFonts w:ascii="Tahoma" w:hAnsi="Tahoma" w:cs="Tahoma"/>
          <w:b/>
          <w:sz w:val="20"/>
          <w:szCs w:val="20"/>
          <w:lang w:val="es-ES"/>
        </w:rPr>
        <w:t>1.</w:t>
      </w:r>
      <w:r>
        <w:rPr>
          <w:rFonts w:ascii="Tahoma" w:hAnsi="Tahoma" w:cs="Tahoma"/>
          <w:b/>
          <w:sz w:val="20"/>
          <w:szCs w:val="20"/>
          <w:lang w:val="es-ES"/>
        </w:rPr>
        <w:t xml:space="preserve"> </w:t>
      </w:r>
      <w:r w:rsidR="003127B4" w:rsidRPr="00B543C9">
        <w:rPr>
          <w:rFonts w:ascii="Tahoma" w:hAnsi="Tahoma" w:cs="Tahoma"/>
          <w:bCs/>
          <w:sz w:val="20"/>
          <w:szCs w:val="20"/>
          <w:lang w:val="es-ES"/>
        </w:rPr>
        <w:t xml:space="preserve">PUNTO DE ACUERDO CON NÚMERO </w:t>
      </w:r>
      <w:proofErr w:type="spellStart"/>
      <w:r w:rsidR="00972AF9" w:rsidRPr="0020057C">
        <w:rPr>
          <w:rFonts w:ascii="Tahoma" w:hAnsi="Tahoma" w:cs="Tahoma"/>
          <w:b/>
          <w:sz w:val="20"/>
          <w:szCs w:val="20"/>
          <w:lang w:val="es-ES"/>
        </w:rPr>
        <w:t>RBTVyS</w:t>
      </w:r>
      <w:proofErr w:type="spellEnd"/>
      <w:r w:rsidR="003127B4" w:rsidRPr="0020057C">
        <w:rPr>
          <w:rFonts w:ascii="Tahoma" w:hAnsi="Tahoma" w:cs="Tahoma"/>
          <w:b/>
          <w:sz w:val="20"/>
          <w:szCs w:val="20"/>
          <w:lang w:val="es-ES"/>
        </w:rPr>
        <w:t>/</w:t>
      </w:r>
      <w:proofErr w:type="spellStart"/>
      <w:r w:rsidR="003127B4" w:rsidRPr="0020057C">
        <w:rPr>
          <w:rFonts w:ascii="Tahoma" w:hAnsi="Tahoma" w:cs="Tahoma"/>
          <w:b/>
          <w:sz w:val="20"/>
          <w:szCs w:val="20"/>
          <w:lang w:val="es-ES"/>
        </w:rPr>
        <w:t>PA</w:t>
      </w:r>
      <w:proofErr w:type="spellEnd"/>
      <w:r w:rsidR="003127B4" w:rsidRPr="0020057C">
        <w:rPr>
          <w:rFonts w:ascii="Tahoma" w:hAnsi="Tahoma" w:cs="Tahoma"/>
          <w:b/>
          <w:sz w:val="20"/>
          <w:szCs w:val="20"/>
          <w:lang w:val="es-ES"/>
        </w:rPr>
        <w:t>/</w:t>
      </w:r>
      <w:r w:rsidR="00972AF9" w:rsidRPr="0020057C">
        <w:rPr>
          <w:rFonts w:ascii="Tahoma" w:hAnsi="Tahoma" w:cs="Tahoma"/>
          <w:b/>
          <w:sz w:val="20"/>
          <w:szCs w:val="20"/>
          <w:lang w:val="es-ES"/>
        </w:rPr>
        <w:t>001</w:t>
      </w:r>
      <w:r w:rsidR="003127B4" w:rsidRPr="0020057C">
        <w:rPr>
          <w:rFonts w:ascii="Tahoma" w:hAnsi="Tahoma" w:cs="Tahoma"/>
          <w:b/>
          <w:sz w:val="20"/>
          <w:szCs w:val="20"/>
          <w:lang w:val="es-ES"/>
        </w:rPr>
        <w:t>/2025</w:t>
      </w:r>
      <w:r w:rsidR="003127B4" w:rsidRPr="00B543C9">
        <w:rPr>
          <w:rFonts w:ascii="Tahoma" w:hAnsi="Tahoma" w:cs="Tahoma"/>
          <w:bCs/>
          <w:sz w:val="20"/>
          <w:szCs w:val="20"/>
          <w:lang w:val="es-ES"/>
        </w:rPr>
        <w:t xml:space="preserve">, </w:t>
      </w:r>
      <w:r w:rsidR="003127B4" w:rsidRPr="00625190">
        <w:rPr>
          <w:rFonts w:ascii="Tahoma" w:hAnsi="Tahoma" w:cs="Tahoma"/>
          <w:bCs/>
          <w:sz w:val="20"/>
          <w:szCs w:val="20"/>
          <w:lang w:val="es-ES"/>
        </w:rPr>
        <w:t xml:space="preserve">DE FECHA </w:t>
      </w:r>
      <w:r w:rsidR="00972AF9">
        <w:rPr>
          <w:rFonts w:ascii="Tahoma" w:hAnsi="Tahoma" w:cs="Tahoma"/>
          <w:bCs/>
          <w:sz w:val="20"/>
          <w:szCs w:val="20"/>
          <w:lang w:val="es-ES"/>
        </w:rPr>
        <w:t>25</w:t>
      </w:r>
      <w:r w:rsidR="003127B4" w:rsidRPr="00625190">
        <w:rPr>
          <w:rFonts w:ascii="Tahoma" w:hAnsi="Tahoma" w:cs="Tahoma"/>
          <w:bCs/>
          <w:sz w:val="20"/>
          <w:szCs w:val="20"/>
          <w:lang w:val="es-ES"/>
        </w:rPr>
        <w:t xml:space="preserve"> DE MARZO DE 2025</w:t>
      </w:r>
      <w:r w:rsidR="003127B4">
        <w:rPr>
          <w:rFonts w:ascii="Tahoma" w:hAnsi="Tahoma" w:cs="Tahoma"/>
          <w:bCs/>
          <w:sz w:val="20"/>
          <w:szCs w:val="20"/>
          <w:lang w:val="es-ES"/>
        </w:rPr>
        <w:t xml:space="preserve">, </w:t>
      </w:r>
      <w:r w:rsidR="003127B4" w:rsidRPr="00B543C9">
        <w:rPr>
          <w:rFonts w:ascii="Tahoma" w:hAnsi="Tahoma" w:cs="Tahoma"/>
          <w:bCs/>
          <w:sz w:val="20"/>
          <w:szCs w:val="20"/>
          <w:lang w:val="es-ES"/>
        </w:rPr>
        <w:t xml:space="preserve">SUSCRITO POR EL </w:t>
      </w:r>
      <w:r w:rsidR="00972AF9" w:rsidRPr="00972AF9">
        <w:rPr>
          <w:rFonts w:ascii="Tahoma" w:hAnsi="Tahoma" w:cs="Tahoma"/>
          <w:bCs/>
          <w:sz w:val="20"/>
          <w:szCs w:val="20"/>
          <w:lang w:val="es-ES"/>
        </w:rPr>
        <w:t>REGIDOR DE BIENESTAR, TEQUIOS VECINALES Y SALUD</w:t>
      </w:r>
      <w:r w:rsidR="00972AF9" w:rsidRPr="00B543C9">
        <w:rPr>
          <w:rFonts w:ascii="Tahoma" w:hAnsi="Tahoma" w:cs="Tahoma"/>
          <w:bCs/>
          <w:sz w:val="20"/>
          <w:szCs w:val="20"/>
          <w:lang w:val="es-ES"/>
        </w:rPr>
        <w:t xml:space="preserve">, </w:t>
      </w:r>
      <w:r w:rsidR="00972AF9" w:rsidRPr="00972AF9">
        <w:rPr>
          <w:rFonts w:ascii="Tahoma" w:hAnsi="Tahoma" w:cs="Tahoma"/>
          <w:bCs/>
          <w:sz w:val="20"/>
          <w:szCs w:val="20"/>
          <w:lang w:val="es-ES"/>
        </w:rPr>
        <w:t xml:space="preserve">SERGIO ALEJANDRO CARREÑO MÉNDEZ, </w:t>
      </w:r>
      <w:bookmarkStart w:id="5" w:name="_Hlk193899756"/>
      <w:r w:rsidR="00C66A5E" w:rsidRPr="00C66A5E">
        <w:rPr>
          <w:rFonts w:ascii="Tahoma" w:hAnsi="Tahoma" w:cs="Tahoma"/>
          <w:bCs/>
          <w:sz w:val="20"/>
          <w:szCs w:val="20"/>
          <w:lang w:val="es-ES"/>
        </w:rPr>
        <w:t xml:space="preserve">MEDIANTE EL QUE SOMETE A CONSIDERACIÓN DEL HONORABLE CABILDO </w:t>
      </w:r>
      <w:bookmarkEnd w:id="5"/>
      <w:r w:rsidR="003127B4">
        <w:rPr>
          <w:rFonts w:ascii="Tahoma" w:hAnsi="Tahoma" w:cs="Tahoma"/>
          <w:bCs/>
          <w:sz w:val="20"/>
          <w:szCs w:val="20"/>
          <w:lang w:val="es-ES"/>
        </w:rPr>
        <w:t>SE A</w:t>
      </w:r>
      <w:r w:rsidR="00972AF9">
        <w:rPr>
          <w:rFonts w:ascii="Tahoma" w:hAnsi="Tahoma" w:cs="Tahoma"/>
          <w:bCs/>
          <w:sz w:val="20"/>
          <w:szCs w:val="20"/>
          <w:lang w:val="es-ES"/>
        </w:rPr>
        <w:t>DICIONE UNA FRACCIÓN AL ARTÍCULO 42, DEL REGLAMENTO DEL INSTITUTO MUNICIPAL DE LAS LENGUAS INDIGENAS</w:t>
      </w:r>
      <w:r w:rsidR="003127B4" w:rsidRPr="00B543C9">
        <w:rPr>
          <w:rFonts w:ascii="Tahoma" w:hAnsi="Tahoma" w:cs="Tahoma"/>
          <w:bCs/>
          <w:sz w:val="20"/>
          <w:szCs w:val="20"/>
          <w:lang w:val="es-ES"/>
        </w:rPr>
        <w:t>.</w:t>
      </w:r>
    </w:p>
    <w:p w14:paraId="3FED7611" w14:textId="77777777" w:rsidR="003127B4" w:rsidRDefault="003127B4" w:rsidP="00B543C9">
      <w:pPr>
        <w:spacing w:after="0" w:line="240" w:lineRule="auto"/>
        <w:jc w:val="both"/>
        <w:rPr>
          <w:rFonts w:ascii="Tahoma" w:hAnsi="Tahoma" w:cs="Tahoma"/>
          <w:b/>
          <w:sz w:val="20"/>
          <w:szCs w:val="20"/>
          <w:lang w:val="es-ES"/>
        </w:rPr>
      </w:pPr>
    </w:p>
    <w:p w14:paraId="1065AA10" w14:textId="3553F3B1" w:rsidR="003127B4" w:rsidRDefault="00B543C9" w:rsidP="003127B4">
      <w:pPr>
        <w:spacing w:after="0" w:line="240" w:lineRule="auto"/>
        <w:jc w:val="both"/>
        <w:rPr>
          <w:rFonts w:ascii="Tahoma" w:hAnsi="Tahoma" w:cs="Tahoma"/>
          <w:b/>
          <w:sz w:val="20"/>
          <w:szCs w:val="20"/>
          <w:lang w:val="es-ES"/>
        </w:rPr>
      </w:pPr>
      <w:r>
        <w:rPr>
          <w:rFonts w:ascii="Tahoma" w:hAnsi="Tahoma" w:cs="Tahoma"/>
          <w:b/>
          <w:sz w:val="20"/>
          <w:szCs w:val="20"/>
          <w:lang w:val="es-ES"/>
        </w:rPr>
        <w:t>2</w:t>
      </w:r>
      <w:r w:rsidRPr="00B543C9">
        <w:rPr>
          <w:rFonts w:ascii="Tahoma" w:hAnsi="Tahoma" w:cs="Tahoma"/>
          <w:b/>
          <w:sz w:val="20"/>
          <w:szCs w:val="20"/>
          <w:lang w:val="es-ES"/>
        </w:rPr>
        <w:t>.</w:t>
      </w:r>
      <w:r>
        <w:rPr>
          <w:rFonts w:ascii="Tahoma" w:hAnsi="Tahoma" w:cs="Tahoma"/>
          <w:b/>
          <w:sz w:val="20"/>
          <w:szCs w:val="20"/>
          <w:lang w:val="es-ES"/>
        </w:rPr>
        <w:t xml:space="preserve"> </w:t>
      </w:r>
      <w:r w:rsidR="003127B4" w:rsidRPr="00B543C9">
        <w:rPr>
          <w:rFonts w:ascii="Tahoma" w:hAnsi="Tahoma" w:cs="Tahoma"/>
          <w:bCs/>
          <w:sz w:val="20"/>
          <w:szCs w:val="20"/>
          <w:lang w:val="es-ES"/>
        </w:rPr>
        <w:t xml:space="preserve">PUNTO DE ACUERDO CON NÚMERO </w:t>
      </w:r>
      <w:proofErr w:type="spellStart"/>
      <w:r w:rsidR="003127B4" w:rsidRPr="009F2B72">
        <w:rPr>
          <w:rFonts w:ascii="Tahoma" w:hAnsi="Tahoma" w:cs="Tahoma"/>
          <w:b/>
          <w:sz w:val="20"/>
          <w:szCs w:val="20"/>
          <w:lang w:val="es-ES"/>
        </w:rPr>
        <w:t>P</w:t>
      </w:r>
      <w:r w:rsidR="00DE223B" w:rsidRPr="009F2B72">
        <w:rPr>
          <w:rFonts w:ascii="Tahoma" w:hAnsi="Tahoma" w:cs="Tahoma"/>
          <w:b/>
          <w:sz w:val="20"/>
          <w:szCs w:val="20"/>
          <w:lang w:val="es-ES"/>
        </w:rPr>
        <w:t>A</w:t>
      </w:r>
      <w:proofErr w:type="spellEnd"/>
      <w:r w:rsidR="003127B4" w:rsidRPr="009F2B72">
        <w:rPr>
          <w:rFonts w:ascii="Tahoma" w:hAnsi="Tahoma" w:cs="Tahoma"/>
          <w:b/>
          <w:sz w:val="20"/>
          <w:szCs w:val="20"/>
          <w:lang w:val="es-ES"/>
        </w:rPr>
        <w:t>/</w:t>
      </w:r>
      <w:proofErr w:type="spellStart"/>
      <w:r w:rsidR="00DE223B" w:rsidRPr="009F2B72">
        <w:rPr>
          <w:rFonts w:ascii="Tahoma" w:hAnsi="Tahoma" w:cs="Tahoma"/>
          <w:b/>
          <w:sz w:val="20"/>
          <w:szCs w:val="20"/>
          <w:lang w:val="es-ES"/>
        </w:rPr>
        <w:t>RPCyT</w:t>
      </w:r>
      <w:proofErr w:type="spellEnd"/>
      <w:r w:rsidR="003127B4" w:rsidRPr="009F2B72">
        <w:rPr>
          <w:rFonts w:ascii="Tahoma" w:hAnsi="Tahoma" w:cs="Tahoma"/>
          <w:b/>
          <w:sz w:val="20"/>
          <w:szCs w:val="20"/>
          <w:lang w:val="es-ES"/>
        </w:rPr>
        <w:t>/</w:t>
      </w:r>
      <w:r w:rsidR="00DE223B" w:rsidRPr="009F2B72">
        <w:rPr>
          <w:rFonts w:ascii="Tahoma" w:hAnsi="Tahoma" w:cs="Tahoma"/>
          <w:b/>
          <w:sz w:val="20"/>
          <w:szCs w:val="20"/>
          <w:lang w:val="es-ES"/>
        </w:rPr>
        <w:t>02</w:t>
      </w:r>
      <w:r w:rsidR="003127B4" w:rsidRPr="009F2B72">
        <w:rPr>
          <w:rFonts w:ascii="Tahoma" w:hAnsi="Tahoma" w:cs="Tahoma"/>
          <w:b/>
          <w:sz w:val="20"/>
          <w:szCs w:val="20"/>
          <w:lang w:val="es-ES"/>
        </w:rPr>
        <w:t>/2025</w:t>
      </w:r>
      <w:r w:rsidR="003127B4" w:rsidRPr="00B543C9">
        <w:rPr>
          <w:rFonts w:ascii="Tahoma" w:hAnsi="Tahoma" w:cs="Tahoma"/>
          <w:bCs/>
          <w:sz w:val="20"/>
          <w:szCs w:val="20"/>
          <w:lang w:val="es-ES"/>
        </w:rPr>
        <w:t xml:space="preserve">, </w:t>
      </w:r>
      <w:r w:rsidR="003127B4" w:rsidRPr="00625190">
        <w:rPr>
          <w:rFonts w:ascii="Tahoma" w:hAnsi="Tahoma" w:cs="Tahoma"/>
          <w:bCs/>
          <w:sz w:val="20"/>
          <w:szCs w:val="20"/>
          <w:lang w:val="es-ES"/>
        </w:rPr>
        <w:t xml:space="preserve">DE FECHA </w:t>
      </w:r>
      <w:r w:rsidR="00DE223B">
        <w:rPr>
          <w:rFonts w:ascii="Tahoma" w:hAnsi="Tahoma" w:cs="Tahoma"/>
          <w:bCs/>
          <w:sz w:val="20"/>
          <w:szCs w:val="20"/>
          <w:lang w:val="es-ES"/>
        </w:rPr>
        <w:t>04</w:t>
      </w:r>
      <w:r w:rsidR="003127B4" w:rsidRPr="00625190">
        <w:rPr>
          <w:rFonts w:ascii="Tahoma" w:hAnsi="Tahoma" w:cs="Tahoma"/>
          <w:bCs/>
          <w:sz w:val="20"/>
          <w:szCs w:val="20"/>
          <w:lang w:val="es-ES"/>
        </w:rPr>
        <w:t xml:space="preserve"> DE MARZO DE 2025</w:t>
      </w:r>
      <w:r w:rsidR="003127B4">
        <w:rPr>
          <w:rFonts w:ascii="Tahoma" w:hAnsi="Tahoma" w:cs="Tahoma"/>
          <w:bCs/>
          <w:sz w:val="20"/>
          <w:szCs w:val="20"/>
          <w:lang w:val="es-ES"/>
        </w:rPr>
        <w:t xml:space="preserve">, </w:t>
      </w:r>
      <w:r w:rsidR="003127B4" w:rsidRPr="00B543C9">
        <w:rPr>
          <w:rFonts w:ascii="Tahoma" w:hAnsi="Tahoma" w:cs="Tahoma"/>
          <w:bCs/>
          <w:sz w:val="20"/>
          <w:szCs w:val="20"/>
          <w:lang w:val="es-ES"/>
        </w:rPr>
        <w:t xml:space="preserve">SUSCRITO </w:t>
      </w:r>
      <w:r w:rsidR="0020057C" w:rsidRPr="00B543C9">
        <w:rPr>
          <w:rFonts w:ascii="Tahoma" w:hAnsi="Tahoma" w:cs="Tahoma"/>
          <w:bCs/>
          <w:sz w:val="20"/>
          <w:szCs w:val="20"/>
          <w:lang w:val="es-ES"/>
        </w:rPr>
        <w:t>POR</w:t>
      </w:r>
      <w:r w:rsidR="0020057C">
        <w:rPr>
          <w:rFonts w:ascii="Tahoma" w:hAnsi="Tahoma" w:cs="Tahoma"/>
          <w:bCs/>
          <w:sz w:val="20"/>
          <w:szCs w:val="20"/>
          <w:lang w:val="es-ES"/>
        </w:rPr>
        <w:t xml:space="preserve"> LA</w:t>
      </w:r>
      <w:r w:rsidR="0020057C" w:rsidRPr="00B543C9">
        <w:rPr>
          <w:rFonts w:ascii="Tahoma" w:hAnsi="Tahoma" w:cs="Tahoma"/>
          <w:bCs/>
          <w:sz w:val="20"/>
          <w:szCs w:val="20"/>
          <w:lang w:val="es-ES"/>
        </w:rPr>
        <w:t xml:space="preserve"> </w:t>
      </w:r>
      <w:r w:rsidR="0020057C" w:rsidRPr="00DE223B">
        <w:rPr>
          <w:rFonts w:ascii="Tahoma" w:hAnsi="Tahoma" w:cs="Tahoma"/>
          <w:bCs/>
          <w:sz w:val="20"/>
          <w:szCs w:val="20"/>
          <w:lang w:val="es-ES"/>
        </w:rPr>
        <w:t>REGIDORA DE PROSPERIDAD COMPARTIDA Y TURISMO</w:t>
      </w:r>
      <w:r w:rsidR="0020057C">
        <w:rPr>
          <w:rFonts w:ascii="Tahoma" w:hAnsi="Tahoma" w:cs="Tahoma"/>
          <w:bCs/>
          <w:sz w:val="20"/>
          <w:szCs w:val="20"/>
          <w:lang w:val="es-ES"/>
        </w:rPr>
        <w:t xml:space="preserve">, </w:t>
      </w:r>
      <w:r w:rsidR="0020057C" w:rsidRPr="00DE223B">
        <w:rPr>
          <w:rFonts w:ascii="Tahoma" w:hAnsi="Tahoma" w:cs="Tahoma"/>
          <w:bCs/>
          <w:sz w:val="20"/>
          <w:szCs w:val="20"/>
          <w:lang w:val="es-ES"/>
        </w:rPr>
        <w:t>FRIDA YOLANDA LYLE GARCÍA</w:t>
      </w:r>
      <w:r w:rsidR="00DE223B">
        <w:rPr>
          <w:rFonts w:ascii="Tahoma" w:hAnsi="Tahoma" w:cs="Tahoma"/>
          <w:bCs/>
          <w:sz w:val="20"/>
          <w:szCs w:val="20"/>
          <w:lang w:val="es-ES"/>
        </w:rPr>
        <w:t>,</w:t>
      </w:r>
      <w:r w:rsidR="00DE223B" w:rsidRPr="00DE223B">
        <w:rPr>
          <w:rFonts w:ascii="Tahoma" w:hAnsi="Tahoma" w:cs="Tahoma"/>
          <w:bCs/>
          <w:sz w:val="20"/>
          <w:szCs w:val="20"/>
          <w:lang w:val="es-ES"/>
        </w:rPr>
        <w:t xml:space="preserve"> </w:t>
      </w:r>
      <w:r w:rsidR="00C66A5E" w:rsidRPr="00C66A5E">
        <w:rPr>
          <w:rFonts w:ascii="Tahoma" w:hAnsi="Tahoma" w:cs="Tahoma"/>
          <w:bCs/>
          <w:sz w:val="20"/>
          <w:szCs w:val="20"/>
          <w:lang w:val="es-ES"/>
        </w:rPr>
        <w:t>MEDIANTE EL QUE SOMETE A CONSIDERACIÓN DEL HONORABLE CABILDO</w:t>
      </w:r>
      <w:r w:rsidR="00DE223B" w:rsidRPr="00DE223B">
        <w:rPr>
          <w:rFonts w:ascii="Tahoma" w:hAnsi="Tahoma" w:cs="Tahoma"/>
          <w:bCs/>
          <w:sz w:val="20"/>
          <w:szCs w:val="20"/>
          <w:lang w:val="es-ES"/>
        </w:rPr>
        <w:t xml:space="preserve"> SE ADICIONE </w:t>
      </w:r>
      <w:r w:rsidR="00241139">
        <w:rPr>
          <w:rFonts w:ascii="Tahoma" w:hAnsi="Tahoma" w:cs="Tahoma"/>
          <w:bCs/>
          <w:sz w:val="20"/>
          <w:szCs w:val="20"/>
          <w:lang w:val="es-ES"/>
        </w:rPr>
        <w:t>UN ÚLTIMO PÁRRAFO AL ARTÍCULO 50 DEL REGLAMENTO DE ESTABLECIMIENTOS COMERCIALES, INDUSTRIALES Y DE SERVICIOS DEL MUNICIPIO DE OAXACA DE JUÁREZ</w:t>
      </w:r>
      <w:r w:rsidR="003127B4" w:rsidRPr="00B543C9">
        <w:rPr>
          <w:rFonts w:ascii="Tahoma" w:hAnsi="Tahoma" w:cs="Tahoma"/>
          <w:bCs/>
          <w:sz w:val="20"/>
          <w:szCs w:val="20"/>
          <w:lang w:val="es-ES"/>
        </w:rPr>
        <w:t>.</w:t>
      </w:r>
    </w:p>
    <w:p w14:paraId="4B51E6B1" w14:textId="2739CEB4" w:rsidR="00B543C9" w:rsidRDefault="00B543C9" w:rsidP="003127B4">
      <w:pPr>
        <w:spacing w:after="0" w:line="240" w:lineRule="auto"/>
        <w:jc w:val="both"/>
        <w:rPr>
          <w:rFonts w:ascii="Tahoma" w:hAnsi="Tahoma" w:cs="Tahoma"/>
          <w:b/>
          <w:sz w:val="20"/>
          <w:szCs w:val="20"/>
          <w:lang w:val="es-ES"/>
        </w:rPr>
      </w:pPr>
    </w:p>
    <w:p w14:paraId="3E66AF90" w14:textId="77777777" w:rsidR="003127B4" w:rsidRDefault="003127B4" w:rsidP="00BC31E5">
      <w:pPr>
        <w:spacing w:after="0" w:line="240" w:lineRule="auto"/>
        <w:rPr>
          <w:rFonts w:ascii="Tahoma" w:hAnsi="Tahoma" w:cs="Tahoma"/>
          <w:b/>
          <w:sz w:val="20"/>
          <w:szCs w:val="20"/>
          <w:lang w:val="es-ES"/>
        </w:rPr>
      </w:pPr>
    </w:p>
    <w:p w14:paraId="0EAF90B5" w14:textId="258AAE04" w:rsidR="00BC31E5" w:rsidRPr="00BC31E5" w:rsidRDefault="00B543C9" w:rsidP="00BC31E5">
      <w:pPr>
        <w:spacing w:after="0" w:line="240" w:lineRule="auto"/>
        <w:rPr>
          <w:rFonts w:ascii="Tahoma" w:hAnsi="Tahoma" w:cs="Tahoma"/>
          <w:bCs/>
          <w:sz w:val="20"/>
          <w:szCs w:val="20"/>
          <w:lang w:val="es-ES"/>
        </w:rPr>
      </w:pPr>
      <w:r w:rsidRPr="00BC31E5">
        <w:rPr>
          <w:rFonts w:ascii="Tahoma" w:hAnsi="Tahoma" w:cs="Tahoma"/>
          <w:b/>
          <w:sz w:val="20"/>
          <w:szCs w:val="20"/>
          <w:lang w:val="es-ES"/>
        </w:rPr>
        <w:t>V.</w:t>
      </w:r>
      <w:r w:rsidRPr="00BC31E5">
        <w:rPr>
          <w:rFonts w:ascii="Tahoma" w:hAnsi="Tahoma" w:cs="Tahoma"/>
          <w:bCs/>
          <w:sz w:val="20"/>
          <w:szCs w:val="20"/>
          <w:lang w:val="es-ES"/>
        </w:rPr>
        <w:t xml:space="preserve"> </w:t>
      </w:r>
      <w:r w:rsidR="00BC31E5" w:rsidRPr="00BC31E5">
        <w:rPr>
          <w:rFonts w:ascii="Tahoma" w:hAnsi="Tahoma" w:cs="Tahoma"/>
          <w:bCs/>
          <w:sz w:val="20"/>
          <w:szCs w:val="20"/>
          <w:lang w:val="es-ES"/>
        </w:rPr>
        <w:t>DICTÁMENES DE COMISIÓN:</w:t>
      </w:r>
    </w:p>
    <w:p w14:paraId="004F34EB" w14:textId="77777777" w:rsidR="00BC31E5" w:rsidRPr="00BC31E5" w:rsidRDefault="00BC31E5" w:rsidP="00BC31E5">
      <w:pPr>
        <w:spacing w:after="0" w:line="240" w:lineRule="auto"/>
        <w:rPr>
          <w:rFonts w:ascii="Tahoma" w:hAnsi="Tahoma" w:cs="Tahoma"/>
          <w:bCs/>
          <w:sz w:val="20"/>
          <w:szCs w:val="20"/>
          <w:lang w:val="es-ES"/>
        </w:rPr>
      </w:pPr>
    </w:p>
    <w:p w14:paraId="0EBC115C" w14:textId="667F0B85" w:rsidR="001E4328" w:rsidRDefault="001E4328" w:rsidP="00BC31E5">
      <w:pPr>
        <w:spacing w:after="0" w:line="240" w:lineRule="auto"/>
        <w:jc w:val="both"/>
        <w:rPr>
          <w:rFonts w:ascii="Tahoma" w:hAnsi="Tahoma" w:cs="Tahoma"/>
          <w:bCs/>
          <w:sz w:val="20"/>
          <w:szCs w:val="20"/>
          <w:lang w:val="es-ES"/>
        </w:rPr>
      </w:pPr>
      <w:r>
        <w:rPr>
          <w:rFonts w:ascii="Tahoma" w:hAnsi="Tahoma" w:cs="Tahoma"/>
          <w:b/>
          <w:sz w:val="20"/>
          <w:szCs w:val="20"/>
          <w:lang w:val="es-ES"/>
        </w:rPr>
        <w:t>1</w:t>
      </w:r>
      <w:r w:rsidRPr="00323304">
        <w:rPr>
          <w:rFonts w:ascii="Tahoma" w:hAnsi="Tahoma" w:cs="Tahoma"/>
          <w:b/>
          <w:sz w:val="20"/>
          <w:szCs w:val="20"/>
          <w:lang w:val="es-ES"/>
        </w:rPr>
        <w:t>.</w:t>
      </w:r>
      <w:r w:rsidRPr="00323304">
        <w:rPr>
          <w:rFonts w:ascii="Tahoma" w:hAnsi="Tahoma" w:cs="Tahoma"/>
          <w:bCs/>
          <w:sz w:val="20"/>
          <w:szCs w:val="20"/>
          <w:lang w:val="es-ES"/>
        </w:rPr>
        <w:t xml:space="preserve"> </w:t>
      </w:r>
      <w:r w:rsidR="00625190" w:rsidRPr="00625190">
        <w:rPr>
          <w:rFonts w:ascii="Tahoma" w:hAnsi="Tahoma" w:cs="Tahoma"/>
          <w:bCs/>
          <w:sz w:val="20"/>
          <w:szCs w:val="20"/>
          <w:lang w:val="es-ES"/>
        </w:rPr>
        <w:t xml:space="preserve">DICTAMEN CON NÚMERO </w:t>
      </w:r>
      <w:proofErr w:type="spellStart"/>
      <w:r w:rsidR="00625190" w:rsidRPr="009F2B72">
        <w:rPr>
          <w:rFonts w:ascii="Tahoma" w:hAnsi="Tahoma" w:cs="Tahoma"/>
          <w:b/>
          <w:sz w:val="20"/>
          <w:szCs w:val="20"/>
          <w:lang w:val="es-ES"/>
        </w:rPr>
        <w:t>CHPCyGA</w:t>
      </w:r>
      <w:proofErr w:type="spellEnd"/>
      <w:r w:rsidR="00625190" w:rsidRPr="009F2B72">
        <w:rPr>
          <w:rFonts w:ascii="Tahoma" w:hAnsi="Tahoma" w:cs="Tahoma"/>
          <w:b/>
          <w:sz w:val="20"/>
          <w:szCs w:val="20"/>
          <w:lang w:val="es-ES"/>
        </w:rPr>
        <w:t>/0</w:t>
      </w:r>
      <w:r w:rsidR="00972AF9" w:rsidRPr="009F2B72">
        <w:rPr>
          <w:rFonts w:ascii="Tahoma" w:hAnsi="Tahoma" w:cs="Tahoma"/>
          <w:b/>
          <w:sz w:val="20"/>
          <w:szCs w:val="20"/>
          <w:lang w:val="es-ES"/>
        </w:rPr>
        <w:t>25</w:t>
      </w:r>
      <w:r w:rsidR="00625190" w:rsidRPr="009F2B72">
        <w:rPr>
          <w:rFonts w:ascii="Tahoma" w:hAnsi="Tahoma" w:cs="Tahoma"/>
          <w:b/>
          <w:sz w:val="20"/>
          <w:szCs w:val="20"/>
          <w:lang w:val="es-ES"/>
        </w:rPr>
        <w:t>/2025</w:t>
      </w:r>
      <w:r w:rsidR="00625190" w:rsidRPr="00625190">
        <w:rPr>
          <w:rFonts w:ascii="Tahoma" w:hAnsi="Tahoma" w:cs="Tahoma"/>
          <w:bCs/>
          <w:sz w:val="20"/>
          <w:szCs w:val="20"/>
          <w:lang w:val="es-ES"/>
        </w:rPr>
        <w:t>, DE FECHA 1</w:t>
      </w:r>
      <w:r w:rsidR="00972AF9">
        <w:rPr>
          <w:rFonts w:ascii="Tahoma" w:hAnsi="Tahoma" w:cs="Tahoma"/>
          <w:bCs/>
          <w:sz w:val="20"/>
          <w:szCs w:val="20"/>
          <w:lang w:val="es-ES"/>
        </w:rPr>
        <w:t>0</w:t>
      </w:r>
      <w:r w:rsidR="00625190" w:rsidRPr="00625190">
        <w:rPr>
          <w:rFonts w:ascii="Tahoma" w:hAnsi="Tahoma" w:cs="Tahoma"/>
          <w:bCs/>
          <w:sz w:val="20"/>
          <w:szCs w:val="20"/>
          <w:lang w:val="es-ES"/>
        </w:rPr>
        <w:t xml:space="preserve"> DE MARZO DE 2025, EMITIDO POR LA COMISIÓN DE HONESTIDAD, PROSPERIDAD COMPARTIDA Y GOBIERNO ABIERTO, MEDIANTE EL QUE SE DETERMINA QUE</w:t>
      </w:r>
      <w:r w:rsidR="00972AF9">
        <w:rPr>
          <w:rFonts w:ascii="Tahoma" w:hAnsi="Tahoma" w:cs="Tahoma"/>
          <w:bCs/>
          <w:sz w:val="20"/>
          <w:szCs w:val="20"/>
          <w:lang w:val="es-ES"/>
        </w:rPr>
        <w:t xml:space="preserve"> </w:t>
      </w:r>
      <w:r w:rsidR="00625190" w:rsidRPr="00625190">
        <w:rPr>
          <w:rFonts w:ascii="Tahoma" w:hAnsi="Tahoma" w:cs="Tahoma"/>
          <w:bCs/>
          <w:sz w:val="20"/>
          <w:szCs w:val="20"/>
          <w:lang w:val="es-ES"/>
        </w:rPr>
        <w:t xml:space="preserve">ES PROCEDENTE AUTORIZAR </w:t>
      </w:r>
      <w:r w:rsidR="00972AF9">
        <w:rPr>
          <w:rFonts w:ascii="Tahoma" w:hAnsi="Tahoma" w:cs="Tahoma"/>
          <w:bCs/>
          <w:sz w:val="20"/>
          <w:szCs w:val="20"/>
          <w:lang w:val="es-ES"/>
        </w:rPr>
        <w:t xml:space="preserve">LA CANCELACIÓN DE LA LICENCIA DEL C. JAIME MANUEL HERNÁNDEZ SANTIAGO, PARA UN ESTABLECIMIENTO COMERCIAL CON EL GIRO DE EXPENDIO DE MEZCAL DENOMINADO </w:t>
      </w:r>
      <w:r w:rsidR="009F2B72">
        <w:rPr>
          <w:rFonts w:ascii="Tahoma" w:hAnsi="Tahoma" w:cs="Tahoma"/>
          <w:bCs/>
          <w:sz w:val="20"/>
          <w:szCs w:val="20"/>
          <w:lang w:val="es-ES"/>
        </w:rPr>
        <w:t>“</w:t>
      </w:r>
      <w:r w:rsidR="00972AF9">
        <w:rPr>
          <w:rFonts w:ascii="Tahoma" w:hAnsi="Tahoma" w:cs="Tahoma"/>
          <w:bCs/>
          <w:sz w:val="20"/>
          <w:szCs w:val="20"/>
          <w:lang w:val="es-ES"/>
        </w:rPr>
        <w:t>JUGO DE MAGUEY</w:t>
      </w:r>
      <w:r w:rsidR="009F2B72">
        <w:rPr>
          <w:rFonts w:ascii="Tahoma" w:hAnsi="Tahoma" w:cs="Tahoma"/>
          <w:bCs/>
          <w:sz w:val="20"/>
          <w:szCs w:val="20"/>
          <w:lang w:val="es-ES"/>
        </w:rPr>
        <w:t>”</w:t>
      </w:r>
      <w:r w:rsidR="00972AF9">
        <w:rPr>
          <w:rFonts w:ascii="Tahoma" w:hAnsi="Tahoma" w:cs="Tahoma"/>
          <w:bCs/>
          <w:sz w:val="20"/>
          <w:szCs w:val="20"/>
          <w:lang w:val="es-ES"/>
        </w:rPr>
        <w:t>, UBICADO EN PRIVADA DE LA PAZ NÚMERO EXTERIOR 103</w:t>
      </w:r>
      <w:r w:rsidR="002E398F">
        <w:rPr>
          <w:rFonts w:ascii="Tahoma" w:hAnsi="Tahoma" w:cs="Tahoma"/>
          <w:bCs/>
          <w:sz w:val="20"/>
          <w:szCs w:val="20"/>
          <w:lang w:val="es-ES"/>
        </w:rPr>
        <w:t xml:space="preserve">, </w:t>
      </w:r>
      <w:r w:rsidR="00972AF9">
        <w:rPr>
          <w:rFonts w:ascii="Tahoma" w:hAnsi="Tahoma" w:cs="Tahoma"/>
          <w:bCs/>
          <w:sz w:val="20"/>
          <w:szCs w:val="20"/>
          <w:lang w:val="es-ES"/>
        </w:rPr>
        <w:t xml:space="preserve">COLONIA AGENCIA </w:t>
      </w:r>
      <w:r w:rsidR="003048FC">
        <w:rPr>
          <w:rFonts w:ascii="Tahoma" w:hAnsi="Tahoma" w:cs="Tahoma"/>
          <w:bCs/>
          <w:sz w:val="20"/>
          <w:szCs w:val="20"/>
          <w:lang w:val="es-ES"/>
        </w:rPr>
        <w:t xml:space="preserve">DE </w:t>
      </w:r>
      <w:r w:rsidR="00972AF9">
        <w:rPr>
          <w:rFonts w:ascii="Tahoma" w:hAnsi="Tahoma" w:cs="Tahoma"/>
          <w:bCs/>
          <w:sz w:val="20"/>
          <w:szCs w:val="20"/>
          <w:lang w:val="es-ES"/>
        </w:rPr>
        <w:t xml:space="preserve">SAN MARTÍN </w:t>
      </w:r>
      <w:proofErr w:type="spellStart"/>
      <w:r w:rsidR="00972AF9">
        <w:rPr>
          <w:rFonts w:ascii="Tahoma" w:hAnsi="Tahoma" w:cs="Tahoma"/>
          <w:bCs/>
          <w:sz w:val="20"/>
          <w:szCs w:val="20"/>
          <w:lang w:val="es-ES"/>
        </w:rPr>
        <w:t>MEXICAPAM</w:t>
      </w:r>
      <w:proofErr w:type="spellEnd"/>
      <w:r w:rsidR="00972AF9">
        <w:rPr>
          <w:rFonts w:ascii="Tahoma" w:hAnsi="Tahoma" w:cs="Tahoma"/>
          <w:bCs/>
          <w:sz w:val="20"/>
          <w:szCs w:val="20"/>
          <w:lang w:val="es-ES"/>
        </w:rPr>
        <w:t xml:space="preserve">, </w:t>
      </w:r>
      <w:r w:rsidR="002E398F">
        <w:rPr>
          <w:rFonts w:ascii="Tahoma" w:hAnsi="Tahoma" w:cs="Tahoma"/>
          <w:bCs/>
          <w:sz w:val="20"/>
          <w:szCs w:val="20"/>
          <w:lang w:val="es-ES"/>
        </w:rPr>
        <w:t>AGENCIA SAN MARTÍN MEXICAPAM, OAXACA DE JUÁREZ</w:t>
      </w:r>
      <w:r w:rsidR="00625190" w:rsidRPr="00625190">
        <w:rPr>
          <w:rFonts w:ascii="Tahoma" w:hAnsi="Tahoma" w:cs="Tahoma"/>
          <w:bCs/>
          <w:sz w:val="20"/>
          <w:szCs w:val="20"/>
          <w:lang w:val="es-ES"/>
        </w:rPr>
        <w:t>.</w:t>
      </w:r>
    </w:p>
    <w:p w14:paraId="71FA43FE" w14:textId="77777777" w:rsidR="003127B4" w:rsidRDefault="003127B4" w:rsidP="00BC31E5">
      <w:pPr>
        <w:spacing w:after="0" w:line="240" w:lineRule="auto"/>
        <w:jc w:val="both"/>
        <w:rPr>
          <w:rFonts w:ascii="Tahoma" w:hAnsi="Tahoma" w:cs="Tahoma"/>
          <w:bCs/>
          <w:sz w:val="20"/>
          <w:szCs w:val="20"/>
          <w:lang w:val="es-ES"/>
        </w:rPr>
      </w:pPr>
    </w:p>
    <w:p w14:paraId="2688C635" w14:textId="77777777" w:rsidR="001E4328" w:rsidRPr="00630A1E" w:rsidRDefault="001E4328" w:rsidP="00BC31E5">
      <w:pPr>
        <w:spacing w:after="0" w:line="240" w:lineRule="auto"/>
        <w:jc w:val="both"/>
        <w:rPr>
          <w:rFonts w:ascii="Tahoma" w:hAnsi="Tahoma" w:cs="Tahoma"/>
          <w:b/>
          <w:sz w:val="16"/>
          <w:szCs w:val="16"/>
          <w:lang w:val="es-ES"/>
        </w:rPr>
      </w:pPr>
    </w:p>
    <w:p w14:paraId="221D4DE6" w14:textId="30F4740A" w:rsidR="003127B4" w:rsidRDefault="003127B4" w:rsidP="00625190">
      <w:pPr>
        <w:spacing w:after="0" w:line="240" w:lineRule="auto"/>
        <w:jc w:val="both"/>
        <w:rPr>
          <w:rFonts w:ascii="Tahoma" w:hAnsi="Tahoma" w:cs="Tahoma"/>
          <w:b/>
          <w:sz w:val="20"/>
          <w:szCs w:val="20"/>
          <w:lang w:val="es-ES"/>
        </w:rPr>
      </w:pPr>
    </w:p>
    <w:p w14:paraId="2D147DA0" w14:textId="06241C60" w:rsidR="003127B4" w:rsidRDefault="003127B4" w:rsidP="00625190">
      <w:pPr>
        <w:spacing w:after="0" w:line="240" w:lineRule="auto"/>
        <w:jc w:val="both"/>
        <w:rPr>
          <w:rFonts w:ascii="Tahoma" w:hAnsi="Tahoma" w:cs="Tahoma"/>
          <w:b/>
          <w:sz w:val="20"/>
          <w:szCs w:val="20"/>
          <w:lang w:val="es-ES"/>
        </w:rPr>
      </w:pPr>
    </w:p>
    <w:p w14:paraId="326139A9" w14:textId="56EDD75E" w:rsidR="003127B4" w:rsidRDefault="003127B4" w:rsidP="00625190">
      <w:pPr>
        <w:spacing w:after="0" w:line="240" w:lineRule="auto"/>
        <w:jc w:val="both"/>
        <w:rPr>
          <w:rFonts w:ascii="Tahoma" w:hAnsi="Tahoma" w:cs="Tahoma"/>
          <w:b/>
          <w:sz w:val="20"/>
          <w:szCs w:val="20"/>
          <w:lang w:val="es-ES"/>
        </w:rPr>
      </w:pPr>
    </w:p>
    <w:p w14:paraId="19E86366" w14:textId="232BB5A6" w:rsidR="00BC31E5" w:rsidRPr="00BC31E5" w:rsidRDefault="001E4328" w:rsidP="00625190">
      <w:pPr>
        <w:spacing w:after="0" w:line="240" w:lineRule="auto"/>
        <w:jc w:val="both"/>
        <w:rPr>
          <w:rFonts w:ascii="Tahoma" w:hAnsi="Tahoma" w:cs="Tahoma"/>
          <w:b/>
          <w:sz w:val="20"/>
          <w:szCs w:val="20"/>
          <w:lang w:val="es-ES"/>
        </w:rPr>
      </w:pPr>
      <w:r>
        <w:rPr>
          <w:rFonts w:ascii="Tahoma" w:hAnsi="Tahoma" w:cs="Tahoma"/>
          <w:b/>
          <w:sz w:val="20"/>
          <w:szCs w:val="20"/>
          <w:lang w:val="es-ES"/>
        </w:rPr>
        <w:t>2</w:t>
      </w:r>
      <w:r w:rsidR="00BC31E5" w:rsidRPr="00BC31E5">
        <w:rPr>
          <w:rFonts w:ascii="Tahoma" w:hAnsi="Tahoma" w:cs="Tahoma"/>
          <w:b/>
          <w:sz w:val="20"/>
          <w:szCs w:val="20"/>
          <w:lang w:val="es-ES"/>
        </w:rPr>
        <w:t xml:space="preserve">. </w:t>
      </w:r>
      <w:r w:rsidR="002E398F" w:rsidRPr="002E398F">
        <w:rPr>
          <w:rFonts w:ascii="Tahoma" w:hAnsi="Tahoma" w:cs="Tahoma"/>
          <w:bCs/>
          <w:sz w:val="20"/>
          <w:szCs w:val="20"/>
          <w:lang w:val="es-ES"/>
        </w:rPr>
        <w:t xml:space="preserve">DICTAMEN CON NÚMERO </w:t>
      </w:r>
      <w:proofErr w:type="spellStart"/>
      <w:r w:rsidR="002E398F" w:rsidRPr="009F2B72">
        <w:rPr>
          <w:rFonts w:ascii="Tahoma" w:hAnsi="Tahoma" w:cs="Tahoma"/>
          <w:b/>
          <w:sz w:val="20"/>
          <w:szCs w:val="20"/>
          <w:lang w:val="es-ES"/>
        </w:rPr>
        <w:t>CHPCyGA</w:t>
      </w:r>
      <w:proofErr w:type="spellEnd"/>
      <w:r w:rsidR="002E398F" w:rsidRPr="009F2B72">
        <w:rPr>
          <w:rFonts w:ascii="Tahoma" w:hAnsi="Tahoma" w:cs="Tahoma"/>
          <w:b/>
          <w:sz w:val="20"/>
          <w:szCs w:val="20"/>
          <w:lang w:val="es-ES"/>
        </w:rPr>
        <w:t>/026/2025</w:t>
      </w:r>
      <w:r w:rsidR="002E398F" w:rsidRPr="002E398F">
        <w:rPr>
          <w:rFonts w:ascii="Tahoma" w:hAnsi="Tahoma" w:cs="Tahoma"/>
          <w:bCs/>
          <w:sz w:val="20"/>
          <w:szCs w:val="20"/>
          <w:lang w:val="es-ES"/>
        </w:rPr>
        <w:t xml:space="preserve">, DE FECHA 10 DE MARZO DE 2025, EMITIDO POR LA COMISIÓN DE HONESTIDAD, PROSPERIDAD COMPARTIDA Y GOBIERNO ABIERTO, MEDIANTE EL QUE SE DETERMINA QUE ES PROCEDENTE AUTORIZAR LA CANCELACIÓN DE LA LICENCIA DEL C. </w:t>
      </w:r>
      <w:r w:rsidR="002E398F">
        <w:rPr>
          <w:rFonts w:ascii="Tahoma" w:hAnsi="Tahoma" w:cs="Tahoma"/>
          <w:bCs/>
          <w:sz w:val="20"/>
          <w:szCs w:val="20"/>
          <w:lang w:val="es-ES"/>
        </w:rPr>
        <w:t>OSCAR SANDOVAL MARTÍNEZ</w:t>
      </w:r>
      <w:r w:rsidR="002E398F" w:rsidRPr="002E398F">
        <w:rPr>
          <w:rFonts w:ascii="Tahoma" w:hAnsi="Tahoma" w:cs="Tahoma"/>
          <w:bCs/>
          <w:sz w:val="20"/>
          <w:szCs w:val="20"/>
          <w:lang w:val="es-ES"/>
        </w:rPr>
        <w:t xml:space="preserve">, PARA UN ESTABLECIMIENTO COMERCIAL CON EL GIRO DE </w:t>
      </w:r>
      <w:r w:rsidR="002E398F">
        <w:rPr>
          <w:rFonts w:ascii="Tahoma" w:hAnsi="Tahoma" w:cs="Tahoma"/>
          <w:bCs/>
          <w:sz w:val="20"/>
          <w:szCs w:val="20"/>
          <w:lang w:val="es-ES"/>
        </w:rPr>
        <w:t xml:space="preserve">MISCELANEA O ABARROTES CON VENTA DE CERVEZA EN BOTELLA CERRADA, DENOMINADO </w:t>
      </w:r>
      <w:r w:rsidR="009F2B72">
        <w:rPr>
          <w:rFonts w:ascii="Tahoma" w:hAnsi="Tahoma" w:cs="Tahoma"/>
          <w:bCs/>
          <w:sz w:val="20"/>
          <w:szCs w:val="20"/>
          <w:lang w:val="es-ES"/>
        </w:rPr>
        <w:t>“</w:t>
      </w:r>
      <w:r w:rsidR="002E398F">
        <w:rPr>
          <w:rFonts w:ascii="Tahoma" w:hAnsi="Tahoma" w:cs="Tahoma"/>
          <w:bCs/>
          <w:sz w:val="20"/>
          <w:szCs w:val="20"/>
          <w:lang w:val="es-ES"/>
        </w:rPr>
        <w:t>LA PEQUEÑA</w:t>
      </w:r>
      <w:r w:rsidR="009F2B72">
        <w:rPr>
          <w:rFonts w:ascii="Tahoma" w:hAnsi="Tahoma" w:cs="Tahoma"/>
          <w:bCs/>
          <w:sz w:val="20"/>
          <w:szCs w:val="20"/>
          <w:lang w:val="es-ES"/>
        </w:rPr>
        <w:t>”</w:t>
      </w:r>
      <w:r w:rsidR="002E398F">
        <w:rPr>
          <w:rFonts w:ascii="Tahoma" w:hAnsi="Tahoma" w:cs="Tahoma"/>
          <w:bCs/>
          <w:sz w:val="20"/>
          <w:szCs w:val="20"/>
          <w:lang w:val="es-ES"/>
        </w:rPr>
        <w:t>, U</w:t>
      </w:r>
      <w:r w:rsidR="009F2B72">
        <w:rPr>
          <w:rFonts w:ascii="Tahoma" w:hAnsi="Tahoma" w:cs="Tahoma"/>
          <w:bCs/>
          <w:sz w:val="20"/>
          <w:szCs w:val="20"/>
          <w:lang w:val="es-ES"/>
        </w:rPr>
        <w:t>B</w:t>
      </w:r>
      <w:r w:rsidR="002E398F">
        <w:rPr>
          <w:rFonts w:ascii="Tahoma" w:hAnsi="Tahoma" w:cs="Tahoma"/>
          <w:bCs/>
          <w:sz w:val="20"/>
          <w:szCs w:val="20"/>
          <w:lang w:val="es-ES"/>
        </w:rPr>
        <w:t>ICADO EN MURGUIA NÚMERO EXTERIOR 825, COLONIA CENTRO</w:t>
      </w:r>
      <w:r w:rsidR="002E398F" w:rsidRPr="002E398F">
        <w:rPr>
          <w:rFonts w:ascii="Tahoma" w:hAnsi="Tahoma" w:cs="Tahoma"/>
          <w:bCs/>
          <w:sz w:val="20"/>
          <w:szCs w:val="20"/>
          <w:lang w:val="es-ES"/>
        </w:rPr>
        <w:t>, OAXACA DE JUÁREZ</w:t>
      </w:r>
      <w:r w:rsidR="002E398F">
        <w:rPr>
          <w:rFonts w:ascii="Tahoma" w:hAnsi="Tahoma" w:cs="Tahoma"/>
          <w:bCs/>
          <w:sz w:val="20"/>
          <w:szCs w:val="20"/>
          <w:lang w:val="es-ES"/>
        </w:rPr>
        <w:t xml:space="preserve">, </w:t>
      </w:r>
      <w:r w:rsidR="002E398F" w:rsidRPr="002E398F">
        <w:rPr>
          <w:rFonts w:ascii="Tahoma" w:hAnsi="Tahoma" w:cs="Tahoma"/>
          <w:bCs/>
          <w:sz w:val="20"/>
          <w:szCs w:val="20"/>
          <w:lang w:val="es-ES"/>
        </w:rPr>
        <w:t>OAXACA.</w:t>
      </w:r>
    </w:p>
    <w:p w14:paraId="554E61BB" w14:textId="77777777" w:rsidR="00BC31E5" w:rsidRPr="009F6259" w:rsidRDefault="00BC31E5" w:rsidP="00BC31E5">
      <w:pPr>
        <w:spacing w:after="0" w:line="240" w:lineRule="auto"/>
        <w:rPr>
          <w:rFonts w:ascii="Tahoma" w:hAnsi="Tahoma" w:cs="Tahoma"/>
          <w:b/>
          <w:sz w:val="16"/>
          <w:szCs w:val="16"/>
          <w:lang w:val="es-ES"/>
        </w:rPr>
      </w:pPr>
    </w:p>
    <w:p w14:paraId="6C0BF5C4" w14:textId="76A4743D" w:rsidR="002E398F" w:rsidRPr="00BC31E5" w:rsidRDefault="002E398F" w:rsidP="002E398F">
      <w:pPr>
        <w:spacing w:after="0" w:line="240" w:lineRule="auto"/>
        <w:jc w:val="both"/>
        <w:rPr>
          <w:rFonts w:ascii="Tahoma" w:hAnsi="Tahoma" w:cs="Tahoma"/>
          <w:b/>
          <w:sz w:val="20"/>
          <w:szCs w:val="20"/>
          <w:lang w:val="es-ES"/>
        </w:rPr>
      </w:pPr>
      <w:r>
        <w:rPr>
          <w:rFonts w:ascii="Tahoma" w:hAnsi="Tahoma" w:cs="Tahoma"/>
          <w:b/>
          <w:sz w:val="20"/>
          <w:szCs w:val="20"/>
          <w:lang w:val="es-ES"/>
        </w:rPr>
        <w:t>3</w:t>
      </w:r>
      <w:r w:rsidRPr="00BC31E5">
        <w:rPr>
          <w:rFonts w:ascii="Tahoma" w:hAnsi="Tahoma" w:cs="Tahoma"/>
          <w:b/>
          <w:sz w:val="20"/>
          <w:szCs w:val="20"/>
          <w:lang w:val="es-ES"/>
        </w:rPr>
        <w:t xml:space="preserve">. </w:t>
      </w:r>
      <w:r w:rsidRPr="002E398F">
        <w:rPr>
          <w:rFonts w:ascii="Tahoma" w:hAnsi="Tahoma" w:cs="Tahoma"/>
          <w:bCs/>
          <w:sz w:val="20"/>
          <w:szCs w:val="20"/>
          <w:lang w:val="es-ES"/>
        </w:rPr>
        <w:t xml:space="preserve">DICTAMEN CON NÚMERO </w:t>
      </w:r>
      <w:proofErr w:type="spellStart"/>
      <w:r w:rsidRPr="009F2B72">
        <w:rPr>
          <w:rFonts w:ascii="Tahoma" w:hAnsi="Tahoma" w:cs="Tahoma"/>
          <w:b/>
          <w:sz w:val="20"/>
          <w:szCs w:val="20"/>
          <w:lang w:val="es-ES"/>
        </w:rPr>
        <w:t>CHPCyGA</w:t>
      </w:r>
      <w:proofErr w:type="spellEnd"/>
      <w:r w:rsidRPr="009F2B72">
        <w:rPr>
          <w:rFonts w:ascii="Tahoma" w:hAnsi="Tahoma" w:cs="Tahoma"/>
          <w:b/>
          <w:sz w:val="20"/>
          <w:szCs w:val="20"/>
          <w:lang w:val="es-ES"/>
        </w:rPr>
        <w:t>/028/2025</w:t>
      </w:r>
      <w:r w:rsidRPr="002E398F">
        <w:rPr>
          <w:rFonts w:ascii="Tahoma" w:hAnsi="Tahoma" w:cs="Tahoma"/>
          <w:bCs/>
          <w:sz w:val="20"/>
          <w:szCs w:val="20"/>
          <w:lang w:val="es-ES"/>
        </w:rPr>
        <w:t xml:space="preserve">, DE FECHA 10 DE MARZO DE 2025, EMITIDO POR LA COMISIÓN DE HONESTIDAD, PROSPERIDAD COMPARTIDA Y GOBIERNO ABIERTO, MEDIANTE EL QUE SE DETERMINA QUE ES PROCEDENTE AUTORIZAR LA CANCELACIÓN DE LA LICENCIA DEL C. </w:t>
      </w:r>
      <w:r>
        <w:rPr>
          <w:rFonts w:ascii="Tahoma" w:hAnsi="Tahoma" w:cs="Tahoma"/>
          <w:bCs/>
          <w:sz w:val="20"/>
          <w:szCs w:val="20"/>
          <w:lang w:val="es-ES"/>
        </w:rPr>
        <w:t>LEONARDO LUCAS ROJAS</w:t>
      </w:r>
      <w:r w:rsidRPr="002E398F">
        <w:rPr>
          <w:rFonts w:ascii="Tahoma" w:hAnsi="Tahoma" w:cs="Tahoma"/>
          <w:bCs/>
          <w:sz w:val="20"/>
          <w:szCs w:val="20"/>
          <w:lang w:val="es-ES"/>
        </w:rPr>
        <w:t xml:space="preserve">, PARA UN ESTABLECIMIENTO COMERCIAL CON EL GIRO DE </w:t>
      </w:r>
      <w:r>
        <w:rPr>
          <w:rFonts w:ascii="Tahoma" w:hAnsi="Tahoma" w:cs="Tahoma"/>
          <w:bCs/>
          <w:sz w:val="20"/>
          <w:szCs w:val="20"/>
          <w:lang w:val="es-ES"/>
        </w:rPr>
        <w:t xml:space="preserve">MISCELANEA O ABARROTES CON VENTA DE CERVEZA EN BOTELLA CERRADA, DENOMINADO </w:t>
      </w:r>
      <w:r w:rsidR="009F2B72">
        <w:rPr>
          <w:rFonts w:ascii="Tahoma" w:hAnsi="Tahoma" w:cs="Tahoma"/>
          <w:bCs/>
          <w:sz w:val="20"/>
          <w:szCs w:val="20"/>
          <w:lang w:val="es-ES"/>
        </w:rPr>
        <w:t>“</w:t>
      </w:r>
      <w:r>
        <w:rPr>
          <w:rFonts w:ascii="Tahoma" w:hAnsi="Tahoma" w:cs="Tahoma"/>
          <w:bCs/>
          <w:sz w:val="20"/>
          <w:szCs w:val="20"/>
          <w:lang w:val="es-ES"/>
        </w:rPr>
        <w:t>MAGY</w:t>
      </w:r>
      <w:r w:rsidR="009F2B72">
        <w:rPr>
          <w:rFonts w:ascii="Tahoma" w:hAnsi="Tahoma" w:cs="Tahoma"/>
          <w:bCs/>
          <w:sz w:val="20"/>
          <w:szCs w:val="20"/>
          <w:lang w:val="es-ES"/>
        </w:rPr>
        <w:t>”</w:t>
      </w:r>
      <w:r>
        <w:rPr>
          <w:rFonts w:ascii="Tahoma" w:hAnsi="Tahoma" w:cs="Tahoma"/>
          <w:bCs/>
          <w:sz w:val="20"/>
          <w:szCs w:val="20"/>
          <w:lang w:val="es-ES"/>
        </w:rPr>
        <w:t>, UBICADO EN AV. CEMPOALTEPETL, MANZANA B, NÚMERO EXTERIOR 31, COLONIA FRACCIONAMIENTO LOMAS DE SANTA ROSA, SANTA ROSA PANZACOLA</w:t>
      </w:r>
      <w:r w:rsidRPr="002E398F">
        <w:rPr>
          <w:rFonts w:ascii="Tahoma" w:hAnsi="Tahoma" w:cs="Tahoma"/>
          <w:bCs/>
          <w:sz w:val="20"/>
          <w:szCs w:val="20"/>
          <w:lang w:val="es-ES"/>
        </w:rPr>
        <w:t>, OAXACA DE JUÁREZ</w:t>
      </w:r>
      <w:r>
        <w:rPr>
          <w:rFonts w:ascii="Tahoma" w:hAnsi="Tahoma" w:cs="Tahoma"/>
          <w:bCs/>
          <w:sz w:val="20"/>
          <w:szCs w:val="20"/>
          <w:lang w:val="es-ES"/>
        </w:rPr>
        <w:t xml:space="preserve">, </w:t>
      </w:r>
      <w:r w:rsidRPr="002E398F">
        <w:rPr>
          <w:rFonts w:ascii="Tahoma" w:hAnsi="Tahoma" w:cs="Tahoma"/>
          <w:bCs/>
          <w:sz w:val="20"/>
          <w:szCs w:val="20"/>
          <w:lang w:val="es-ES"/>
        </w:rPr>
        <w:t>OAXACA.</w:t>
      </w:r>
    </w:p>
    <w:p w14:paraId="0CF424D7" w14:textId="134A09B6" w:rsidR="00BC31E5" w:rsidRPr="00F649DD" w:rsidRDefault="00BC31E5" w:rsidP="00BC31E5">
      <w:pPr>
        <w:spacing w:after="0" w:line="240" w:lineRule="auto"/>
        <w:rPr>
          <w:rFonts w:ascii="Tahoma" w:hAnsi="Tahoma" w:cs="Tahoma"/>
          <w:b/>
          <w:sz w:val="16"/>
          <w:szCs w:val="16"/>
          <w:lang w:val="es-ES"/>
        </w:rPr>
      </w:pPr>
    </w:p>
    <w:p w14:paraId="29FAD3D9" w14:textId="7D82D6A0" w:rsidR="00DE223B" w:rsidRDefault="00DE223B" w:rsidP="00DE223B">
      <w:pPr>
        <w:spacing w:after="0" w:line="240" w:lineRule="auto"/>
        <w:jc w:val="both"/>
        <w:rPr>
          <w:rFonts w:ascii="Tahoma" w:hAnsi="Tahoma" w:cs="Tahoma"/>
          <w:bCs/>
          <w:sz w:val="20"/>
          <w:szCs w:val="20"/>
          <w:lang w:val="es-ES"/>
        </w:rPr>
      </w:pPr>
      <w:r>
        <w:rPr>
          <w:rFonts w:ascii="Tahoma" w:hAnsi="Tahoma" w:cs="Tahoma"/>
          <w:b/>
          <w:sz w:val="20"/>
          <w:szCs w:val="20"/>
          <w:lang w:val="es-ES"/>
        </w:rPr>
        <w:t>4</w:t>
      </w:r>
      <w:r w:rsidRPr="00BC31E5">
        <w:rPr>
          <w:rFonts w:ascii="Tahoma" w:hAnsi="Tahoma" w:cs="Tahoma"/>
          <w:b/>
          <w:sz w:val="20"/>
          <w:szCs w:val="20"/>
          <w:lang w:val="es-ES"/>
        </w:rPr>
        <w:t xml:space="preserve">. </w:t>
      </w:r>
      <w:r w:rsidRPr="002E398F">
        <w:rPr>
          <w:rFonts w:ascii="Tahoma" w:hAnsi="Tahoma" w:cs="Tahoma"/>
          <w:bCs/>
          <w:sz w:val="20"/>
          <w:szCs w:val="20"/>
          <w:lang w:val="es-ES"/>
        </w:rPr>
        <w:t xml:space="preserve">DICTAMEN CON NÚMERO </w:t>
      </w:r>
      <w:proofErr w:type="spellStart"/>
      <w:r w:rsidRPr="009F2B72">
        <w:rPr>
          <w:rFonts w:ascii="Tahoma" w:hAnsi="Tahoma" w:cs="Tahoma"/>
          <w:b/>
          <w:sz w:val="20"/>
          <w:szCs w:val="20"/>
          <w:lang w:val="es-ES"/>
        </w:rPr>
        <w:t>CHPCyGA</w:t>
      </w:r>
      <w:proofErr w:type="spellEnd"/>
      <w:r w:rsidRPr="009F2B72">
        <w:rPr>
          <w:rFonts w:ascii="Tahoma" w:hAnsi="Tahoma" w:cs="Tahoma"/>
          <w:b/>
          <w:sz w:val="20"/>
          <w:szCs w:val="20"/>
          <w:lang w:val="es-ES"/>
        </w:rPr>
        <w:t>/029/2025</w:t>
      </w:r>
      <w:r w:rsidRPr="002E398F">
        <w:rPr>
          <w:rFonts w:ascii="Tahoma" w:hAnsi="Tahoma" w:cs="Tahoma"/>
          <w:bCs/>
          <w:sz w:val="20"/>
          <w:szCs w:val="20"/>
          <w:lang w:val="es-ES"/>
        </w:rPr>
        <w:t xml:space="preserve">, DE FECHA 10 DE MARZO DE 2025, EMITIDO POR LA COMISIÓN DE HONESTIDAD, PROSPERIDAD COMPARTIDA Y GOBIERNO ABIERTO, MEDIANTE EL QUE SE DETERMINA QUE ES PROCEDENTE AUTORIZAR </w:t>
      </w:r>
      <w:r>
        <w:rPr>
          <w:rFonts w:ascii="Tahoma" w:hAnsi="Tahoma" w:cs="Tahoma"/>
          <w:bCs/>
          <w:sz w:val="20"/>
          <w:szCs w:val="20"/>
          <w:lang w:val="es-ES"/>
        </w:rPr>
        <w:t xml:space="preserve">EL CAMBIO DE DENOMINACIÓN AL ESTABLECIMIENTO </w:t>
      </w:r>
      <w:r w:rsidRPr="002E398F">
        <w:rPr>
          <w:rFonts w:ascii="Tahoma" w:hAnsi="Tahoma" w:cs="Tahoma"/>
          <w:bCs/>
          <w:sz w:val="20"/>
          <w:szCs w:val="20"/>
          <w:lang w:val="es-ES"/>
        </w:rPr>
        <w:t xml:space="preserve">COMERCIAL </w:t>
      </w:r>
      <w:r>
        <w:rPr>
          <w:rFonts w:ascii="Tahoma" w:hAnsi="Tahoma" w:cs="Tahoma"/>
          <w:bCs/>
          <w:sz w:val="20"/>
          <w:szCs w:val="20"/>
          <w:lang w:val="es-ES"/>
        </w:rPr>
        <w:t xml:space="preserve">REGISTRADO A NOMBRE DEL C. JULIO EDGAR GONZÁLEZ PÉREZ, </w:t>
      </w:r>
      <w:r w:rsidRPr="002E398F">
        <w:rPr>
          <w:rFonts w:ascii="Tahoma" w:hAnsi="Tahoma" w:cs="Tahoma"/>
          <w:bCs/>
          <w:sz w:val="20"/>
          <w:szCs w:val="20"/>
          <w:lang w:val="es-ES"/>
        </w:rPr>
        <w:t xml:space="preserve">CON GIRO DE </w:t>
      </w:r>
      <w:r>
        <w:rPr>
          <w:rFonts w:ascii="Tahoma" w:hAnsi="Tahoma" w:cs="Tahoma"/>
          <w:bCs/>
          <w:sz w:val="20"/>
          <w:szCs w:val="20"/>
          <w:lang w:val="es-ES"/>
        </w:rPr>
        <w:t>RESTAURANTE CON VENTA DE CERVEZA, VINOS Y LICORES SOLO CON ALIMENTOS, CON DOMICILIO UBICADO EN MANUEL FERNÁNDEZ FIALLO NÚMERO EXTERIOR 514, COLONIA CENTRO</w:t>
      </w:r>
      <w:r w:rsidRPr="002E398F">
        <w:rPr>
          <w:rFonts w:ascii="Tahoma" w:hAnsi="Tahoma" w:cs="Tahoma"/>
          <w:bCs/>
          <w:sz w:val="20"/>
          <w:szCs w:val="20"/>
          <w:lang w:val="es-ES"/>
        </w:rPr>
        <w:t>, OAXACA DE JUÁREZ</w:t>
      </w:r>
      <w:r>
        <w:rPr>
          <w:rFonts w:ascii="Tahoma" w:hAnsi="Tahoma" w:cs="Tahoma"/>
          <w:bCs/>
          <w:sz w:val="20"/>
          <w:szCs w:val="20"/>
          <w:lang w:val="es-ES"/>
        </w:rPr>
        <w:t xml:space="preserve">, </w:t>
      </w:r>
      <w:r w:rsidRPr="002E398F">
        <w:rPr>
          <w:rFonts w:ascii="Tahoma" w:hAnsi="Tahoma" w:cs="Tahoma"/>
          <w:bCs/>
          <w:sz w:val="20"/>
          <w:szCs w:val="20"/>
          <w:lang w:val="es-ES"/>
        </w:rPr>
        <w:t>OAXACA</w:t>
      </w:r>
      <w:r>
        <w:rPr>
          <w:rFonts w:ascii="Tahoma" w:hAnsi="Tahoma" w:cs="Tahoma"/>
          <w:bCs/>
          <w:sz w:val="20"/>
          <w:szCs w:val="20"/>
          <w:lang w:val="es-ES"/>
        </w:rPr>
        <w:t>, QUE ACTUALMENTE SE DENOMINA “COMEDOR FAMILIAR JUQUILITA”, PARA QUEDAR COMO “TRABALENGUAS”</w:t>
      </w:r>
      <w:r w:rsidRPr="002E398F">
        <w:rPr>
          <w:rFonts w:ascii="Tahoma" w:hAnsi="Tahoma" w:cs="Tahoma"/>
          <w:bCs/>
          <w:sz w:val="20"/>
          <w:szCs w:val="20"/>
          <w:lang w:val="es-ES"/>
        </w:rPr>
        <w:t>.</w:t>
      </w:r>
    </w:p>
    <w:p w14:paraId="1F70A30D" w14:textId="3F2BE4FE" w:rsidR="00F649DD" w:rsidRPr="00F649DD" w:rsidRDefault="00F649DD" w:rsidP="00DE223B">
      <w:pPr>
        <w:spacing w:after="0" w:line="240" w:lineRule="auto"/>
        <w:jc w:val="both"/>
        <w:rPr>
          <w:rFonts w:ascii="Tahoma" w:hAnsi="Tahoma" w:cs="Tahoma"/>
          <w:bCs/>
          <w:sz w:val="16"/>
          <w:szCs w:val="16"/>
          <w:lang w:val="es-ES"/>
        </w:rPr>
      </w:pPr>
    </w:p>
    <w:p w14:paraId="263BE58C" w14:textId="639A8208" w:rsidR="00F649DD" w:rsidRDefault="00F649DD" w:rsidP="00F649DD">
      <w:pPr>
        <w:spacing w:after="0" w:line="240" w:lineRule="auto"/>
        <w:jc w:val="both"/>
        <w:rPr>
          <w:rFonts w:ascii="Tahoma" w:hAnsi="Tahoma" w:cs="Tahoma"/>
          <w:bCs/>
          <w:sz w:val="20"/>
          <w:szCs w:val="20"/>
          <w:lang w:val="es-ES"/>
        </w:rPr>
      </w:pPr>
      <w:r>
        <w:rPr>
          <w:rFonts w:ascii="Tahoma" w:hAnsi="Tahoma" w:cs="Tahoma"/>
          <w:b/>
          <w:sz w:val="20"/>
          <w:szCs w:val="20"/>
          <w:lang w:val="es-ES"/>
        </w:rPr>
        <w:t>5</w:t>
      </w:r>
      <w:r w:rsidRPr="00BC31E5">
        <w:rPr>
          <w:rFonts w:ascii="Tahoma" w:hAnsi="Tahoma" w:cs="Tahoma"/>
          <w:b/>
          <w:sz w:val="20"/>
          <w:szCs w:val="20"/>
          <w:lang w:val="es-ES"/>
        </w:rPr>
        <w:t xml:space="preserve">. </w:t>
      </w:r>
      <w:r w:rsidRPr="002E398F">
        <w:rPr>
          <w:rFonts w:ascii="Tahoma" w:hAnsi="Tahoma" w:cs="Tahoma"/>
          <w:bCs/>
          <w:sz w:val="20"/>
          <w:szCs w:val="20"/>
          <w:lang w:val="es-ES"/>
        </w:rPr>
        <w:t xml:space="preserve">DICTAMEN CON NÚMERO </w:t>
      </w:r>
      <w:proofErr w:type="spellStart"/>
      <w:r w:rsidRPr="009F2B72">
        <w:rPr>
          <w:rFonts w:ascii="Tahoma" w:hAnsi="Tahoma" w:cs="Tahoma"/>
          <w:b/>
          <w:sz w:val="20"/>
          <w:szCs w:val="20"/>
          <w:lang w:val="es-ES"/>
        </w:rPr>
        <w:t>CHPCyGA</w:t>
      </w:r>
      <w:proofErr w:type="spellEnd"/>
      <w:r w:rsidRPr="009F2B72">
        <w:rPr>
          <w:rFonts w:ascii="Tahoma" w:hAnsi="Tahoma" w:cs="Tahoma"/>
          <w:b/>
          <w:sz w:val="20"/>
          <w:szCs w:val="20"/>
          <w:lang w:val="es-ES"/>
        </w:rPr>
        <w:t>/0</w:t>
      </w:r>
      <w:r>
        <w:rPr>
          <w:rFonts w:ascii="Tahoma" w:hAnsi="Tahoma" w:cs="Tahoma"/>
          <w:b/>
          <w:sz w:val="20"/>
          <w:szCs w:val="20"/>
          <w:lang w:val="es-ES"/>
        </w:rPr>
        <w:t>35</w:t>
      </w:r>
      <w:r w:rsidRPr="009F2B72">
        <w:rPr>
          <w:rFonts w:ascii="Tahoma" w:hAnsi="Tahoma" w:cs="Tahoma"/>
          <w:b/>
          <w:sz w:val="20"/>
          <w:szCs w:val="20"/>
          <w:lang w:val="es-ES"/>
        </w:rPr>
        <w:t>/2025</w:t>
      </w:r>
      <w:r w:rsidRPr="002E398F">
        <w:rPr>
          <w:rFonts w:ascii="Tahoma" w:hAnsi="Tahoma" w:cs="Tahoma"/>
          <w:bCs/>
          <w:sz w:val="20"/>
          <w:szCs w:val="20"/>
          <w:lang w:val="es-ES"/>
        </w:rPr>
        <w:t xml:space="preserve">, DE FECHA </w:t>
      </w:r>
      <w:r>
        <w:rPr>
          <w:rFonts w:ascii="Tahoma" w:hAnsi="Tahoma" w:cs="Tahoma"/>
          <w:bCs/>
          <w:sz w:val="20"/>
          <w:szCs w:val="20"/>
          <w:lang w:val="es-ES"/>
        </w:rPr>
        <w:t>26</w:t>
      </w:r>
      <w:r w:rsidRPr="002E398F">
        <w:rPr>
          <w:rFonts w:ascii="Tahoma" w:hAnsi="Tahoma" w:cs="Tahoma"/>
          <w:bCs/>
          <w:sz w:val="20"/>
          <w:szCs w:val="20"/>
          <w:lang w:val="es-ES"/>
        </w:rPr>
        <w:t xml:space="preserve"> DE MARZO DE 2025, EMITIDO POR LA COMISIÓN DE HONESTIDAD, PROSPERIDAD COMPARTIDA Y GOBIERNO ABIERTO, </w:t>
      </w:r>
      <w:r w:rsidRPr="00B61B25">
        <w:rPr>
          <w:rFonts w:ascii="Tahoma" w:hAnsi="Tahoma" w:cs="Tahoma"/>
          <w:bCs/>
          <w:sz w:val="20"/>
          <w:szCs w:val="20"/>
          <w:lang w:val="es-ES"/>
        </w:rPr>
        <w:t>MEDIANTE EL QUE SE DETERMINA QUE, PREVIO CUMPLIMIENTO DEL REQUERIMIENTO EMITIDO EN EL PRESENTE DICTAMEN, ES PROCEDENTE AUTORIZAR PERMISO PARA LA VENTA DE BEBIDAS ALCOHÓLICAS EN ENVASE ABIERTO EN ESPECTÁCULO, A FAVOR DE LA</w:t>
      </w:r>
      <w:r>
        <w:rPr>
          <w:rFonts w:ascii="Tahoma" w:hAnsi="Tahoma" w:cs="Tahoma"/>
          <w:bCs/>
          <w:sz w:val="20"/>
          <w:szCs w:val="20"/>
          <w:lang w:val="es-ES"/>
        </w:rPr>
        <w:t xml:space="preserve"> C. </w:t>
      </w:r>
      <w:r w:rsidRPr="00B61B25">
        <w:rPr>
          <w:rFonts w:ascii="Tahoma" w:hAnsi="Tahoma" w:cs="Tahoma"/>
          <w:bCs/>
          <w:sz w:val="20"/>
          <w:szCs w:val="20"/>
          <w:lang w:val="es-ES"/>
        </w:rPr>
        <w:t>MÓNICA DIANA TORRALVA MIRANDA</w:t>
      </w:r>
      <w:r>
        <w:rPr>
          <w:rFonts w:ascii="Tahoma" w:hAnsi="Tahoma" w:cs="Tahoma"/>
          <w:bCs/>
          <w:sz w:val="20"/>
          <w:szCs w:val="20"/>
          <w:lang w:val="es-ES"/>
        </w:rPr>
        <w:t xml:space="preserve">, </w:t>
      </w:r>
      <w:r w:rsidRPr="00B61B25">
        <w:rPr>
          <w:rFonts w:ascii="Tahoma" w:hAnsi="Tahoma" w:cs="Tahoma"/>
          <w:bCs/>
          <w:sz w:val="20"/>
          <w:szCs w:val="20"/>
          <w:lang w:val="es-ES"/>
        </w:rPr>
        <w:t xml:space="preserve">PARA EL EVENTO DENOMINADO “CONCIERTO </w:t>
      </w:r>
      <w:r>
        <w:rPr>
          <w:rFonts w:ascii="Tahoma" w:hAnsi="Tahoma" w:cs="Tahoma"/>
          <w:bCs/>
          <w:sz w:val="20"/>
          <w:szCs w:val="20"/>
          <w:lang w:val="es-ES"/>
        </w:rPr>
        <w:t>DE NETÓN VEGA</w:t>
      </w:r>
      <w:r w:rsidRPr="00B61B25">
        <w:rPr>
          <w:rFonts w:ascii="Tahoma" w:hAnsi="Tahoma" w:cs="Tahoma"/>
          <w:bCs/>
          <w:sz w:val="20"/>
          <w:szCs w:val="20"/>
          <w:lang w:val="es-ES"/>
        </w:rPr>
        <w:t xml:space="preserve">”, A CELEBRARSE EL </w:t>
      </w:r>
      <w:r>
        <w:rPr>
          <w:rFonts w:ascii="Tahoma" w:hAnsi="Tahoma" w:cs="Tahoma"/>
          <w:bCs/>
          <w:sz w:val="20"/>
          <w:szCs w:val="20"/>
          <w:lang w:val="es-ES"/>
        </w:rPr>
        <w:t>03</w:t>
      </w:r>
      <w:r w:rsidRPr="00B61B25">
        <w:rPr>
          <w:rFonts w:ascii="Tahoma" w:hAnsi="Tahoma" w:cs="Tahoma"/>
          <w:bCs/>
          <w:sz w:val="20"/>
          <w:szCs w:val="20"/>
          <w:lang w:val="es-ES"/>
        </w:rPr>
        <w:t xml:space="preserve"> DE </w:t>
      </w:r>
      <w:r>
        <w:rPr>
          <w:rFonts w:ascii="Tahoma" w:hAnsi="Tahoma" w:cs="Tahoma"/>
          <w:bCs/>
          <w:sz w:val="20"/>
          <w:szCs w:val="20"/>
          <w:lang w:val="es-ES"/>
        </w:rPr>
        <w:t>ABRIL</w:t>
      </w:r>
      <w:r w:rsidRPr="00B61B25">
        <w:rPr>
          <w:rFonts w:ascii="Tahoma" w:hAnsi="Tahoma" w:cs="Tahoma"/>
          <w:bCs/>
          <w:sz w:val="20"/>
          <w:szCs w:val="20"/>
          <w:lang w:val="es-ES"/>
        </w:rPr>
        <w:t xml:space="preserve"> DE</w:t>
      </w:r>
      <w:r>
        <w:rPr>
          <w:rFonts w:ascii="Tahoma" w:hAnsi="Tahoma" w:cs="Tahoma"/>
          <w:bCs/>
          <w:sz w:val="20"/>
          <w:szCs w:val="20"/>
          <w:lang w:val="es-ES"/>
        </w:rPr>
        <w:t>L</w:t>
      </w:r>
      <w:r w:rsidRPr="00B61B25">
        <w:rPr>
          <w:rFonts w:ascii="Tahoma" w:hAnsi="Tahoma" w:cs="Tahoma"/>
          <w:bCs/>
          <w:sz w:val="20"/>
          <w:szCs w:val="20"/>
          <w:lang w:val="es-ES"/>
        </w:rPr>
        <w:t xml:space="preserve"> 202</w:t>
      </w:r>
      <w:r>
        <w:rPr>
          <w:rFonts w:ascii="Tahoma" w:hAnsi="Tahoma" w:cs="Tahoma"/>
          <w:bCs/>
          <w:sz w:val="20"/>
          <w:szCs w:val="20"/>
          <w:lang w:val="es-ES"/>
        </w:rPr>
        <w:t>5</w:t>
      </w:r>
      <w:r w:rsidRPr="00B61B25">
        <w:rPr>
          <w:rFonts w:ascii="Tahoma" w:hAnsi="Tahoma" w:cs="Tahoma"/>
          <w:bCs/>
          <w:sz w:val="20"/>
          <w:szCs w:val="20"/>
          <w:lang w:val="es-ES"/>
        </w:rPr>
        <w:t>, CON UN HORARIO DE 2</w:t>
      </w:r>
      <w:r>
        <w:rPr>
          <w:rFonts w:ascii="Tahoma" w:hAnsi="Tahoma" w:cs="Tahoma"/>
          <w:bCs/>
          <w:sz w:val="20"/>
          <w:szCs w:val="20"/>
          <w:lang w:val="es-ES"/>
        </w:rPr>
        <w:t>1</w:t>
      </w:r>
      <w:r w:rsidRPr="00B61B25">
        <w:rPr>
          <w:rFonts w:ascii="Tahoma" w:hAnsi="Tahoma" w:cs="Tahoma"/>
          <w:bCs/>
          <w:sz w:val="20"/>
          <w:szCs w:val="20"/>
          <w:lang w:val="es-ES"/>
        </w:rPr>
        <w:t>:00 A</w:t>
      </w:r>
      <w:r>
        <w:rPr>
          <w:rFonts w:ascii="Tahoma" w:hAnsi="Tahoma" w:cs="Tahoma"/>
          <w:bCs/>
          <w:sz w:val="20"/>
          <w:szCs w:val="20"/>
          <w:lang w:val="es-ES"/>
        </w:rPr>
        <w:t xml:space="preserve"> LAS</w:t>
      </w:r>
      <w:r w:rsidRPr="00B61B25">
        <w:rPr>
          <w:rFonts w:ascii="Tahoma" w:hAnsi="Tahoma" w:cs="Tahoma"/>
          <w:bCs/>
          <w:sz w:val="20"/>
          <w:szCs w:val="20"/>
          <w:lang w:val="es-ES"/>
        </w:rPr>
        <w:t xml:space="preserve"> 2</w:t>
      </w:r>
      <w:r>
        <w:rPr>
          <w:rFonts w:ascii="Tahoma" w:hAnsi="Tahoma" w:cs="Tahoma"/>
          <w:bCs/>
          <w:sz w:val="20"/>
          <w:szCs w:val="20"/>
          <w:lang w:val="es-ES"/>
        </w:rPr>
        <w:t>3</w:t>
      </w:r>
      <w:r w:rsidRPr="00B61B25">
        <w:rPr>
          <w:rFonts w:ascii="Tahoma" w:hAnsi="Tahoma" w:cs="Tahoma"/>
          <w:bCs/>
          <w:sz w:val="20"/>
          <w:szCs w:val="20"/>
          <w:lang w:val="es-ES"/>
        </w:rPr>
        <w:t>:00 HORAS EN EL AUDITORIO GUELAGUETZA</w:t>
      </w:r>
      <w:r w:rsidRPr="002E398F">
        <w:rPr>
          <w:rFonts w:ascii="Tahoma" w:hAnsi="Tahoma" w:cs="Tahoma"/>
          <w:bCs/>
          <w:sz w:val="20"/>
          <w:szCs w:val="20"/>
          <w:lang w:val="es-ES"/>
        </w:rPr>
        <w:t>.</w:t>
      </w:r>
    </w:p>
    <w:p w14:paraId="4678565A" w14:textId="1195A805" w:rsidR="00B61B25" w:rsidRPr="00F649DD" w:rsidRDefault="00B61B25" w:rsidP="00DE223B">
      <w:pPr>
        <w:spacing w:after="0" w:line="240" w:lineRule="auto"/>
        <w:jc w:val="both"/>
        <w:rPr>
          <w:rFonts w:ascii="Tahoma" w:hAnsi="Tahoma" w:cs="Tahoma"/>
          <w:bCs/>
          <w:sz w:val="16"/>
          <w:szCs w:val="16"/>
          <w:lang w:val="es-ES"/>
        </w:rPr>
      </w:pPr>
    </w:p>
    <w:p w14:paraId="26BC38E3" w14:textId="4995B00E" w:rsidR="00B61B25" w:rsidRDefault="00F649DD" w:rsidP="00B61B25">
      <w:pPr>
        <w:spacing w:after="0" w:line="240" w:lineRule="auto"/>
        <w:jc w:val="both"/>
        <w:rPr>
          <w:rFonts w:ascii="Tahoma" w:hAnsi="Tahoma" w:cs="Tahoma"/>
          <w:bCs/>
          <w:sz w:val="20"/>
          <w:szCs w:val="20"/>
          <w:lang w:val="es-ES"/>
        </w:rPr>
      </w:pPr>
      <w:r>
        <w:rPr>
          <w:rFonts w:ascii="Tahoma" w:hAnsi="Tahoma" w:cs="Tahoma"/>
          <w:b/>
          <w:sz w:val="20"/>
          <w:szCs w:val="20"/>
          <w:lang w:val="es-ES"/>
        </w:rPr>
        <w:t>6</w:t>
      </w:r>
      <w:r w:rsidR="00B61B25" w:rsidRPr="00BC31E5">
        <w:rPr>
          <w:rFonts w:ascii="Tahoma" w:hAnsi="Tahoma" w:cs="Tahoma"/>
          <w:b/>
          <w:sz w:val="20"/>
          <w:szCs w:val="20"/>
          <w:lang w:val="es-ES"/>
        </w:rPr>
        <w:t xml:space="preserve">. </w:t>
      </w:r>
      <w:r w:rsidR="00B61B25" w:rsidRPr="002E398F">
        <w:rPr>
          <w:rFonts w:ascii="Tahoma" w:hAnsi="Tahoma" w:cs="Tahoma"/>
          <w:bCs/>
          <w:sz w:val="20"/>
          <w:szCs w:val="20"/>
          <w:lang w:val="es-ES"/>
        </w:rPr>
        <w:t xml:space="preserve">DICTAMEN CON NÚMERO </w:t>
      </w:r>
      <w:proofErr w:type="spellStart"/>
      <w:r w:rsidR="00B61B25" w:rsidRPr="009F2B72">
        <w:rPr>
          <w:rFonts w:ascii="Tahoma" w:hAnsi="Tahoma" w:cs="Tahoma"/>
          <w:b/>
          <w:sz w:val="20"/>
          <w:szCs w:val="20"/>
          <w:lang w:val="es-ES"/>
        </w:rPr>
        <w:t>CHPCyGA</w:t>
      </w:r>
      <w:proofErr w:type="spellEnd"/>
      <w:r w:rsidR="00B61B25" w:rsidRPr="009F2B72">
        <w:rPr>
          <w:rFonts w:ascii="Tahoma" w:hAnsi="Tahoma" w:cs="Tahoma"/>
          <w:b/>
          <w:sz w:val="20"/>
          <w:szCs w:val="20"/>
          <w:lang w:val="es-ES"/>
        </w:rPr>
        <w:t>/0</w:t>
      </w:r>
      <w:r w:rsidR="00B61B25">
        <w:rPr>
          <w:rFonts w:ascii="Tahoma" w:hAnsi="Tahoma" w:cs="Tahoma"/>
          <w:b/>
          <w:sz w:val="20"/>
          <w:szCs w:val="20"/>
          <w:lang w:val="es-ES"/>
        </w:rPr>
        <w:t>3</w:t>
      </w:r>
      <w:r>
        <w:rPr>
          <w:rFonts w:ascii="Tahoma" w:hAnsi="Tahoma" w:cs="Tahoma"/>
          <w:b/>
          <w:sz w:val="20"/>
          <w:szCs w:val="20"/>
          <w:lang w:val="es-ES"/>
        </w:rPr>
        <w:t>6</w:t>
      </w:r>
      <w:r w:rsidR="00B61B25" w:rsidRPr="009F2B72">
        <w:rPr>
          <w:rFonts w:ascii="Tahoma" w:hAnsi="Tahoma" w:cs="Tahoma"/>
          <w:b/>
          <w:sz w:val="20"/>
          <w:szCs w:val="20"/>
          <w:lang w:val="es-ES"/>
        </w:rPr>
        <w:t>/2025</w:t>
      </w:r>
      <w:r w:rsidR="00B61B25" w:rsidRPr="002E398F">
        <w:rPr>
          <w:rFonts w:ascii="Tahoma" w:hAnsi="Tahoma" w:cs="Tahoma"/>
          <w:bCs/>
          <w:sz w:val="20"/>
          <w:szCs w:val="20"/>
          <w:lang w:val="es-ES"/>
        </w:rPr>
        <w:t xml:space="preserve">, DE FECHA </w:t>
      </w:r>
      <w:r w:rsidR="00B61B25">
        <w:rPr>
          <w:rFonts w:ascii="Tahoma" w:hAnsi="Tahoma" w:cs="Tahoma"/>
          <w:bCs/>
          <w:sz w:val="20"/>
          <w:szCs w:val="20"/>
          <w:lang w:val="es-ES"/>
        </w:rPr>
        <w:t>26</w:t>
      </w:r>
      <w:r w:rsidR="00B61B25" w:rsidRPr="002E398F">
        <w:rPr>
          <w:rFonts w:ascii="Tahoma" w:hAnsi="Tahoma" w:cs="Tahoma"/>
          <w:bCs/>
          <w:sz w:val="20"/>
          <w:szCs w:val="20"/>
          <w:lang w:val="es-ES"/>
        </w:rPr>
        <w:t xml:space="preserve"> DE MARZO DE 2025, EMITIDO POR LA COMISIÓN DE HONESTIDAD, PROSPERIDAD COMPARTIDA Y GOBIERNO ABIERTO, </w:t>
      </w:r>
      <w:r w:rsidR="00B61B25" w:rsidRPr="00B61B25">
        <w:rPr>
          <w:rFonts w:ascii="Tahoma" w:hAnsi="Tahoma" w:cs="Tahoma"/>
          <w:bCs/>
          <w:sz w:val="20"/>
          <w:szCs w:val="20"/>
          <w:lang w:val="es-ES"/>
        </w:rPr>
        <w:t xml:space="preserve">MEDIANTE EL QUE SE DETERMINA QUE, PREVIO CUMPLIMIENTO DEL REQUERIMIENTO EMITIDO EN EL PRESENTE DICTAMEN, ES PROCEDENTE AUTORIZAR </w:t>
      </w:r>
      <w:r w:rsidRPr="00B61B25">
        <w:rPr>
          <w:rFonts w:ascii="Tahoma" w:hAnsi="Tahoma" w:cs="Tahoma"/>
          <w:bCs/>
          <w:sz w:val="20"/>
          <w:szCs w:val="20"/>
          <w:lang w:val="es-ES"/>
        </w:rPr>
        <w:t>PERMISO PARA LA VENTA DE BEBIDAS ALCOHÓLICAS EN ENVASE ABIERTO, A FAVOR DE LA</w:t>
      </w:r>
      <w:r>
        <w:rPr>
          <w:rFonts w:ascii="Tahoma" w:hAnsi="Tahoma" w:cs="Tahoma"/>
          <w:bCs/>
          <w:sz w:val="20"/>
          <w:szCs w:val="20"/>
          <w:lang w:val="es-ES"/>
        </w:rPr>
        <w:t xml:space="preserve"> C. VALERIA RÍOS HAMILTON, SECRETARIA DE LA ASOCIACIÓN DE CERVECEROS DE OAXACA A.C., </w:t>
      </w:r>
      <w:r w:rsidRPr="00B61B25">
        <w:rPr>
          <w:rFonts w:ascii="Tahoma" w:hAnsi="Tahoma" w:cs="Tahoma"/>
          <w:bCs/>
          <w:sz w:val="20"/>
          <w:szCs w:val="20"/>
          <w:lang w:val="es-ES"/>
        </w:rPr>
        <w:t xml:space="preserve">PARA EL EVENTO </w:t>
      </w:r>
      <w:r>
        <w:rPr>
          <w:rFonts w:ascii="Tahoma" w:hAnsi="Tahoma" w:cs="Tahoma"/>
          <w:bCs/>
          <w:sz w:val="20"/>
          <w:szCs w:val="20"/>
          <w:lang w:val="es-ES"/>
        </w:rPr>
        <w:t>FESTIVAL DE CERVEZA DENOMINADO “BEER FEST”</w:t>
      </w:r>
      <w:r w:rsidRPr="00B61B25">
        <w:rPr>
          <w:rFonts w:ascii="Tahoma" w:hAnsi="Tahoma" w:cs="Tahoma"/>
          <w:bCs/>
          <w:sz w:val="20"/>
          <w:szCs w:val="20"/>
          <w:lang w:val="es-ES"/>
        </w:rPr>
        <w:t xml:space="preserve">, A CELEBRARSE </w:t>
      </w:r>
      <w:r>
        <w:rPr>
          <w:rFonts w:ascii="Tahoma" w:hAnsi="Tahoma" w:cs="Tahoma"/>
          <w:bCs/>
          <w:sz w:val="20"/>
          <w:szCs w:val="20"/>
          <w:lang w:val="es-ES"/>
        </w:rPr>
        <w:t xml:space="preserve">LOS DÍAS 04 Y 05 </w:t>
      </w:r>
      <w:r w:rsidRPr="00B61B25">
        <w:rPr>
          <w:rFonts w:ascii="Tahoma" w:hAnsi="Tahoma" w:cs="Tahoma"/>
          <w:bCs/>
          <w:sz w:val="20"/>
          <w:szCs w:val="20"/>
          <w:lang w:val="es-ES"/>
        </w:rPr>
        <w:t xml:space="preserve">DE </w:t>
      </w:r>
      <w:r>
        <w:rPr>
          <w:rFonts w:ascii="Tahoma" w:hAnsi="Tahoma" w:cs="Tahoma"/>
          <w:bCs/>
          <w:sz w:val="20"/>
          <w:szCs w:val="20"/>
          <w:lang w:val="es-ES"/>
        </w:rPr>
        <w:t>ABRIL</w:t>
      </w:r>
      <w:r w:rsidRPr="00B61B25">
        <w:rPr>
          <w:rFonts w:ascii="Tahoma" w:hAnsi="Tahoma" w:cs="Tahoma"/>
          <w:bCs/>
          <w:sz w:val="20"/>
          <w:szCs w:val="20"/>
          <w:lang w:val="es-ES"/>
        </w:rPr>
        <w:t xml:space="preserve"> DE</w:t>
      </w:r>
      <w:r>
        <w:rPr>
          <w:rFonts w:ascii="Tahoma" w:hAnsi="Tahoma" w:cs="Tahoma"/>
          <w:bCs/>
          <w:sz w:val="20"/>
          <w:szCs w:val="20"/>
          <w:lang w:val="es-ES"/>
        </w:rPr>
        <w:t>L</w:t>
      </w:r>
      <w:r w:rsidRPr="00B61B25">
        <w:rPr>
          <w:rFonts w:ascii="Tahoma" w:hAnsi="Tahoma" w:cs="Tahoma"/>
          <w:bCs/>
          <w:sz w:val="20"/>
          <w:szCs w:val="20"/>
          <w:lang w:val="es-ES"/>
        </w:rPr>
        <w:t xml:space="preserve"> 202</w:t>
      </w:r>
      <w:r>
        <w:rPr>
          <w:rFonts w:ascii="Tahoma" w:hAnsi="Tahoma" w:cs="Tahoma"/>
          <w:bCs/>
          <w:sz w:val="20"/>
          <w:szCs w:val="20"/>
          <w:lang w:val="es-ES"/>
        </w:rPr>
        <w:t>5</w:t>
      </w:r>
      <w:r w:rsidRPr="00B61B25">
        <w:rPr>
          <w:rFonts w:ascii="Tahoma" w:hAnsi="Tahoma" w:cs="Tahoma"/>
          <w:bCs/>
          <w:sz w:val="20"/>
          <w:szCs w:val="20"/>
          <w:lang w:val="es-ES"/>
        </w:rPr>
        <w:t xml:space="preserve">, CON UN HORARIO DE </w:t>
      </w:r>
      <w:r>
        <w:rPr>
          <w:rFonts w:ascii="Tahoma" w:hAnsi="Tahoma" w:cs="Tahoma"/>
          <w:bCs/>
          <w:sz w:val="20"/>
          <w:szCs w:val="20"/>
          <w:lang w:val="es-ES"/>
        </w:rPr>
        <w:t>12</w:t>
      </w:r>
      <w:r w:rsidRPr="00B61B25">
        <w:rPr>
          <w:rFonts w:ascii="Tahoma" w:hAnsi="Tahoma" w:cs="Tahoma"/>
          <w:bCs/>
          <w:sz w:val="20"/>
          <w:szCs w:val="20"/>
          <w:lang w:val="es-ES"/>
        </w:rPr>
        <w:t>:00 A</w:t>
      </w:r>
      <w:r>
        <w:rPr>
          <w:rFonts w:ascii="Tahoma" w:hAnsi="Tahoma" w:cs="Tahoma"/>
          <w:bCs/>
          <w:sz w:val="20"/>
          <w:szCs w:val="20"/>
          <w:lang w:val="es-ES"/>
        </w:rPr>
        <w:t xml:space="preserve"> LAS</w:t>
      </w:r>
      <w:r w:rsidRPr="00B61B25">
        <w:rPr>
          <w:rFonts w:ascii="Tahoma" w:hAnsi="Tahoma" w:cs="Tahoma"/>
          <w:bCs/>
          <w:sz w:val="20"/>
          <w:szCs w:val="20"/>
          <w:lang w:val="es-ES"/>
        </w:rPr>
        <w:t xml:space="preserve"> 2</w:t>
      </w:r>
      <w:r>
        <w:rPr>
          <w:rFonts w:ascii="Tahoma" w:hAnsi="Tahoma" w:cs="Tahoma"/>
          <w:bCs/>
          <w:sz w:val="20"/>
          <w:szCs w:val="20"/>
          <w:lang w:val="es-ES"/>
        </w:rPr>
        <w:t>3</w:t>
      </w:r>
      <w:r w:rsidRPr="00B61B25">
        <w:rPr>
          <w:rFonts w:ascii="Tahoma" w:hAnsi="Tahoma" w:cs="Tahoma"/>
          <w:bCs/>
          <w:sz w:val="20"/>
          <w:szCs w:val="20"/>
          <w:lang w:val="es-ES"/>
        </w:rPr>
        <w:t xml:space="preserve">:00 HORAS EN </w:t>
      </w:r>
      <w:r>
        <w:rPr>
          <w:rFonts w:ascii="Tahoma" w:hAnsi="Tahoma" w:cs="Tahoma"/>
          <w:bCs/>
          <w:sz w:val="20"/>
          <w:szCs w:val="20"/>
          <w:lang w:val="es-ES"/>
        </w:rPr>
        <w:t xml:space="preserve">LA PLAZA CASA DE BARRO, UBICADO EN REFORMA 703, COLONIA CENTRO.  </w:t>
      </w:r>
    </w:p>
    <w:p w14:paraId="355B7BD1" w14:textId="11A9DD04" w:rsidR="00B61B25" w:rsidRDefault="00B61B25" w:rsidP="00DE223B">
      <w:pPr>
        <w:spacing w:after="0" w:line="240" w:lineRule="auto"/>
        <w:jc w:val="both"/>
        <w:rPr>
          <w:rFonts w:ascii="Tahoma" w:hAnsi="Tahoma" w:cs="Tahoma"/>
          <w:bCs/>
          <w:sz w:val="20"/>
          <w:szCs w:val="20"/>
          <w:lang w:val="es-ES"/>
        </w:rPr>
      </w:pPr>
    </w:p>
    <w:p w14:paraId="1A634E7B" w14:textId="77777777" w:rsidR="003127B4" w:rsidRPr="009F6259" w:rsidRDefault="003127B4" w:rsidP="00BC31E5">
      <w:pPr>
        <w:spacing w:after="0" w:line="240" w:lineRule="auto"/>
        <w:rPr>
          <w:rFonts w:ascii="Tahoma" w:hAnsi="Tahoma" w:cs="Tahoma"/>
          <w:b/>
          <w:sz w:val="16"/>
          <w:szCs w:val="16"/>
          <w:lang w:val="es-ES"/>
        </w:rPr>
      </w:pPr>
    </w:p>
    <w:p w14:paraId="0D360F05" w14:textId="16F63284" w:rsidR="00BC31E5" w:rsidRPr="00BC31E5" w:rsidRDefault="00BC31E5" w:rsidP="00BC31E5">
      <w:pPr>
        <w:spacing w:after="0" w:line="240" w:lineRule="auto"/>
        <w:rPr>
          <w:rFonts w:ascii="Tahoma" w:hAnsi="Tahoma" w:cs="Tahoma"/>
          <w:bCs/>
          <w:sz w:val="20"/>
          <w:szCs w:val="20"/>
          <w:lang w:val="es-ES"/>
        </w:rPr>
      </w:pPr>
      <w:r w:rsidRPr="00BC31E5">
        <w:rPr>
          <w:rFonts w:ascii="Tahoma" w:hAnsi="Tahoma" w:cs="Tahoma"/>
          <w:b/>
          <w:sz w:val="20"/>
          <w:szCs w:val="20"/>
          <w:lang w:val="es-ES"/>
        </w:rPr>
        <w:t>V</w:t>
      </w:r>
      <w:r w:rsidR="00B543C9">
        <w:rPr>
          <w:rFonts w:ascii="Tahoma" w:hAnsi="Tahoma" w:cs="Tahoma"/>
          <w:b/>
          <w:sz w:val="20"/>
          <w:szCs w:val="20"/>
          <w:lang w:val="es-ES"/>
        </w:rPr>
        <w:t>I</w:t>
      </w:r>
      <w:r w:rsidRPr="00BC31E5">
        <w:rPr>
          <w:rFonts w:ascii="Tahoma" w:hAnsi="Tahoma" w:cs="Tahoma"/>
          <w:b/>
          <w:sz w:val="20"/>
          <w:szCs w:val="20"/>
          <w:lang w:val="es-ES"/>
        </w:rPr>
        <w:t xml:space="preserve">. </w:t>
      </w:r>
      <w:r w:rsidRPr="00BC31E5">
        <w:rPr>
          <w:rFonts w:ascii="Tahoma" w:hAnsi="Tahoma" w:cs="Tahoma"/>
          <w:bCs/>
          <w:sz w:val="20"/>
          <w:szCs w:val="20"/>
          <w:lang w:val="es-ES"/>
        </w:rPr>
        <w:t>ASUNTOS GENERALES.</w:t>
      </w:r>
    </w:p>
    <w:p w14:paraId="6DEAEE28" w14:textId="12F6292E" w:rsidR="00BC31E5" w:rsidRDefault="00BC31E5" w:rsidP="00BC31E5">
      <w:pPr>
        <w:spacing w:after="0" w:line="240" w:lineRule="auto"/>
        <w:jc w:val="both"/>
        <w:rPr>
          <w:rFonts w:ascii="Tahoma" w:hAnsi="Tahoma" w:cs="Tahoma"/>
          <w:b/>
          <w:sz w:val="16"/>
          <w:szCs w:val="16"/>
          <w:lang w:val="es-ES"/>
        </w:rPr>
      </w:pPr>
    </w:p>
    <w:p w14:paraId="0896911F" w14:textId="77777777" w:rsidR="003127B4" w:rsidRPr="009F6259" w:rsidRDefault="003127B4" w:rsidP="00BC31E5">
      <w:pPr>
        <w:spacing w:after="0" w:line="240" w:lineRule="auto"/>
        <w:jc w:val="both"/>
        <w:rPr>
          <w:rFonts w:ascii="Tahoma" w:hAnsi="Tahoma" w:cs="Tahoma"/>
          <w:b/>
          <w:sz w:val="16"/>
          <w:szCs w:val="16"/>
          <w:lang w:val="es-ES"/>
        </w:rPr>
      </w:pPr>
    </w:p>
    <w:p w14:paraId="68BF6F56" w14:textId="7DFCA4AD" w:rsidR="00BC31E5" w:rsidRPr="00BC31E5" w:rsidRDefault="00BC31E5" w:rsidP="00BC31E5">
      <w:pPr>
        <w:spacing w:after="0" w:line="240" w:lineRule="auto"/>
        <w:jc w:val="both"/>
        <w:rPr>
          <w:rFonts w:ascii="Tahoma" w:hAnsi="Tahoma" w:cs="Tahoma"/>
          <w:bCs/>
          <w:sz w:val="20"/>
          <w:szCs w:val="20"/>
          <w:lang w:val="es-ES"/>
        </w:rPr>
      </w:pPr>
      <w:r w:rsidRPr="00BC31E5">
        <w:rPr>
          <w:rFonts w:ascii="Tahoma" w:hAnsi="Tahoma" w:cs="Tahoma"/>
          <w:b/>
          <w:sz w:val="20"/>
          <w:szCs w:val="20"/>
          <w:lang w:val="es-ES"/>
        </w:rPr>
        <w:t>V</w:t>
      </w:r>
      <w:r w:rsidR="00B543C9">
        <w:rPr>
          <w:rFonts w:ascii="Tahoma" w:hAnsi="Tahoma" w:cs="Tahoma"/>
          <w:b/>
          <w:sz w:val="20"/>
          <w:szCs w:val="20"/>
          <w:lang w:val="es-ES"/>
        </w:rPr>
        <w:t>I</w:t>
      </w:r>
      <w:r w:rsidR="004B1421">
        <w:rPr>
          <w:rFonts w:ascii="Tahoma" w:hAnsi="Tahoma" w:cs="Tahoma"/>
          <w:b/>
          <w:sz w:val="20"/>
          <w:szCs w:val="20"/>
          <w:lang w:val="es-ES"/>
        </w:rPr>
        <w:t>I</w:t>
      </w:r>
      <w:r w:rsidRPr="00BC31E5">
        <w:rPr>
          <w:rFonts w:ascii="Tahoma" w:hAnsi="Tahoma" w:cs="Tahoma"/>
          <w:b/>
          <w:sz w:val="20"/>
          <w:szCs w:val="20"/>
          <w:lang w:val="es-ES"/>
        </w:rPr>
        <w:t>.</w:t>
      </w:r>
      <w:r w:rsidRPr="00BC31E5">
        <w:rPr>
          <w:rFonts w:ascii="Tahoma" w:hAnsi="Tahoma" w:cs="Tahoma"/>
          <w:bCs/>
          <w:sz w:val="20"/>
          <w:szCs w:val="20"/>
          <w:lang w:val="es-ES"/>
        </w:rPr>
        <w:t xml:space="preserve"> CLAUSURA DE LA SESIÓN.</w:t>
      </w:r>
    </w:p>
    <w:p w14:paraId="131F2B5C" w14:textId="7297FB31" w:rsidR="00BC31E5" w:rsidRDefault="00BC31E5" w:rsidP="00BC31E5">
      <w:pPr>
        <w:spacing w:after="0" w:line="240" w:lineRule="auto"/>
        <w:rPr>
          <w:rFonts w:ascii="Tahoma" w:hAnsi="Tahoma" w:cs="Tahoma"/>
          <w:bCs/>
          <w:sz w:val="20"/>
          <w:szCs w:val="20"/>
          <w:lang w:val="es-ES"/>
        </w:rPr>
      </w:pPr>
    </w:p>
    <w:p w14:paraId="4B8C6E6D" w14:textId="65752D87" w:rsidR="00F649DD" w:rsidRDefault="00F649DD" w:rsidP="00BC31E5">
      <w:pPr>
        <w:spacing w:after="0" w:line="240" w:lineRule="auto"/>
        <w:rPr>
          <w:rFonts w:ascii="Tahoma" w:hAnsi="Tahoma" w:cs="Tahoma"/>
          <w:bCs/>
          <w:sz w:val="20"/>
          <w:szCs w:val="20"/>
          <w:lang w:val="es-ES"/>
        </w:rPr>
      </w:pPr>
    </w:p>
    <w:p w14:paraId="5B607D64" w14:textId="1FB74E01" w:rsidR="00F649DD" w:rsidRDefault="00F649DD" w:rsidP="00BC31E5">
      <w:pPr>
        <w:spacing w:after="0" w:line="240" w:lineRule="auto"/>
        <w:rPr>
          <w:rFonts w:ascii="Tahoma" w:hAnsi="Tahoma" w:cs="Tahoma"/>
          <w:bCs/>
          <w:sz w:val="20"/>
          <w:szCs w:val="20"/>
          <w:lang w:val="es-ES"/>
        </w:rPr>
      </w:pPr>
    </w:p>
    <w:p w14:paraId="56384CAF" w14:textId="48E2CAFD" w:rsidR="00F649DD" w:rsidRDefault="00F649DD" w:rsidP="00BC31E5">
      <w:pPr>
        <w:spacing w:after="0" w:line="240" w:lineRule="auto"/>
        <w:rPr>
          <w:rFonts w:ascii="Tahoma" w:hAnsi="Tahoma" w:cs="Tahoma"/>
          <w:bCs/>
          <w:sz w:val="20"/>
          <w:szCs w:val="20"/>
          <w:lang w:val="es-ES"/>
        </w:rPr>
      </w:pPr>
    </w:p>
    <w:p w14:paraId="159A6665" w14:textId="77777777" w:rsidR="00BC31E5" w:rsidRPr="00BC31E5" w:rsidRDefault="00BC31E5" w:rsidP="00BC31E5">
      <w:pPr>
        <w:spacing w:after="0" w:line="240" w:lineRule="auto"/>
        <w:rPr>
          <w:rFonts w:ascii="Tahoma" w:hAnsi="Tahoma" w:cs="Tahoma"/>
          <w:b/>
          <w:sz w:val="20"/>
          <w:szCs w:val="20"/>
          <w:lang w:val="es-ES"/>
        </w:rPr>
      </w:pPr>
      <w:r w:rsidRPr="00BC31E5">
        <w:rPr>
          <w:rFonts w:ascii="Tahoma" w:hAnsi="Tahoma" w:cs="Tahoma"/>
          <w:b/>
          <w:sz w:val="20"/>
          <w:szCs w:val="20"/>
          <w:lang w:val="es-ES"/>
        </w:rPr>
        <w:t>MTRO. ALEXANDER PÉREZ CARRERA.</w:t>
      </w:r>
    </w:p>
    <w:p w14:paraId="306684CA" w14:textId="5F56E284" w:rsidR="00BC31E5" w:rsidRDefault="00BC31E5" w:rsidP="00BC31E5">
      <w:r w:rsidRPr="00BC31E5">
        <w:rPr>
          <w:rFonts w:ascii="Tahoma" w:hAnsi="Tahoma" w:cs="Tahoma"/>
          <w:b/>
          <w:sz w:val="20"/>
          <w:szCs w:val="20"/>
          <w:lang w:val="es-ES"/>
        </w:rPr>
        <w:t xml:space="preserve">          SECRETARIO MUNICIPAL.</w:t>
      </w:r>
    </w:p>
    <w:sectPr w:rsidR="00BC31E5"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E472" w14:textId="77777777" w:rsidR="00B13911" w:rsidRDefault="00B13911" w:rsidP="00845FE0">
      <w:pPr>
        <w:spacing w:after="0" w:line="240" w:lineRule="auto"/>
      </w:pPr>
      <w:r>
        <w:separator/>
      </w:r>
    </w:p>
  </w:endnote>
  <w:endnote w:type="continuationSeparator" w:id="0">
    <w:p w14:paraId="64B2AFCC" w14:textId="77777777" w:rsidR="00B13911" w:rsidRDefault="00B13911" w:rsidP="008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36FF" w14:textId="77777777" w:rsidR="00B13911" w:rsidRDefault="00B13911" w:rsidP="00845FE0">
      <w:pPr>
        <w:spacing w:after="0" w:line="240" w:lineRule="auto"/>
      </w:pPr>
      <w:r>
        <w:separator/>
      </w:r>
    </w:p>
  </w:footnote>
  <w:footnote w:type="continuationSeparator" w:id="0">
    <w:p w14:paraId="3CEC4157" w14:textId="77777777" w:rsidR="00B13911" w:rsidRDefault="00B13911" w:rsidP="0084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100148"/>
    <w:rsid w:val="001030EB"/>
    <w:rsid w:val="00112B83"/>
    <w:rsid w:val="00187D8F"/>
    <w:rsid w:val="001A46B3"/>
    <w:rsid w:val="001D4F88"/>
    <w:rsid w:val="001E4328"/>
    <w:rsid w:val="0020057C"/>
    <w:rsid w:val="00241139"/>
    <w:rsid w:val="002479D1"/>
    <w:rsid w:val="0025176C"/>
    <w:rsid w:val="002A290A"/>
    <w:rsid w:val="002C0A64"/>
    <w:rsid w:val="002E398F"/>
    <w:rsid w:val="003048FC"/>
    <w:rsid w:val="003127B4"/>
    <w:rsid w:val="00323304"/>
    <w:rsid w:val="00384CEE"/>
    <w:rsid w:val="00403760"/>
    <w:rsid w:val="00464B76"/>
    <w:rsid w:val="004A73C0"/>
    <w:rsid w:val="004B1421"/>
    <w:rsid w:val="004D7430"/>
    <w:rsid w:val="004E64C0"/>
    <w:rsid w:val="00504F75"/>
    <w:rsid w:val="00515442"/>
    <w:rsid w:val="0055268A"/>
    <w:rsid w:val="0059378E"/>
    <w:rsid w:val="005C2E43"/>
    <w:rsid w:val="00625190"/>
    <w:rsid w:val="00630A1E"/>
    <w:rsid w:val="006430C5"/>
    <w:rsid w:val="006E1FFD"/>
    <w:rsid w:val="0072287A"/>
    <w:rsid w:val="0072483F"/>
    <w:rsid w:val="0077217D"/>
    <w:rsid w:val="007B5255"/>
    <w:rsid w:val="00845FE0"/>
    <w:rsid w:val="008C3B15"/>
    <w:rsid w:val="008F6164"/>
    <w:rsid w:val="00913E32"/>
    <w:rsid w:val="00972AF9"/>
    <w:rsid w:val="009B26B0"/>
    <w:rsid w:val="009F2B72"/>
    <w:rsid w:val="009F6259"/>
    <w:rsid w:val="00A1200C"/>
    <w:rsid w:val="00AD4869"/>
    <w:rsid w:val="00B13911"/>
    <w:rsid w:val="00B543C9"/>
    <w:rsid w:val="00B570B7"/>
    <w:rsid w:val="00B61B25"/>
    <w:rsid w:val="00B854C5"/>
    <w:rsid w:val="00BC140A"/>
    <w:rsid w:val="00BC31E5"/>
    <w:rsid w:val="00C4786B"/>
    <w:rsid w:val="00C66A5E"/>
    <w:rsid w:val="00CC1CED"/>
    <w:rsid w:val="00D9065D"/>
    <w:rsid w:val="00DE223B"/>
    <w:rsid w:val="00E36F80"/>
    <w:rsid w:val="00E548F9"/>
    <w:rsid w:val="00F649DD"/>
    <w:rsid w:val="00FC1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D3F8D"/>
  <w15:chartTrackingRefBased/>
  <w15:docId w15:val="{207BA55C-FE60-48FF-BC9D-0992E8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0"/>
  </w:style>
  <w:style w:type="paragraph" w:styleId="Prrafodelista">
    <w:name w:val="List Paragraph"/>
    <w:basedOn w:val="Normal"/>
    <w:uiPriority w:val="34"/>
    <w:qFormat/>
    <w:rsid w:val="00B5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822</Words>
  <Characters>4523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4</cp:revision>
  <cp:lastPrinted>2025-03-27T23:27:00Z</cp:lastPrinted>
  <dcterms:created xsi:type="dcterms:W3CDTF">2025-03-27T23:12:00Z</dcterms:created>
  <dcterms:modified xsi:type="dcterms:W3CDTF">2025-03-27T23:30:00Z</dcterms:modified>
</cp:coreProperties>
</file>