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6FAEACF3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B56CCA">
        <w:rPr>
          <w:rFonts w:ascii="Tahoma" w:hAnsi="Tahoma" w:cs="Tahoma"/>
          <w:sz w:val="24"/>
          <w:szCs w:val="24"/>
          <w:lang w:val="es-ES"/>
        </w:rPr>
        <w:t>1</w:t>
      </w:r>
      <w:r w:rsidR="008A3494">
        <w:rPr>
          <w:rFonts w:ascii="Tahoma" w:hAnsi="Tahoma" w:cs="Tahoma"/>
          <w:sz w:val="24"/>
          <w:szCs w:val="24"/>
          <w:lang w:val="es-ES"/>
        </w:rPr>
        <w:t>9</w:t>
      </w:r>
      <w:r w:rsidR="00915A44">
        <w:rPr>
          <w:rFonts w:ascii="Tahoma" w:hAnsi="Tahoma" w:cs="Tahoma"/>
          <w:sz w:val="24"/>
          <w:szCs w:val="24"/>
          <w:lang w:val="es-ES"/>
        </w:rPr>
        <w:t xml:space="preserve"> de noviembre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575830D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8A3494">
        <w:rPr>
          <w:rFonts w:ascii="Tahoma" w:hAnsi="Tahoma" w:cs="Tahoma"/>
          <w:sz w:val="24"/>
          <w:szCs w:val="24"/>
          <w:lang w:val="es-ES"/>
        </w:rPr>
        <w:t>1664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102A12BC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A3494">
        <w:rPr>
          <w:rFonts w:ascii="Tahoma" w:hAnsi="Tahoma" w:cs="Tahoma"/>
          <w:b/>
          <w:bCs/>
          <w:sz w:val="24"/>
          <w:szCs w:val="24"/>
          <w:lang w:val="es-ES"/>
        </w:rPr>
        <w:t>veintiuno</w:t>
      </w:r>
      <w:r w:rsidR="00915A44">
        <w:rPr>
          <w:rFonts w:ascii="Tahoma" w:hAnsi="Tahoma" w:cs="Tahoma"/>
          <w:b/>
          <w:bCs/>
          <w:sz w:val="24"/>
          <w:szCs w:val="24"/>
          <w:lang w:val="es-ES"/>
        </w:rPr>
        <w:t xml:space="preserve"> de noviembre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56CC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80</cp:revision>
  <cp:lastPrinted>2024-11-19T16:47:00Z</cp:lastPrinted>
  <dcterms:created xsi:type="dcterms:W3CDTF">2024-01-15T19:17:00Z</dcterms:created>
  <dcterms:modified xsi:type="dcterms:W3CDTF">2024-11-19T16:53:00Z</dcterms:modified>
</cp:coreProperties>
</file>