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EA93" w14:textId="0E227EBF" w:rsidR="001549A0" w:rsidRPr="001549A0" w:rsidRDefault="001549A0" w:rsidP="001549A0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Oaxaca de Juárez, Oaxaca., a 0</w:t>
      </w:r>
      <w:r w:rsidR="00933CAF">
        <w:rPr>
          <w:rFonts w:ascii="Tahoma" w:hAnsi="Tahoma" w:cs="Tahoma"/>
          <w:sz w:val="24"/>
          <w:szCs w:val="24"/>
          <w:lang w:val="es-ES"/>
        </w:rPr>
        <w:t>9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enero de 2024.</w:t>
      </w:r>
    </w:p>
    <w:p w14:paraId="19AEDEF9" w14:textId="77777777" w:rsidR="001549A0" w:rsidRPr="001549A0" w:rsidRDefault="001549A0" w:rsidP="001549A0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64ACBA91" w14:textId="6981C7D4" w:rsidR="001549A0" w:rsidRPr="001549A0" w:rsidRDefault="001549A0" w:rsidP="001549A0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proofErr w:type="spellStart"/>
      <w:r w:rsidRPr="001549A0">
        <w:rPr>
          <w:rFonts w:ascii="Tahoma" w:hAnsi="Tahoma" w:cs="Tahoma"/>
          <w:sz w:val="24"/>
          <w:szCs w:val="24"/>
          <w:lang w:val="es-ES"/>
        </w:rPr>
        <w:t>MOJ</w:t>
      </w:r>
      <w:proofErr w:type="spellEnd"/>
      <w:r w:rsidRPr="001549A0">
        <w:rPr>
          <w:rFonts w:ascii="Tahoma" w:hAnsi="Tahoma" w:cs="Tahoma"/>
          <w:sz w:val="24"/>
          <w:szCs w:val="24"/>
          <w:lang w:val="es-ES"/>
        </w:rPr>
        <w:t>/SM/00</w:t>
      </w:r>
      <w:r w:rsidR="00AC0204">
        <w:rPr>
          <w:rFonts w:ascii="Tahoma" w:hAnsi="Tahoma" w:cs="Tahoma"/>
          <w:sz w:val="24"/>
          <w:szCs w:val="24"/>
          <w:lang w:val="es-ES"/>
        </w:rPr>
        <w:t>25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517E2AC9" w14:textId="77777777" w:rsidR="001549A0" w:rsidRPr="001549A0" w:rsidRDefault="001549A0" w:rsidP="001549A0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703C4040" w14:textId="77777777" w:rsidR="001549A0" w:rsidRPr="001549A0" w:rsidRDefault="001549A0" w:rsidP="001549A0">
      <w:pPr>
        <w:rPr>
          <w:rFonts w:ascii="Tahoma" w:hAnsi="Tahoma" w:cs="Tahoma"/>
          <w:sz w:val="24"/>
          <w:szCs w:val="24"/>
          <w:lang w:val="es-ES"/>
        </w:rPr>
      </w:pPr>
    </w:p>
    <w:p w14:paraId="5279D248" w14:textId="77777777" w:rsidR="001549A0" w:rsidRPr="001549A0" w:rsidRDefault="001549A0" w:rsidP="001549A0">
      <w:pPr>
        <w:rPr>
          <w:rFonts w:ascii="Tahoma" w:hAnsi="Tahoma" w:cs="Tahoma"/>
          <w:sz w:val="24"/>
          <w:szCs w:val="24"/>
          <w:lang w:val="es-ES"/>
        </w:rPr>
      </w:pPr>
    </w:p>
    <w:p w14:paraId="2684F7E3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5626903D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07846A9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413B7459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0EB4197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</w:p>
    <w:p w14:paraId="7C400DBA" w14:textId="43E6B4C7" w:rsidR="001549A0" w:rsidRPr="001549A0" w:rsidRDefault="001549A0" w:rsidP="001549A0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>
        <w:rPr>
          <w:rFonts w:ascii="Tahoma" w:hAnsi="Tahoma" w:cs="Tahoma"/>
          <w:b/>
          <w:bCs/>
          <w:sz w:val="24"/>
          <w:szCs w:val="24"/>
          <w:lang w:val="es-ES"/>
        </w:rPr>
        <w:t>once</w:t>
      </w:r>
      <w:r w:rsidRPr="001549A0">
        <w:rPr>
          <w:rFonts w:ascii="Tahoma" w:hAnsi="Tahoma" w:cs="Tahoma"/>
          <w:b/>
          <w:bCs/>
          <w:sz w:val="24"/>
          <w:szCs w:val="24"/>
          <w:lang w:val="es-ES"/>
        </w:rPr>
        <w:t xml:space="preserve"> de enero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405B8A89" w14:textId="77777777" w:rsidR="001549A0" w:rsidRPr="001549A0" w:rsidRDefault="001549A0" w:rsidP="001549A0">
      <w:pPr>
        <w:rPr>
          <w:rFonts w:ascii="Tahoma" w:hAnsi="Tahoma" w:cs="Tahoma"/>
          <w:sz w:val="24"/>
          <w:szCs w:val="24"/>
          <w:lang w:val="es-ES"/>
        </w:rPr>
      </w:pPr>
    </w:p>
    <w:p w14:paraId="12DE8E40" w14:textId="77777777" w:rsidR="001549A0" w:rsidRPr="001549A0" w:rsidRDefault="001549A0" w:rsidP="001549A0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7F03F6FA" w14:textId="77777777" w:rsidR="001549A0" w:rsidRPr="001549A0" w:rsidRDefault="001549A0" w:rsidP="001549A0">
      <w:pPr>
        <w:rPr>
          <w:rFonts w:ascii="Tahoma" w:hAnsi="Tahoma" w:cs="Tahoma"/>
          <w:b/>
          <w:sz w:val="24"/>
          <w:szCs w:val="24"/>
          <w:lang w:val="es-ES"/>
        </w:rPr>
      </w:pPr>
    </w:p>
    <w:p w14:paraId="5626CAD5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9402A84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1DABDB54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509E308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757889E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420DFA8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C30E3BA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7A9D6382" w14:textId="77777777" w:rsidR="001549A0" w:rsidRPr="001549A0" w:rsidRDefault="001549A0" w:rsidP="001549A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MUNICIPAL.</w:t>
      </w:r>
    </w:p>
    <w:p w14:paraId="02FF65B2" w14:textId="77777777" w:rsidR="001549A0" w:rsidRDefault="001549A0" w:rsidP="001549A0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AED0DB2" w14:textId="77777777" w:rsidR="001549A0" w:rsidRDefault="001549A0" w:rsidP="001549A0">
      <w:pPr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133329B4" w14:textId="77777777" w:rsidR="001549A0" w:rsidRDefault="001549A0" w:rsidP="001549A0">
      <w:pPr>
        <w:rPr>
          <w:rFonts w:ascii="Tahoma" w:hAnsi="Tahoma" w:cs="Tahoma"/>
          <w:sz w:val="16"/>
          <w:szCs w:val="22"/>
          <w:lang w:val="es-ES"/>
        </w:rPr>
      </w:pPr>
    </w:p>
    <w:p w14:paraId="2CD3A62C" w14:textId="77777777" w:rsidR="001549A0" w:rsidRPr="00B82158" w:rsidRDefault="001549A0" w:rsidP="001549A0">
      <w:pPr>
        <w:rPr>
          <w:rFonts w:ascii="Times New Roman" w:hAnsi="Times New Roman"/>
          <w:sz w:val="16"/>
          <w:lang w:val="es-ES"/>
        </w:rPr>
      </w:pPr>
    </w:p>
    <w:p w14:paraId="588D83F9" w14:textId="77777777" w:rsidR="00E74ED9" w:rsidRPr="00E74ED9" w:rsidRDefault="00E74ED9" w:rsidP="0028317E">
      <w:pPr>
        <w:rPr>
          <w:rFonts w:ascii="Tahoma" w:eastAsiaTheme="minorHAnsi" w:hAnsi="Tahoma" w:cs="Tahoma"/>
          <w:sz w:val="14"/>
          <w:szCs w:val="14"/>
        </w:rPr>
      </w:pPr>
    </w:p>
    <w:sectPr w:rsidR="00E74ED9" w:rsidRPr="00E74ED9" w:rsidSect="0025501A">
      <w:headerReference w:type="default" r:id="rId6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549A0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33CAF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C0204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17FB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dpto.seguimientoleg@outlook.com</cp:lastModifiedBy>
  <cp:revision>7</cp:revision>
  <cp:lastPrinted>2024-01-09T17:06:00Z</cp:lastPrinted>
  <dcterms:created xsi:type="dcterms:W3CDTF">2024-01-02T19:58:00Z</dcterms:created>
  <dcterms:modified xsi:type="dcterms:W3CDTF">2024-01-09T17:27:00Z</dcterms:modified>
</cp:coreProperties>
</file>