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3ECB0" w14:textId="77442C91" w:rsidR="003F027E" w:rsidRDefault="003F027E"/>
    <w:p w14:paraId="0D6EBD07" w14:textId="6C565CE1" w:rsidR="0040320D" w:rsidRDefault="0040320D"/>
    <w:p w14:paraId="48360B70" w14:textId="5C61B083" w:rsidR="0040320D" w:rsidRDefault="0040320D"/>
    <w:p w14:paraId="2ABD6FDA" w14:textId="4078C501" w:rsidR="0040320D" w:rsidRDefault="0040320D"/>
    <w:p w14:paraId="742A83CA" w14:textId="1E0EC0B7" w:rsidR="0040320D" w:rsidRDefault="0040320D"/>
    <w:p w14:paraId="3703E859" w14:textId="2BF57D31" w:rsidR="0040320D" w:rsidRDefault="0040320D"/>
    <w:p w14:paraId="748A1A18" w14:textId="04196265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9A2FFB">
        <w:rPr>
          <w:rFonts w:ascii="Tahoma" w:hAnsi="Tahoma" w:cs="Tahoma"/>
          <w:sz w:val="24"/>
          <w:szCs w:val="24"/>
          <w:lang w:val="es-ES"/>
        </w:rPr>
        <w:t>08 de octubre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117F20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3EAD7C6B" w14:textId="48F9BD52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549A0">
        <w:rPr>
          <w:rFonts w:ascii="Tahoma" w:hAnsi="Tahoma" w:cs="Tahoma"/>
          <w:sz w:val="24"/>
          <w:szCs w:val="24"/>
          <w:lang w:val="es-ES"/>
        </w:rPr>
        <w:t>MOJ/SM/</w:t>
      </w:r>
      <w:r w:rsidR="00102C34">
        <w:rPr>
          <w:rFonts w:ascii="Tahoma" w:hAnsi="Tahoma" w:cs="Tahoma"/>
          <w:sz w:val="24"/>
          <w:szCs w:val="24"/>
          <w:lang w:val="es-ES"/>
        </w:rPr>
        <w:t>1496</w:t>
      </w:r>
      <w:r w:rsidR="00FB37FD">
        <w:rPr>
          <w:rFonts w:ascii="Tahoma" w:hAnsi="Tahoma" w:cs="Tahoma"/>
          <w:sz w:val="24"/>
          <w:szCs w:val="24"/>
          <w:lang w:val="es-ES"/>
        </w:rPr>
        <w:t>/</w:t>
      </w:r>
      <w:r w:rsidRPr="001549A0">
        <w:rPr>
          <w:rFonts w:ascii="Tahoma" w:hAnsi="Tahoma" w:cs="Tahoma"/>
          <w:sz w:val="24"/>
          <w:szCs w:val="24"/>
          <w:lang w:val="es-ES"/>
        </w:rPr>
        <w:t>2024.</w:t>
      </w:r>
    </w:p>
    <w:p w14:paraId="208AE86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549A0">
        <w:rPr>
          <w:rFonts w:ascii="Tahoma" w:hAnsi="Tahoma" w:cs="Tahoma"/>
          <w:sz w:val="24"/>
          <w:szCs w:val="24"/>
          <w:lang w:val="es-ES"/>
        </w:rPr>
        <w:t>Se convoca a Sesión Ordinaria de Cabildo.</w:t>
      </w:r>
    </w:p>
    <w:p w14:paraId="0C0318A8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6DD598F4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3659C420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CC5C04A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396EA75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65172B0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44DB2EC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279F0DDF" w14:textId="36CC5022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Por instrucciones </w:t>
      </w:r>
      <w:r w:rsidR="005E1801">
        <w:rPr>
          <w:rFonts w:ascii="Tahoma" w:hAnsi="Tahoma" w:cs="Tahoma"/>
          <w:sz w:val="24"/>
          <w:szCs w:val="24"/>
          <w:lang w:val="es-ES"/>
        </w:rPr>
        <w:t>del Presidente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Municipal</w:t>
      </w:r>
      <w:r w:rsidR="005E1801">
        <w:rPr>
          <w:rFonts w:ascii="Tahoma" w:hAnsi="Tahoma" w:cs="Tahoma"/>
          <w:sz w:val="24"/>
          <w:szCs w:val="24"/>
          <w:lang w:val="es-ES"/>
        </w:rPr>
        <w:t xml:space="preserve"> Constitucional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y con fundamento en los artículos 45, 46 fracción I, 48, 49 y 68 fracción IV y V de la Ley Orgánica Municipal del Estado de Oaxaca; 33, 34 fracción I, 35 y 39 del Bando de Policía y Gobierno del Municipio de Oaxaca de Juárez; 18, 19 y 47 fracción I del Reglamento Interior del Honorable Ayuntamiento del Municipio de Oaxaca de Juárez; por este medio expido la convocatoria para su asistencia a la 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Sesión Ordinaria de Cabildo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9A2FFB">
        <w:rPr>
          <w:rFonts w:ascii="Tahoma" w:hAnsi="Tahoma" w:cs="Tahoma"/>
          <w:b/>
          <w:bCs/>
          <w:sz w:val="24"/>
          <w:szCs w:val="24"/>
          <w:lang w:val="es-ES"/>
        </w:rPr>
        <w:t>diez</w:t>
      </w:r>
      <w:r w:rsidR="0008779A">
        <w:rPr>
          <w:rFonts w:ascii="Tahoma" w:hAnsi="Tahoma" w:cs="Tahoma"/>
          <w:b/>
          <w:bCs/>
          <w:sz w:val="24"/>
          <w:szCs w:val="24"/>
          <w:lang w:val="es-ES"/>
        </w:rPr>
        <w:t xml:space="preserve"> de octubre</w:t>
      </w: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 del año dos mil veinticuatro a las 12:00 horas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a celebrarse en el recinto oficial de sesiones de Cabildo, Salón “Porfirio Díaz Mori” de este Palacio Municipal, bajo el orden del día que se anexa. </w:t>
      </w:r>
    </w:p>
    <w:p w14:paraId="1BE3DB9C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0F6CC0F9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5A33C701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0F665432" w14:textId="06A16F32" w:rsidR="0040320D" w:rsidRPr="001549A0" w:rsidRDefault="004A58D5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>A T E N T</w:t>
      </w:r>
      <w:r w:rsidR="0040320D" w:rsidRPr="001549A0">
        <w:rPr>
          <w:rFonts w:ascii="Tahoma" w:hAnsi="Tahoma" w:cs="Tahoma"/>
          <w:b/>
          <w:sz w:val="24"/>
          <w:szCs w:val="24"/>
          <w:lang w:val="es-ES"/>
        </w:rPr>
        <w:t xml:space="preserve"> A M E N T E.</w:t>
      </w:r>
    </w:p>
    <w:p w14:paraId="63B8CC0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43789F95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058EEBF4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FE946E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F9120EA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DA8B2D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4BE27385" w14:textId="682B457F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 w:rsidR="00FF73FC"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94DA486" w14:textId="77777777" w:rsidR="00FF73FC" w:rsidRDefault="00FF73FC" w:rsidP="0040320D">
      <w:pPr>
        <w:rPr>
          <w:rFonts w:ascii="Tahoma" w:hAnsi="Tahoma" w:cs="Tahoma"/>
          <w:sz w:val="18"/>
          <w:lang w:val="es-ES"/>
        </w:rPr>
      </w:pPr>
    </w:p>
    <w:p w14:paraId="497687D0" w14:textId="5904D5C5" w:rsidR="0040320D" w:rsidRDefault="0040320D" w:rsidP="0040320D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Minutario</w:t>
      </w:r>
    </w:p>
    <w:p w14:paraId="63450FE0" w14:textId="77777777" w:rsidR="0040320D" w:rsidRDefault="0040320D" w:rsidP="0040320D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03D098FF" w14:textId="77777777" w:rsidR="0040320D" w:rsidRDefault="0040320D"/>
    <w:sectPr w:rsidR="0040320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AEBEF" w14:textId="0AF22AFC" w:rsidR="00F60D21" w:rsidRDefault="00EF2EB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11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010C4"/>
    <w:rsid w:val="00026A99"/>
    <w:rsid w:val="00033F15"/>
    <w:rsid w:val="00037F9F"/>
    <w:rsid w:val="00043132"/>
    <w:rsid w:val="00044F9A"/>
    <w:rsid w:val="000711A0"/>
    <w:rsid w:val="00075163"/>
    <w:rsid w:val="00076B0C"/>
    <w:rsid w:val="0008779A"/>
    <w:rsid w:val="00097A08"/>
    <w:rsid w:val="000A3446"/>
    <w:rsid w:val="000A6FB2"/>
    <w:rsid w:val="000B3656"/>
    <w:rsid w:val="000B7113"/>
    <w:rsid w:val="000C4673"/>
    <w:rsid w:val="00102C34"/>
    <w:rsid w:val="001076C5"/>
    <w:rsid w:val="00166E97"/>
    <w:rsid w:val="0017625A"/>
    <w:rsid w:val="00180C96"/>
    <w:rsid w:val="001908D0"/>
    <w:rsid w:val="001B2FB2"/>
    <w:rsid w:val="00212396"/>
    <w:rsid w:val="00267309"/>
    <w:rsid w:val="0029783D"/>
    <w:rsid w:val="002D3F47"/>
    <w:rsid w:val="002E6156"/>
    <w:rsid w:val="00302FD7"/>
    <w:rsid w:val="00304644"/>
    <w:rsid w:val="00306E3A"/>
    <w:rsid w:val="003167DA"/>
    <w:rsid w:val="00364E6A"/>
    <w:rsid w:val="0036579D"/>
    <w:rsid w:val="00367C5F"/>
    <w:rsid w:val="00376BDD"/>
    <w:rsid w:val="00390A13"/>
    <w:rsid w:val="003E6E74"/>
    <w:rsid w:val="003F027E"/>
    <w:rsid w:val="0040320D"/>
    <w:rsid w:val="0044331C"/>
    <w:rsid w:val="00461E34"/>
    <w:rsid w:val="00471D41"/>
    <w:rsid w:val="00475F1A"/>
    <w:rsid w:val="0048747B"/>
    <w:rsid w:val="004A58D5"/>
    <w:rsid w:val="004B1EB9"/>
    <w:rsid w:val="004C5095"/>
    <w:rsid w:val="00501D6B"/>
    <w:rsid w:val="005126C8"/>
    <w:rsid w:val="00532802"/>
    <w:rsid w:val="00570E28"/>
    <w:rsid w:val="00590F33"/>
    <w:rsid w:val="005A26EA"/>
    <w:rsid w:val="005B0194"/>
    <w:rsid w:val="005C3497"/>
    <w:rsid w:val="005E1801"/>
    <w:rsid w:val="005F78EB"/>
    <w:rsid w:val="00600CE8"/>
    <w:rsid w:val="00645C2F"/>
    <w:rsid w:val="00676699"/>
    <w:rsid w:val="006E473E"/>
    <w:rsid w:val="007229E0"/>
    <w:rsid w:val="00723A74"/>
    <w:rsid w:val="00737762"/>
    <w:rsid w:val="00756CFC"/>
    <w:rsid w:val="0077051D"/>
    <w:rsid w:val="007A56F6"/>
    <w:rsid w:val="007F3CC9"/>
    <w:rsid w:val="008655C4"/>
    <w:rsid w:val="00872FA1"/>
    <w:rsid w:val="00884503"/>
    <w:rsid w:val="00890ECD"/>
    <w:rsid w:val="008B24C3"/>
    <w:rsid w:val="008B30D0"/>
    <w:rsid w:val="008C1ECE"/>
    <w:rsid w:val="008C6A32"/>
    <w:rsid w:val="008D0340"/>
    <w:rsid w:val="008D0B5A"/>
    <w:rsid w:val="008E7C09"/>
    <w:rsid w:val="00921AEE"/>
    <w:rsid w:val="009546A2"/>
    <w:rsid w:val="00966190"/>
    <w:rsid w:val="00975A2D"/>
    <w:rsid w:val="00983129"/>
    <w:rsid w:val="009A2FFB"/>
    <w:rsid w:val="009C7293"/>
    <w:rsid w:val="009D2B86"/>
    <w:rsid w:val="00A337A1"/>
    <w:rsid w:val="00A4051E"/>
    <w:rsid w:val="00A57C17"/>
    <w:rsid w:val="00A81212"/>
    <w:rsid w:val="00A8157F"/>
    <w:rsid w:val="00AB2E0A"/>
    <w:rsid w:val="00AB6E46"/>
    <w:rsid w:val="00AC2F46"/>
    <w:rsid w:val="00B0100C"/>
    <w:rsid w:val="00B05868"/>
    <w:rsid w:val="00B11C5E"/>
    <w:rsid w:val="00B2585A"/>
    <w:rsid w:val="00B707AF"/>
    <w:rsid w:val="00BF3D31"/>
    <w:rsid w:val="00BF4AFB"/>
    <w:rsid w:val="00BF62F8"/>
    <w:rsid w:val="00C15107"/>
    <w:rsid w:val="00C264DC"/>
    <w:rsid w:val="00C26E6C"/>
    <w:rsid w:val="00C30935"/>
    <w:rsid w:val="00C422B2"/>
    <w:rsid w:val="00CC0152"/>
    <w:rsid w:val="00CF1FBD"/>
    <w:rsid w:val="00CF2B1E"/>
    <w:rsid w:val="00D02690"/>
    <w:rsid w:val="00D22129"/>
    <w:rsid w:val="00D644D3"/>
    <w:rsid w:val="00D748F2"/>
    <w:rsid w:val="00D8625F"/>
    <w:rsid w:val="00DC6244"/>
    <w:rsid w:val="00DE0B5F"/>
    <w:rsid w:val="00E37CCA"/>
    <w:rsid w:val="00E64660"/>
    <w:rsid w:val="00E65704"/>
    <w:rsid w:val="00EB1924"/>
    <w:rsid w:val="00EE452A"/>
    <w:rsid w:val="00EF2EB2"/>
    <w:rsid w:val="00F22FF2"/>
    <w:rsid w:val="00F43CD9"/>
    <w:rsid w:val="00F516EA"/>
    <w:rsid w:val="00F60D21"/>
    <w:rsid w:val="00F841D4"/>
    <w:rsid w:val="00F87961"/>
    <w:rsid w:val="00FA32DF"/>
    <w:rsid w:val="00FB37FD"/>
    <w:rsid w:val="00FD2736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AEB6-C930-4D01-8DA9-AB49C9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2</cp:lastModifiedBy>
  <cp:revision>68</cp:revision>
  <cp:lastPrinted>2024-10-08T16:59:00Z</cp:lastPrinted>
  <dcterms:created xsi:type="dcterms:W3CDTF">2024-01-15T19:17:00Z</dcterms:created>
  <dcterms:modified xsi:type="dcterms:W3CDTF">2024-10-08T17:09:00Z</dcterms:modified>
</cp:coreProperties>
</file>