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060" w14:textId="77777777" w:rsidR="00A362C0" w:rsidRDefault="00A362C0" w:rsidP="00A362C0"/>
    <w:p w14:paraId="2B37BBA0" w14:textId="77777777" w:rsidR="00A362C0" w:rsidRPr="002E047D" w:rsidRDefault="00A362C0" w:rsidP="00A362C0">
      <w:pPr>
        <w:jc w:val="right"/>
        <w:rPr>
          <w:rFonts w:ascii="Tahoma" w:hAnsi="Tahoma" w:cs="Tahoma"/>
          <w:sz w:val="16"/>
          <w:szCs w:val="16"/>
        </w:rPr>
      </w:pPr>
    </w:p>
    <w:p w14:paraId="1425C06B" w14:textId="77777777" w:rsidR="00A362C0" w:rsidRPr="002E047D" w:rsidRDefault="00A362C0" w:rsidP="00A362C0">
      <w:pPr>
        <w:jc w:val="right"/>
        <w:rPr>
          <w:rFonts w:ascii="Tahoma" w:hAnsi="Tahoma" w:cs="Tahoma"/>
          <w:sz w:val="16"/>
          <w:szCs w:val="16"/>
        </w:rPr>
      </w:pPr>
    </w:p>
    <w:p w14:paraId="075393CE" w14:textId="0C0CAF20" w:rsidR="00A362C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034112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 </w:t>
      </w:r>
      <w:r w:rsidRPr="009272DA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 xml:space="preserve">agosto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2C59EB87" w14:textId="77777777" w:rsidR="00A362C0" w:rsidRPr="001549A0" w:rsidRDefault="00A362C0" w:rsidP="00A362C0">
      <w:pPr>
        <w:jc w:val="right"/>
        <w:rPr>
          <w:rFonts w:ascii="Tahoma" w:hAnsi="Tahoma" w:cs="Tahoma"/>
        </w:rPr>
      </w:pPr>
    </w:p>
    <w:p w14:paraId="10AD5B89" w14:textId="13852D93" w:rsidR="00A362C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>
        <w:rPr>
          <w:rFonts w:ascii="Tahoma" w:hAnsi="Tahoma" w:cs="Tahoma"/>
        </w:rPr>
        <w:t>1</w:t>
      </w:r>
      <w:r w:rsidR="00034112">
        <w:rPr>
          <w:rFonts w:ascii="Tahoma" w:hAnsi="Tahoma" w:cs="Tahoma"/>
        </w:rPr>
        <w:t>625</w:t>
      </w:r>
      <w:r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59D40CD" w14:textId="77777777" w:rsidR="00A362C0" w:rsidRDefault="00A362C0" w:rsidP="00A362C0">
      <w:pPr>
        <w:jc w:val="right"/>
        <w:rPr>
          <w:rFonts w:ascii="Tahoma" w:hAnsi="Tahoma" w:cs="Tahoma"/>
        </w:rPr>
      </w:pPr>
    </w:p>
    <w:p w14:paraId="5CCBF4DA" w14:textId="77777777" w:rsidR="00A362C0" w:rsidRPr="001549A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77D3D1E" w14:textId="77777777" w:rsidR="00A362C0" w:rsidRPr="001549A0" w:rsidRDefault="00A362C0" w:rsidP="00A362C0">
      <w:pPr>
        <w:rPr>
          <w:rFonts w:ascii="Tahoma" w:hAnsi="Tahoma" w:cs="Tahoma"/>
        </w:rPr>
      </w:pPr>
    </w:p>
    <w:p w14:paraId="3A9E6D48" w14:textId="77777777" w:rsidR="00A362C0" w:rsidRPr="001549A0" w:rsidRDefault="00A362C0" w:rsidP="00A362C0">
      <w:pPr>
        <w:rPr>
          <w:rFonts w:ascii="Tahoma" w:hAnsi="Tahoma" w:cs="Tahoma"/>
        </w:rPr>
      </w:pPr>
    </w:p>
    <w:p w14:paraId="6AD344A3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45FD071E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1706E4F0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7E899942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7FC98384" w14:textId="77777777" w:rsidR="00A362C0" w:rsidRDefault="00A362C0" w:rsidP="00A362C0">
      <w:pPr>
        <w:rPr>
          <w:rFonts w:ascii="Tahoma" w:hAnsi="Tahoma" w:cs="Tahoma"/>
          <w:b/>
        </w:rPr>
      </w:pPr>
    </w:p>
    <w:p w14:paraId="70C7599C" w14:textId="77777777" w:rsidR="00A362C0" w:rsidRPr="001549A0" w:rsidRDefault="00A362C0" w:rsidP="00A362C0">
      <w:pPr>
        <w:rPr>
          <w:rFonts w:ascii="Tahoma" w:hAnsi="Tahoma" w:cs="Tahoma"/>
          <w:b/>
        </w:rPr>
      </w:pPr>
    </w:p>
    <w:p w14:paraId="2AC59CDA" w14:textId="3C590988" w:rsidR="00A362C0" w:rsidRPr="001549A0" w:rsidRDefault="00A362C0" w:rsidP="00A362C0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 w:rsidR="00034112">
        <w:rPr>
          <w:rFonts w:ascii="Tahoma" w:hAnsi="Tahoma" w:cs="Tahoma"/>
          <w:b/>
          <w:bCs/>
        </w:rPr>
        <w:t>veintiséis</w:t>
      </w:r>
      <w:r w:rsidRPr="00FD06BC">
        <w:rPr>
          <w:rFonts w:ascii="Tahoma" w:hAnsi="Tahoma" w:cs="Tahoma"/>
          <w:b/>
          <w:bCs/>
        </w:rPr>
        <w:t xml:space="preserve"> de agosto </w:t>
      </w:r>
      <w:r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anexa.</w:t>
      </w:r>
      <w:r w:rsidRPr="00B20C72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 xml:space="preserve"> </w:t>
      </w:r>
    </w:p>
    <w:p w14:paraId="7A1F0F50" w14:textId="77777777" w:rsidR="00A362C0" w:rsidRPr="001549A0" w:rsidRDefault="00A362C0" w:rsidP="00A362C0">
      <w:pPr>
        <w:rPr>
          <w:rFonts w:ascii="Tahoma" w:hAnsi="Tahoma" w:cs="Tahoma"/>
        </w:rPr>
      </w:pPr>
    </w:p>
    <w:p w14:paraId="149B7224" w14:textId="77777777" w:rsidR="00A362C0" w:rsidRPr="001549A0" w:rsidRDefault="00A362C0" w:rsidP="00A362C0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2A768F25" w14:textId="77777777" w:rsidR="00A362C0" w:rsidRDefault="00A362C0" w:rsidP="00A362C0">
      <w:pPr>
        <w:rPr>
          <w:rFonts w:ascii="Tahoma" w:hAnsi="Tahoma" w:cs="Tahoma"/>
          <w:b/>
        </w:rPr>
      </w:pPr>
    </w:p>
    <w:p w14:paraId="215E3D89" w14:textId="77777777" w:rsidR="00A362C0" w:rsidRDefault="00A362C0" w:rsidP="00A362C0">
      <w:pPr>
        <w:rPr>
          <w:rFonts w:ascii="Tahoma" w:hAnsi="Tahoma" w:cs="Tahoma"/>
          <w:b/>
        </w:rPr>
      </w:pPr>
    </w:p>
    <w:p w14:paraId="376B6200" w14:textId="77777777" w:rsidR="00A362C0" w:rsidRPr="001549A0" w:rsidRDefault="00A362C0" w:rsidP="00A362C0">
      <w:pPr>
        <w:rPr>
          <w:rFonts w:ascii="Tahoma" w:hAnsi="Tahoma" w:cs="Tahoma"/>
          <w:b/>
        </w:rPr>
      </w:pPr>
    </w:p>
    <w:p w14:paraId="2D9B5A71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3BE95C9F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029302C0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5CDD420F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2F3C3024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330F94C5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77CB0C2D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39F068B" w14:textId="77777777" w:rsidR="00A362C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6CAE76D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711D0DC5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02A64238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3F47175D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25582D65" w14:textId="77777777" w:rsidR="00A362C0" w:rsidRDefault="00A362C0" w:rsidP="00A362C0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42D247AB" w14:textId="77777777" w:rsidR="00A362C0" w:rsidRDefault="00A362C0" w:rsidP="00A362C0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p w14:paraId="40443FAC" w14:textId="77777777" w:rsidR="00A362C0" w:rsidRDefault="00A362C0"/>
    <w:sectPr w:rsidR="00A362C0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CB00" w14:textId="77777777" w:rsidR="00000000" w:rsidRDefault="00034112">
      <w:r>
        <w:separator/>
      </w:r>
    </w:p>
  </w:endnote>
  <w:endnote w:type="continuationSeparator" w:id="0">
    <w:p w14:paraId="70C6F722" w14:textId="77777777" w:rsidR="00000000" w:rsidRDefault="0003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EEEC" w14:textId="77777777" w:rsidR="00000000" w:rsidRDefault="00034112">
      <w:r>
        <w:separator/>
      </w:r>
    </w:p>
  </w:footnote>
  <w:footnote w:type="continuationSeparator" w:id="0">
    <w:p w14:paraId="5A2C1C56" w14:textId="77777777" w:rsidR="00000000" w:rsidRDefault="0003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4C02" w14:textId="77777777" w:rsidR="00845FE0" w:rsidRDefault="00A362C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D31BE" wp14:editId="393A377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C0"/>
    <w:rsid w:val="00034112"/>
    <w:rsid w:val="00A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013C"/>
  <w15:chartTrackingRefBased/>
  <w15:docId w15:val="{11307C38-4075-4668-A36F-E62B6223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C0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2C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3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2022</dc:creator>
  <cp:keywords/>
  <dc:description/>
  <cp:lastModifiedBy>secretaria municipal 2022</cp:lastModifiedBy>
  <cp:revision>2</cp:revision>
  <cp:lastPrinted>2025-08-20T22:16:00Z</cp:lastPrinted>
  <dcterms:created xsi:type="dcterms:W3CDTF">2025-08-20T22:16:00Z</dcterms:created>
  <dcterms:modified xsi:type="dcterms:W3CDTF">2025-08-20T22:16:00Z</dcterms:modified>
</cp:coreProperties>
</file>