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418F053B" w:rsidR="006A6BC4" w:rsidRPr="00704773" w:rsidRDefault="006A6BC4" w:rsidP="00BD2B93">
      <w:pPr>
        <w:spacing w:line="276" w:lineRule="auto"/>
        <w:ind w:right="-91"/>
        <w:jc w:val="both"/>
        <w:rPr>
          <w:rFonts w:cs="Arial"/>
          <w:b w:val="0"/>
          <w:sz w:val="16"/>
          <w:szCs w:val="16"/>
        </w:rPr>
      </w:pPr>
      <w:r w:rsidRPr="00704773">
        <w:rPr>
          <w:rFonts w:cs="Arial"/>
          <w:sz w:val="28"/>
          <w:szCs w:val="28"/>
        </w:rPr>
        <w:t xml:space="preserve">SESIÓN ORDINARIA CELEBRADA POR EL </w:t>
      </w:r>
      <w:r w:rsidR="00804251" w:rsidRPr="00704773">
        <w:rPr>
          <w:rFonts w:cs="Arial"/>
          <w:sz w:val="28"/>
          <w:szCs w:val="28"/>
        </w:rPr>
        <w:t>HONORABLE CABILDO</w:t>
      </w:r>
      <w:r w:rsidR="00CD3C62" w:rsidRPr="00704773">
        <w:rPr>
          <w:rFonts w:cs="Arial"/>
          <w:sz w:val="28"/>
          <w:szCs w:val="28"/>
        </w:rPr>
        <w:t xml:space="preserve"> MUNICIPAL EL </w:t>
      </w:r>
      <w:r w:rsidRPr="00704773">
        <w:rPr>
          <w:rFonts w:cs="Arial"/>
          <w:sz w:val="28"/>
          <w:szCs w:val="28"/>
        </w:rPr>
        <w:t>DÍA</w:t>
      </w:r>
      <w:r w:rsidR="00CD3C62" w:rsidRPr="00704773">
        <w:rPr>
          <w:rFonts w:cs="Arial"/>
          <w:sz w:val="28"/>
          <w:szCs w:val="28"/>
        </w:rPr>
        <w:t xml:space="preserve"> </w:t>
      </w:r>
      <w:r w:rsidR="00586985" w:rsidRPr="00704773">
        <w:rPr>
          <w:rFonts w:cs="Arial"/>
          <w:sz w:val="28"/>
          <w:szCs w:val="28"/>
        </w:rPr>
        <w:t xml:space="preserve">VEINTIUNO </w:t>
      </w:r>
      <w:r w:rsidR="00CD3C62" w:rsidRPr="00704773">
        <w:rPr>
          <w:rFonts w:cs="Arial"/>
          <w:sz w:val="28"/>
          <w:szCs w:val="28"/>
        </w:rPr>
        <w:t xml:space="preserve">DE ENERO </w:t>
      </w:r>
      <w:r w:rsidRPr="00704773">
        <w:rPr>
          <w:rFonts w:cs="Arial"/>
          <w:sz w:val="28"/>
          <w:szCs w:val="28"/>
        </w:rPr>
        <w:t>DEL</w:t>
      </w:r>
      <w:r w:rsidR="00CD3C62" w:rsidRPr="00704773">
        <w:rPr>
          <w:rFonts w:cs="Arial"/>
          <w:sz w:val="28"/>
          <w:szCs w:val="28"/>
        </w:rPr>
        <w:t xml:space="preserve"> </w:t>
      </w:r>
      <w:r w:rsidRPr="00704773">
        <w:rPr>
          <w:rFonts w:cs="Arial"/>
          <w:sz w:val="28"/>
          <w:szCs w:val="28"/>
        </w:rPr>
        <w:t xml:space="preserve">AÑO DOS MIL </w:t>
      </w:r>
      <w:r w:rsidR="00804251" w:rsidRPr="00704773">
        <w:rPr>
          <w:rFonts w:cs="Arial"/>
          <w:sz w:val="28"/>
          <w:szCs w:val="28"/>
        </w:rPr>
        <w:t>VEINTIC</w:t>
      </w:r>
      <w:r w:rsidR="00921056" w:rsidRPr="00704773">
        <w:rPr>
          <w:rFonts w:cs="Arial"/>
          <w:sz w:val="28"/>
          <w:szCs w:val="28"/>
        </w:rPr>
        <w:t>INCO</w:t>
      </w:r>
      <w:r w:rsidR="00804251" w:rsidRPr="00704773">
        <w:rPr>
          <w:rFonts w:cs="Arial"/>
          <w:b w:val="0"/>
          <w:bCs w:val="0"/>
          <w:sz w:val="28"/>
          <w:szCs w:val="28"/>
        </w:rPr>
        <w:t>. -</w:t>
      </w:r>
      <w:r w:rsidRPr="00704773">
        <w:rPr>
          <w:rFonts w:cs="Arial"/>
          <w:b w:val="0"/>
          <w:bCs w:val="0"/>
          <w:sz w:val="28"/>
          <w:szCs w:val="28"/>
        </w:rPr>
        <w:t xml:space="preserve"> - - </w:t>
      </w:r>
      <w:r w:rsidR="002F54CC" w:rsidRPr="00704773">
        <w:rPr>
          <w:rFonts w:cs="Arial"/>
          <w:b w:val="0"/>
          <w:bCs w:val="0"/>
          <w:sz w:val="28"/>
          <w:szCs w:val="28"/>
        </w:rPr>
        <w:t>- - - - - - - - - - - - - - - - - - - - - - - - - - - -</w:t>
      </w:r>
      <w:r w:rsidR="00917106" w:rsidRPr="00704773">
        <w:rPr>
          <w:rFonts w:cs="Arial"/>
          <w:b w:val="0"/>
          <w:bCs w:val="0"/>
          <w:sz w:val="28"/>
          <w:szCs w:val="28"/>
        </w:rPr>
        <w:t xml:space="preserve"> -</w:t>
      </w:r>
    </w:p>
    <w:p w14:paraId="373F7697" w14:textId="7AC9F438" w:rsidR="006A6BC4" w:rsidRPr="00704773" w:rsidRDefault="006A6BC4" w:rsidP="00BD2B93">
      <w:pPr>
        <w:ind w:right="-91"/>
        <w:jc w:val="both"/>
        <w:rPr>
          <w:rFonts w:cs="Arial"/>
          <w:b w:val="0"/>
          <w:bCs w:val="0"/>
          <w:sz w:val="12"/>
          <w:szCs w:val="12"/>
        </w:rPr>
      </w:pPr>
    </w:p>
    <w:p w14:paraId="30AB00C1" w14:textId="77777777" w:rsidR="00EE4B3F" w:rsidRPr="00704773" w:rsidRDefault="00EE4B3F" w:rsidP="00BD2B93">
      <w:pPr>
        <w:ind w:right="-91"/>
        <w:jc w:val="both"/>
        <w:rPr>
          <w:rFonts w:cs="Arial"/>
          <w:b w:val="0"/>
          <w:bCs w:val="0"/>
          <w:sz w:val="12"/>
          <w:szCs w:val="12"/>
        </w:rPr>
      </w:pPr>
    </w:p>
    <w:p w14:paraId="11BCAD7B" w14:textId="77777777" w:rsidR="003270D0" w:rsidRPr="00704773" w:rsidRDefault="003270D0" w:rsidP="00BD2B93">
      <w:pPr>
        <w:ind w:right="-91"/>
        <w:jc w:val="both"/>
        <w:rPr>
          <w:rFonts w:cs="Arial"/>
          <w:b w:val="0"/>
          <w:bCs w:val="0"/>
          <w:sz w:val="12"/>
          <w:szCs w:val="12"/>
        </w:rPr>
      </w:pPr>
    </w:p>
    <w:p w14:paraId="6D75805B" w14:textId="36195CC9" w:rsidR="004C106A" w:rsidRPr="00704773" w:rsidRDefault="006A6BC4" w:rsidP="0057394C">
      <w:pPr>
        <w:spacing w:line="276" w:lineRule="auto"/>
        <w:ind w:right="-91"/>
        <w:jc w:val="both"/>
        <w:rPr>
          <w:rFonts w:cs="Arial"/>
          <w:b w:val="0"/>
          <w:sz w:val="28"/>
          <w:szCs w:val="28"/>
          <w:lang w:val="es-MX"/>
        </w:rPr>
      </w:pPr>
      <w:r w:rsidRPr="00704773">
        <w:rPr>
          <w:rFonts w:cs="Arial"/>
          <w:b w:val="0"/>
          <w:sz w:val="28"/>
          <w:szCs w:val="28"/>
          <w:lang w:val="es-MX"/>
        </w:rPr>
        <w:t xml:space="preserve">En la Ciudad de Oaxaca de Juárez, Oaxaca, siendo </w:t>
      </w:r>
      <w:r w:rsidR="009153FC" w:rsidRPr="00704773">
        <w:rPr>
          <w:rFonts w:cs="Arial"/>
          <w:b w:val="0"/>
          <w:sz w:val="28"/>
          <w:szCs w:val="28"/>
        </w:rPr>
        <w:t xml:space="preserve">las </w:t>
      </w:r>
      <w:r w:rsidR="00917106" w:rsidRPr="00704773">
        <w:rPr>
          <w:rFonts w:cs="Arial"/>
          <w:b w:val="0"/>
          <w:sz w:val="28"/>
          <w:szCs w:val="28"/>
        </w:rPr>
        <w:t>nueve</w:t>
      </w:r>
      <w:r w:rsidR="000D78D6" w:rsidRPr="00704773">
        <w:rPr>
          <w:rFonts w:cs="Arial"/>
          <w:b w:val="0"/>
          <w:sz w:val="28"/>
          <w:szCs w:val="28"/>
        </w:rPr>
        <w:t xml:space="preserve"> </w:t>
      </w:r>
      <w:r w:rsidR="007C4A07" w:rsidRPr="00704773">
        <w:rPr>
          <w:rFonts w:cs="Arial"/>
          <w:b w:val="0"/>
          <w:sz w:val="28"/>
          <w:szCs w:val="28"/>
          <w:lang w:val="es-MX"/>
        </w:rPr>
        <w:t xml:space="preserve">horas </w:t>
      </w:r>
      <w:r w:rsidR="003932FE" w:rsidRPr="00704773">
        <w:rPr>
          <w:rFonts w:cs="Arial"/>
          <w:b w:val="0"/>
          <w:sz w:val="28"/>
          <w:szCs w:val="28"/>
          <w:lang w:val="es-MX"/>
        </w:rPr>
        <w:t>con</w:t>
      </w:r>
      <w:r w:rsidR="003932FE" w:rsidRPr="00704773">
        <w:rPr>
          <w:rFonts w:cs="Arial"/>
          <w:b w:val="0"/>
          <w:sz w:val="28"/>
          <w:szCs w:val="28"/>
        </w:rPr>
        <w:t xml:space="preserve"> </w:t>
      </w:r>
      <w:r w:rsidR="00917106" w:rsidRPr="00704773">
        <w:rPr>
          <w:rFonts w:cs="Arial"/>
          <w:b w:val="0"/>
          <w:sz w:val="28"/>
          <w:szCs w:val="28"/>
        </w:rPr>
        <w:t>veinti</w:t>
      </w:r>
      <w:r w:rsidR="00586985" w:rsidRPr="00704773">
        <w:rPr>
          <w:rFonts w:cs="Arial"/>
          <w:b w:val="0"/>
          <w:sz w:val="28"/>
          <w:szCs w:val="28"/>
        </w:rPr>
        <w:t>trés</w:t>
      </w:r>
      <w:r w:rsidR="001F480D" w:rsidRPr="00704773">
        <w:rPr>
          <w:rFonts w:cs="Arial"/>
          <w:b w:val="0"/>
          <w:sz w:val="28"/>
          <w:szCs w:val="28"/>
        </w:rPr>
        <w:t xml:space="preserve"> </w:t>
      </w:r>
      <w:r w:rsidR="003932FE" w:rsidRPr="00704773">
        <w:rPr>
          <w:rFonts w:cs="Arial"/>
          <w:b w:val="0"/>
          <w:sz w:val="28"/>
          <w:szCs w:val="28"/>
          <w:lang w:val="es-MX"/>
        </w:rPr>
        <w:t xml:space="preserve">minutos del día </w:t>
      </w:r>
      <w:r w:rsidR="00586985" w:rsidRPr="00704773">
        <w:rPr>
          <w:rFonts w:cs="Arial"/>
          <w:b w:val="0"/>
          <w:sz w:val="28"/>
          <w:szCs w:val="28"/>
        </w:rPr>
        <w:t>veintiuno</w:t>
      </w:r>
      <w:r w:rsidR="000D78D6" w:rsidRPr="00704773">
        <w:rPr>
          <w:rFonts w:cs="Arial"/>
          <w:b w:val="0"/>
          <w:sz w:val="28"/>
          <w:szCs w:val="28"/>
        </w:rPr>
        <w:t xml:space="preserve"> </w:t>
      </w:r>
      <w:r w:rsidR="006C7789" w:rsidRPr="00704773">
        <w:rPr>
          <w:rFonts w:cs="Arial"/>
          <w:b w:val="0"/>
          <w:sz w:val="28"/>
          <w:szCs w:val="28"/>
          <w:lang w:val="es-MX"/>
        </w:rPr>
        <w:t>de</w:t>
      </w:r>
      <w:r w:rsidR="006C7789" w:rsidRPr="00704773">
        <w:rPr>
          <w:rFonts w:cs="Arial"/>
          <w:b w:val="0"/>
          <w:sz w:val="28"/>
          <w:szCs w:val="28"/>
        </w:rPr>
        <w:t xml:space="preserve"> </w:t>
      </w:r>
      <w:r w:rsidR="000D78D6" w:rsidRPr="00704773">
        <w:rPr>
          <w:rFonts w:cs="Arial"/>
          <w:b w:val="0"/>
          <w:sz w:val="28"/>
          <w:szCs w:val="28"/>
        </w:rPr>
        <w:t xml:space="preserve">enero </w:t>
      </w:r>
      <w:r w:rsidR="003932FE" w:rsidRPr="00704773">
        <w:rPr>
          <w:rFonts w:cs="Arial"/>
          <w:b w:val="0"/>
          <w:sz w:val="28"/>
          <w:szCs w:val="28"/>
          <w:lang w:val="es-MX"/>
        </w:rPr>
        <w:t>del año</w:t>
      </w:r>
      <w:r w:rsidR="003932FE" w:rsidRPr="00704773">
        <w:rPr>
          <w:rFonts w:cs="Arial"/>
          <w:b w:val="0"/>
          <w:sz w:val="28"/>
          <w:szCs w:val="28"/>
        </w:rPr>
        <w:t xml:space="preserve"> </w:t>
      </w:r>
      <w:r w:rsidR="00E55742" w:rsidRPr="00704773">
        <w:rPr>
          <w:rFonts w:cs="Arial"/>
          <w:b w:val="0"/>
          <w:sz w:val="28"/>
          <w:szCs w:val="28"/>
        </w:rPr>
        <w:t xml:space="preserve">dos mil </w:t>
      </w:r>
      <w:r w:rsidR="000D78D6" w:rsidRPr="00704773">
        <w:rPr>
          <w:rFonts w:cs="Arial"/>
          <w:b w:val="0"/>
          <w:sz w:val="28"/>
          <w:szCs w:val="28"/>
        </w:rPr>
        <w:t>veinticinco</w:t>
      </w:r>
      <w:r w:rsidR="002A27F5" w:rsidRPr="00704773">
        <w:rPr>
          <w:rFonts w:cs="Arial"/>
          <w:b w:val="0"/>
          <w:sz w:val="28"/>
          <w:szCs w:val="28"/>
          <w:lang w:val="es-MX"/>
        </w:rPr>
        <w:t>,</w:t>
      </w:r>
      <w:r w:rsidRPr="00704773">
        <w:rPr>
          <w:rFonts w:cs="Arial"/>
          <w:b w:val="0"/>
          <w:sz w:val="28"/>
          <w:szCs w:val="28"/>
          <w:lang w:val="es-MX"/>
        </w:rPr>
        <w:t xml:space="preserve"> </w:t>
      </w:r>
      <w:r w:rsidR="00C14FF3" w:rsidRPr="00704773">
        <w:rPr>
          <w:rFonts w:cs="Arial"/>
          <w:b w:val="0"/>
          <w:sz w:val="28"/>
          <w:szCs w:val="28"/>
          <w:lang w:val="es-MX"/>
        </w:rPr>
        <w:t xml:space="preserve">reunidos en </w:t>
      </w:r>
      <w:r w:rsidR="005B4085" w:rsidRPr="00704773">
        <w:rPr>
          <w:rFonts w:cs="Arial"/>
          <w:b w:val="0"/>
          <w:sz w:val="28"/>
          <w:szCs w:val="28"/>
          <w:lang w:val="es-MX"/>
        </w:rPr>
        <w:t xml:space="preserve">el Salón de </w:t>
      </w:r>
      <w:r w:rsidR="00917106" w:rsidRPr="00704773">
        <w:rPr>
          <w:rFonts w:cs="Arial"/>
          <w:b w:val="0"/>
          <w:sz w:val="28"/>
          <w:szCs w:val="28"/>
          <w:lang w:val="es-MX"/>
        </w:rPr>
        <w:t xml:space="preserve">Sesiones de </w:t>
      </w:r>
      <w:r w:rsidR="005B4085" w:rsidRPr="00704773">
        <w:rPr>
          <w:rFonts w:cs="Arial"/>
          <w:b w:val="0"/>
          <w:sz w:val="28"/>
          <w:szCs w:val="28"/>
          <w:lang w:val="es-MX"/>
        </w:rPr>
        <w:t>Cabildo “</w:t>
      </w:r>
      <w:r w:rsidR="00917106" w:rsidRPr="00704773">
        <w:rPr>
          <w:rFonts w:cs="Arial"/>
          <w:b w:val="0"/>
          <w:sz w:val="28"/>
          <w:szCs w:val="28"/>
          <w:lang w:val="es-MX"/>
        </w:rPr>
        <w:t xml:space="preserve">General </w:t>
      </w:r>
      <w:r w:rsidR="005B4085" w:rsidRPr="00704773">
        <w:rPr>
          <w:rFonts w:cs="Arial"/>
          <w:b w:val="0"/>
          <w:sz w:val="28"/>
          <w:szCs w:val="28"/>
        </w:rPr>
        <w:t xml:space="preserve">Porfirio Díaz Mori”, del Palacio Municipal de Oaxaca de Juárez, sito en </w:t>
      </w:r>
      <w:r w:rsidR="00D57C9A" w:rsidRPr="00704773">
        <w:rPr>
          <w:rFonts w:cs="Arial"/>
          <w:b w:val="0"/>
          <w:sz w:val="28"/>
          <w:szCs w:val="28"/>
        </w:rPr>
        <w:t xml:space="preserve">calle </w:t>
      </w:r>
      <w:r w:rsidR="005B4085" w:rsidRPr="00704773">
        <w:rPr>
          <w:rFonts w:cs="Arial"/>
          <w:b w:val="0"/>
          <w:sz w:val="28"/>
          <w:szCs w:val="28"/>
        </w:rPr>
        <w:t xml:space="preserve">Morelos, número exterior 108, </w:t>
      </w:r>
      <w:r w:rsidR="00917106" w:rsidRPr="00704773">
        <w:rPr>
          <w:rFonts w:cs="Arial"/>
          <w:b w:val="0"/>
          <w:sz w:val="28"/>
          <w:szCs w:val="28"/>
        </w:rPr>
        <w:t>en el</w:t>
      </w:r>
      <w:r w:rsidR="005B4085" w:rsidRPr="00704773">
        <w:rPr>
          <w:rFonts w:cs="Arial"/>
          <w:b w:val="0"/>
          <w:sz w:val="28"/>
          <w:szCs w:val="28"/>
        </w:rPr>
        <w:t xml:space="preserve"> Centro, </w:t>
      </w:r>
      <w:r w:rsidR="00917106" w:rsidRPr="00704773">
        <w:rPr>
          <w:rFonts w:cs="Arial"/>
          <w:b w:val="0"/>
          <w:sz w:val="28"/>
          <w:szCs w:val="28"/>
        </w:rPr>
        <w:t xml:space="preserve">de esta ciudad de </w:t>
      </w:r>
      <w:r w:rsidR="005B4085" w:rsidRPr="00704773">
        <w:rPr>
          <w:rFonts w:cs="Arial"/>
          <w:b w:val="0"/>
          <w:sz w:val="28"/>
          <w:szCs w:val="28"/>
        </w:rPr>
        <w:t>Oaxaca de Juárez, Oaxaca</w:t>
      </w:r>
      <w:r w:rsidR="00A57042" w:rsidRPr="00704773">
        <w:rPr>
          <w:rFonts w:cs="Arial"/>
          <w:b w:val="0"/>
          <w:sz w:val="28"/>
          <w:szCs w:val="28"/>
          <w:lang w:val="es-MX"/>
        </w:rPr>
        <w:t>,</w:t>
      </w:r>
      <w:r w:rsidR="00C14FF3" w:rsidRPr="00704773">
        <w:rPr>
          <w:rFonts w:cs="Arial"/>
          <w:b w:val="0"/>
          <w:sz w:val="28"/>
          <w:szCs w:val="28"/>
          <w:lang w:val="es-MX"/>
        </w:rPr>
        <w:t xml:space="preserve"> se da inicio a la </w:t>
      </w:r>
      <w:bookmarkStart w:id="0" w:name="_Hlk187410586"/>
      <w:r w:rsidR="00C14FF3" w:rsidRPr="00704773">
        <w:rPr>
          <w:rFonts w:cs="Arial"/>
          <w:b w:val="0"/>
          <w:sz w:val="28"/>
          <w:szCs w:val="28"/>
          <w:lang w:val="es-MX"/>
        </w:rPr>
        <w:t xml:space="preserve">Sesión </w:t>
      </w:r>
      <w:r w:rsidR="00917106" w:rsidRPr="00704773">
        <w:rPr>
          <w:rFonts w:cs="Arial"/>
          <w:b w:val="0"/>
          <w:sz w:val="28"/>
          <w:szCs w:val="28"/>
          <w:lang w:val="es-MX"/>
        </w:rPr>
        <w:t xml:space="preserve">Ordinaria </w:t>
      </w:r>
      <w:bookmarkEnd w:id="0"/>
      <w:r w:rsidR="00C14FF3" w:rsidRPr="00704773">
        <w:rPr>
          <w:rFonts w:cs="Arial"/>
          <w:b w:val="0"/>
          <w:sz w:val="28"/>
          <w:szCs w:val="28"/>
          <w:lang w:val="es-MX"/>
        </w:rPr>
        <w:t xml:space="preserve">de Cabildo, </w:t>
      </w:r>
      <w:r w:rsidR="00E25CAF" w:rsidRPr="00704773">
        <w:rPr>
          <w:rFonts w:cs="Arial"/>
          <w:b w:val="0"/>
          <w:sz w:val="28"/>
          <w:szCs w:val="28"/>
          <w:lang w:val="es-MX"/>
        </w:rPr>
        <w:t>siendo presidida por</w:t>
      </w:r>
      <w:r w:rsidR="00E9518F" w:rsidRPr="00704773">
        <w:rPr>
          <w:rFonts w:cs="Arial"/>
          <w:b w:val="0"/>
          <w:sz w:val="28"/>
          <w:szCs w:val="28"/>
          <w:lang w:val="es-MX"/>
        </w:rPr>
        <w:t xml:space="preserve"> </w:t>
      </w:r>
      <w:r w:rsidR="00B940F5" w:rsidRPr="00704773">
        <w:rPr>
          <w:rFonts w:cs="Arial"/>
          <w:b w:val="0"/>
          <w:sz w:val="28"/>
          <w:szCs w:val="28"/>
          <w:lang w:val="es-MX"/>
        </w:rPr>
        <w:t xml:space="preserve">el </w:t>
      </w:r>
      <w:r w:rsidR="00D57C9A" w:rsidRPr="00704773">
        <w:rPr>
          <w:rFonts w:cs="Arial"/>
          <w:b w:val="0"/>
          <w:sz w:val="28"/>
          <w:szCs w:val="28"/>
        </w:rPr>
        <w:t>Presidente Municipal Constitucional de Oaxaca de Juárez, Raymundo Chagoya Villanueva</w:t>
      </w:r>
      <w:r w:rsidR="00D57C9A" w:rsidRPr="00704773">
        <w:rPr>
          <w:rFonts w:cs="Arial"/>
          <w:b w:val="0"/>
          <w:sz w:val="28"/>
          <w:szCs w:val="28"/>
          <w:lang w:val="es-MX"/>
        </w:rPr>
        <w:t xml:space="preserve">; por lo que, estando presentes las y los ciudadanos integrantes del Honorable Cabildo Municipal: </w:t>
      </w:r>
      <w:r w:rsidR="00FB473D" w:rsidRPr="00704773">
        <w:rPr>
          <w:rFonts w:cs="Arial"/>
          <w:b w:val="0"/>
          <w:sz w:val="28"/>
          <w:szCs w:val="28"/>
          <w:lang w:val="es-MX"/>
        </w:rPr>
        <w:t xml:space="preserve">C. </w:t>
      </w:r>
      <w:r w:rsidR="00E97FBD" w:rsidRPr="00704773">
        <w:rPr>
          <w:rFonts w:cs="Arial"/>
          <w:b w:val="0"/>
          <w:sz w:val="28"/>
          <w:szCs w:val="28"/>
          <w:lang w:val="es-MX"/>
        </w:rPr>
        <w:t xml:space="preserve">Obtulia Salgado Delgado, </w:t>
      </w:r>
      <w:r w:rsidR="00D57C9A" w:rsidRPr="00704773">
        <w:rPr>
          <w:rFonts w:cs="Arial"/>
          <w:b w:val="0"/>
          <w:sz w:val="28"/>
          <w:szCs w:val="28"/>
          <w:lang w:val="es-MX"/>
        </w:rPr>
        <w:t xml:space="preserve">Síndica Primera Municipal; </w:t>
      </w:r>
      <w:r w:rsidR="00FB473D" w:rsidRPr="00704773">
        <w:rPr>
          <w:rFonts w:cs="Arial"/>
          <w:b w:val="0"/>
          <w:sz w:val="28"/>
          <w:szCs w:val="28"/>
          <w:lang w:val="es-MX"/>
        </w:rPr>
        <w:t xml:space="preserve">C, </w:t>
      </w:r>
      <w:r w:rsidR="00E97FBD" w:rsidRPr="00704773">
        <w:rPr>
          <w:rFonts w:cs="Arial"/>
          <w:b w:val="0"/>
          <w:sz w:val="28"/>
          <w:szCs w:val="28"/>
          <w:lang w:val="es-MX"/>
        </w:rPr>
        <w:t xml:space="preserve">Ricardo Ramírez Pérez, </w:t>
      </w:r>
      <w:r w:rsidR="00D57C9A" w:rsidRPr="00704773">
        <w:rPr>
          <w:rFonts w:cs="Arial"/>
          <w:b w:val="0"/>
          <w:sz w:val="28"/>
          <w:szCs w:val="28"/>
          <w:lang w:val="es-MX"/>
        </w:rPr>
        <w:t xml:space="preserve">Síndico Segundo Municipal; </w:t>
      </w:r>
      <w:r w:rsidR="00FB473D" w:rsidRPr="00704773">
        <w:rPr>
          <w:rFonts w:cs="Arial"/>
          <w:b w:val="0"/>
          <w:sz w:val="28"/>
          <w:szCs w:val="28"/>
          <w:lang w:val="es-MX"/>
        </w:rPr>
        <w:t xml:space="preserve">C. </w:t>
      </w:r>
      <w:r w:rsidR="00E97FBD" w:rsidRPr="00704773">
        <w:rPr>
          <w:rFonts w:cs="Arial"/>
          <w:b w:val="0"/>
          <w:sz w:val="28"/>
          <w:szCs w:val="28"/>
          <w:lang w:val="es-MX"/>
        </w:rPr>
        <w:t xml:space="preserve">Juana Matilde García Vásquez, </w:t>
      </w:r>
      <w:r w:rsidR="00D57C9A" w:rsidRPr="00704773">
        <w:rPr>
          <w:rFonts w:cs="Arial"/>
          <w:b w:val="0"/>
          <w:sz w:val="28"/>
          <w:szCs w:val="28"/>
          <w:lang w:val="es-MX"/>
        </w:rPr>
        <w:t xml:space="preserve">Regidora de Hacienda Municipal; </w:t>
      </w:r>
      <w:r w:rsidR="00FB473D" w:rsidRPr="00704773">
        <w:rPr>
          <w:rFonts w:cs="Arial"/>
          <w:b w:val="0"/>
          <w:sz w:val="28"/>
          <w:szCs w:val="28"/>
          <w:lang w:val="es-MX"/>
        </w:rPr>
        <w:t xml:space="preserve">C. </w:t>
      </w:r>
      <w:r w:rsidR="00AE69D3" w:rsidRPr="00704773">
        <w:rPr>
          <w:rFonts w:cs="Arial"/>
          <w:b w:val="0"/>
          <w:sz w:val="28"/>
          <w:szCs w:val="28"/>
          <w:lang w:val="es-MX"/>
        </w:rPr>
        <w:t xml:space="preserve">Jesús Quevedo Cortés, </w:t>
      </w:r>
      <w:r w:rsidR="00D57C9A" w:rsidRPr="00704773">
        <w:rPr>
          <w:rFonts w:cs="Arial"/>
          <w:b w:val="0"/>
          <w:sz w:val="28"/>
          <w:szCs w:val="28"/>
          <w:lang w:val="es-MX"/>
        </w:rPr>
        <w:t xml:space="preserve">Regidor de Gobierno de Territorio y Normatividad; </w:t>
      </w:r>
      <w:r w:rsidR="00FB473D" w:rsidRPr="00704773">
        <w:rPr>
          <w:rFonts w:cs="Arial"/>
          <w:b w:val="0"/>
          <w:sz w:val="28"/>
          <w:szCs w:val="28"/>
          <w:lang w:val="es-MX"/>
        </w:rPr>
        <w:t xml:space="preserve">C. </w:t>
      </w:r>
      <w:proofErr w:type="spellStart"/>
      <w:r w:rsidR="00AE69D3" w:rsidRPr="00704773">
        <w:rPr>
          <w:rFonts w:cs="Arial"/>
          <w:b w:val="0"/>
          <w:sz w:val="28"/>
          <w:szCs w:val="28"/>
          <w:lang w:val="es-MX"/>
        </w:rPr>
        <w:t>Surisadai</w:t>
      </w:r>
      <w:proofErr w:type="spellEnd"/>
      <w:r w:rsidR="00AE69D3" w:rsidRPr="00704773">
        <w:rPr>
          <w:rFonts w:cs="Arial"/>
          <w:b w:val="0"/>
          <w:sz w:val="28"/>
          <w:szCs w:val="28"/>
          <w:lang w:val="es-MX"/>
        </w:rPr>
        <w:t xml:space="preserve"> Sánchez Hernández, </w:t>
      </w:r>
      <w:r w:rsidR="00D57C9A" w:rsidRPr="00704773">
        <w:rPr>
          <w:rFonts w:cs="Arial"/>
          <w:b w:val="0"/>
          <w:sz w:val="28"/>
          <w:szCs w:val="28"/>
          <w:lang w:val="es-MX"/>
        </w:rPr>
        <w:t>Regidora de Obras Públicas y Desarrollo Urbano</w:t>
      </w:r>
      <w:r w:rsidR="009F1DDF" w:rsidRPr="00704773">
        <w:rPr>
          <w:rFonts w:cs="Arial"/>
          <w:b w:val="0"/>
          <w:sz w:val="28"/>
          <w:szCs w:val="28"/>
          <w:lang w:val="es-MX"/>
        </w:rPr>
        <w:t xml:space="preserve">; </w:t>
      </w:r>
      <w:r w:rsidR="00FB473D" w:rsidRPr="00704773">
        <w:rPr>
          <w:rFonts w:cs="Arial"/>
          <w:b w:val="0"/>
          <w:sz w:val="28"/>
          <w:szCs w:val="28"/>
          <w:lang w:val="es-MX"/>
        </w:rPr>
        <w:t xml:space="preserve">Sergio Alejandro Carreño Méndez, </w:t>
      </w:r>
      <w:r w:rsidR="00D57C9A" w:rsidRPr="00704773">
        <w:rPr>
          <w:rFonts w:cs="Arial"/>
          <w:b w:val="0"/>
          <w:sz w:val="28"/>
          <w:szCs w:val="28"/>
          <w:lang w:val="es-MX"/>
        </w:rPr>
        <w:t xml:space="preserve">Regidor de Bienestar, Tequios Vecinales y Salud; </w:t>
      </w:r>
      <w:r w:rsidR="00602934" w:rsidRPr="00704773">
        <w:rPr>
          <w:rFonts w:cs="Arial"/>
          <w:b w:val="0"/>
          <w:sz w:val="28"/>
          <w:szCs w:val="28"/>
          <w:lang w:val="es-MX"/>
        </w:rPr>
        <w:t xml:space="preserve">C. </w:t>
      </w:r>
      <w:r w:rsidR="00DB3E49" w:rsidRPr="00704773">
        <w:rPr>
          <w:rFonts w:cs="Arial"/>
          <w:b w:val="0"/>
          <w:sz w:val="28"/>
          <w:szCs w:val="28"/>
          <w:lang w:val="es-MX"/>
        </w:rPr>
        <w:t xml:space="preserve">Alma Itzel García Herrera, </w:t>
      </w:r>
      <w:r w:rsidR="00D57C9A" w:rsidRPr="00704773">
        <w:rPr>
          <w:rFonts w:cs="Arial"/>
          <w:b w:val="0"/>
          <w:sz w:val="28"/>
          <w:szCs w:val="28"/>
          <w:lang w:val="es-MX"/>
        </w:rPr>
        <w:t>Regidora de Seguridad Vecinal y Cultura de Paz</w:t>
      </w:r>
      <w:r w:rsidR="00DB3E49" w:rsidRPr="00704773">
        <w:rPr>
          <w:rFonts w:cs="Arial"/>
          <w:b w:val="0"/>
          <w:sz w:val="28"/>
          <w:szCs w:val="28"/>
          <w:lang w:val="es-MX"/>
        </w:rPr>
        <w:t xml:space="preserve">; </w:t>
      </w:r>
      <w:r w:rsidR="00602934" w:rsidRPr="00704773">
        <w:rPr>
          <w:rFonts w:cs="Arial"/>
          <w:b w:val="0"/>
          <w:sz w:val="28"/>
          <w:szCs w:val="28"/>
          <w:lang w:val="es-MX"/>
        </w:rPr>
        <w:t xml:space="preserve">C. </w:t>
      </w:r>
      <w:r w:rsidR="00DB3E49" w:rsidRPr="00704773">
        <w:rPr>
          <w:rFonts w:cs="Arial"/>
          <w:b w:val="0"/>
          <w:sz w:val="28"/>
          <w:szCs w:val="28"/>
          <w:lang w:val="es-MX"/>
        </w:rPr>
        <w:t xml:space="preserve">José Bernardo </w:t>
      </w:r>
      <w:proofErr w:type="spellStart"/>
      <w:r w:rsidR="00DB3E49" w:rsidRPr="00704773">
        <w:rPr>
          <w:rFonts w:cs="Arial"/>
          <w:b w:val="0"/>
          <w:sz w:val="28"/>
          <w:szCs w:val="28"/>
          <w:lang w:val="es-MX"/>
        </w:rPr>
        <w:t>Mayrén</w:t>
      </w:r>
      <w:proofErr w:type="spellEnd"/>
      <w:r w:rsidR="00DB3E49" w:rsidRPr="00704773">
        <w:rPr>
          <w:rFonts w:cs="Arial"/>
          <w:b w:val="0"/>
          <w:sz w:val="28"/>
          <w:szCs w:val="28"/>
          <w:lang w:val="es-MX"/>
        </w:rPr>
        <w:t xml:space="preserve"> García, </w:t>
      </w:r>
      <w:r w:rsidR="00D57C9A" w:rsidRPr="00704773">
        <w:rPr>
          <w:rFonts w:cs="Arial"/>
          <w:b w:val="0"/>
          <w:sz w:val="28"/>
          <w:szCs w:val="28"/>
          <w:lang w:val="es-MX"/>
        </w:rPr>
        <w:t>Regidor de Desarrollo Sostenible, Medio Ambiente y Gestión Hídrica</w:t>
      </w:r>
      <w:r w:rsidR="00DB3E49" w:rsidRPr="00704773">
        <w:rPr>
          <w:rFonts w:cs="Arial"/>
          <w:b w:val="0"/>
          <w:sz w:val="28"/>
          <w:szCs w:val="28"/>
          <w:lang w:val="es-MX"/>
        </w:rPr>
        <w:t xml:space="preserve">; </w:t>
      </w:r>
      <w:r w:rsidR="00185E6C" w:rsidRPr="00704773">
        <w:rPr>
          <w:rFonts w:cs="Arial"/>
          <w:b w:val="0"/>
          <w:sz w:val="28"/>
          <w:szCs w:val="28"/>
          <w:lang w:val="es-MX"/>
        </w:rPr>
        <w:t xml:space="preserve">C. </w:t>
      </w:r>
      <w:r w:rsidR="00DB3E49" w:rsidRPr="00704773">
        <w:rPr>
          <w:rFonts w:cs="Arial"/>
          <w:b w:val="0"/>
          <w:sz w:val="28"/>
          <w:szCs w:val="28"/>
          <w:lang w:val="es-MX"/>
        </w:rPr>
        <w:t>Dulce María Lascarez Santos,</w:t>
      </w:r>
      <w:r w:rsidR="00D57C9A" w:rsidRPr="00704773">
        <w:rPr>
          <w:rFonts w:cs="Arial"/>
          <w:b w:val="0"/>
          <w:sz w:val="28"/>
          <w:szCs w:val="28"/>
          <w:lang w:val="es-MX"/>
        </w:rPr>
        <w:t xml:space="preserve"> Regidora de Servicios Vecinales y Transparencia</w:t>
      </w:r>
      <w:r w:rsidR="00DB3E49" w:rsidRPr="00704773">
        <w:rPr>
          <w:rFonts w:cs="Arial"/>
          <w:b w:val="0"/>
          <w:sz w:val="28"/>
          <w:szCs w:val="28"/>
          <w:lang w:val="es-MX"/>
        </w:rPr>
        <w:t xml:space="preserve">; </w:t>
      </w:r>
      <w:r w:rsidR="00185E6C" w:rsidRPr="00704773">
        <w:rPr>
          <w:rFonts w:cs="Arial"/>
          <w:b w:val="0"/>
          <w:sz w:val="28"/>
          <w:szCs w:val="28"/>
          <w:lang w:val="es-MX"/>
        </w:rPr>
        <w:t xml:space="preserve">C. </w:t>
      </w:r>
      <w:r w:rsidR="00DB3E49" w:rsidRPr="00704773">
        <w:rPr>
          <w:rFonts w:cs="Arial"/>
          <w:b w:val="0"/>
          <w:sz w:val="28"/>
          <w:szCs w:val="28"/>
          <w:lang w:val="es-MX"/>
        </w:rPr>
        <w:t xml:space="preserve">Frida Yolanda Lyle García, </w:t>
      </w:r>
      <w:r w:rsidR="00D57C9A" w:rsidRPr="00704773">
        <w:rPr>
          <w:rFonts w:cs="Arial"/>
          <w:b w:val="0"/>
          <w:sz w:val="28"/>
          <w:szCs w:val="28"/>
          <w:lang w:val="es-MX"/>
        </w:rPr>
        <w:t>Regidora de Prosperidad Compartida y Turismo;</w:t>
      </w:r>
      <w:r w:rsidR="00185E6C" w:rsidRPr="00704773">
        <w:rPr>
          <w:rFonts w:cs="Arial"/>
          <w:b w:val="0"/>
          <w:sz w:val="28"/>
          <w:szCs w:val="28"/>
          <w:lang w:val="es-MX"/>
        </w:rPr>
        <w:t xml:space="preserve"> C.</w:t>
      </w:r>
      <w:r w:rsidR="00D57C9A" w:rsidRPr="00704773">
        <w:rPr>
          <w:rFonts w:cs="Arial"/>
          <w:b w:val="0"/>
          <w:sz w:val="28"/>
          <w:szCs w:val="28"/>
          <w:lang w:val="es-MX"/>
        </w:rPr>
        <w:t xml:space="preserve"> </w:t>
      </w:r>
      <w:r w:rsidR="00DB3E49" w:rsidRPr="00704773">
        <w:rPr>
          <w:rFonts w:cs="Arial"/>
          <w:b w:val="0"/>
          <w:sz w:val="28"/>
          <w:szCs w:val="28"/>
          <w:lang w:val="es-MX"/>
        </w:rPr>
        <w:t xml:space="preserve">Antonio Álvarez Martínez, </w:t>
      </w:r>
      <w:r w:rsidR="00D57C9A" w:rsidRPr="00704773">
        <w:rPr>
          <w:rFonts w:cs="Arial"/>
          <w:b w:val="0"/>
          <w:sz w:val="28"/>
          <w:szCs w:val="28"/>
          <w:lang w:val="es-MX"/>
        </w:rPr>
        <w:t xml:space="preserve">Regidor del Centro Histórico y Patrimonio Mundial; </w:t>
      </w:r>
      <w:r w:rsidR="00185E6C" w:rsidRPr="00704773">
        <w:rPr>
          <w:rFonts w:cs="Arial"/>
          <w:b w:val="0"/>
          <w:sz w:val="28"/>
          <w:szCs w:val="28"/>
          <w:lang w:val="es-MX"/>
        </w:rPr>
        <w:t xml:space="preserve">C. </w:t>
      </w:r>
      <w:r w:rsidR="00DB3E49" w:rsidRPr="00704773">
        <w:rPr>
          <w:rFonts w:cs="Arial"/>
          <w:b w:val="0"/>
          <w:sz w:val="28"/>
          <w:szCs w:val="28"/>
          <w:lang w:val="es-MX"/>
        </w:rPr>
        <w:t xml:space="preserve">Judith Carreño Hernández, </w:t>
      </w:r>
      <w:r w:rsidR="00D57C9A" w:rsidRPr="00704773">
        <w:rPr>
          <w:rFonts w:cs="Arial"/>
          <w:b w:val="0"/>
          <w:sz w:val="28"/>
          <w:szCs w:val="28"/>
          <w:lang w:val="es-MX"/>
        </w:rPr>
        <w:t xml:space="preserve">Regidora de las Mujeres, Ciudad Inclusiva y Derechos Humanos; </w:t>
      </w:r>
      <w:r w:rsidR="00185E6C" w:rsidRPr="00704773">
        <w:rPr>
          <w:rFonts w:cs="Arial"/>
          <w:b w:val="0"/>
          <w:sz w:val="28"/>
          <w:szCs w:val="28"/>
          <w:lang w:val="es-MX"/>
        </w:rPr>
        <w:t xml:space="preserve">C. </w:t>
      </w:r>
      <w:r w:rsidR="00DB3E49" w:rsidRPr="00704773">
        <w:rPr>
          <w:rFonts w:cs="Arial"/>
          <w:b w:val="0"/>
          <w:sz w:val="28"/>
          <w:szCs w:val="28"/>
          <w:lang w:val="es-MX"/>
        </w:rPr>
        <w:t xml:space="preserve">Martín de Jesús Vásquez Villanueva, </w:t>
      </w:r>
      <w:r w:rsidR="00D57C9A" w:rsidRPr="00704773">
        <w:rPr>
          <w:rFonts w:cs="Arial"/>
          <w:b w:val="0"/>
          <w:sz w:val="28"/>
          <w:szCs w:val="28"/>
          <w:lang w:val="es-MX"/>
        </w:rPr>
        <w:t xml:space="preserve">Regidor de Cultura y Educación; </w:t>
      </w:r>
      <w:r w:rsidR="00707A11" w:rsidRPr="00704773">
        <w:rPr>
          <w:rFonts w:cs="Arial"/>
          <w:b w:val="0"/>
          <w:sz w:val="28"/>
          <w:szCs w:val="28"/>
          <w:lang w:val="es-MX"/>
        </w:rPr>
        <w:t xml:space="preserve">C. Héctor Pablo Ramírez Puga Leyva, Regidor de Protección Civil; C. </w:t>
      </w:r>
      <w:r w:rsidR="00DB3E49" w:rsidRPr="00704773">
        <w:rPr>
          <w:rFonts w:cs="Arial"/>
          <w:b w:val="0"/>
          <w:sz w:val="28"/>
          <w:szCs w:val="28"/>
          <w:lang w:val="es-MX"/>
        </w:rPr>
        <w:t xml:space="preserve">Irma Patricia Soria Franco, </w:t>
      </w:r>
      <w:r w:rsidR="00D57C9A" w:rsidRPr="00704773">
        <w:rPr>
          <w:rFonts w:cs="Arial"/>
          <w:b w:val="0"/>
          <w:sz w:val="28"/>
          <w:szCs w:val="28"/>
          <w:lang w:val="es-MX"/>
        </w:rPr>
        <w:t>Regidora de Grupos Prioritarios, Juventud y Deportes</w:t>
      </w:r>
      <w:r w:rsidR="009F4E09" w:rsidRPr="00704773">
        <w:rPr>
          <w:rFonts w:cs="Arial"/>
          <w:b w:val="0"/>
          <w:sz w:val="28"/>
          <w:szCs w:val="28"/>
          <w:lang w:val="es-MX"/>
        </w:rPr>
        <w:t>;</w:t>
      </w:r>
      <w:r w:rsidR="00707403" w:rsidRPr="00704773">
        <w:rPr>
          <w:rFonts w:cs="Arial"/>
          <w:b w:val="0"/>
          <w:sz w:val="28"/>
          <w:szCs w:val="28"/>
          <w:lang w:val="es-MX"/>
        </w:rPr>
        <w:t xml:space="preserve"> </w:t>
      </w:r>
      <w:r w:rsidR="00296C97" w:rsidRPr="00704773">
        <w:rPr>
          <w:rFonts w:eastAsia="Calibri" w:cs="Arial"/>
          <w:b w:val="0"/>
          <w:sz w:val="28"/>
          <w:szCs w:val="28"/>
          <w:lang w:val="es-MX" w:eastAsia="en-US"/>
        </w:rPr>
        <w:t xml:space="preserve">concluyendo el pase de lista, </w:t>
      </w:r>
      <w:r w:rsidR="004E7D5A" w:rsidRPr="00704773">
        <w:rPr>
          <w:rFonts w:cs="Arial"/>
          <w:b w:val="0"/>
          <w:sz w:val="28"/>
          <w:szCs w:val="28"/>
          <w:lang w:val="es-MX"/>
        </w:rPr>
        <w:t>el</w:t>
      </w:r>
      <w:r w:rsidR="004E7D5A" w:rsidRPr="00704773">
        <w:rPr>
          <w:rFonts w:cs="Arial"/>
          <w:bCs w:val="0"/>
          <w:sz w:val="28"/>
          <w:szCs w:val="28"/>
          <w:lang w:val="es-MX"/>
        </w:rPr>
        <w:t xml:space="preserve"> </w:t>
      </w:r>
      <w:bookmarkStart w:id="1" w:name="_Hlk187145155"/>
      <w:r w:rsidR="00D57C9A" w:rsidRPr="00704773">
        <w:rPr>
          <w:rFonts w:eastAsia="Calibri" w:cs="Arial"/>
          <w:bCs w:val="0"/>
          <w:sz w:val="28"/>
          <w:szCs w:val="28"/>
          <w:lang w:val="es-MX" w:eastAsia="en-US"/>
        </w:rPr>
        <w:t>Secretario Municipal, Alexander Pérez Carrera</w:t>
      </w:r>
      <w:bookmarkEnd w:id="1"/>
      <w:r w:rsidR="00D57C9A" w:rsidRPr="00704773">
        <w:rPr>
          <w:rFonts w:eastAsia="Calibri" w:cs="Arial"/>
          <w:bCs w:val="0"/>
          <w:sz w:val="28"/>
          <w:szCs w:val="28"/>
          <w:lang w:val="es-MX" w:eastAsia="en-US"/>
        </w:rPr>
        <w:t>,</w:t>
      </w:r>
      <w:r w:rsidR="00707403" w:rsidRPr="00704773">
        <w:rPr>
          <w:rFonts w:eastAsia="Calibri" w:cs="Arial"/>
          <w:bCs w:val="0"/>
          <w:sz w:val="28"/>
          <w:szCs w:val="28"/>
          <w:lang w:val="es-MX" w:eastAsia="en-US"/>
        </w:rPr>
        <w:t xml:space="preserve"> </w:t>
      </w:r>
      <w:r w:rsidR="0010035B" w:rsidRPr="00704773">
        <w:rPr>
          <w:rFonts w:eastAsia="Calibri" w:cs="Arial"/>
          <w:b w:val="0"/>
          <w:sz w:val="28"/>
          <w:szCs w:val="28"/>
          <w:lang w:val="es-MX" w:eastAsia="en-US"/>
        </w:rPr>
        <w:t>dijo</w:t>
      </w:r>
      <w:r w:rsidR="00707403" w:rsidRPr="00704773">
        <w:rPr>
          <w:rFonts w:eastAsia="Calibri" w:cs="Arial"/>
          <w:b w:val="0"/>
          <w:sz w:val="28"/>
          <w:szCs w:val="28"/>
          <w:lang w:val="es-MX" w:eastAsia="en-US"/>
        </w:rPr>
        <w:t>: “</w:t>
      </w:r>
      <w:r w:rsidR="00707A11" w:rsidRPr="00704773">
        <w:rPr>
          <w:rFonts w:cs="Arial"/>
          <w:b w:val="0"/>
          <w:sz w:val="28"/>
          <w:szCs w:val="28"/>
          <w:lang w:val="es-MX"/>
        </w:rPr>
        <w:t xml:space="preserve">Le </w:t>
      </w:r>
      <w:r w:rsidR="00707403" w:rsidRPr="00704773">
        <w:rPr>
          <w:rFonts w:cs="Arial"/>
          <w:b w:val="0"/>
          <w:sz w:val="28"/>
          <w:szCs w:val="28"/>
          <w:lang w:val="es-MX"/>
        </w:rPr>
        <w:t xml:space="preserve">Informo </w:t>
      </w:r>
      <w:r w:rsidR="00707A11" w:rsidRPr="00704773">
        <w:rPr>
          <w:rFonts w:cs="Arial"/>
          <w:b w:val="0"/>
          <w:sz w:val="28"/>
          <w:szCs w:val="28"/>
          <w:lang w:val="es-MX"/>
        </w:rPr>
        <w:t xml:space="preserve">señor Presidente que </w:t>
      </w:r>
      <w:r w:rsidR="00707403" w:rsidRPr="00704773">
        <w:rPr>
          <w:rFonts w:cs="Arial"/>
          <w:b w:val="0"/>
          <w:sz w:val="28"/>
          <w:szCs w:val="28"/>
          <w:lang w:val="es-MX"/>
        </w:rPr>
        <w:t xml:space="preserve">EXISTE QUÓRUM para instalar la presente Sesión </w:t>
      </w:r>
      <w:r w:rsidR="00707A11" w:rsidRPr="00704773">
        <w:rPr>
          <w:rFonts w:cs="Arial"/>
          <w:b w:val="0"/>
          <w:sz w:val="28"/>
          <w:szCs w:val="28"/>
          <w:lang w:val="es-MX"/>
        </w:rPr>
        <w:t xml:space="preserve">Ordinaria </w:t>
      </w:r>
      <w:r w:rsidR="00707403" w:rsidRPr="00704773">
        <w:rPr>
          <w:rFonts w:cs="Arial"/>
          <w:b w:val="0"/>
          <w:sz w:val="28"/>
          <w:szCs w:val="28"/>
          <w:lang w:val="es-MX"/>
        </w:rPr>
        <w:t>de Cabildo</w:t>
      </w:r>
      <w:r w:rsidR="00D57C9A" w:rsidRPr="00704773">
        <w:rPr>
          <w:rFonts w:cs="Arial"/>
          <w:b w:val="0"/>
          <w:sz w:val="28"/>
          <w:szCs w:val="28"/>
          <w:lang w:val="es-MX"/>
        </w:rPr>
        <w:t xml:space="preserve">”. </w:t>
      </w:r>
      <w:r w:rsidR="00FA7450" w:rsidRPr="00704773">
        <w:rPr>
          <w:rFonts w:eastAsia="Calibri" w:cs="Arial"/>
          <w:b w:val="0"/>
          <w:bCs w:val="0"/>
          <w:sz w:val="28"/>
          <w:szCs w:val="28"/>
          <w:lang w:val="es-MX" w:eastAsia="en-US"/>
        </w:rPr>
        <w:t xml:space="preserve">En </w:t>
      </w:r>
      <w:r w:rsidR="00B254C4" w:rsidRPr="00704773">
        <w:rPr>
          <w:rFonts w:eastAsia="Calibri" w:cs="Arial"/>
          <w:b w:val="0"/>
          <w:bCs w:val="0"/>
          <w:sz w:val="28"/>
          <w:szCs w:val="28"/>
          <w:lang w:val="es-MX" w:eastAsia="en-US"/>
        </w:rPr>
        <w:t xml:space="preserve">uso de la palabra el </w:t>
      </w:r>
      <w:r w:rsidR="00D57C9A" w:rsidRPr="00704773">
        <w:rPr>
          <w:rFonts w:eastAsia="Calibri" w:cs="Arial"/>
          <w:sz w:val="28"/>
          <w:szCs w:val="28"/>
          <w:lang w:val="es-MX" w:eastAsia="en-US"/>
        </w:rPr>
        <w:t>Presidente Municipal Constitucional, Raymundo Chagoya</w:t>
      </w:r>
      <w:r w:rsidR="00D57C9A" w:rsidRPr="00704773">
        <w:rPr>
          <w:rFonts w:eastAsia="Calibri" w:cs="Arial"/>
          <w:sz w:val="16"/>
          <w:szCs w:val="16"/>
          <w:lang w:val="es-MX" w:eastAsia="en-US"/>
        </w:rPr>
        <w:t xml:space="preserve"> </w:t>
      </w:r>
      <w:r w:rsidR="00D57C9A" w:rsidRPr="00704773">
        <w:rPr>
          <w:rFonts w:eastAsia="Calibri" w:cs="Arial"/>
          <w:sz w:val="28"/>
          <w:szCs w:val="28"/>
          <w:lang w:val="es-MX" w:eastAsia="en-US"/>
        </w:rPr>
        <w:t>Villanueva,</w:t>
      </w:r>
      <w:r w:rsidR="00D57C9A" w:rsidRPr="00704773">
        <w:rPr>
          <w:rFonts w:eastAsia="Calibri" w:cs="Arial"/>
          <w:sz w:val="16"/>
          <w:szCs w:val="16"/>
          <w:lang w:val="es-MX" w:eastAsia="en-US"/>
        </w:rPr>
        <w:t xml:space="preserve"> </w:t>
      </w:r>
      <w:r w:rsidR="00D57C9A" w:rsidRPr="00704773">
        <w:rPr>
          <w:rFonts w:eastAsia="Calibri" w:cs="Arial"/>
          <w:b w:val="0"/>
          <w:bCs w:val="0"/>
          <w:sz w:val="28"/>
          <w:szCs w:val="28"/>
          <w:lang w:val="es-MX" w:eastAsia="en-US"/>
        </w:rPr>
        <w:t xml:space="preserve">dijo: </w:t>
      </w:r>
      <w:r w:rsidR="00586985" w:rsidRPr="00704773">
        <w:rPr>
          <w:rFonts w:cs="Arial"/>
          <w:b w:val="0"/>
          <w:sz w:val="28"/>
          <w:szCs w:val="28"/>
          <w:lang w:val="es-MX"/>
        </w:rPr>
        <w:t>“Gracias señor Secretario. Buenos días a todas y a todos</w:t>
      </w:r>
      <w:r w:rsidR="00012F07" w:rsidRPr="00704773">
        <w:rPr>
          <w:rFonts w:cs="Arial"/>
          <w:b w:val="0"/>
          <w:sz w:val="28"/>
          <w:szCs w:val="28"/>
          <w:lang w:val="es-MX"/>
        </w:rPr>
        <w:t xml:space="preserve">, </w:t>
      </w:r>
      <w:r w:rsidR="002D5AE9" w:rsidRPr="00704773">
        <w:rPr>
          <w:rFonts w:cs="Arial"/>
          <w:b w:val="0"/>
          <w:sz w:val="28"/>
          <w:szCs w:val="28"/>
          <w:lang w:val="es-MX"/>
        </w:rPr>
        <w:t>l</w:t>
      </w:r>
      <w:r w:rsidR="00586985" w:rsidRPr="00704773">
        <w:rPr>
          <w:rFonts w:cs="Arial"/>
          <w:b w:val="0"/>
          <w:sz w:val="28"/>
          <w:szCs w:val="28"/>
          <w:lang w:val="es-MX"/>
        </w:rPr>
        <w:t>es pido por favor nos pongamos de pie. EXISTIENDO QUÓRUM, con fundamento en el artículo 48, de la Ley Orgánica Municipal del Estado de Oaxaca, siendo las nueve horas con veintiséis minutos, del día martes veintiuno de enero del año dos mil veinticinco, declaro legalmente instalada la presente Sesión Ordinaria de Cabildo del Municipio de Oaxaca de Juárez, Oaxaca, y válidos los acuerdos que de ésta se emanen</w:t>
      </w:r>
      <w:r w:rsidR="00012F07" w:rsidRPr="00704773">
        <w:rPr>
          <w:rFonts w:cs="Arial"/>
          <w:b w:val="0"/>
          <w:sz w:val="28"/>
          <w:szCs w:val="28"/>
          <w:lang w:val="es-MX"/>
        </w:rPr>
        <w:t>,</w:t>
      </w:r>
      <w:r w:rsidR="002D5AE9" w:rsidRPr="00704773">
        <w:rPr>
          <w:rFonts w:cs="Arial"/>
          <w:b w:val="0"/>
          <w:sz w:val="28"/>
          <w:szCs w:val="28"/>
          <w:lang w:val="es-MX"/>
        </w:rPr>
        <w:t xml:space="preserve"> t</w:t>
      </w:r>
      <w:r w:rsidR="00586985" w:rsidRPr="00704773">
        <w:rPr>
          <w:rFonts w:cs="Arial"/>
          <w:b w:val="0"/>
          <w:sz w:val="28"/>
          <w:szCs w:val="28"/>
          <w:lang w:val="es-MX"/>
        </w:rPr>
        <w:t xml:space="preserve">omen asiento </w:t>
      </w:r>
      <w:r w:rsidR="00586985" w:rsidRPr="00704773">
        <w:rPr>
          <w:rFonts w:cs="Arial"/>
          <w:b w:val="0"/>
          <w:sz w:val="28"/>
          <w:szCs w:val="28"/>
          <w:lang w:val="es-MX"/>
        </w:rPr>
        <w:lastRenderedPageBreak/>
        <w:t>por favor compañeras y compañeros, muy amables</w:t>
      </w:r>
      <w:r w:rsidR="00012F07" w:rsidRPr="00704773">
        <w:rPr>
          <w:rFonts w:cs="Arial"/>
          <w:b w:val="0"/>
          <w:sz w:val="28"/>
          <w:szCs w:val="28"/>
          <w:lang w:val="es-MX"/>
        </w:rPr>
        <w:t>,</w:t>
      </w:r>
      <w:r w:rsidR="002D5AE9" w:rsidRPr="00704773">
        <w:rPr>
          <w:rFonts w:cs="Arial"/>
          <w:b w:val="0"/>
          <w:sz w:val="28"/>
          <w:szCs w:val="28"/>
          <w:lang w:val="es-MX"/>
        </w:rPr>
        <w:t xml:space="preserve"> y</w:t>
      </w:r>
      <w:r w:rsidR="00586985" w:rsidRPr="00704773">
        <w:rPr>
          <w:rFonts w:cs="Arial"/>
          <w:b w:val="0"/>
          <w:sz w:val="28"/>
          <w:szCs w:val="28"/>
          <w:lang w:val="es-MX"/>
        </w:rPr>
        <w:t xml:space="preserve"> continúe por favor señor Secretario, con el desarrollo de la Sesión”.</w:t>
      </w:r>
      <w:r w:rsidR="00B62380" w:rsidRPr="00704773">
        <w:rPr>
          <w:rFonts w:cs="Arial"/>
          <w:b w:val="0"/>
          <w:sz w:val="28"/>
          <w:szCs w:val="28"/>
          <w:lang w:val="es-MX"/>
        </w:rPr>
        <w:t>-</w:t>
      </w:r>
      <w:r w:rsidR="00E13A59" w:rsidRPr="00704773">
        <w:rPr>
          <w:rFonts w:cs="Arial"/>
          <w:b w:val="0"/>
          <w:sz w:val="28"/>
          <w:szCs w:val="28"/>
          <w:lang w:val="es-MX"/>
        </w:rPr>
        <w:t xml:space="preserve"> </w:t>
      </w:r>
      <w:r w:rsidR="004255C2" w:rsidRPr="00704773">
        <w:rPr>
          <w:rFonts w:cs="Arial"/>
          <w:b w:val="0"/>
          <w:sz w:val="28"/>
          <w:szCs w:val="28"/>
          <w:lang w:val="es-MX"/>
        </w:rPr>
        <w:t>-</w:t>
      </w:r>
      <w:r w:rsidRPr="00704773">
        <w:rPr>
          <w:rFonts w:cs="Arial"/>
          <w:b w:val="0"/>
          <w:sz w:val="28"/>
          <w:szCs w:val="28"/>
          <w:lang w:val="es-MX"/>
        </w:rPr>
        <w:t xml:space="preserve"> - - - - - - - - -  - - - - - - - - - - - - - - - - - - - - - - - - - - - - - - - - - </w:t>
      </w:r>
      <w:bookmarkStart w:id="2" w:name="_Hlk182562638"/>
      <w:r w:rsidR="000E6984" w:rsidRPr="00704773">
        <w:rPr>
          <w:rFonts w:cs="Arial"/>
          <w:b w:val="0"/>
          <w:sz w:val="28"/>
          <w:szCs w:val="28"/>
          <w:lang w:val="es-MX"/>
        </w:rPr>
        <w:t xml:space="preserve">- - - - - - - - - - - - - - - - - - - - - - - - - - </w:t>
      </w:r>
      <w:r w:rsidR="00CE7ABC" w:rsidRPr="00704773">
        <w:rPr>
          <w:rFonts w:cs="Arial"/>
          <w:b w:val="0"/>
          <w:sz w:val="28"/>
          <w:szCs w:val="28"/>
          <w:lang w:val="es-MX"/>
        </w:rPr>
        <w:t>Acto seguido</w:t>
      </w:r>
      <w:r w:rsidR="00235410" w:rsidRPr="00704773">
        <w:rPr>
          <w:rFonts w:cs="Arial"/>
          <w:b w:val="0"/>
          <w:sz w:val="28"/>
          <w:szCs w:val="28"/>
          <w:lang w:val="es-MX"/>
        </w:rPr>
        <w:t xml:space="preserve">, el </w:t>
      </w:r>
      <w:bookmarkStart w:id="3" w:name="_Hlk183176111"/>
      <w:r w:rsidR="00235410" w:rsidRPr="00704773">
        <w:rPr>
          <w:rFonts w:cs="Arial"/>
          <w:bCs w:val="0"/>
          <w:sz w:val="28"/>
          <w:szCs w:val="28"/>
          <w:lang w:val="es-MX"/>
        </w:rPr>
        <w:t>Secretario Municipal, Alexander Pérez Carrera</w:t>
      </w:r>
      <w:r w:rsidR="00235410" w:rsidRPr="00704773">
        <w:rPr>
          <w:rFonts w:cs="Arial"/>
          <w:b w:val="0"/>
          <w:sz w:val="28"/>
          <w:szCs w:val="28"/>
          <w:lang w:val="es-MX"/>
        </w:rPr>
        <w:t xml:space="preserve">, dijo: </w:t>
      </w:r>
      <w:bookmarkStart w:id="4" w:name="_Hlk186638415"/>
      <w:bookmarkEnd w:id="2"/>
      <w:bookmarkEnd w:id="3"/>
      <w:r w:rsidR="00B572EB" w:rsidRPr="00704773">
        <w:rPr>
          <w:rFonts w:cs="Arial"/>
          <w:b w:val="0"/>
          <w:sz w:val="28"/>
          <w:szCs w:val="28"/>
          <w:lang w:val="es-MX"/>
        </w:rPr>
        <w:t>“</w:t>
      </w:r>
      <w:r w:rsidR="00B572EB" w:rsidRPr="00704773">
        <w:rPr>
          <w:rFonts w:eastAsia="Calibri" w:cs="Arial"/>
          <w:b w:val="0"/>
          <w:bCs w:val="0"/>
          <w:sz w:val="28"/>
          <w:szCs w:val="28"/>
          <w:lang w:val="es-MX" w:eastAsia="en-US"/>
        </w:rPr>
        <w:t xml:space="preserve">Habiéndose declarado legalmente instalada la Sesión, y una vez agotado el primer punto, se continúa con el punto segundo del orden del día, que se refiere a la </w:t>
      </w:r>
      <w:r w:rsidR="004D1C48" w:rsidRPr="00704773">
        <w:rPr>
          <w:rFonts w:eastAsia="Calibri" w:cs="Arial"/>
          <w:b w:val="0"/>
          <w:bCs w:val="0"/>
          <w:sz w:val="28"/>
          <w:szCs w:val="28"/>
          <w:lang w:val="es-MX" w:eastAsia="en-US"/>
        </w:rPr>
        <w:t>LECTURA Y EN SU CASO APROBACIÓN DEL ORDEN DEL DÍA AL QUE SE SUJETARÁ LA SESIÓN ORDINARIA DE CABILDO DE FECHA VEINTIUNO DE ENERO DEL AÑO DOS MIL VEINTICINCO</w:t>
      </w:r>
      <w:r w:rsidR="002D5AE9" w:rsidRPr="00704773">
        <w:rPr>
          <w:rFonts w:eastAsia="Calibri" w:cs="Arial"/>
          <w:b w:val="0"/>
          <w:bCs w:val="0"/>
          <w:sz w:val="28"/>
          <w:szCs w:val="28"/>
          <w:lang w:val="es-MX" w:eastAsia="en-US"/>
        </w:rPr>
        <w:t>, lo</w:t>
      </w:r>
      <w:r w:rsidR="00B572EB" w:rsidRPr="00704773">
        <w:rPr>
          <w:rFonts w:eastAsia="Calibri" w:cs="Arial"/>
          <w:b w:val="0"/>
          <w:bCs w:val="0"/>
          <w:sz w:val="28"/>
          <w:szCs w:val="28"/>
          <w:lang w:val="es-MX" w:eastAsia="en-US"/>
        </w:rPr>
        <w:t>s asuntos en cartera son de su conocimiento en virtud de que les fueron notificados mediante correo electrónico oficial de manera previa a esta Sesión de Cabildo, con fundamento en el artículo 19 del Reglamento Interior del Honorable Ayuntamiento del Municipio de Oaxaca de Juárez</w:t>
      </w:r>
      <w:r w:rsidR="002D5AE9" w:rsidRPr="00704773">
        <w:rPr>
          <w:rFonts w:eastAsia="Calibri" w:cs="Arial"/>
          <w:b w:val="0"/>
          <w:bCs w:val="0"/>
          <w:sz w:val="28"/>
          <w:szCs w:val="28"/>
          <w:lang w:val="es-MX" w:eastAsia="en-US"/>
        </w:rPr>
        <w:t>, co</w:t>
      </w:r>
      <w:r w:rsidR="00B572EB" w:rsidRPr="00704773">
        <w:rPr>
          <w:rFonts w:eastAsia="Calibri" w:cs="Arial"/>
          <w:b w:val="0"/>
          <w:bCs w:val="0"/>
          <w:sz w:val="28"/>
          <w:szCs w:val="28"/>
          <w:lang w:val="es-MX" w:eastAsia="en-US"/>
        </w:rPr>
        <w:t>n fundamento en lo dispuesto por el artículo 47, fracción I, del Reglamento Interior del Honorable Ayuntamiento del Municipio de Oaxaca de Juárez, presento el proyecto de orden del día de la Sesión Ordinaria del Honorable Cabildo del Municipio de Oaxaca de Juárez, correspondiente al día veintiuno de enero del año dos mil veinticinco</w:t>
      </w:r>
      <w:r w:rsidR="002D5AE9" w:rsidRPr="00704773">
        <w:rPr>
          <w:rFonts w:eastAsia="Calibri" w:cs="Arial"/>
          <w:b w:val="0"/>
          <w:bCs w:val="0"/>
          <w:sz w:val="28"/>
          <w:szCs w:val="28"/>
          <w:lang w:val="es-MX" w:eastAsia="en-US"/>
        </w:rPr>
        <w:t>;</w:t>
      </w:r>
      <w:r w:rsidR="00B572EB" w:rsidRPr="00704773">
        <w:rPr>
          <w:rFonts w:eastAsia="Calibri" w:cs="Arial"/>
          <w:b w:val="0"/>
          <w:bCs w:val="0"/>
          <w:sz w:val="28"/>
          <w:szCs w:val="28"/>
          <w:lang w:val="es-MX" w:eastAsia="en-US"/>
        </w:rPr>
        <w:t xml:space="preserve"> PRIMERO: LISTA DE ASISTENCIA, DECLARATORIA DE QUÓRUM E INSTALACIÓN LEGAL DE LA SESIÓN</w:t>
      </w:r>
      <w:r w:rsidR="00012F07" w:rsidRPr="00704773">
        <w:rPr>
          <w:rFonts w:eastAsia="Calibri" w:cs="Arial"/>
          <w:b w:val="0"/>
          <w:bCs w:val="0"/>
          <w:sz w:val="28"/>
          <w:szCs w:val="28"/>
          <w:lang w:val="es-MX" w:eastAsia="en-US"/>
        </w:rPr>
        <w:t>;</w:t>
      </w:r>
      <w:r w:rsidR="00B572EB" w:rsidRPr="00704773">
        <w:rPr>
          <w:rFonts w:eastAsia="Calibri" w:cs="Arial"/>
          <w:b w:val="0"/>
          <w:bCs w:val="0"/>
          <w:sz w:val="28"/>
          <w:szCs w:val="28"/>
          <w:lang w:val="es-MX" w:eastAsia="en-US"/>
        </w:rPr>
        <w:t xml:space="preserve"> SEGUNDO: LECTURA Y EN SU CASO APROBACIÓN DEL ORDEN DEL DÍA AL QUE SE SUJETARÁ LA SESIÓN ORDINARIA DE CABILDO DE FECHA VEINTIUNO DE ENERO DEL AÑO DOS MIL VEINTICINCO</w:t>
      </w:r>
      <w:r w:rsidR="002D5AE9" w:rsidRPr="00704773">
        <w:rPr>
          <w:rFonts w:eastAsia="Calibri" w:cs="Arial"/>
          <w:b w:val="0"/>
          <w:bCs w:val="0"/>
          <w:sz w:val="28"/>
          <w:szCs w:val="28"/>
          <w:lang w:val="es-MX" w:eastAsia="en-US"/>
        </w:rPr>
        <w:t>;</w:t>
      </w:r>
      <w:r w:rsidR="00B572EB" w:rsidRPr="00704773">
        <w:rPr>
          <w:rFonts w:eastAsia="Calibri" w:cs="Arial"/>
          <w:b w:val="0"/>
          <w:bCs w:val="0"/>
          <w:sz w:val="28"/>
          <w:szCs w:val="28"/>
          <w:lang w:val="es-MX" w:eastAsia="en-US"/>
        </w:rPr>
        <w:t xml:space="preserve"> TERCERO: APROBACIÓN DEL ACTA DE SESIÓN EXTRAORDINARIA DE CABILDO DE FECHA DIEZ DE ENERO DEL AÑO DOS MIL VEINTICINCO, Y APROBACIÓN DEL ACTA DE SESIÓN ORDINARIA DE CABILDO DE FECHA CATORCE DE ENERO DEL AÑO DOS MIL VEINTICINCO, CON DISPENSA DE LECTURA</w:t>
      </w:r>
      <w:r w:rsidR="002D5AE9" w:rsidRPr="00704773">
        <w:rPr>
          <w:rFonts w:eastAsia="Calibri" w:cs="Arial"/>
          <w:b w:val="0"/>
          <w:bCs w:val="0"/>
          <w:sz w:val="28"/>
          <w:szCs w:val="28"/>
          <w:lang w:val="es-MX" w:eastAsia="en-US"/>
        </w:rPr>
        <w:t>;</w:t>
      </w:r>
      <w:r w:rsidR="00B572EB" w:rsidRPr="00704773">
        <w:rPr>
          <w:rFonts w:eastAsia="Calibri" w:cs="Arial"/>
          <w:b w:val="0"/>
          <w:bCs w:val="0"/>
          <w:sz w:val="28"/>
          <w:szCs w:val="28"/>
          <w:lang w:val="es-MX" w:eastAsia="en-US"/>
        </w:rPr>
        <w:t xml:space="preserve"> CUARTO: ASUNTOS EN CARTERA</w:t>
      </w:r>
      <w:r w:rsidR="002D5AE9" w:rsidRPr="00704773">
        <w:rPr>
          <w:rFonts w:eastAsia="Calibri" w:cs="Arial"/>
          <w:b w:val="0"/>
          <w:bCs w:val="0"/>
          <w:sz w:val="28"/>
          <w:szCs w:val="28"/>
          <w:lang w:val="es-MX" w:eastAsia="en-US"/>
        </w:rPr>
        <w:t>;</w:t>
      </w:r>
      <w:r w:rsidR="00B572EB" w:rsidRPr="00704773">
        <w:rPr>
          <w:rFonts w:eastAsia="Calibri" w:cs="Arial"/>
          <w:b w:val="0"/>
          <w:bCs w:val="0"/>
          <w:sz w:val="28"/>
          <w:szCs w:val="28"/>
          <w:lang w:val="es-MX" w:eastAsia="en-US"/>
        </w:rPr>
        <w:t xml:space="preserve"> QUINTO: ASUNTOS GENERALES. SEXTO: CLAUSURA DE LA SESIÓN</w:t>
      </w:r>
      <w:bookmarkStart w:id="5" w:name="_Hlk187830269"/>
      <w:r w:rsidR="002D5AE9" w:rsidRPr="00704773">
        <w:rPr>
          <w:rFonts w:eastAsia="Calibri" w:cs="Arial"/>
          <w:b w:val="0"/>
          <w:bCs w:val="0"/>
          <w:sz w:val="28"/>
          <w:szCs w:val="28"/>
          <w:lang w:val="es-MX" w:eastAsia="en-US"/>
        </w:rPr>
        <w:t>, e</w:t>
      </w:r>
      <w:r w:rsidR="00B572EB" w:rsidRPr="00704773">
        <w:rPr>
          <w:rFonts w:eastAsia="Calibri" w:cs="Arial"/>
          <w:b w:val="0"/>
          <w:bCs w:val="0"/>
          <w:sz w:val="28"/>
          <w:szCs w:val="28"/>
          <w:lang w:val="es-MX" w:eastAsia="en-US"/>
        </w:rPr>
        <w:t xml:space="preserve">s cuanto señor </w:t>
      </w:r>
      <w:proofErr w:type="gramStart"/>
      <w:r w:rsidR="00B572EB" w:rsidRPr="00704773">
        <w:rPr>
          <w:rFonts w:eastAsia="Calibri" w:cs="Arial"/>
          <w:b w:val="0"/>
          <w:bCs w:val="0"/>
          <w:sz w:val="28"/>
          <w:szCs w:val="28"/>
          <w:lang w:val="es-MX" w:eastAsia="en-US"/>
        </w:rPr>
        <w:t>Presidente</w:t>
      </w:r>
      <w:proofErr w:type="gramEnd"/>
      <w:r w:rsidR="00B572EB" w:rsidRPr="00704773">
        <w:rPr>
          <w:rFonts w:eastAsia="Calibri" w:cs="Arial"/>
          <w:b w:val="0"/>
          <w:bCs w:val="0"/>
          <w:sz w:val="28"/>
          <w:szCs w:val="28"/>
          <w:lang w:val="es-MX" w:eastAsia="en-US"/>
        </w:rPr>
        <w:t xml:space="preserve">, está a su consideración, y de las señoras y de los señores Concejales”. En uso de la palabra el </w:t>
      </w:r>
      <w:r w:rsidR="00B572EB" w:rsidRPr="00704773">
        <w:rPr>
          <w:rFonts w:eastAsia="Calibri" w:cs="Arial"/>
          <w:sz w:val="28"/>
          <w:szCs w:val="28"/>
          <w:lang w:val="es-MX" w:eastAsia="en-US"/>
        </w:rPr>
        <w:t>Presidente Municipal Constitucional, Raymundo Chagoya Villanueva,</w:t>
      </w:r>
      <w:r w:rsidR="00B572EB" w:rsidRPr="00704773">
        <w:rPr>
          <w:rFonts w:eastAsia="Calibri" w:cs="Arial"/>
          <w:b w:val="0"/>
          <w:bCs w:val="0"/>
          <w:sz w:val="28"/>
          <w:szCs w:val="28"/>
          <w:lang w:val="es-MX" w:eastAsia="en-US"/>
        </w:rPr>
        <w:t xml:space="preserve"> dijo: “Gracias señor Secretario. Le pido por favor someta a la aprobación de este Honorable Cabildo el proyecto de orden del día con el que acaba de dar cuenta”.</w:t>
      </w:r>
      <w:bookmarkEnd w:id="5"/>
      <w:r w:rsidR="00B572EB" w:rsidRPr="00704773">
        <w:rPr>
          <w:rFonts w:eastAsia="Calibri" w:cs="Arial"/>
          <w:b w:val="0"/>
          <w:bCs w:val="0"/>
          <w:sz w:val="28"/>
          <w:szCs w:val="28"/>
          <w:lang w:val="es-MX" w:eastAsia="en-US"/>
        </w:rPr>
        <w:t xml:space="preserve"> </w:t>
      </w:r>
      <w:bookmarkStart w:id="6" w:name="_Hlk187294566"/>
      <w:bookmarkEnd w:id="4"/>
      <w:r w:rsidR="00235410" w:rsidRPr="00704773">
        <w:rPr>
          <w:rFonts w:cs="Arial"/>
          <w:b w:val="0"/>
          <w:sz w:val="28"/>
          <w:szCs w:val="28"/>
          <w:lang w:val="es-MX"/>
        </w:rPr>
        <w:t xml:space="preserve">Acto seguido, </w:t>
      </w:r>
      <w:bookmarkStart w:id="7" w:name="_Hlk187145623"/>
      <w:r w:rsidR="00235410" w:rsidRPr="00704773">
        <w:rPr>
          <w:rFonts w:cs="Arial"/>
          <w:b w:val="0"/>
          <w:sz w:val="28"/>
          <w:szCs w:val="28"/>
          <w:lang w:val="es-MX"/>
        </w:rPr>
        <w:t xml:space="preserve">el </w:t>
      </w:r>
      <w:proofErr w:type="gramStart"/>
      <w:r w:rsidR="00235410" w:rsidRPr="00704773">
        <w:rPr>
          <w:rFonts w:cs="Arial"/>
          <w:bCs w:val="0"/>
          <w:sz w:val="28"/>
          <w:szCs w:val="28"/>
          <w:lang w:val="es-MX"/>
        </w:rPr>
        <w:t>Secretario</w:t>
      </w:r>
      <w:proofErr w:type="gramEnd"/>
      <w:r w:rsidR="00235410" w:rsidRPr="00704773">
        <w:rPr>
          <w:rFonts w:cs="Arial"/>
          <w:bCs w:val="0"/>
          <w:sz w:val="28"/>
          <w:szCs w:val="28"/>
          <w:lang w:val="es-MX"/>
        </w:rPr>
        <w:t xml:space="preserve"> Municipal, Alexander Pérez Carrera</w:t>
      </w:r>
      <w:bookmarkEnd w:id="7"/>
      <w:r w:rsidR="00235410" w:rsidRPr="00704773">
        <w:rPr>
          <w:rFonts w:cs="Arial"/>
          <w:b w:val="0"/>
          <w:sz w:val="28"/>
          <w:szCs w:val="28"/>
          <w:lang w:val="es-MX"/>
        </w:rPr>
        <w:t>, dijo: “En votación económica se pregunta si es de aprobarse el proyecto del orden del día con el que se acaba de dar cuenta, quienes están a favor de la aprobación</w:t>
      </w:r>
      <w:r w:rsidR="00CB2578" w:rsidRPr="00704773">
        <w:rPr>
          <w:rFonts w:cs="Arial"/>
          <w:b w:val="0"/>
          <w:sz w:val="28"/>
          <w:szCs w:val="28"/>
          <w:lang w:val="es-MX"/>
        </w:rPr>
        <w:t>,</w:t>
      </w:r>
      <w:r w:rsidR="00235410" w:rsidRPr="00704773">
        <w:rPr>
          <w:rFonts w:cs="Arial"/>
          <w:b w:val="0"/>
          <w:sz w:val="28"/>
          <w:szCs w:val="28"/>
          <w:lang w:val="es-MX"/>
        </w:rPr>
        <w:t xml:space="preserve"> sírvanse levantar la mano”; emitida la votación, agregó: “aprobado por unanimidad</w:t>
      </w:r>
      <w:r w:rsidR="008D7024" w:rsidRPr="00704773">
        <w:rPr>
          <w:rFonts w:cs="Arial"/>
          <w:b w:val="0"/>
          <w:sz w:val="28"/>
          <w:szCs w:val="28"/>
          <w:lang w:val="es-MX"/>
        </w:rPr>
        <w:t xml:space="preserve"> de los presentes</w:t>
      </w:r>
      <w:r w:rsidR="00650970" w:rsidRPr="00704773">
        <w:rPr>
          <w:rFonts w:cs="Arial"/>
          <w:b w:val="0"/>
          <w:sz w:val="28"/>
          <w:szCs w:val="28"/>
          <w:lang w:val="es-MX"/>
        </w:rPr>
        <w:t>,</w:t>
      </w:r>
      <w:r w:rsidR="00235410" w:rsidRPr="00704773">
        <w:rPr>
          <w:rFonts w:cs="Arial"/>
          <w:b w:val="0"/>
          <w:sz w:val="28"/>
          <w:szCs w:val="28"/>
          <w:lang w:val="es-MX"/>
        </w:rPr>
        <w:t xml:space="preserve"> señor Presidente”. </w:t>
      </w:r>
      <w:bookmarkEnd w:id="6"/>
      <w:r w:rsidR="00235410" w:rsidRPr="00704773">
        <w:rPr>
          <w:rFonts w:cs="Arial"/>
          <w:b w:val="0"/>
          <w:sz w:val="28"/>
          <w:szCs w:val="28"/>
          <w:lang w:val="es-MX"/>
        </w:rPr>
        <w:t xml:space="preserve">En uso de la palabra el </w:t>
      </w:r>
      <w:r w:rsidR="00E001AA" w:rsidRPr="00704773">
        <w:rPr>
          <w:rFonts w:cs="Arial"/>
          <w:bCs w:val="0"/>
          <w:sz w:val="28"/>
          <w:szCs w:val="28"/>
          <w:lang w:val="es-MX"/>
        </w:rPr>
        <w:t xml:space="preserve">Presidente Municipal Constitucional, Raymundo Chagoya </w:t>
      </w:r>
      <w:r w:rsidR="00E001AA" w:rsidRPr="00704773">
        <w:rPr>
          <w:rFonts w:cs="Arial"/>
          <w:bCs w:val="0"/>
          <w:sz w:val="28"/>
          <w:szCs w:val="28"/>
          <w:lang w:val="es-MX"/>
        </w:rPr>
        <w:lastRenderedPageBreak/>
        <w:t>Villanueva,</w:t>
      </w:r>
      <w:r w:rsidR="00235410" w:rsidRPr="00704773">
        <w:rPr>
          <w:rFonts w:cs="Arial"/>
          <w:b w:val="0"/>
          <w:sz w:val="28"/>
          <w:szCs w:val="28"/>
          <w:lang w:val="es-MX"/>
        </w:rPr>
        <w:t xml:space="preserve"> dijo: </w:t>
      </w:r>
      <w:r w:rsidR="00B572EB" w:rsidRPr="00704773">
        <w:rPr>
          <w:rFonts w:cs="Arial"/>
          <w:b w:val="0"/>
          <w:sz w:val="28"/>
          <w:szCs w:val="28"/>
          <w:lang w:val="es-MX"/>
        </w:rPr>
        <w:t xml:space="preserve">“Señor Secretario, le pido por favor continúe con el desahogo del siguiente punto del orden del día”.- </w:t>
      </w:r>
      <w:r w:rsidR="00235410" w:rsidRPr="00704773">
        <w:rPr>
          <w:rFonts w:cs="Arial"/>
          <w:b w:val="0"/>
          <w:sz w:val="28"/>
          <w:szCs w:val="28"/>
          <w:lang w:val="es-MX"/>
        </w:rPr>
        <w:t>-</w:t>
      </w:r>
      <w:r w:rsidR="00F07FC1" w:rsidRPr="00704773">
        <w:rPr>
          <w:rFonts w:cs="Arial"/>
          <w:b w:val="0"/>
          <w:sz w:val="28"/>
          <w:szCs w:val="28"/>
          <w:lang w:val="es-MX"/>
        </w:rPr>
        <w:t xml:space="preserve"> </w:t>
      </w:r>
      <w:r w:rsidR="00EB33A4" w:rsidRPr="00704773">
        <w:rPr>
          <w:rFonts w:cs="Arial"/>
          <w:b w:val="0"/>
          <w:sz w:val="28"/>
          <w:szCs w:val="28"/>
          <w:lang w:val="es-MX"/>
        </w:rPr>
        <w:t xml:space="preserve">- </w:t>
      </w:r>
      <w:r w:rsidRPr="00704773">
        <w:rPr>
          <w:rFonts w:cs="Arial"/>
          <w:b w:val="0"/>
          <w:sz w:val="28"/>
          <w:szCs w:val="28"/>
          <w:lang w:val="es-MX"/>
        </w:rPr>
        <w:t xml:space="preserve">- - - - - - - - - - - - - - - - - - - </w:t>
      </w:r>
      <w:r w:rsidR="00524456" w:rsidRPr="00704773">
        <w:rPr>
          <w:rFonts w:cs="Arial"/>
          <w:b w:val="0"/>
          <w:sz w:val="28"/>
          <w:szCs w:val="28"/>
          <w:lang w:val="es-MX"/>
        </w:rPr>
        <w:t xml:space="preserve">- - - - </w:t>
      </w:r>
      <w:r w:rsidR="00F20E29" w:rsidRPr="00704773">
        <w:rPr>
          <w:rFonts w:cs="Arial"/>
          <w:b w:val="0"/>
          <w:sz w:val="28"/>
          <w:szCs w:val="28"/>
          <w:lang w:val="es-MX"/>
        </w:rPr>
        <w:t xml:space="preserve">- - - - - - - </w:t>
      </w:r>
      <w:r w:rsidR="00CB2578" w:rsidRPr="00704773">
        <w:rPr>
          <w:rFonts w:cs="Arial"/>
          <w:b w:val="0"/>
          <w:sz w:val="28"/>
          <w:szCs w:val="28"/>
          <w:lang w:val="es-MX"/>
        </w:rPr>
        <w:t xml:space="preserve">- - - - - - - - - - - - - - - - - - - - - - - - - - - - - - - - - - </w:t>
      </w:r>
      <w:r w:rsidR="001E24BF" w:rsidRPr="00704773">
        <w:rPr>
          <w:rFonts w:cs="Arial"/>
          <w:b w:val="0"/>
          <w:sz w:val="28"/>
          <w:szCs w:val="28"/>
          <w:lang w:val="es-MX"/>
        </w:rPr>
        <w:t xml:space="preserve">Acto seguido, el </w:t>
      </w:r>
      <w:r w:rsidR="001E24BF" w:rsidRPr="00704773">
        <w:rPr>
          <w:rFonts w:cs="Arial"/>
          <w:bCs w:val="0"/>
          <w:sz w:val="28"/>
          <w:szCs w:val="28"/>
          <w:lang w:val="es-MX"/>
        </w:rPr>
        <w:t>Secretario Municipal, Alexander Pérez Carrera,</w:t>
      </w:r>
      <w:r w:rsidR="001E24BF" w:rsidRPr="00704773">
        <w:rPr>
          <w:rFonts w:cs="Arial"/>
          <w:b w:val="0"/>
          <w:sz w:val="28"/>
          <w:szCs w:val="28"/>
          <w:lang w:val="es-MX"/>
        </w:rPr>
        <w:t xml:space="preserve"> dijo: </w:t>
      </w:r>
      <w:r w:rsidR="0057394C" w:rsidRPr="00704773">
        <w:rPr>
          <w:rFonts w:cs="Arial"/>
          <w:b w:val="0"/>
          <w:bCs w:val="0"/>
          <w:sz w:val="28"/>
          <w:szCs w:val="28"/>
        </w:rPr>
        <w:t xml:space="preserve">“El punto TERCERO del orden del día, es el relativo a la </w:t>
      </w:r>
      <w:r w:rsidR="00B572EB" w:rsidRPr="00704773">
        <w:rPr>
          <w:rFonts w:cs="Arial"/>
          <w:b w:val="0"/>
          <w:bCs w:val="0"/>
          <w:sz w:val="28"/>
          <w:szCs w:val="28"/>
        </w:rPr>
        <w:t>APROBACIÓN DEL ACTA DE SESIÓN EXTRAORDINARIA DE CABILDO DE FECHA DIEZ DE ENERO DEL AÑO DOS MIL VEINTICINCO, Y APROBACIÓN DEL ACTA DE SESIÓN ORDINARIA DE CABILDO DE FECHA CATORCE DE ENERO DEL AÑO DOS MIL VEINTICINCO, CON DISPENSA DE LECTURA</w:t>
      </w:r>
      <w:r w:rsidR="0057394C" w:rsidRPr="00704773">
        <w:rPr>
          <w:rFonts w:cs="Arial"/>
          <w:b w:val="0"/>
          <w:bCs w:val="0"/>
          <w:sz w:val="28"/>
          <w:szCs w:val="28"/>
        </w:rPr>
        <w:t>”</w:t>
      </w:r>
      <w:r w:rsidR="002D5AE9" w:rsidRPr="00704773">
        <w:rPr>
          <w:rFonts w:cs="Arial"/>
          <w:b w:val="0"/>
          <w:bCs w:val="0"/>
          <w:sz w:val="28"/>
          <w:szCs w:val="28"/>
        </w:rPr>
        <w:t>.</w:t>
      </w:r>
      <w:r w:rsidR="0057394C" w:rsidRPr="00704773">
        <w:rPr>
          <w:rFonts w:cs="Arial"/>
          <w:b w:val="0"/>
          <w:bCs w:val="0"/>
          <w:sz w:val="28"/>
          <w:szCs w:val="28"/>
        </w:rPr>
        <w:t xml:space="preserve"> </w:t>
      </w:r>
      <w:r w:rsidR="008F63D1" w:rsidRPr="00704773">
        <w:rPr>
          <w:rFonts w:cs="Arial"/>
          <w:b w:val="0"/>
          <w:sz w:val="28"/>
          <w:szCs w:val="28"/>
          <w:lang w:val="es-MX"/>
        </w:rPr>
        <w:t xml:space="preserve">En uso de la palabra el </w:t>
      </w:r>
      <w:proofErr w:type="gramStart"/>
      <w:r w:rsidR="008F63D1" w:rsidRPr="00704773">
        <w:rPr>
          <w:rFonts w:cs="Arial"/>
          <w:bCs w:val="0"/>
          <w:sz w:val="28"/>
          <w:szCs w:val="28"/>
          <w:lang w:val="es-MX"/>
        </w:rPr>
        <w:t>Presidente</w:t>
      </w:r>
      <w:proofErr w:type="gramEnd"/>
      <w:r w:rsidR="008F63D1" w:rsidRPr="00704773">
        <w:rPr>
          <w:rFonts w:cs="Arial"/>
          <w:bCs w:val="0"/>
          <w:sz w:val="28"/>
          <w:szCs w:val="28"/>
          <w:lang w:val="es-MX"/>
        </w:rPr>
        <w:t xml:space="preserve"> Municipal Constitucional</w:t>
      </w:r>
      <w:r w:rsidR="00E001AA" w:rsidRPr="00704773">
        <w:rPr>
          <w:rFonts w:cs="Arial"/>
          <w:bCs w:val="0"/>
          <w:sz w:val="28"/>
          <w:szCs w:val="28"/>
          <w:lang w:val="es-MX"/>
        </w:rPr>
        <w:t>,</w:t>
      </w:r>
      <w:r w:rsidR="008F63D1" w:rsidRPr="00704773">
        <w:rPr>
          <w:rFonts w:cs="Arial"/>
          <w:bCs w:val="0"/>
          <w:sz w:val="28"/>
          <w:szCs w:val="28"/>
          <w:lang w:val="es-MX"/>
        </w:rPr>
        <w:t xml:space="preserve"> Raymundo Chagoya Villanueva</w:t>
      </w:r>
      <w:r w:rsidR="008F63D1" w:rsidRPr="00704773">
        <w:rPr>
          <w:rFonts w:cs="Arial"/>
          <w:b w:val="0"/>
          <w:sz w:val="28"/>
          <w:szCs w:val="28"/>
          <w:lang w:val="es-MX"/>
        </w:rPr>
        <w:t>, dijo:</w:t>
      </w:r>
      <w:r w:rsidR="0057394C" w:rsidRPr="00704773">
        <w:rPr>
          <w:rFonts w:cs="Arial"/>
          <w:b w:val="0"/>
          <w:sz w:val="28"/>
          <w:szCs w:val="28"/>
          <w:lang w:val="es-MX"/>
        </w:rPr>
        <w:t xml:space="preserve"> </w:t>
      </w:r>
      <w:r w:rsidR="00B572EB" w:rsidRPr="00704773">
        <w:rPr>
          <w:rFonts w:cs="Arial"/>
          <w:b w:val="0"/>
          <w:bCs w:val="0"/>
          <w:sz w:val="28"/>
          <w:szCs w:val="28"/>
        </w:rPr>
        <w:t xml:space="preserve">“Señor Secretario, de no existir </w:t>
      </w:r>
      <w:r w:rsidR="008D7024" w:rsidRPr="00704773">
        <w:rPr>
          <w:rFonts w:cs="Arial"/>
          <w:b w:val="0"/>
          <w:bCs w:val="0"/>
          <w:sz w:val="28"/>
          <w:szCs w:val="28"/>
        </w:rPr>
        <w:t>alguna intervención,</w:t>
      </w:r>
      <w:r w:rsidR="00B572EB" w:rsidRPr="00704773">
        <w:rPr>
          <w:rFonts w:cs="Arial"/>
          <w:b w:val="0"/>
          <w:bCs w:val="0"/>
          <w:sz w:val="28"/>
          <w:szCs w:val="28"/>
        </w:rPr>
        <w:t xml:space="preserve"> le pido someta a la aprobación de este </w:t>
      </w:r>
      <w:r w:rsidR="00E06226" w:rsidRPr="00704773">
        <w:rPr>
          <w:rFonts w:cs="Arial"/>
          <w:b w:val="0"/>
          <w:bCs w:val="0"/>
          <w:sz w:val="28"/>
          <w:szCs w:val="28"/>
        </w:rPr>
        <w:t>cuerpo colegiado</w:t>
      </w:r>
      <w:r w:rsidR="00B572EB" w:rsidRPr="00704773">
        <w:rPr>
          <w:rFonts w:cs="Arial"/>
          <w:b w:val="0"/>
          <w:bCs w:val="0"/>
          <w:sz w:val="28"/>
          <w:szCs w:val="28"/>
        </w:rPr>
        <w:t>, en primer término, la dispensa de la lectura del proyecto del acta de la Sesión Extraordinaria de Cabildo de fecha diez de enero de dos mil veinticinco, y del acta de Sesión Ordinaria de Cabildo de fecha catorce de enero del año dos mil veinticinco”.</w:t>
      </w:r>
      <w:r w:rsidR="003A3ACE" w:rsidRPr="00704773">
        <w:rPr>
          <w:rFonts w:cs="Arial"/>
          <w:b w:val="0"/>
          <w:bCs w:val="0"/>
          <w:sz w:val="28"/>
          <w:szCs w:val="28"/>
        </w:rPr>
        <w:t xml:space="preserve"> </w:t>
      </w:r>
      <w:r w:rsidR="0057394C" w:rsidRPr="00704773">
        <w:rPr>
          <w:rFonts w:cs="Arial"/>
          <w:b w:val="0"/>
          <w:sz w:val="28"/>
          <w:szCs w:val="28"/>
          <w:lang w:val="es-MX"/>
        </w:rPr>
        <w:t xml:space="preserve">Acto seguido, el </w:t>
      </w:r>
      <w:r w:rsidR="0057394C" w:rsidRPr="00704773">
        <w:rPr>
          <w:rFonts w:cs="Arial"/>
          <w:bCs w:val="0"/>
          <w:sz w:val="28"/>
          <w:szCs w:val="28"/>
          <w:lang w:val="es-MX"/>
        </w:rPr>
        <w:t>Secretario Municipal, Alexander Pérez Carrera,</w:t>
      </w:r>
      <w:r w:rsidR="0057394C" w:rsidRPr="00704773">
        <w:rPr>
          <w:rFonts w:cs="Arial"/>
          <w:b w:val="0"/>
          <w:sz w:val="28"/>
          <w:szCs w:val="28"/>
          <w:lang w:val="es-MX"/>
        </w:rPr>
        <w:t xml:space="preserve"> dijo: “</w:t>
      </w:r>
      <w:r w:rsidR="00E91339" w:rsidRPr="00704773">
        <w:rPr>
          <w:rFonts w:cs="Arial"/>
          <w:b w:val="0"/>
          <w:sz w:val="28"/>
          <w:szCs w:val="28"/>
          <w:lang w:val="es-MX"/>
        </w:rPr>
        <w:t xml:space="preserve">En votación económica se pregunta si es de aprobarse la dispensa de la lectura del proyecto del acta de la Sesión Extraordinaria de Cabildo de fecha diez de enero </w:t>
      </w:r>
      <w:r w:rsidR="008D7024" w:rsidRPr="00704773">
        <w:rPr>
          <w:rFonts w:cs="Arial"/>
          <w:b w:val="0"/>
          <w:sz w:val="28"/>
          <w:szCs w:val="28"/>
          <w:lang w:val="es-MX"/>
        </w:rPr>
        <w:t>del año</w:t>
      </w:r>
      <w:r w:rsidR="00E91339" w:rsidRPr="00704773">
        <w:rPr>
          <w:rFonts w:cs="Arial"/>
          <w:b w:val="0"/>
          <w:sz w:val="28"/>
          <w:szCs w:val="28"/>
          <w:lang w:val="es-MX"/>
        </w:rPr>
        <w:t xml:space="preserve"> dos mil veinticinco, y del acta de la Sesión Ordinaria de Cabildo de fecha catorce de enero del año dos mil veinticinco. Quienes estén a favor de la aprobación, sírvanse levantar la mano</w:t>
      </w:r>
      <w:r w:rsidR="0057394C" w:rsidRPr="00704773">
        <w:rPr>
          <w:rFonts w:cs="Arial"/>
          <w:b w:val="0"/>
          <w:sz w:val="28"/>
          <w:szCs w:val="28"/>
          <w:lang w:val="es-MX"/>
        </w:rPr>
        <w:t>”; emitida la votación, agregó: “aprobado por unanimidad, señor Presidente</w:t>
      </w:r>
      <w:r w:rsidR="00E91339" w:rsidRPr="00704773">
        <w:rPr>
          <w:rFonts w:cs="Arial"/>
          <w:b w:val="0"/>
          <w:sz w:val="28"/>
          <w:szCs w:val="28"/>
          <w:lang w:val="es-MX"/>
        </w:rPr>
        <w:t>”.</w:t>
      </w:r>
      <w:r w:rsidR="00A375EA" w:rsidRPr="00704773">
        <w:rPr>
          <w:rFonts w:cs="Arial"/>
          <w:b w:val="0"/>
          <w:sz w:val="28"/>
          <w:szCs w:val="28"/>
          <w:lang w:val="es-MX"/>
        </w:rPr>
        <w:t xml:space="preserve"> </w:t>
      </w:r>
      <w:r w:rsidR="003C0F51" w:rsidRPr="00704773">
        <w:rPr>
          <w:rFonts w:cs="Arial"/>
          <w:b w:val="0"/>
          <w:sz w:val="28"/>
          <w:szCs w:val="28"/>
          <w:lang w:val="es-MX"/>
        </w:rPr>
        <w:t xml:space="preserve">En uso de la palabra el Presidente </w:t>
      </w:r>
      <w:r w:rsidR="003C0F51" w:rsidRPr="00704773">
        <w:rPr>
          <w:rFonts w:cs="Arial"/>
          <w:bCs w:val="0"/>
          <w:sz w:val="28"/>
          <w:szCs w:val="28"/>
          <w:lang w:val="es-MX"/>
        </w:rPr>
        <w:t>Municipal Constitucional Raymundo Chagoya Villanueva,</w:t>
      </w:r>
      <w:r w:rsidR="003C0F51" w:rsidRPr="00704773">
        <w:rPr>
          <w:rFonts w:cs="Arial"/>
          <w:b w:val="0"/>
          <w:sz w:val="28"/>
          <w:szCs w:val="28"/>
          <w:lang w:val="es-MX"/>
        </w:rPr>
        <w:t xml:space="preserve"> dijo: “</w:t>
      </w:r>
      <w:r w:rsidR="00E91339" w:rsidRPr="00704773">
        <w:rPr>
          <w:rFonts w:cs="Arial"/>
          <w:b w:val="0"/>
          <w:sz w:val="28"/>
          <w:szCs w:val="28"/>
          <w:lang w:val="es-MX"/>
        </w:rPr>
        <w:t>Señor Secretario, someta ahora a la aprobación de este Honorable Cuerpo Colegiado, el contenido del acta de la Sesión Extraordinaria de Cabildo de fecha diez de enero del año dos mil veinticinco, y del acta de la Sesión Ordinaria de Cabildo de fecha catorce de enero del año dos mil veinticinco</w:t>
      </w:r>
      <w:r w:rsidR="003C0F51" w:rsidRPr="00704773">
        <w:rPr>
          <w:rFonts w:cs="Arial"/>
          <w:b w:val="0"/>
          <w:sz w:val="28"/>
          <w:szCs w:val="28"/>
          <w:lang w:val="es-MX"/>
        </w:rPr>
        <w:t xml:space="preserve">”. Acto seguido, el </w:t>
      </w:r>
      <w:r w:rsidR="003C0F51" w:rsidRPr="00704773">
        <w:rPr>
          <w:rFonts w:cs="Arial"/>
          <w:bCs w:val="0"/>
          <w:sz w:val="28"/>
          <w:szCs w:val="28"/>
          <w:lang w:val="es-MX"/>
        </w:rPr>
        <w:t xml:space="preserve">Secretario Municipal, </w:t>
      </w:r>
      <w:bookmarkStart w:id="8" w:name="_Hlk187146764"/>
      <w:r w:rsidR="003C0F51" w:rsidRPr="00704773">
        <w:rPr>
          <w:rFonts w:cs="Arial"/>
          <w:bCs w:val="0"/>
          <w:sz w:val="28"/>
          <w:szCs w:val="28"/>
          <w:lang w:val="es-MX"/>
        </w:rPr>
        <w:t>Alexander Pérez Carrera</w:t>
      </w:r>
      <w:bookmarkEnd w:id="8"/>
      <w:r w:rsidR="003C0F51" w:rsidRPr="00704773">
        <w:rPr>
          <w:rFonts w:cs="Arial"/>
          <w:bCs w:val="0"/>
          <w:sz w:val="28"/>
          <w:szCs w:val="28"/>
          <w:lang w:val="es-MX"/>
        </w:rPr>
        <w:t>,</w:t>
      </w:r>
      <w:r w:rsidR="003C0F51" w:rsidRPr="00704773">
        <w:rPr>
          <w:rFonts w:cs="Arial"/>
          <w:b w:val="0"/>
          <w:sz w:val="28"/>
          <w:szCs w:val="28"/>
          <w:lang w:val="es-MX"/>
        </w:rPr>
        <w:t xml:space="preserve"> dijo: “</w:t>
      </w:r>
      <w:r w:rsidR="00E91339" w:rsidRPr="00704773">
        <w:rPr>
          <w:rFonts w:cs="Arial"/>
          <w:b w:val="0"/>
          <w:sz w:val="28"/>
          <w:szCs w:val="28"/>
          <w:lang w:val="es-MX"/>
        </w:rPr>
        <w:t>En votación económica se pregunta si es de aprobarse el contenido del acta de la Sesión Extraordinaria de Cabildo de fecha diez de enero del año dos mil veinticinco, y del acta de la Sesión Ordinaria de Cabildo de fecha catorce de enero del año dos mil veinticinco</w:t>
      </w:r>
      <w:r w:rsidR="00E06226" w:rsidRPr="00704773">
        <w:rPr>
          <w:rFonts w:cs="Arial"/>
          <w:b w:val="0"/>
          <w:sz w:val="28"/>
          <w:szCs w:val="28"/>
          <w:lang w:val="es-MX"/>
        </w:rPr>
        <w:t>; q</w:t>
      </w:r>
      <w:r w:rsidR="00E91339" w:rsidRPr="00704773">
        <w:rPr>
          <w:rFonts w:cs="Arial"/>
          <w:b w:val="0"/>
          <w:sz w:val="28"/>
          <w:szCs w:val="28"/>
          <w:lang w:val="es-MX"/>
        </w:rPr>
        <w:t>uienes estén a favor de la aprobación, sírvanse levantar la mano</w:t>
      </w:r>
      <w:r w:rsidR="003C0F51" w:rsidRPr="00704773">
        <w:rPr>
          <w:rFonts w:cs="Arial"/>
          <w:b w:val="0"/>
          <w:sz w:val="28"/>
          <w:szCs w:val="28"/>
          <w:lang w:val="es-MX"/>
        </w:rPr>
        <w:t xml:space="preserve">”; emitida la votación, agregó: “Aprobado por unanimidad </w:t>
      </w:r>
      <w:r w:rsidR="008D7024" w:rsidRPr="00704773">
        <w:rPr>
          <w:rFonts w:cs="Arial"/>
          <w:b w:val="0"/>
          <w:sz w:val="28"/>
          <w:szCs w:val="28"/>
          <w:lang w:val="es-MX"/>
        </w:rPr>
        <w:t>señor presidente</w:t>
      </w:r>
      <w:r w:rsidR="003C0F51" w:rsidRPr="00704773">
        <w:rPr>
          <w:rFonts w:cs="Arial"/>
          <w:b w:val="0"/>
          <w:sz w:val="28"/>
          <w:szCs w:val="28"/>
          <w:lang w:val="es-MX"/>
        </w:rPr>
        <w:t>;</w:t>
      </w:r>
      <w:r w:rsidR="008563E9" w:rsidRPr="00704773">
        <w:rPr>
          <w:rFonts w:cs="Arial"/>
          <w:b w:val="0"/>
          <w:sz w:val="28"/>
          <w:szCs w:val="28"/>
          <w:lang w:val="es-MX"/>
        </w:rPr>
        <w:t xml:space="preserve"> </w:t>
      </w:r>
      <w:r w:rsidR="002F31B1" w:rsidRPr="00704773">
        <w:rPr>
          <w:rFonts w:cs="Arial"/>
          <w:b w:val="0"/>
          <w:sz w:val="28"/>
          <w:szCs w:val="28"/>
          <w:lang w:val="es-MX"/>
        </w:rPr>
        <w:t xml:space="preserve">así mismo, me permito informar a las y los Concejales, que de manera oportuna se dio cumplimiento a los acuerdos emanados de la </w:t>
      </w:r>
      <w:r w:rsidR="00E91339" w:rsidRPr="00704773">
        <w:rPr>
          <w:rFonts w:cs="Arial"/>
          <w:b w:val="0"/>
          <w:sz w:val="28"/>
          <w:szCs w:val="28"/>
          <w:lang w:val="es-MX"/>
        </w:rPr>
        <w:t>Sesión Extraordinaria de Cabildo de fecha diez de enero de dos mil veinticinco</w:t>
      </w:r>
      <w:r w:rsidR="002F31B1" w:rsidRPr="00704773">
        <w:rPr>
          <w:rFonts w:cs="Arial"/>
          <w:b w:val="0"/>
          <w:sz w:val="28"/>
          <w:szCs w:val="28"/>
          <w:lang w:val="es-MX"/>
        </w:rPr>
        <w:t xml:space="preserve">, en lo que corresponde a la Secretaría Municipal, lo anterior, como lo establece el artículo 40, fracción tercera, del Bando de Policía y Gobierno del Municipio de </w:t>
      </w:r>
      <w:r w:rsidR="002F31B1" w:rsidRPr="00704773">
        <w:rPr>
          <w:rFonts w:cs="Arial"/>
          <w:b w:val="0"/>
          <w:sz w:val="28"/>
          <w:szCs w:val="28"/>
          <w:lang w:val="es-MX"/>
        </w:rPr>
        <w:lastRenderedPageBreak/>
        <w:t>Oaxaca de Juárez, Oaxaca”.</w:t>
      </w:r>
      <w:r w:rsidR="007A1AF7" w:rsidRPr="00704773">
        <w:rPr>
          <w:rFonts w:cs="Arial"/>
          <w:b w:val="0"/>
          <w:sz w:val="28"/>
          <w:szCs w:val="28"/>
          <w:lang w:val="es-MX"/>
        </w:rPr>
        <w:t xml:space="preserve"> </w:t>
      </w:r>
      <w:r w:rsidR="0057394C" w:rsidRPr="00704773">
        <w:rPr>
          <w:rFonts w:cs="Arial"/>
          <w:b w:val="0"/>
          <w:sz w:val="28"/>
          <w:szCs w:val="28"/>
          <w:lang w:val="es-MX"/>
        </w:rPr>
        <w:t xml:space="preserve">En uso de la palabra el </w:t>
      </w:r>
      <w:r w:rsidR="0057394C" w:rsidRPr="00704773">
        <w:rPr>
          <w:rFonts w:cs="Arial"/>
          <w:bCs w:val="0"/>
          <w:sz w:val="28"/>
          <w:szCs w:val="28"/>
          <w:lang w:val="es-MX"/>
        </w:rPr>
        <w:t>Presidente Municipal Constitucional, Raymundo Chagoya Villanueva</w:t>
      </w:r>
      <w:r w:rsidR="0057394C" w:rsidRPr="00704773">
        <w:rPr>
          <w:rFonts w:cs="Arial"/>
          <w:b w:val="0"/>
          <w:sz w:val="28"/>
          <w:szCs w:val="28"/>
          <w:lang w:val="es-MX"/>
        </w:rPr>
        <w:t>, dijo:</w:t>
      </w:r>
      <w:r w:rsidR="002B3C5F" w:rsidRPr="00704773">
        <w:rPr>
          <w:rFonts w:cs="Arial"/>
          <w:b w:val="0"/>
          <w:sz w:val="28"/>
          <w:szCs w:val="28"/>
          <w:lang w:val="es-MX"/>
        </w:rPr>
        <w:t xml:space="preserve"> “</w:t>
      </w:r>
      <w:r w:rsidR="00E91339" w:rsidRPr="00704773">
        <w:rPr>
          <w:rFonts w:cs="Arial"/>
          <w:b w:val="0"/>
          <w:sz w:val="28"/>
          <w:szCs w:val="28"/>
          <w:lang w:val="es-MX"/>
        </w:rPr>
        <w:t>Gracias señor Secretario. Le pido por favor prosiga con el siguiente punto del orden del día</w:t>
      </w:r>
      <w:proofErr w:type="gramStart"/>
      <w:r w:rsidR="002B3C5F" w:rsidRPr="00704773">
        <w:rPr>
          <w:rFonts w:cs="Arial"/>
          <w:b w:val="0"/>
          <w:sz w:val="28"/>
          <w:szCs w:val="28"/>
          <w:lang w:val="es-MX"/>
        </w:rPr>
        <w:t>”.-</w:t>
      </w:r>
      <w:proofErr w:type="gramEnd"/>
      <w:r w:rsidR="002B3C5F" w:rsidRPr="00704773">
        <w:rPr>
          <w:rFonts w:cs="Arial"/>
          <w:b w:val="0"/>
          <w:sz w:val="28"/>
          <w:szCs w:val="28"/>
          <w:lang w:val="es-MX"/>
        </w:rPr>
        <w:t xml:space="preserve"> - - - - - - - - - - - - - - - - - - - - - - - - - - - - - - - - - - - - - - - - - - - - - - - - - - - - - - - </w:t>
      </w:r>
      <w:r w:rsidR="00E06226" w:rsidRPr="00704773">
        <w:rPr>
          <w:rFonts w:cs="Arial"/>
          <w:b w:val="0"/>
          <w:sz w:val="28"/>
          <w:szCs w:val="28"/>
          <w:lang w:val="es-MX"/>
        </w:rPr>
        <w:t>- - - - - - - - - - - - - - - -</w:t>
      </w:r>
      <w:r w:rsidR="00F124BA">
        <w:rPr>
          <w:rFonts w:cs="Arial"/>
          <w:b w:val="0"/>
          <w:sz w:val="28"/>
          <w:szCs w:val="28"/>
          <w:lang w:val="es-MX"/>
        </w:rPr>
        <w:t xml:space="preserve"> - - - - - - - - - - - </w:t>
      </w:r>
    </w:p>
    <w:p w14:paraId="5DCAAA26" w14:textId="6FE5CFB1" w:rsidR="00BD44E3" w:rsidRPr="00704773" w:rsidRDefault="004C106A" w:rsidP="005E4E9F">
      <w:pPr>
        <w:spacing w:line="276" w:lineRule="auto"/>
        <w:jc w:val="both"/>
        <w:rPr>
          <w:rFonts w:cs="Arial"/>
          <w:sz w:val="28"/>
          <w:szCs w:val="28"/>
        </w:rPr>
      </w:pPr>
      <w:r w:rsidRPr="00704773">
        <w:rPr>
          <w:rFonts w:cs="Arial"/>
          <w:b w:val="0"/>
          <w:sz w:val="28"/>
          <w:szCs w:val="28"/>
          <w:lang w:val="es-MX"/>
        </w:rPr>
        <w:t xml:space="preserve">Acto seguido, el </w:t>
      </w:r>
      <w:r w:rsidRPr="00704773">
        <w:rPr>
          <w:rFonts w:cs="Arial"/>
          <w:bCs w:val="0"/>
          <w:sz w:val="28"/>
          <w:szCs w:val="28"/>
          <w:lang w:val="es-MX"/>
        </w:rPr>
        <w:t>Secretario Municipal, Alexander Pérez Carrera</w:t>
      </w:r>
      <w:r w:rsidRPr="00704773">
        <w:rPr>
          <w:rFonts w:cs="Arial"/>
          <w:b w:val="0"/>
          <w:sz w:val="28"/>
          <w:szCs w:val="28"/>
          <w:lang w:val="es-MX"/>
        </w:rPr>
        <w:t xml:space="preserve">, dijo: </w:t>
      </w:r>
      <w:r w:rsidR="003B349F" w:rsidRPr="00704773">
        <w:rPr>
          <w:rFonts w:eastAsia="Calibri" w:cs="Arial"/>
          <w:b w:val="0"/>
          <w:sz w:val="28"/>
          <w:szCs w:val="28"/>
          <w:lang w:eastAsia="en-US"/>
        </w:rPr>
        <w:t>“</w:t>
      </w:r>
      <w:r w:rsidR="00E91339" w:rsidRPr="00704773">
        <w:rPr>
          <w:rFonts w:eastAsia="Calibri" w:cs="Arial"/>
          <w:b w:val="0"/>
          <w:bCs w:val="0"/>
          <w:sz w:val="28"/>
          <w:szCs w:val="28"/>
          <w:lang w:val="es-MX" w:eastAsia="en-US"/>
        </w:rPr>
        <w:t>El desahogo del punto CUARTO del orden del día, es el relativo a los ASUNTOS EN CARTERA:</w:t>
      </w:r>
      <w:r w:rsidR="00E91339" w:rsidRPr="00704773">
        <w:rPr>
          <w:rFonts w:ascii="Calibri" w:eastAsia="Calibri" w:hAnsi="Calibri"/>
          <w:b w:val="0"/>
          <w:bCs w:val="0"/>
          <w:sz w:val="22"/>
          <w:szCs w:val="22"/>
          <w:lang w:val="es-MX" w:eastAsia="en-US"/>
        </w:rPr>
        <w:t xml:space="preserve"> </w:t>
      </w:r>
      <w:r w:rsidR="00E91339" w:rsidRPr="00704773">
        <w:rPr>
          <w:rFonts w:eastAsia="Calibri" w:cs="Arial"/>
          <w:b w:val="0"/>
          <w:bCs w:val="0"/>
          <w:sz w:val="28"/>
          <w:szCs w:val="28"/>
          <w:lang w:val="es-MX" w:eastAsia="en-US"/>
        </w:rPr>
        <w:t xml:space="preserve">El primer asunto en cartera para dar cuenta en esta Sesión, es el análisis, discusión y en su caso aprobación del Punto de Acuerdo con número RPCT/01/2025, de fecha </w:t>
      </w:r>
      <w:r w:rsidR="00C85E35" w:rsidRPr="00704773">
        <w:rPr>
          <w:rFonts w:eastAsia="Calibri" w:cs="Arial"/>
          <w:b w:val="0"/>
          <w:bCs w:val="0"/>
          <w:sz w:val="28"/>
          <w:szCs w:val="28"/>
          <w:lang w:val="es-MX" w:eastAsia="en-US"/>
        </w:rPr>
        <w:t xml:space="preserve">14 de enero de 2025, </w:t>
      </w:r>
      <w:r w:rsidR="00E91339" w:rsidRPr="00704773">
        <w:rPr>
          <w:rFonts w:eastAsia="Calibri" w:cs="Arial"/>
          <w:b w:val="0"/>
          <w:bCs w:val="0"/>
          <w:sz w:val="28"/>
          <w:szCs w:val="28"/>
          <w:lang w:val="es-MX" w:eastAsia="en-US"/>
        </w:rPr>
        <w:t>suscrito por la Regidora de Prosperidad Compartida y Turismo, Frida Yolanda Lyle García</w:t>
      </w:r>
      <w:r w:rsidR="00C85E35" w:rsidRPr="00704773">
        <w:rPr>
          <w:rFonts w:eastAsia="Calibri" w:cs="Arial"/>
          <w:b w:val="0"/>
          <w:bCs w:val="0"/>
          <w:sz w:val="28"/>
          <w:szCs w:val="28"/>
          <w:lang w:val="es-MX" w:eastAsia="en-US"/>
        </w:rPr>
        <w:t xml:space="preserve">, que en su parte relativa dice lo siguiente: </w:t>
      </w:r>
      <w:r w:rsidR="007D1532" w:rsidRPr="00704773">
        <w:rPr>
          <w:rFonts w:eastAsia="Calibri" w:cs="Arial"/>
          <w:b w:val="0"/>
          <w:bCs w:val="0"/>
          <w:i/>
          <w:iCs/>
          <w:sz w:val="28"/>
          <w:szCs w:val="28"/>
          <w:lang w:val="es-MX" w:eastAsia="en-US"/>
        </w:rPr>
        <w:t xml:space="preserve">“…PUNTO DE ACUERDO: Primero.- Se aprueba por unanimidad la reforma al Reglamento Sanitario de Control y Protección a los Animales Domésticos de Compañía para el Municipio de Oaxaca de Juárez, con el objetivo de subsanar la duplicidad de numeración entre el artículo 32 (Audiencia) y el artículo 32 (Medios de Impugnación). </w:t>
      </w:r>
      <w:r w:rsidR="007D1532" w:rsidRPr="00704773">
        <w:rPr>
          <w:rFonts w:eastAsia="Calibri" w:cs="Arial"/>
          <w:b w:val="0"/>
          <w:bCs w:val="0"/>
          <w:i/>
          <w:iCs/>
          <w:sz w:val="28"/>
          <w:szCs w:val="28"/>
          <w:u w:val="single"/>
          <w:lang w:val="es-MX" w:eastAsia="en-US"/>
        </w:rPr>
        <w:t>CAPITULO IV DE LOS MEDIOS DE IMPUGNACIÓN</w:t>
      </w:r>
      <w:r w:rsidR="007D1532" w:rsidRPr="00704773">
        <w:rPr>
          <w:rFonts w:eastAsia="Calibri" w:cs="Arial"/>
          <w:b w:val="0"/>
          <w:bCs w:val="0"/>
          <w:i/>
          <w:iCs/>
          <w:sz w:val="28"/>
          <w:szCs w:val="28"/>
          <w:lang w:val="es-MX" w:eastAsia="en-US"/>
        </w:rPr>
        <w:t xml:space="preserve"> (artículo 32) se ajustará el artículo quedando como sigue: </w:t>
      </w:r>
      <w:r w:rsidR="007D1532" w:rsidRPr="00704773">
        <w:rPr>
          <w:rFonts w:eastAsia="Calibri" w:cs="Arial"/>
          <w:i/>
          <w:iCs/>
          <w:sz w:val="28"/>
          <w:szCs w:val="28"/>
          <w:lang w:val="es-MX" w:eastAsia="en-US"/>
        </w:rPr>
        <w:t>“…ARTÍCULO 35.- Los actos de carácter no fiscal que se emitan por la aplicación del presente Reglamento, podrán ser Impugnados mediante el Recurso de Revocación, previsto en Ley Orgánica Municipal del Estado de Oaxaca, de manera directa o a través del Juicio de Nulidad previsto en la Ley de Procedimiento y Justicia Administrativa para el Estado de Oaxaca, eliminando de este modo la duplicación de numeración y asegurando una correcta referencia normativa”.</w:t>
      </w:r>
      <w:r w:rsidR="007D1532" w:rsidRPr="00704773">
        <w:rPr>
          <w:rFonts w:eastAsia="Calibri" w:cs="Arial"/>
          <w:b w:val="0"/>
          <w:bCs w:val="0"/>
          <w:i/>
          <w:iCs/>
          <w:sz w:val="28"/>
          <w:szCs w:val="28"/>
          <w:lang w:val="es-MX" w:eastAsia="en-US"/>
        </w:rPr>
        <w:t xml:space="preserve"> </w:t>
      </w:r>
      <w:proofErr w:type="gramStart"/>
      <w:r w:rsidR="007D1532" w:rsidRPr="00704773">
        <w:rPr>
          <w:rFonts w:eastAsia="Calibri" w:cs="Arial"/>
          <w:b w:val="0"/>
          <w:bCs w:val="0"/>
          <w:i/>
          <w:iCs/>
          <w:sz w:val="28"/>
          <w:szCs w:val="28"/>
          <w:lang w:val="es-MX" w:eastAsia="en-US"/>
        </w:rPr>
        <w:t>Segundo.-</w:t>
      </w:r>
      <w:proofErr w:type="gramEnd"/>
      <w:r w:rsidR="007D1532" w:rsidRPr="00704773">
        <w:rPr>
          <w:rFonts w:eastAsia="Calibri" w:cs="Arial"/>
          <w:b w:val="0"/>
          <w:bCs w:val="0"/>
          <w:i/>
          <w:iCs/>
          <w:sz w:val="28"/>
          <w:szCs w:val="28"/>
          <w:lang w:val="es-MX" w:eastAsia="en-US"/>
        </w:rPr>
        <w:t xml:space="preserve"> El Cabildo Municipal de Oaxaca de Juárez instruye a la Secretaría Municipal para que, de manera inmediata, realice la corrección en la numeración de los artículos mencionados en el reglamento y proceda con la publicación de la versión corregida del reglamento en la Gaceta Municipal, asegurando su oficialización y plena vigencia. </w:t>
      </w:r>
      <w:proofErr w:type="gramStart"/>
      <w:r w:rsidR="007D1532" w:rsidRPr="00704773">
        <w:rPr>
          <w:rFonts w:eastAsia="Calibri" w:cs="Arial"/>
          <w:b w:val="0"/>
          <w:bCs w:val="0"/>
          <w:i/>
          <w:iCs/>
          <w:sz w:val="28"/>
          <w:szCs w:val="28"/>
          <w:lang w:val="es-MX" w:eastAsia="en-US"/>
        </w:rPr>
        <w:t>Tercero.-</w:t>
      </w:r>
      <w:proofErr w:type="gramEnd"/>
      <w:r w:rsidR="007D1532" w:rsidRPr="00704773">
        <w:rPr>
          <w:rFonts w:eastAsia="Calibri" w:cs="Arial"/>
          <w:b w:val="0"/>
          <w:bCs w:val="0"/>
          <w:i/>
          <w:iCs/>
          <w:sz w:val="28"/>
          <w:szCs w:val="28"/>
          <w:lang w:val="es-MX" w:eastAsia="en-US"/>
        </w:rPr>
        <w:t xml:space="preserve"> Una vez realizada la reforma, conforme al proceso administrativo establecido, se difundirá la versión corregida del reglamento a través de la página oficial del Municipio de Oaxaca de Juárez, con el fin de que tanto la ciudadanía como las autoridades competentes tengan acceso a la nueva normatividad. </w:t>
      </w:r>
      <w:proofErr w:type="gramStart"/>
      <w:r w:rsidR="007D1532" w:rsidRPr="00704773">
        <w:rPr>
          <w:rFonts w:eastAsia="Calibri" w:cs="Arial"/>
          <w:b w:val="0"/>
          <w:bCs w:val="0"/>
          <w:i/>
          <w:iCs/>
          <w:sz w:val="28"/>
          <w:szCs w:val="28"/>
          <w:lang w:val="es-MX" w:eastAsia="en-US"/>
        </w:rPr>
        <w:t>Cuarto.-</w:t>
      </w:r>
      <w:proofErr w:type="gramEnd"/>
      <w:r w:rsidR="007D1532" w:rsidRPr="00704773">
        <w:rPr>
          <w:rFonts w:eastAsia="Calibri" w:cs="Arial"/>
          <w:b w:val="0"/>
          <w:bCs w:val="0"/>
          <w:i/>
          <w:iCs/>
          <w:sz w:val="28"/>
          <w:szCs w:val="28"/>
          <w:lang w:val="es-MX" w:eastAsia="en-US"/>
        </w:rPr>
        <w:t xml:space="preserve"> Se instruye a la Consejería Jurídica apoyar en el proceso para la reformación al Reglamento Sanitario de Control y Protección a los Animales Domésticos de Compañía para el Municipio de Oaxaca de Juárez, de forma que se puedan comenzar a realizar a la brevedad posible acciones conjuntas que beneficien a las y los habitantes municipales. TRANSITORIOS: </w:t>
      </w:r>
      <w:proofErr w:type="gramStart"/>
      <w:r w:rsidR="007D1532" w:rsidRPr="00704773">
        <w:rPr>
          <w:rFonts w:eastAsia="Calibri" w:cs="Arial"/>
          <w:b w:val="0"/>
          <w:bCs w:val="0"/>
          <w:i/>
          <w:iCs/>
          <w:sz w:val="28"/>
          <w:szCs w:val="28"/>
          <w:lang w:val="es-MX" w:eastAsia="en-US"/>
        </w:rPr>
        <w:t>Primero.-</w:t>
      </w:r>
      <w:proofErr w:type="gramEnd"/>
      <w:r w:rsidR="007D1532" w:rsidRPr="00704773">
        <w:rPr>
          <w:rFonts w:eastAsia="Calibri" w:cs="Arial"/>
          <w:b w:val="0"/>
          <w:bCs w:val="0"/>
          <w:i/>
          <w:iCs/>
          <w:sz w:val="28"/>
          <w:szCs w:val="28"/>
          <w:lang w:val="es-MX" w:eastAsia="en-US"/>
        </w:rPr>
        <w:t xml:space="preserve"> El presente acuerdo surtirá </w:t>
      </w:r>
      <w:r w:rsidR="007D1532" w:rsidRPr="00704773">
        <w:rPr>
          <w:rFonts w:eastAsia="Calibri" w:cs="Arial"/>
          <w:b w:val="0"/>
          <w:bCs w:val="0"/>
          <w:i/>
          <w:iCs/>
          <w:sz w:val="28"/>
          <w:szCs w:val="28"/>
          <w:lang w:val="es-MX" w:eastAsia="en-US"/>
        </w:rPr>
        <w:lastRenderedPageBreak/>
        <w:t xml:space="preserve">efectos a partir </w:t>
      </w:r>
      <w:r w:rsidR="0091276D">
        <w:rPr>
          <w:rFonts w:eastAsia="Calibri" w:cs="Arial"/>
          <w:b w:val="0"/>
          <w:bCs w:val="0"/>
          <w:i/>
          <w:iCs/>
          <w:sz w:val="28"/>
          <w:szCs w:val="28"/>
          <w:lang w:val="es-MX" w:eastAsia="en-US"/>
        </w:rPr>
        <w:t>del día siguiente de su publicación</w:t>
      </w:r>
      <w:r w:rsidR="007D1532" w:rsidRPr="00704773">
        <w:rPr>
          <w:rFonts w:eastAsia="Calibri" w:cs="Arial"/>
          <w:b w:val="0"/>
          <w:bCs w:val="0"/>
          <w:i/>
          <w:iCs/>
          <w:sz w:val="28"/>
          <w:szCs w:val="28"/>
          <w:lang w:val="es-MX" w:eastAsia="en-US"/>
        </w:rPr>
        <w:t>. Segundo.- Publíquese en la Gaceta Municipal que por turno corresponda…”. Rúbrica</w:t>
      </w:r>
      <w:r w:rsidR="00D62476" w:rsidRPr="00704773">
        <w:rPr>
          <w:rFonts w:eastAsia="Calibri" w:cs="Arial"/>
          <w:b w:val="0"/>
          <w:bCs w:val="0"/>
          <w:i/>
          <w:iCs/>
          <w:sz w:val="28"/>
          <w:szCs w:val="28"/>
          <w:lang w:val="es-MX" w:eastAsia="en-US"/>
        </w:rPr>
        <w:t>.</w:t>
      </w:r>
      <w:r w:rsidR="00E06226" w:rsidRPr="00704773">
        <w:rPr>
          <w:rFonts w:eastAsia="Calibri" w:cs="Arial"/>
          <w:b w:val="0"/>
          <w:bCs w:val="0"/>
          <w:i/>
          <w:iCs/>
          <w:sz w:val="28"/>
          <w:szCs w:val="28"/>
          <w:lang w:val="es-MX" w:eastAsia="en-US"/>
        </w:rPr>
        <w:t>”; e</w:t>
      </w:r>
      <w:r w:rsidR="00D62476" w:rsidRPr="00704773">
        <w:rPr>
          <w:rFonts w:eastAsia="Calibri" w:cs="Arial"/>
          <w:b w:val="0"/>
          <w:bCs w:val="0"/>
          <w:sz w:val="28"/>
          <w:szCs w:val="28"/>
          <w:lang w:val="es-MX" w:eastAsia="en-US"/>
        </w:rPr>
        <w:t xml:space="preserve">s cuanto señor </w:t>
      </w:r>
      <w:proofErr w:type="gramStart"/>
      <w:r w:rsidR="00D62476" w:rsidRPr="00704773">
        <w:rPr>
          <w:rFonts w:eastAsia="Calibri" w:cs="Arial"/>
          <w:b w:val="0"/>
          <w:bCs w:val="0"/>
          <w:sz w:val="28"/>
          <w:szCs w:val="28"/>
          <w:lang w:val="es-MX" w:eastAsia="en-US"/>
        </w:rPr>
        <w:t>Presidente</w:t>
      </w:r>
      <w:proofErr w:type="gramEnd"/>
      <w:r w:rsidR="00D62476" w:rsidRPr="00704773">
        <w:rPr>
          <w:rFonts w:eastAsia="Calibri" w:cs="Arial"/>
          <w:b w:val="0"/>
          <w:bCs w:val="0"/>
          <w:sz w:val="28"/>
          <w:szCs w:val="28"/>
          <w:lang w:val="es-MX" w:eastAsia="en-US"/>
        </w:rPr>
        <w:t>, está a su consideración, y de las señoras y señores Concejales”.</w:t>
      </w:r>
      <w:r w:rsidR="00D62476" w:rsidRPr="00704773">
        <w:t xml:space="preserve"> </w:t>
      </w:r>
      <w:r w:rsidR="00D62476" w:rsidRPr="00704773">
        <w:rPr>
          <w:rFonts w:eastAsia="Calibri" w:cs="Arial"/>
          <w:b w:val="0"/>
          <w:bCs w:val="0"/>
          <w:sz w:val="28"/>
          <w:szCs w:val="28"/>
          <w:lang w:val="es-MX" w:eastAsia="en-US"/>
        </w:rPr>
        <w:t xml:space="preserve">En uso de la palabra el </w:t>
      </w:r>
      <w:proofErr w:type="gramStart"/>
      <w:r w:rsidR="00D62476" w:rsidRPr="00704773">
        <w:rPr>
          <w:rFonts w:eastAsia="Calibri" w:cs="Arial"/>
          <w:sz w:val="28"/>
          <w:szCs w:val="28"/>
          <w:lang w:val="es-MX" w:eastAsia="en-US"/>
        </w:rPr>
        <w:t>Presidente</w:t>
      </w:r>
      <w:proofErr w:type="gramEnd"/>
      <w:r w:rsidR="00D62476" w:rsidRPr="00704773">
        <w:rPr>
          <w:rFonts w:eastAsia="Calibri" w:cs="Arial"/>
          <w:sz w:val="28"/>
          <w:szCs w:val="28"/>
          <w:lang w:val="es-MX" w:eastAsia="en-US"/>
        </w:rPr>
        <w:t xml:space="preserve"> Municipal Constitucional, Raymundo Chagoya Villanueva,</w:t>
      </w:r>
      <w:r w:rsidR="00D62476" w:rsidRPr="00704773">
        <w:rPr>
          <w:rFonts w:eastAsia="Calibri" w:cs="Arial"/>
          <w:b w:val="0"/>
          <w:bCs w:val="0"/>
          <w:sz w:val="28"/>
          <w:szCs w:val="28"/>
          <w:lang w:val="es-MX" w:eastAsia="en-US"/>
        </w:rPr>
        <w:t xml:space="preserve"> dijo: “Señor Secretario, someta a la aprobación de este Honorable Cabildo, el Punto de Acuerdo presentado por la Regidora Frida Yolanda Lyle García, con el que se acaba de dar cuenta”. </w:t>
      </w:r>
      <w:r w:rsidR="00D62476" w:rsidRPr="00704773">
        <w:rPr>
          <w:rFonts w:cs="Arial"/>
          <w:b w:val="0"/>
          <w:sz w:val="28"/>
          <w:szCs w:val="28"/>
          <w:lang w:val="es-MX"/>
        </w:rPr>
        <w:t xml:space="preserve">Acto seguido, el </w:t>
      </w:r>
      <w:proofErr w:type="gramStart"/>
      <w:r w:rsidR="00D62476" w:rsidRPr="00704773">
        <w:rPr>
          <w:rFonts w:cs="Arial"/>
          <w:bCs w:val="0"/>
          <w:sz w:val="28"/>
          <w:szCs w:val="28"/>
          <w:lang w:val="es-MX"/>
        </w:rPr>
        <w:t>Secretario</w:t>
      </w:r>
      <w:proofErr w:type="gramEnd"/>
      <w:r w:rsidR="00D62476" w:rsidRPr="00704773">
        <w:rPr>
          <w:rFonts w:cs="Arial"/>
          <w:bCs w:val="0"/>
          <w:sz w:val="28"/>
          <w:szCs w:val="28"/>
          <w:lang w:val="es-MX"/>
        </w:rPr>
        <w:t xml:space="preserve"> Municipal, Alexander Pérez Carrera,</w:t>
      </w:r>
      <w:r w:rsidR="00D62476" w:rsidRPr="00704773">
        <w:rPr>
          <w:rFonts w:cs="Arial"/>
          <w:b w:val="0"/>
          <w:sz w:val="28"/>
          <w:szCs w:val="28"/>
          <w:lang w:val="es-MX"/>
        </w:rPr>
        <w:t xml:space="preserve"> dijo: “En votación económica se pregunta si es de aprobarse el Punto de Acuerdo presentado por la Regidora Frida Yolanda Lyle García, con el que se acaba de dar cuenta</w:t>
      </w:r>
      <w:r w:rsidR="00E06226" w:rsidRPr="00704773">
        <w:rPr>
          <w:rFonts w:cs="Arial"/>
          <w:b w:val="0"/>
          <w:sz w:val="28"/>
          <w:szCs w:val="28"/>
          <w:lang w:val="es-MX"/>
        </w:rPr>
        <w:t>; q</w:t>
      </w:r>
      <w:bookmarkStart w:id="9" w:name="_Hlk188442922"/>
      <w:r w:rsidR="00D62476" w:rsidRPr="00704773">
        <w:rPr>
          <w:rFonts w:cs="Arial"/>
          <w:b w:val="0"/>
          <w:sz w:val="28"/>
          <w:szCs w:val="28"/>
          <w:lang w:val="es-MX"/>
        </w:rPr>
        <w:t>uienes estén a favor de la aprobación, sírvanse levantar la mano”; emitida la votación, agregó: “aprobado por unanimidad, señor Presidente”.</w:t>
      </w:r>
      <w:bookmarkEnd w:id="9"/>
      <w:r w:rsidR="00D62476" w:rsidRPr="00704773">
        <w:rPr>
          <w:rFonts w:cs="Arial"/>
          <w:b w:val="0"/>
          <w:sz w:val="28"/>
          <w:szCs w:val="28"/>
          <w:lang w:val="es-MX"/>
        </w:rPr>
        <w:t xml:space="preserve"> En uso de la palabra el </w:t>
      </w:r>
      <w:r w:rsidR="00D62476" w:rsidRPr="00704773">
        <w:rPr>
          <w:rFonts w:cs="Arial"/>
          <w:bCs w:val="0"/>
          <w:sz w:val="28"/>
          <w:szCs w:val="28"/>
          <w:lang w:val="es-MX"/>
        </w:rPr>
        <w:t>Presidente Municipal Constitucional, Raymundo Chagoya Villanueva,</w:t>
      </w:r>
      <w:r w:rsidR="00D62476" w:rsidRPr="00704773">
        <w:rPr>
          <w:rFonts w:cs="Arial"/>
          <w:b w:val="0"/>
          <w:sz w:val="28"/>
          <w:szCs w:val="28"/>
          <w:lang w:val="es-MX"/>
        </w:rPr>
        <w:t xml:space="preserve"> dijo: “Continúe señor Secretario con el siguiente asunto en cartera”.- Acto seguido, el </w:t>
      </w:r>
      <w:r w:rsidR="00D62476" w:rsidRPr="00704773">
        <w:rPr>
          <w:rFonts w:cs="Arial"/>
          <w:bCs w:val="0"/>
          <w:sz w:val="28"/>
          <w:szCs w:val="28"/>
          <w:lang w:val="es-MX"/>
        </w:rPr>
        <w:t>Secretario Municipal, Alexander Pérez Carrera,</w:t>
      </w:r>
      <w:r w:rsidR="00D62476" w:rsidRPr="00704773">
        <w:rPr>
          <w:rFonts w:cs="Arial"/>
          <w:b w:val="0"/>
          <w:sz w:val="28"/>
          <w:szCs w:val="28"/>
          <w:lang w:val="es-MX"/>
        </w:rPr>
        <w:t xml:space="preserve"> dijo: “El siguiente asunto en cartera, es el análisis, discusión y en su caso aprobación del Punto de Acuerdo con número RPC/001/2025, de fecha 15 de enero de 2025, suscrito por el Regidor de Protección Civil, Héctor Pablo Ramírez Puga Leyva</w:t>
      </w:r>
      <w:r w:rsidR="00BA3CC5" w:rsidRPr="00704773">
        <w:rPr>
          <w:rFonts w:cs="Arial"/>
          <w:b w:val="0"/>
          <w:sz w:val="28"/>
          <w:szCs w:val="28"/>
          <w:lang w:val="es-MX"/>
        </w:rPr>
        <w:t xml:space="preserve">; que en su parte conducente dice: </w:t>
      </w:r>
      <w:r w:rsidR="005A16E0" w:rsidRPr="00704773">
        <w:rPr>
          <w:rFonts w:cs="Arial"/>
          <w:b w:val="0"/>
          <w:i/>
          <w:iCs/>
          <w:sz w:val="28"/>
          <w:szCs w:val="28"/>
          <w:lang w:val="es-MX"/>
        </w:rPr>
        <w:t xml:space="preserve">“…PUNTO DE ACUERDO: Primero.- Se aprueba solicitar al Honorable Congreso del Estado una modificación a la Ley de Ingresos Municipal 2025, en el  rubro  de Aseo Público considerado en el capítulo V, sección II de la ley referida, con el objeto de considerar los  mismos tabuladores de tarifa contemplados en la Ley de Ingresos 2024 para el Municipio de Oaxaca de Juárez. </w:t>
      </w:r>
      <w:proofErr w:type="gramStart"/>
      <w:r w:rsidR="005A16E0" w:rsidRPr="00704773">
        <w:rPr>
          <w:rFonts w:cs="Arial"/>
          <w:b w:val="0"/>
          <w:i/>
          <w:iCs/>
          <w:sz w:val="28"/>
          <w:szCs w:val="28"/>
          <w:lang w:val="es-MX"/>
        </w:rPr>
        <w:t>Segundo</w:t>
      </w:r>
      <w:r w:rsidR="00E050C1" w:rsidRPr="00704773">
        <w:rPr>
          <w:rFonts w:cs="Arial"/>
          <w:b w:val="0"/>
          <w:i/>
          <w:iCs/>
          <w:sz w:val="28"/>
          <w:szCs w:val="28"/>
          <w:lang w:val="es-MX"/>
        </w:rPr>
        <w:t>.-</w:t>
      </w:r>
      <w:proofErr w:type="gramEnd"/>
      <w:r w:rsidR="005A16E0" w:rsidRPr="00704773">
        <w:rPr>
          <w:rFonts w:cs="Arial"/>
          <w:b w:val="0"/>
          <w:i/>
          <w:iCs/>
          <w:sz w:val="28"/>
          <w:szCs w:val="28"/>
          <w:lang w:val="es-MX"/>
        </w:rPr>
        <w:t xml:space="preserve"> Se instruye a la Consejería Jurídica apoyar el proceso de solicitud al Honorable Congreso del  Estado a fin de dar cumplimiento al presente Acuerdo. </w:t>
      </w:r>
      <w:proofErr w:type="gramStart"/>
      <w:r w:rsidR="005A16E0" w:rsidRPr="00704773">
        <w:rPr>
          <w:rFonts w:cs="Arial"/>
          <w:b w:val="0"/>
          <w:i/>
          <w:iCs/>
          <w:sz w:val="28"/>
          <w:szCs w:val="28"/>
          <w:lang w:val="es-MX"/>
        </w:rPr>
        <w:t>Tercero.-</w:t>
      </w:r>
      <w:proofErr w:type="gramEnd"/>
      <w:r w:rsidR="005A16E0" w:rsidRPr="00704773">
        <w:rPr>
          <w:rFonts w:cs="Arial"/>
          <w:b w:val="0"/>
          <w:i/>
          <w:iCs/>
          <w:sz w:val="28"/>
          <w:szCs w:val="28"/>
          <w:lang w:val="es-MX"/>
        </w:rPr>
        <w:t xml:space="preserve"> Se instruye a la Coordinación de Comunicación Social del Honorable Ayuntamiento brindar información adecuada, oportuna y suficiente a la ciudadanía sobre los alcances del punto de acuerdo aprobado. TRANSITORIOS: </w:t>
      </w:r>
      <w:proofErr w:type="gramStart"/>
      <w:r w:rsidR="005A16E0" w:rsidRPr="00704773">
        <w:rPr>
          <w:rFonts w:cs="Arial"/>
          <w:b w:val="0"/>
          <w:i/>
          <w:iCs/>
          <w:sz w:val="28"/>
          <w:szCs w:val="28"/>
          <w:lang w:val="es-MX"/>
        </w:rPr>
        <w:t>Primero.-</w:t>
      </w:r>
      <w:proofErr w:type="gramEnd"/>
      <w:r w:rsidR="005A16E0" w:rsidRPr="00704773">
        <w:rPr>
          <w:rFonts w:cs="Arial"/>
          <w:b w:val="0"/>
          <w:i/>
          <w:iCs/>
          <w:sz w:val="28"/>
          <w:szCs w:val="28"/>
          <w:lang w:val="es-MX"/>
        </w:rPr>
        <w:t xml:space="preserve"> El  presente acuerdo surtirá efectos a partir de su aprobación. </w:t>
      </w:r>
      <w:proofErr w:type="gramStart"/>
      <w:r w:rsidR="005A16E0" w:rsidRPr="00704773">
        <w:rPr>
          <w:rFonts w:cs="Arial"/>
          <w:b w:val="0"/>
          <w:i/>
          <w:iCs/>
          <w:sz w:val="28"/>
          <w:szCs w:val="28"/>
          <w:lang w:val="es-MX"/>
        </w:rPr>
        <w:t>Segundo.-</w:t>
      </w:r>
      <w:proofErr w:type="gramEnd"/>
      <w:r w:rsidR="005A16E0" w:rsidRPr="00704773">
        <w:rPr>
          <w:rFonts w:cs="Arial"/>
          <w:b w:val="0"/>
          <w:i/>
          <w:iCs/>
          <w:sz w:val="28"/>
          <w:szCs w:val="28"/>
          <w:lang w:val="es-MX"/>
        </w:rPr>
        <w:t xml:space="preserve"> Publíquese en la gaceta municipal que por turno corresponda…”. Rúbrica. </w:t>
      </w:r>
      <w:r w:rsidR="005A16E0" w:rsidRPr="00704773">
        <w:rPr>
          <w:rFonts w:eastAsia="Calibri" w:cs="Arial"/>
          <w:b w:val="0"/>
          <w:bCs w:val="0"/>
          <w:sz w:val="28"/>
          <w:szCs w:val="28"/>
          <w:lang w:val="es-MX" w:eastAsia="en-US"/>
        </w:rPr>
        <w:t xml:space="preserve">Es cuanto señor Presidente, está a su consideración, y de las señoras y señores Concejales”. En uso de la palabra el </w:t>
      </w:r>
      <w:proofErr w:type="gramStart"/>
      <w:r w:rsidR="005A16E0" w:rsidRPr="00704773">
        <w:rPr>
          <w:rFonts w:eastAsia="Calibri" w:cs="Arial"/>
          <w:sz w:val="28"/>
          <w:szCs w:val="28"/>
          <w:lang w:val="es-MX" w:eastAsia="en-US"/>
        </w:rPr>
        <w:t>Presidente</w:t>
      </w:r>
      <w:proofErr w:type="gramEnd"/>
      <w:r w:rsidR="005A16E0" w:rsidRPr="00704773">
        <w:rPr>
          <w:rFonts w:eastAsia="Calibri" w:cs="Arial"/>
          <w:sz w:val="28"/>
          <w:szCs w:val="28"/>
          <w:lang w:val="es-MX" w:eastAsia="en-US"/>
        </w:rPr>
        <w:t xml:space="preserve"> Municipal Constitucional, Raymundo Chagoya Villanueva,</w:t>
      </w:r>
      <w:r w:rsidR="005A16E0" w:rsidRPr="00704773">
        <w:rPr>
          <w:rFonts w:eastAsia="Calibri" w:cs="Arial"/>
          <w:b w:val="0"/>
          <w:bCs w:val="0"/>
          <w:sz w:val="28"/>
          <w:szCs w:val="28"/>
          <w:lang w:val="es-MX" w:eastAsia="en-US"/>
        </w:rPr>
        <w:t xml:space="preserve"> dijo: “Se le concede el uso de la palabra a la Regidora de Hacienda”. En uso de la palabra </w:t>
      </w:r>
      <w:r w:rsidR="005A16E0" w:rsidRPr="00704773">
        <w:rPr>
          <w:rFonts w:eastAsia="Calibri" w:cs="Arial"/>
          <w:sz w:val="28"/>
          <w:szCs w:val="28"/>
          <w:lang w:val="es-MX" w:eastAsia="en-US"/>
        </w:rPr>
        <w:t>la</w:t>
      </w:r>
      <w:r w:rsidR="005A16E0" w:rsidRPr="00704773">
        <w:rPr>
          <w:rFonts w:ascii="Calibri" w:eastAsia="Calibri" w:hAnsi="Calibri"/>
          <w:sz w:val="22"/>
          <w:szCs w:val="22"/>
          <w:lang w:val="es-MX" w:eastAsia="en-US"/>
        </w:rPr>
        <w:t xml:space="preserve"> </w:t>
      </w:r>
      <w:r w:rsidR="005A16E0" w:rsidRPr="00704773">
        <w:rPr>
          <w:rFonts w:eastAsia="Calibri" w:cs="Arial"/>
          <w:sz w:val="28"/>
          <w:szCs w:val="28"/>
          <w:lang w:val="es-MX" w:eastAsia="en-US"/>
        </w:rPr>
        <w:t>Regidora de Hacienda Municipal, Juana Matilde García Vásquez,</w:t>
      </w:r>
      <w:r w:rsidR="005A16E0" w:rsidRPr="00704773">
        <w:rPr>
          <w:rFonts w:eastAsia="Calibri" w:cs="Arial"/>
          <w:b w:val="0"/>
          <w:bCs w:val="0"/>
          <w:sz w:val="28"/>
          <w:szCs w:val="28"/>
          <w:lang w:val="es-MX" w:eastAsia="en-US"/>
        </w:rPr>
        <w:t xml:space="preserve"> dijo: “Con su venia Presidente. Compañeras Regidoras y Regidores, muy buenos días. Yo creo </w:t>
      </w:r>
      <w:r w:rsidR="00C56CDB" w:rsidRPr="00704773">
        <w:rPr>
          <w:rFonts w:eastAsia="Calibri" w:cs="Arial"/>
          <w:b w:val="0"/>
          <w:bCs w:val="0"/>
          <w:sz w:val="28"/>
          <w:szCs w:val="28"/>
          <w:lang w:val="es-MX" w:eastAsia="en-US"/>
        </w:rPr>
        <w:t>que,</w:t>
      </w:r>
      <w:r w:rsidR="005A16E0" w:rsidRPr="00704773">
        <w:rPr>
          <w:rFonts w:eastAsia="Calibri" w:cs="Arial"/>
          <w:b w:val="0"/>
          <w:bCs w:val="0"/>
          <w:sz w:val="28"/>
          <w:szCs w:val="28"/>
          <w:lang w:val="es-MX" w:eastAsia="en-US"/>
        </w:rPr>
        <w:t xml:space="preserve"> dada la importancia del tema, solicito se someta a </w:t>
      </w:r>
      <w:r w:rsidR="005A16E0" w:rsidRPr="00704773">
        <w:rPr>
          <w:rFonts w:eastAsia="Calibri" w:cs="Arial"/>
          <w:b w:val="0"/>
          <w:bCs w:val="0"/>
          <w:sz w:val="28"/>
          <w:szCs w:val="28"/>
          <w:lang w:val="es-MX" w:eastAsia="en-US"/>
        </w:rPr>
        <w:lastRenderedPageBreak/>
        <w:t>votación de este Honorable Cabildo este importante Punto de Acuerdo para que se turne a la Comisión de Hacienda para darle un amplio análisis respectivo</w:t>
      </w:r>
      <w:r w:rsidR="00E050C1" w:rsidRPr="00704773">
        <w:rPr>
          <w:rFonts w:eastAsia="Calibri" w:cs="Arial"/>
          <w:b w:val="0"/>
          <w:bCs w:val="0"/>
          <w:sz w:val="28"/>
          <w:szCs w:val="28"/>
          <w:lang w:val="es-MX" w:eastAsia="en-US"/>
        </w:rPr>
        <w:t>; e</w:t>
      </w:r>
      <w:r w:rsidR="005A16E0" w:rsidRPr="00704773">
        <w:rPr>
          <w:rFonts w:eastAsia="Calibri" w:cs="Arial"/>
          <w:b w:val="0"/>
          <w:bCs w:val="0"/>
          <w:sz w:val="28"/>
          <w:szCs w:val="28"/>
          <w:lang w:val="es-MX" w:eastAsia="en-US"/>
        </w:rPr>
        <w:t xml:space="preserve">s todo </w:t>
      </w:r>
      <w:proofErr w:type="gramStart"/>
      <w:r w:rsidR="005A16E0" w:rsidRPr="00704773">
        <w:rPr>
          <w:rFonts w:eastAsia="Calibri" w:cs="Arial"/>
          <w:b w:val="0"/>
          <w:bCs w:val="0"/>
          <w:sz w:val="28"/>
          <w:szCs w:val="28"/>
          <w:lang w:val="es-MX" w:eastAsia="en-US"/>
        </w:rPr>
        <w:t>Presidente</w:t>
      </w:r>
      <w:proofErr w:type="gramEnd"/>
      <w:r w:rsidR="005A16E0" w:rsidRPr="00704773">
        <w:rPr>
          <w:rFonts w:eastAsia="Calibri" w:cs="Arial"/>
          <w:b w:val="0"/>
          <w:bCs w:val="0"/>
          <w:sz w:val="28"/>
          <w:szCs w:val="28"/>
          <w:lang w:val="es-MX" w:eastAsia="en-US"/>
        </w:rPr>
        <w:t xml:space="preserve">”. En uso de la palabra el </w:t>
      </w:r>
      <w:proofErr w:type="gramStart"/>
      <w:r w:rsidR="005A16E0" w:rsidRPr="00704773">
        <w:rPr>
          <w:rFonts w:eastAsia="Calibri" w:cs="Arial"/>
          <w:sz w:val="28"/>
          <w:szCs w:val="28"/>
          <w:lang w:val="es-MX" w:eastAsia="en-US"/>
        </w:rPr>
        <w:t>Presidente</w:t>
      </w:r>
      <w:proofErr w:type="gramEnd"/>
      <w:r w:rsidR="005A16E0" w:rsidRPr="00704773">
        <w:rPr>
          <w:rFonts w:eastAsia="Calibri" w:cs="Arial"/>
          <w:sz w:val="28"/>
          <w:szCs w:val="28"/>
          <w:lang w:val="es-MX" w:eastAsia="en-US"/>
        </w:rPr>
        <w:t xml:space="preserve"> Municipal Constitucional, Raymundo Chagoya Villanueva,</w:t>
      </w:r>
      <w:r w:rsidR="005A16E0" w:rsidRPr="00704773">
        <w:rPr>
          <w:rFonts w:eastAsia="Calibri" w:cs="Arial"/>
          <w:b w:val="0"/>
          <w:bCs w:val="0"/>
          <w:sz w:val="28"/>
          <w:szCs w:val="28"/>
          <w:lang w:val="es-MX" w:eastAsia="en-US"/>
        </w:rPr>
        <w:t xml:space="preserve"> dijo: “El Regidor Héctor Pablo Ramírez”. En uso de la palabra el </w:t>
      </w:r>
      <w:r w:rsidR="005A16E0" w:rsidRPr="00704773">
        <w:rPr>
          <w:rFonts w:eastAsia="Calibri" w:cs="Arial"/>
          <w:sz w:val="28"/>
          <w:szCs w:val="28"/>
          <w:lang w:val="es-MX" w:eastAsia="en-US"/>
        </w:rPr>
        <w:t>Regidor de Protección Civil, Héctor Pablo Ramírez Puga Leyva,</w:t>
      </w:r>
      <w:r w:rsidR="005A16E0" w:rsidRPr="00704773">
        <w:rPr>
          <w:rFonts w:eastAsia="Calibri" w:cs="Arial"/>
          <w:b w:val="0"/>
          <w:bCs w:val="0"/>
          <w:sz w:val="28"/>
          <w:szCs w:val="28"/>
          <w:lang w:val="es-MX" w:eastAsia="en-US"/>
        </w:rPr>
        <w:t xml:space="preserve"> dijo: “Buenos días a todas y todos. Era obvio que iban a mandar</w:t>
      </w:r>
      <w:r w:rsidR="00266DBC" w:rsidRPr="00704773">
        <w:rPr>
          <w:rFonts w:eastAsia="Calibri" w:cs="Arial"/>
          <w:b w:val="0"/>
          <w:bCs w:val="0"/>
          <w:sz w:val="28"/>
          <w:szCs w:val="28"/>
          <w:lang w:val="es-MX" w:eastAsia="en-US"/>
        </w:rPr>
        <w:t>lo</w:t>
      </w:r>
      <w:r w:rsidR="005A16E0" w:rsidRPr="00704773">
        <w:rPr>
          <w:rFonts w:eastAsia="Calibri" w:cs="Arial"/>
          <w:b w:val="0"/>
          <w:bCs w:val="0"/>
          <w:sz w:val="28"/>
          <w:szCs w:val="28"/>
          <w:lang w:val="es-MX" w:eastAsia="en-US"/>
        </w:rPr>
        <w:t xml:space="preserve"> a comisiones, es un Punto de Acuerdo, como dije en redes sociales, para evitar que se cobre más de ciento cincuenta por ciento por el aseo público en este dos mil veinticinco; yo estoy seguro que el Presidente y los Regidores tendrán a bien analizar, la Regidora de Hacienda en particular, esta iniciativa, me parece que es congruente con lo que se dijo en campaña</w:t>
      </w:r>
      <w:r w:rsidR="00266DBC" w:rsidRPr="00704773">
        <w:rPr>
          <w:rFonts w:eastAsia="Calibri" w:cs="Arial"/>
          <w:b w:val="0"/>
          <w:bCs w:val="0"/>
          <w:sz w:val="28"/>
          <w:szCs w:val="28"/>
          <w:lang w:val="es-MX" w:eastAsia="en-US"/>
        </w:rPr>
        <w:t>,</w:t>
      </w:r>
      <w:r w:rsidR="005A16E0" w:rsidRPr="00704773">
        <w:rPr>
          <w:rFonts w:eastAsia="Calibri" w:cs="Arial"/>
          <w:b w:val="0"/>
          <w:bCs w:val="0"/>
          <w:sz w:val="28"/>
          <w:szCs w:val="28"/>
          <w:lang w:val="es-MX" w:eastAsia="en-US"/>
        </w:rPr>
        <w:t xml:space="preserve"> en todos los partidos políticos, y que estaremos en posibilidad de poder aprobarlo en comisiones; tengo entendido que la </w:t>
      </w:r>
      <w:r w:rsidR="00266DBC" w:rsidRPr="00704773">
        <w:rPr>
          <w:rFonts w:eastAsia="Calibri" w:cs="Arial"/>
          <w:b w:val="0"/>
          <w:bCs w:val="0"/>
          <w:sz w:val="28"/>
          <w:szCs w:val="28"/>
          <w:lang w:val="es-MX" w:eastAsia="en-US"/>
        </w:rPr>
        <w:t xml:space="preserve">Comisión </w:t>
      </w:r>
      <w:r w:rsidR="005A16E0" w:rsidRPr="00704773">
        <w:rPr>
          <w:rFonts w:eastAsia="Calibri" w:cs="Arial"/>
          <w:b w:val="0"/>
          <w:bCs w:val="0"/>
          <w:sz w:val="28"/>
          <w:szCs w:val="28"/>
          <w:lang w:val="es-MX" w:eastAsia="en-US"/>
        </w:rPr>
        <w:t>tiene un mes para dictaminar, y tenemos todavía tiempo perentorio para poder llevarlo a la Ley de Ingresos</w:t>
      </w:r>
      <w:r w:rsidR="00E050C1" w:rsidRPr="00704773">
        <w:rPr>
          <w:rFonts w:eastAsia="Calibri" w:cs="Arial"/>
          <w:b w:val="0"/>
          <w:bCs w:val="0"/>
          <w:sz w:val="28"/>
          <w:szCs w:val="28"/>
          <w:lang w:val="es-MX" w:eastAsia="en-US"/>
        </w:rPr>
        <w:t>, e</w:t>
      </w:r>
      <w:r w:rsidR="005A16E0" w:rsidRPr="00704773">
        <w:rPr>
          <w:rFonts w:eastAsia="Calibri" w:cs="Arial"/>
          <w:b w:val="0"/>
          <w:bCs w:val="0"/>
          <w:sz w:val="28"/>
          <w:szCs w:val="28"/>
          <w:lang w:val="es-MX" w:eastAsia="en-US"/>
        </w:rPr>
        <w:t>ntonces, estaré en espera, Presidente, de su apoyo, señoras y señores Regidores de su apoyo, muchas gracias por esto</w:t>
      </w:r>
      <w:r w:rsidR="00266DBC" w:rsidRPr="00704773">
        <w:rPr>
          <w:rFonts w:eastAsia="Calibri" w:cs="Arial"/>
          <w:b w:val="0"/>
          <w:bCs w:val="0"/>
          <w:sz w:val="28"/>
          <w:szCs w:val="28"/>
          <w:lang w:val="es-MX" w:eastAsia="en-US"/>
        </w:rPr>
        <w:t>,</w:t>
      </w:r>
      <w:r w:rsidR="005A16E0" w:rsidRPr="00704773">
        <w:rPr>
          <w:rFonts w:eastAsia="Calibri" w:cs="Arial"/>
          <w:b w:val="0"/>
          <w:bCs w:val="0"/>
          <w:sz w:val="28"/>
          <w:szCs w:val="28"/>
          <w:lang w:val="es-MX" w:eastAsia="en-US"/>
        </w:rPr>
        <w:t xml:space="preserve"> estoy seguro que aprobarán y estaré muy pendiente. Muchas gracias”. En uso de la palabra el </w:t>
      </w:r>
      <w:proofErr w:type="gramStart"/>
      <w:r w:rsidR="005A16E0" w:rsidRPr="00704773">
        <w:rPr>
          <w:rFonts w:eastAsia="Calibri" w:cs="Arial"/>
          <w:sz w:val="28"/>
          <w:szCs w:val="28"/>
          <w:lang w:val="es-MX" w:eastAsia="en-US"/>
        </w:rPr>
        <w:t>Presidente</w:t>
      </w:r>
      <w:proofErr w:type="gramEnd"/>
      <w:r w:rsidR="005A16E0" w:rsidRPr="00704773">
        <w:rPr>
          <w:rFonts w:eastAsia="Calibri" w:cs="Arial"/>
          <w:sz w:val="28"/>
          <w:szCs w:val="28"/>
          <w:lang w:val="es-MX" w:eastAsia="en-US"/>
        </w:rPr>
        <w:t xml:space="preserve"> Municipal Constitucional, Raymundo Chagoya Villanueva,</w:t>
      </w:r>
      <w:r w:rsidR="005A16E0" w:rsidRPr="00704773">
        <w:rPr>
          <w:rFonts w:eastAsia="Calibri" w:cs="Arial"/>
          <w:b w:val="0"/>
          <w:bCs w:val="0"/>
          <w:sz w:val="28"/>
          <w:szCs w:val="28"/>
          <w:lang w:val="es-MX" w:eastAsia="en-US"/>
        </w:rPr>
        <w:t xml:space="preserve"> dijo: “Gracias Regidora, Regidor</w:t>
      </w:r>
      <w:r w:rsidR="00E050C1" w:rsidRPr="00704773">
        <w:rPr>
          <w:rFonts w:eastAsia="Calibri" w:cs="Arial"/>
          <w:b w:val="0"/>
          <w:bCs w:val="0"/>
          <w:sz w:val="28"/>
          <w:szCs w:val="28"/>
          <w:lang w:val="es-MX" w:eastAsia="en-US"/>
        </w:rPr>
        <w:t>; s</w:t>
      </w:r>
      <w:r w:rsidR="005A16E0" w:rsidRPr="00704773">
        <w:rPr>
          <w:rFonts w:eastAsia="Calibri" w:cs="Arial"/>
          <w:b w:val="0"/>
          <w:bCs w:val="0"/>
          <w:sz w:val="28"/>
          <w:szCs w:val="28"/>
          <w:lang w:val="es-MX" w:eastAsia="en-US"/>
        </w:rPr>
        <w:t>i no hay más intervenciones, una vez concluidas estas,</w:t>
      </w:r>
      <w:r w:rsidR="005A16E0" w:rsidRPr="00704773">
        <w:rPr>
          <w:rFonts w:ascii="Calibri" w:eastAsia="Calibri" w:hAnsi="Calibri"/>
          <w:b w:val="0"/>
          <w:bCs w:val="0"/>
          <w:sz w:val="22"/>
          <w:szCs w:val="22"/>
          <w:lang w:val="es-MX" w:eastAsia="en-US"/>
        </w:rPr>
        <w:t xml:space="preserve"> </w:t>
      </w:r>
      <w:r w:rsidR="005A16E0" w:rsidRPr="00704773">
        <w:rPr>
          <w:rFonts w:eastAsia="Calibri" w:cs="Arial"/>
          <w:b w:val="0"/>
          <w:bCs w:val="0"/>
          <w:sz w:val="28"/>
          <w:szCs w:val="28"/>
          <w:lang w:val="es-MX" w:eastAsia="en-US"/>
        </w:rPr>
        <w:t>señor Secretario, someta a la aprobación de este Honorable Cabildo, la propuesta que realiza la Regidora Juana Matilde, en el sentido de turnar el Punto de Acuerdo del Regidor Héctor Pablo Ramírez Puga Leyva, a la Comisión de Hacienda</w:t>
      </w:r>
      <w:r w:rsidR="00266DBC" w:rsidRPr="00704773">
        <w:rPr>
          <w:rFonts w:eastAsia="Calibri" w:cs="Arial"/>
          <w:b w:val="0"/>
          <w:bCs w:val="0"/>
          <w:sz w:val="28"/>
          <w:szCs w:val="28"/>
          <w:lang w:val="es-MX" w:eastAsia="en-US"/>
        </w:rPr>
        <w:t>,</w:t>
      </w:r>
      <w:r w:rsidR="005A16E0" w:rsidRPr="00704773">
        <w:rPr>
          <w:rFonts w:eastAsia="Calibri" w:cs="Arial"/>
          <w:b w:val="0"/>
          <w:bCs w:val="0"/>
          <w:sz w:val="28"/>
          <w:szCs w:val="28"/>
          <w:lang w:val="es-MX" w:eastAsia="en-US"/>
        </w:rPr>
        <w:t xml:space="preserve"> para su estudio y análisis”.</w:t>
      </w:r>
      <w:r w:rsidR="00DA2486" w:rsidRPr="00704773">
        <w:rPr>
          <w:rFonts w:eastAsia="Calibri" w:cs="Arial"/>
          <w:b w:val="0"/>
          <w:bCs w:val="0"/>
          <w:sz w:val="28"/>
          <w:szCs w:val="28"/>
          <w:lang w:val="es-MX" w:eastAsia="en-US"/>
        </w:rPr>
        <w:t xml:space="preserve"> </w:t>
      </w:r>
      <w:r w:rsidR="00DA2486" w:rsidRPr="00704773">
        <w:rPr>
          <w:rFonts w:cs="Arial"/>
          <w:b w:val="0"/>
          <w:sz w:val="28"/>
          <w:szCs w:val="28"/>
          <w:lang w:val="es-MX"/>
        </w:rPr>
        <w:t xml:space="preserve">Acto seguido, el </w:t>
      </w:r>
      <w:r w:rsidR="00DA2486" w:rsidRPr="00704773">
        <w:rPr>
          <w:rFonts w:cs="Arial"/>
          <w:bCs w:val="0"/>
          <w:sz w:val="28"/>
          <w:szCs w:val="28"/>
          <w:lang w:val="es-MX"/>
        </w:rPr>
        <w:t>Secretario Municipal, Alexander Pérez Carrera,</w:t>
      </w:r>
      <w:r w:rsidR="00DA2486" w:rsidRPr="00704773">
        <w:rPr>
          <w:rFonts w:cs="Arial"/>
          <w:b w:val="0"/>
          <w:sz w:val="28"/>
          <w:szCs w:val="28"/>
          <w:lang w:val="es-MX"/>
        </w:rPr>
        <w:t xml:space="preserve"> dijo: “</w:t>
      </w:r>
      <w:r w:rsidR="005A16E0" w:rsidRPr="00704773">
        <w:rPr>
          <w:rFonts w:eastAsia="Calibri" w:cs="Arial"/>
          <w:b w:val="0"/>
          <w:sz w:val="28"/>
          <w:szCs w:val="28"/>
          <w:lang w:val="es-MX" w:eastAsia="en-US"/>
        </w:rPr>
        <w:t>En votación económica se pregunta si es de aprobarse la propuesta de la Regidora Juana Matilde García Vásquez, para que el Punto de Acuerdo suscrito por el Regidor Héctor Pablo Ramírez Puga Leyva, con el que se acaba de dar cuenta, sea turnado a la Comisión de Hacienda, para su estudio y análisis</w:t>
      </w:r>
      <w:r w:rsidR="00E050C1" w:rsidRPr="00704773">
        <w:rPr>
          <w:rFonts w:eastAsia="Calibri" w:cs="Arial"/>
          <w:b w:val="0"/>
          <w:sz w:val="28"/>
          <w:szCs w:val="28"/>
          <w:lang w:val="es-MX" w:eastAsia="en-US"/>
        </w:rPr>
        <w:t>; q</w:t>
      </w:r>
      <w:r w:rsidR="005A16E0" w:rsidRPr="00704773">
        <w:rPr>
          <w:rFonts w:eastAsia="Calibri" w:cs="Arial"/>
          <w:b w:val="0"/>
          <w:sz w:val="28"/>
          <w:szCs w:val="28"/>
          <w:lang w:val="es-MX" w:eastAsia="en-US"/>
        </w:rPr>
        <w:t>uienes estén a favor de la aprobación, sírvanse levantar la mano”; emitida la votación, agregó: “aprobado por mayoría en votación económica de quince votos a favor, y un voto en contra, que el Punto de Acuerdo con número RPC/001/2025, suscrito por el Regidor Héctor Pablo Ramírez Puga Leyva sea turnado a la Comisión de Hacienda”.</w:t>
      </w:r>
      <w:r w:rsidR="00CC1D1C" w:rsidRPr="00704773">
        <w:rPr>
          <w:rFonts w:eastAsia="Calibri" w:cs="Arial"/>
          <w:sz w:val="28"/>
          <w:szCs w:val="28"/>
          <w:lang w:val="es-MX" w:eastAsia="en-US"/>
        </w:rPr>
        <w:t xml:space="preserve"> </w:t>
      </w:r>
      <w:r w:rsidR="00CC1D1C" w:rsidRPr="00704773">
        <w:rPr>
          <w:rFonts w:eastAsia="Calibri" w:cs="Arial"/>
          <w:b w:val="0"/>
          <w:bCs w:val="0"/>
          <w:sz w:val="28"/>
          <w:szCs w:val="28"/>
          <w:lang w:val="es-MX" w:eastAsia="en-US"/>
        </w:rPr>
        <w:t xml:space="preserve">En uso de la palabra el </w:t>
      </w:r>
      <w:r w:rsidR="00CC1D1C" w:rsidRPr="00704773">
        <w:rPr>
          <w:rFonts w:eastAsia="Calibri" w:cs="Arial"/>
          <w:sz w:val="28"/>
          <w:szCs w:val="28"/>
          <w:lang w:val="es-MX" w:eastAsia="en-US"/>
        </w:rPr>
        <w:t>Presidente Municipal Constitucional, Raymundo Chagoya Villanueva,</w:t>
      </w:r>
      <w:r w:rsidR="00CC1D1C" w:rsidRPr="00704773">
        <w:rPr>
          <w:rFonts w:eastAsia="Calibri" w:cs="Arial"/>
          <w:b w:val="0"/>
          <w:bCs w:val="0"/>
          <w:sz w:val="28"/>
          <w:szCs w:val="28"/>
          <w:lang w:val="es-MX" w:eastAsia="en-US"/>
        </w:rPr>
        <w:t xml:space="preserve"> dijo: “Señor Secretario, le pido por favor dé cuenta con el siguiente asunto en cartera”. </w:t>
      </w:r>
      <w:r w:rsidR="00CC1D1C" w:rsidRPr="00704773">
        <w:rPr>
          <w:rFonts w:cs="Arial"/>
          <w:b w:val="0"/>
          <w:sz w:val="28"/>
          <w:szCs w:val="28"/>
          <w:lang w:val="es-MX"/>
        </w:rPr>
        <w:t xml:space="preserve">Acto seguido, el </w:t>
      </w:r>
      <w:r w:rsidR="00CC1D1C" w:rsidRPr="00704773">
        <w:rPr>
          <w:rFonts w:cs="Arial"/>
          <w:bCs w:val="0"/>
          <w:sz w:val="28"/>
          <w:szCs w:val="28"/>
          <w:lang w:val="es-MX"/>
        </w:rPr>
        <w:t>Secretario Municipal, Alexander Pérez Carrera,</w:t>
      </w:r>
      <w:r w:rsidR="00CC1D1C" w:rsidRPr="00704773">
        <w:rPr>
          <w:rFonts w:cs="Arial"/>
          <w:b w:val="0"/>
          <w:sz w:val="28"/>
          <w:szCs w:val="28"/>
          <w:lang w:val="es-MX"/>
        </w:rPr>
        <w:t xml:space="preserve"> dijo: “Se continúa con el análisis, discusión y en su caso aprobación del Punto de Acuerdo con número RCE/001/2025, de fecha 14 de enero de 2025, </w:t>
      </w:r>
      <w:r w:rsidR="00CC1D1C" w:rsidRPr="00704773">
        <w:rPr>
          <w:rFonts w:cs="Arial"/>
          <w:b w:val="0"/>
          <w:sz w:val="28"/>
          <w:szCs w:val="28"/>
          <w:lang w:val="es-MX"/>
        </w:rPr>
        <w:lastRenderedPageBreak/>
        <w:t xml:space="preserve">suscrito por el Regidor de Cultura y Educación, Martín de Jesús Vásquez Villanueva; </w:t>
      </w:r>
      <w:r w:rsidR="00A52D9A" w:rsidRPr="00704773">
        <w:rPr>
          <w:rFonts w:cs="Arial"/>
          <w:b w:val="0"/>
          <w:sz w:val="28"/>
          <w:szCs w:val="28"/>
          <w:lang w:val="es-MX"/>
        </w:rPr>
        <w:t xml:space="preserve">redactado en su parte relativa de la siguiente forma: </w:t>
      </w:r>
      <w:r w:rsidR="00503788" w:rsidRPr="00704773">
        <w:rPr>
          <w:rFonts w:cs="Arial"/>
          <w:b w:val="0"/>
          <w:i/>
          <w:iCs/>
          <w:sz w:val="28"/>
          <w:szCs w:val="28"/>
          <w:lang w:val="es-MX"/>
        </w:rPr>
        <w:t xml:space="preserve">“…PUNTO DE ACUERDO: Único.- Se propone a este Honorable Cabildo, a efecto de que se apruebe la creación de un fondo específico para la dotación de computadoras con acceso a internet en los espacios públicos destinados como bibliotecas municipales, administradas a través de la </w:t>
      </w:r>
      <w:r w:rsidR="00266DBC" w:rsidRPr="00704773">
        <w:rPr>
          <w:rFonts w:cs="Arial"/>
          <w:b w:val="0"/>
          <w:i/>
          <w:iCs/>
          <w:sz w:val="28"/>
          <w:szCs w:val="28"/>
          <w:lang w:val="es-MX"/>
        </w:rPr>
        <w:t xml:space="preserve">Secretaría </w:t>
      </w:r>
      <w:r w:rsidR="00503788" w:rsidRPr="00704773">
        <w:rPr>
          <w:rFonts w:cs="Arial"/>
          <w:b w:val="0"/>
          <w:i/>
          <w:iCs/>
          <w:sz w:val="28"/>
          <w:szCs w:val="28"/>
          <w:lang w:val="es-MX"/>
        </w:rPr>
        <w:t xml:space="preserve">de </w:t>
      </w:r>
      <w:r w:rsidR="00266DBC" w:rsidRPr="00704773">
        <w:rPr>
          <w:rFonts w:cs="Arial"/>
          <w:b w:val="0"/>
          <w:i/>
          <w:iCs/>
          <w:sz w:val="28"/>
          <w:szCs w:val="28"/>
          <w:lang w:val="es-MX"/>
        </w:rPr>
        <w:t>Cultura</w:t>
      </w:r>
      <w:r w:rsidR="00503788" w:rsidRPr="00704773">
        <w:rPr>
          <w:rFonts w:cs="Arial"/>
          <w:b w:val="0"/>
          <w:i/>
          <w:iCs/>
          <w:sz w:val="28"/>
          <w:szCs w:val="28"/>
          <w:lang w:val="es-MX"/>
        </w:rPr>
        <w:t xml:space="preserve">, </w:t>
      </w:r>
      <w:r w:rsidR="00266DBC" w:rsidRPr="00704773">
        <w:rPr>
          <w:rFonts w:cs="Arial"/>
          <w:b w:val="0"/>
          <w:i/>
          <w:iCs/>
          <w:sz w:val="28"/>
          <w:szCs w:val="28"/>
          <w:lang w:val="es-MX"/>
        </w:rPr>
        <w:t xml:space="preserve">Educación </w:t>
      </w:r>
      <w:r w:rsidR="00503788" w:rsidRPr="00704773">
        <w:rPr>
          <w:rFonts w:cs="Arial"/>
          <w:b w:val="0"/>
          <w:i/>
          <w:iCs/>
          <w:sz w:val="28"/>
          <w:szCs w:val="28"/>
          <w:lang w:val="es-MX"/>
        </w:rPr>
        <w:t xml:space="preserve">y </w:t>
      </w:r>
      <w:r w:rsidR="00266DBC" w:rsidRPr="00704773">
        <w:rPr>
          <w:rFonts w:cs="Arial"/>
          <w:b w:val="0"/>
          <w:i/>
          <w:iCs/>
          <w:sz w:val="28"/>
          <w:szCs w:val="28"/>
          <w:lang w:val="es-MX"/>
        </w:rPr>
        <w:t xml:space="preserve">Fomento </w:t>
      </w:r>
      <w:r w:rsidR="00503788" w:rsidRPr="00704773">
        <w:rPr>
          <w:rFonts w:cs="Arial"/>
          <w:b w:val="0"/>
          <w:i/>
          <w:iCs/>
          <w:sz w:val="28"/>
          <w:szCs w:val="28"/>
          <w:lang w:val="es-MX"/>
        </w:rPr>
        <w:t xml:space="preserve">a la lectura del Municipio de Oaxaca de Juárez. TRANSITORIOS: </w:t>
      </w:r>
      <w:proofErr w:type="gramStart"/>
      <w:r w:rsidR="00503788" w:rsidRPr="00704773">
        <w:rPr>
          <w:rFonts w:cs="Arial"/>
          <w:b w:val="0"/>
          <w:i/>
          <w:iCs/>
          <w:sz w:val="28"/>
          <w:szCs w:val="28"/>
          <w:lang w:val="es-MX"/>
        </w:rPr>
        <w:t>Primero.-</w:t>
      </w:r>
      <w:proofErr w:type="gramEnd"/>
      <w:r w:rsidR="00503788" w:rsidRPr="00704773">
        <w:rPr>
          <w:rFonts w:cs="Arial"/>
          <w:b w:val="0"/>
          <w:i/>
          <w:iCs/>
          <w:sz w:val="28"/>
          <w:szCs w:val="28"/>
          <w:lang w:val="es-MX"/>
        </w:rPr>
        <w:t xml:space="preserve"> El presente acuerdo surtirá efectos a partir de su aprobación. </w:t>
      </w:r>
      <w:proofErr w:type="gramStart"/>
      <w:r w:rsidR="00503788" w:rsidRPr="00704773">
        <w:rPr>
          <w:rFonts w:cs="Arial"/>
          <w:b w:val="0"/>
          <w:i/>
          <w:iCs/>
          <w:sz w:val="28"/>
          <w:szCs w:val="28"/>
          <w:lang w:val="es-MX"/>
        </w:rPr>
        <w:t>Segundo.-</w:t>
      </w:r>
      <w:proofErr w:type="gramEnd"/>
      <w:r w:rsidR="00503788" w:rsidRPr="00704773">
        <w:rPr>
          <w:rFonts w:cs="Arial"/>
          <w:b w:val="0"/>
          <w:i/>
          <w:iCs/>
          <w:sz w:val="28"/>
          <w:szCs w:val="28"/>
          <w:lang w:val="es-MX"/>
        </w:rPr>
        <w:t xml:space="preserve"> Publíquese en la gaceta municipal que por turno que corresponda…”. Rúbrica</w:t>
      </w:r>
      <w:r w:rsidR="00503788" w:rsidRPr="00704773">
        <w:rPr>
          <w:rFonts w:cs="Arial"/>
          <w:b w:val="0"/>
          <w:sz w:val="28"/>
          <w:szCs w:val="28"/>
          <w:lang w:val="es-MX"/>
        </w:rPr>
        <w:t xml:space="preserve">. </w:t>
      </w:r>
      <w:r w:rsidR="00503788" w:rsidRPr="00704773">
        <w:rPr>
          <w:rFonts w:eastAsia="Calibri" w:cs="Arial"/>
          <w:b w:val="0"/>
          <w:bCs w:val="0"/>
          <w:sz w:val="28"/>
          <w:szCs w:val="28"/>
          <w:lang w:val="es-MX" w:eastAsia="en-US"/>
        </w:rPr>
        <w:t xml:space="preserve">Es cuanto señor Presidente, está a su consideración, y de las señoras y señores Concejales”. En uso de la palabra el </w:t>
      </w:r>
      <w:r w:rsidR="00503788" w:rsidRPr="00704773">
        <w:rPr>
          <w:rFonts w:eastAsia="Calibri" w:cs="Arial"/>
          <w:sz w:val="28"/>
          <w:szCs w:val="28"/>
          <w:lang w:val="es-MX" w:eastAsia="en-US"/>
        </w:rPr>
        <w:t>Presidente Municipal Constitucional, Raymundo Chagoya Villanueva,</w:t>
      </w:r>
      <w:r w:rsidR="00503788" w:rsidRPr="00704773">
        <w:rPr>
          <w:rFonts w:eastAsia="Calibri" w:cs="Arial"/>
          <w:b w:val="0"/>
          <w:bCs w:val="0"/>
          <w:sz w:val="28"/>
          <w:szCs w:val="28"/>
          <w:lang w:val="es-MX" w:eastAsia="en-US"/>
        </w:rPr>
        <w:t xml:space="preserve"> dijo: “Se le concede la palabra al Regidor Jesús Quevedo”. En uso de la palabra </w:t>
      </w:r>
      <w:r w:rsidR="00503788" w:rsidRPr="00704773">
        <w:rPr>
          <w:rFonts w:eastAsia="Calibri" w:cs="Arial"/>
          <w:sz w:val="28"/>
          <w:szCs w:val="28"/>
          <w:lang w:val="es-MX" w:eastAsia="en-US"/>
        </w:rPr>
        <w:t>el Regidor</w:t>
      </w:r>
      <w:r w:rsidR="00503788" w:rsidRPr="00704773">
        <w:rPr>
          <w:rFonts w:ascii="Calibri" w:eastAsia="Calibri" w:hAnsi="Calibri"/>
          <w:b w:val="0"/>
          <w:bCs w:val="0"/>
          <w:sz w:val="22"/>
          <w:szCs w:val="22"/>
          <w:lang w:val="es-MX" w:eastAsia="en-US"/>
        </w:rPr>
        <w:t xml:space="preserve"> </w:t>
      </w:r>
      <w:r w:rsidR="00503788" w:rsidRPr="00704773">
        <w:rPr>
          <w:rFonts w:eastAsia="Calibri" w:cs="Arial"/>
          <w:sz w:val="28"/>
          <w:szCs w:val="28"/>
          <w:lang w:val="es-MX" w:eastAsia="en-US"/>
        </w:rPr>
        <w:t xml:space="preserve">de Gobierno de Territorio y Normatividad, Jesús Quevedo Cortés, </w:t>
      </w:r>
      <w:r w:rsidR="00503788" w:rsidRPr="00704773">
        <w:rPr>
          <w:rFonts w:eastAsia="Calibri" w:cs="Arial"/>
          <w:b w:val="0"/>
          <w:bCs w:val="0"/>
          <w:sz w:val="28"/>
          <w:szCs w:val="28"/>
          <w:lang w:val="es-MX" w:eastAsia="en-US"/>
        </w:rPr>
        <w:t>dijo: “Buenos días a tod</w:t>
      </w:r>
      <w:r w:rsidR="00266DBC" w:rsidRPr="00704773">
        <w:rPr>
          <w:rFonts w:eastAsia="Calibri" w:cs="Arial"/>
          <w:b w:val="0"/>
          <w:bCs w:val="0"/>
          <w:sz w:val="28"/>
          <w:szCs w:val="28"/>
          <w:lang w:val="es-MX" w:eastAsia="en-US"/>
        </w:rPr>
        <w:t>a</w:t>
      </w:r>
      <w:r w:rsidR="00503788" w:rsidRPr="00704773">
        <w:rPr>
          <w:rFonts w:eastAsia="Calibri" w:cs="Arial"/>
          <w:b w:val="0"/>
          <w:bCs w:val="0"/>
          <w:sz w:val="28"/>
          <w:szCs w:val="28"/>
          <w:lang w:val="es-MX" w:eastAsia="en-US"/>
        </w:rPr>
        <w:t>s señoras y señores Concejales, gente que nos acompaña, con su venia señor Presidente, pues por la importancia que reviste en nuestro Municipio el fomento a la lectura y a la educación, y sobre todo a la niñez y juventud, solicito que este punto de acuerdo que se pone a consideración por el Regidor Martín Vázquez Villanueva, sea turnado a la Comisión de Cultura y Educación</w:t>
      </w:r>
      <w:r w:rsidR="00266DBC" w:rsidRPr="00704773">
        <w:rPr>
          <w:rFonts w:eastAsia="Calibri" w:cs="Arial"/>
          <w:b w:val="0"/>
          <w:bCs w:val="0"/>
          <w:sz w:val="28"/>
          <w:szCs w:val="28"/>
          <w:lang w:val="es-MX" w:eastAsia="en-US"/>
        </w:rPr>
        <w:t>,</w:t>
      </w:r>
      <w:r w:rsidR="00503788" w:rsidRPr="00704773">
        <w:rPr>
          <w:rFonts w:eastAsia="Calibri" w:cs="Arial"/>
          <w:b w:val="0"/>
          <w:bCs w:val="0"/>
          <w:sz w:val="28"/>
          <w:szCs w:val="28"/>
          <w:lang w:val="es-MX" w:eastAsia="en-US"/>
        </w:rPr>
        <w:t xml:space="preserve"> y a su vez a la Comisión de Hacienda para su análisis”. En uso de la palabra </w:t>
      </w:r>
      <w:r w:rsidR="00503788" w:rsidRPr="00704773">
        <w:rPr>
          <w:rFonts w:eastAsia="Calibri" w:cs="Arial"/>
          <w:sz w:val="28"/>
          <w:szCs w:val="28"/>
          <w:lang w:val="es-MX" w:eastAsia="en-US"/>
        </w:rPr>
        <w:t>el Presidente Municipal Constitucional, Raymundo Chagoya Villanueva,</w:t>
      </w:r>
      <w:r w:rsidR="00503788" w:rsidRPr="00704773">
        <w:rPr>
          <w:rFonts w:eastAsia="Calibri" w:cs="Arial"/>
          <w:b w:val="0"/>
          <w:bCs w:val="0"/>
          <w:sz w:val="28"/>
          <w:szCs w:val="28"/>
          <w:lang w:val="es-MX" w:eastAsia="en-US"/>
        </w:rPr>
        <w:t xml:space="preserve"> dijo: “Gracias Regidor</w:t>
      </w:r>
      <w:r w:rsidR="00F8755B" w:rsidRPr="00704773">
        <w:rPr>
          <w:rFonts w:eastAsia="Calibri" w:cs="Arial"/>
          <w:b w:val="0"/>
          <w:bCs w:val="0"/>
          <w:sz w:val="28"/>
          <w:szCs w:val="28"/>
          <w:lang w:val="es-MX" w:eastAsia="en-US"/>
        </w:rPr>
        <w:t>; p</w:t>
      </w:r>
      <w:r w:rsidR="00503788" w:rsidRPr="00704773">
        <w:rPr>
          <w:rFonts w:eastAsia="Calibri" w:cs="Arial"/>
          <w:b w:val="0"/>
          <w:bCs w:val="0"/>
          <w:sz w:val="28"/>
          <w:szCs w:val="28"/>
          <w:lang w:val="es-MX" w:eastAsia="en-US"/>
        </w:rPr>
        <w:t>regunto si hay otra intervención, quien guste participar; también considero pertinente la remisión</w:t>
      </w:r>
      <w:r w:rsidR="00266DBC" w:rsidRPr="00704773">
        <w:rPr>
          <w:rFonts w:eastAsia="Calibri" w:cs="Arial"/>
          <w:b w:val="0"/>
          <w:bCs w:val="0"/>
          <w:sz w:val="28"/>
          <w:szCs w:val="28"/>
          <w:lang w:val="es-MX" w:eastAsia="en-US"/>
        </w:rPr>
        <w:t>,</w:t>
      </w:r>
      <w:r w:rsidR="00503788" w:rsidRPr="00704773">
        <w:rPr>
          <w:rFonts w:eastAsia="Calibri" w:cs="Arial"/>
          <w:b w:val="0"/>
          <w:bCs w:val="0"/>
          <w:sz w:val="28"/>
          <w:szCs w:val="28"/>
          <w:lang w:val="es-MX" w:eastAsia="en-US"/>
        </w:rPr>
        <w:t xml:space="preserve"> ya que es la comisión del Regidor </w:t>
      </w:r>
      <w:r w:rsidR="00266DBC" w:rsidRPr="00704773">
        <w:rPr>
          <w:rFonts w:eastAsia="Calibri" w:cs="Arial"/>
          <w:b w:val="0"/>
          <w:bCs w:val="0"/>
          <w:sz w:val="28"/>
          <w:szCs w:val="28"/>
          <w:lang w:val="es-MX" w:eastAsia="en-US"/>
        </w:rPr>
        <w:t>y</w:t>
      </w:r>
      <w:r w:rsidR="00503788" w:rsidRPr="00704773">
        <w:rPr>
          <w:rFonts w:eastAsia="Calibri" w:cs="Arial"/>
          <w:b w:val="0"/>
          <w:bCs w:val="0"/>
          <w:sz w:val="28"/>
          <w:szCs w:val="28"/>
          <w:lang w:val="es-MX" w:eastAsia="en-US"/>
        </w:rPr>
        <w:t xml:space="preserve"> justamente se puede profundizar </w:t>
      </w:r>
      <w:r w:rsidR="00266DBC" w:rsidRPr="00704773">
        <w:rPr>
          <w:rFonts w:eastAsia="Calibri" w:cs="Arial"/>
          <w:b w:val="0"/>
          <w:bCs w:val="0"/>
          <w:sz w:val="28"/>
          <w:szCs w:val="28"/>
          <w:lang w:val="es-MX" w:eastAsia="en-US"/>
        </w:rPr>
        <w:t>en</w:t>
      </w:r>
      <w:r w:rsidR="00503788" w:rsidRPr="00704773">
        <w:rPr>
          <w:rFonts w:eastAsia="Calibri" w:cs="Arial"/>
          <w:b w:val="0"/>
          <w:bCs w:val="0"/>
          <w:sz w:val="28"/>
          <w:szCs w:val="28"/>
          <w:lang w:val="es-MX" w:eastAsia="en-US"/>
        </w:rPr>
        <w:t xml:space="preserve"> hacer un plan de este punto de acuerdo</w:t>
      </w:r>
      <w:r w:rsidR="00F8755B" w:rsidRPr="00704773">
        <w:rPr>
          <w:rFonts w:eastAsia="Calibri" w:cs="Arial"/>
          <w:b w:val="0"/>
          <w:bCs w:val="0"/>
          <w:sz w:val="28"/>
          <w:szCs w:val="28"/>
          <w:lang w:val="es-MX" w:eastAsia="en-US"/>
        </w:rPr>
        <w:t xml:space="preserve">; Señor </w:t>
      </w:r>
      <w:r w:rsidR="00503788" w:rsidRPr="00704773">
        <w:rPr>
          <w:rFonts w:eastAsia="Calibri" w:cs="Arial"/>
          <w:b w:val="0"/>
          <w:bCs w:val="0"/>
          <w:sz w:val="28"/>
          <w:szCs w:val="28"/>
          <w:lang w:val="es-MX" w:eastAsia="en-US"/>
        </w:rPr>
        <w:t>Secretario</w:t>
      </w:r>
      <w:r w:rsidR="00266DBC" w:rsidRPr="00704773">
        <w:rPr>
          <w:rFonts w:eastAsia="Calibri" w:cs="Arial"/>
          <w:b w:val="0"/>
          <w:bCs w:val="0"/>
          <w:sz w:val="28"/>
          <w:szCs w:val="28"/>
          <w:lang w:val="es-MX" w:eastAsia="en-US"/>
        </w:rPr>
        <w:t>,</w:t>
      </w:r>
      <w:r w:rsidR="00503788" w:rsidRPr="00704773">
        <w:rPr>
          <w:rFonts w:ascii="Calibri" w:eastAsia="Calibri" w:hAnsi="Calibri"/>
          <w:b w:val="0"/>
          <w:bCs w:val="0"/>
          <w:sz w:val="22"/>
          <w:szCs w:val="22"/>
          <w:lang w:val="es-MX" w:eastAsia="en-US"/>
        </w:rPr>
        <w:t xml:space="preserve"> </w:t>
      </w:r>
      <w:r w:rsidR="00503788" w:rsidRPr="00704773">
        <w:rPr>
          <w:rFonts w:eastAsia="Calibri" w:cs="Arial"/>
          <w:b w:val="0"/>
          <w:bCs w:val="0"/>
          <w:sz w:val="28"/>
          <w:szCs w:val="28"/>
          <w:lang w:val="es-MX" w:eastAsia="en-US"/>
        </w:rPr>
        <w:t xml:space="preserve">someta a la aprobación de este Honorable Cabildo, </w:t>
      </w:r>
      <w:bookmarkStart w:id="10" w:name="_Hlk188359437"/>
      <w:r w:rsidR="00503788" w:rsidRPr="00704773">
        <w:rPr>
          <w:rFonts w:eastAsia="Calibri" w:cs="Arial"/>
          <w:b w:val="0"/>
          <w:bCs w:val="0"/>
          <w:sz w:val="28"/>
          <w:szCs w:val="28"/>
          <w:lang w:val="es-MX" w:eastAsia="en-US"/>
        </w:rPr>
        <w:t>la propuesta que realiza el Regidor</w:t>
      </w:r>
      <w:r w:rsidR="00503788" w:rsidRPr="00704773">
        <w:rPr>
          <w:rFonts w:ascii="Calibri" w:eastAsia="Calibri" w:hAnsi="Calibri"/>
          <w:b w:val="0"/>
          <w:bCs w:val="0"/>
          <w:sz w:val="22"/>
          <w:szCs w:val="22"/>
          <w:lang w:val="es-MX" w:eastAsia="en-US"/>
        </w:rPr>
        <w:t xml:space="preserve"> </w:t>
      </w:r>
      <w:r w:rsidR="00503788" w:rsidRPr="00704773">
        <w:rPr>
          <w:rFonts w:eastAsia="Calibri" w:cs="Arial"/>
          <w:b w:val="0"/>
          <w:bCs w:val="0"/>
          <w:sz w:val="28"/>
          <w:szCs w:val="28"/>
          <w:lang w:val="es-MX" w:eastAsia="en-US"/>
        </w:rPr>
        <w:t>Jesús Quevedo</w:t>
      </w:r>
      <w:bookmarkEnd w:id="10"/>
      <w:r w:rsidR="00503788" w:rsidRPr="00704773">
        <w:rPr>
          <w:rFonts w:eastAsia="Calibri" w:cs="Arial"/>
          <w:b w:val="0"/>
          <w:bCs w:val="0"/>
          <w:sz w:val="28"/>
          <w:szCs w:val="28"/>
          <w:lang w:val="es-MX" w:eastAsia="en-US"/>
        </w:rPr>
        <w:t>, en el sentido de turnar el Punto de Acuerdo del Regidor Martín de Jesús Vázquez Villanueva</w:t>
      </w:r>
      <w:r w:rsidR="00F8755B" w:rsidRPr="00704773">
        <w:rPr>
          <w:rFonts w:eastAsia="Calibri" w:cs="Arial"/>
          <w:b w:val="0"/>
          <w:bCs w:val="0"/>
          <w:sz w:val="28"/>
          <w:szCs w:val="28"/>
          <w:lang w:val="es-MX" w:eastAsia="en-US"/>
        </w:rPr>
        <w:t>,</w:t>
      </w:r>
      <w:r w:rsidR="00503788" w:rsidRPr="00704773">
        <w:rPr>
          <w:rFonts w:eastAsia="Calibri" w:cs="Arial"/>
          <w:b w:val="0"/>
          <w:bCs w:val="0"/>
          <w:sz w:val="28"/>
          <w:szCs w:val="28"/>
          <w:lang w:val="es-MX" w:eastAsia="en-US"/>
        </w:rPr>
        <w:t xml:space="preserve"> a la Comisión de Hacienda, y a su vez a la </w:t>
      </w:r>
      <w:bookmarkStart w:id="11" w:name="_Hlk188359564"/>
      <w:r w:rsidR="00503788" w:rsidRPr="00704773">
        <w:rPr>
          <w:rFonts w:eastAsia="Calibri" w:cs="Arial"/>
          <w:b w:val="0"/>
          <w:bCs w:val="0"/>
          <w:sz w:val="28"/>
          <w:szCs w:val="28"/>
          <w:lang w:val="es-MX" w:eastAsia="en-US"/>
        </w:rPr>
        <w:t xml:space="preserve">Comisión de Cultura y Educación </w:t>
      </w:r>
      <w:bookmarkEnd w:id="11"/>
      <w:r w:rsidR="00503788" w:rsidRPr="00704773">
        <w:rPr>
          <w:rFonts w:eastAsia="Calibri" w:cs="Arial"/>
          <w:b w:val="0"/>
          <w:bCs w:val="0"/>
          <w:sz w:val="28"/>
          <w:szCs w:val="28"/>
          <w:lang w:val="es-MX" w:eastAsia="en-US"/>
        </w:rPr>
        <w:t>que el mismo Regidor Martín de Jesús Vázquez Villanueva preside,</w:t>
      </w:r>
      <w:r w:rsidR="00503788" w:rsidRPr="00704773">
        <w:rPr>
          <w:rFonts w:ascii="Calibri" w:eastAsia="Calibri" w:hAnsi="Calibri"/>
          <w:b w:val="0"/>
          <w:bCs w:val="0"/>
          <w:sz w:val="22"/>
          <w:szCs w:val="22"/>
          <w:lang w:val="es-MX" w:eastAsia="en-US"/>
        </w:rPr>
        <w:t xml:space="preserve"> </w:t>
      </w:r>
      <w:r w:rsidR="00503788" w:rsidRPr="00704773">
        <w:rPr>
          <w:rFonts w:eastAsia="Calibri" w:cs="Arial"/>
          <w:b w:val="0"/>
          <w:bCs w:val="0"/>
          <w:sz w:val="28"/>
          <w:szCs w:val="28"/>
          <w:lang w:val="es-MX" w:eastAsia="en-US"/>
        </w:rPr>
        <w:t>para su estudio y análisis respectivo”.</w:t>
      </w:r>
      <w:r w:rsidR="00503788" w:rsidRPr="00704773">
        <w:rPr>
          <w:rFonts w:eastAsia="Calibri" w:cs="Arial"/>
          <w:sz w:val="28"/>
          <w:szCs w:val="28"/>
          <w:lang w:val="es-MX" w:eastAsia="en-US"/>
        </w:rPr>
        <w:t xml:space="preserve"> </w:t>
      </w:r>
      <w:r w:rsidR="00771DA1" w:rsidRPr="00704773">
        <w:rPr>
          <w:rFonts w:cs="Arial"/>
          <w:b w:val="0"/>
          <w:sz w:val="28"/>
          <w:szCs w:val="28"/>
          <w:lang w:val="es-MX"/>
        </w:rPr>
        <w:t xml:space="preserve">Acto seguido, el </w:t>
      </w:r>
      <w:r w:rsidR="00771DA1" w:rsidRPr="00704773">
        <w:rPr>
          <w:rFonts w:cs="Arial"/>
          <w:bCs w:val="0"/>
          <w:sz w:val="28"/>
          <w:szCs w:val="28"/>
          <w:lang w:val="es-MX"/>
        </w:rPr>
        <w:t>Secretario Municipal, Alexander Pérez Carrera,</w:t>
      </w:r>
      <w:r w:rsidR="00771DA1" w:rsidRPr="00704773">
        <w:rPr>
          <w:rFonts w:cs="Arial"/>
          <w:b w:val="0"/>
          <w:sz w:val="28"/>
          <w:szCs w:val="28"/>
          <w:lang w:val="es-MX"/>
        </w:rPr>
        <w:t xml:space="preserve"> dijo: “</w:t>
      </w:r>
      <w:r w:rsidR="00503788" w:rsidRPr="00704773">
        <w:rPr>
          <w:rFonts w:eastAsia="Calibri" w:cs="Arial"/>
          <w:b w:val="0"/>
          <w:sz w:val="28"/>
          <w:szCs w:val="28"/>
          <w:lang w:val="es-MX" w:eastAsia="en-US"/>
        </w:rPr>
        <w:t xml:space="preserve">En votación económica se pregunta si es de aprobarse la propuesta del Regidor Jesús Quevedo Cortés, para que el Punto de Acuerdo signado por el Regidor Martín de Jesús Vásquez Villanueva, con el que se acaba de dar cuenta, sea turnado </w:t>
      </w:r>
      <w:bookmarkStart w:id="12" w:name="_Hlk188448415"/>
      <w:r w:rsidR="00503788" w:rsidRPr="00704773">
        <w:rPr>
          <w:rFonts w:eastAsia="Calibri" w:cs="Arial"/>
          <w:b w:val="0"/>
          <w:sz w:val="28"/>
          <w:szCs w:val="28"/>
          <w:lang w:val="es-MX" w:eastAsia="en-US"/>
        </w:rPr>
        <w:t xml:space="preserve">a la </w:t>
      </w:r>
      <w:bookmarkEnd w:id="12"/>
      <w:r w:rsidR="00503788" w:rsidRPr="00704773">
        <w:rPr>
          <w:rFonts w:eastAsia="Calibri" w:cs="Arial"/>
          <w:b w:val="0"/>
          <w:sz w:val="28"/>
          <w:szCs w:val="28"/>
          <w:lang w:val="es-MX" w:eastAsia="en-US"/>
        </w:rPr>
        <w:t>Comisión de Hacienda y</w:t>
      </w:r>
      <w:r w:rsidR="00266DBC" w:rsidRPr="00704773">
        <w:t xml:space="preserve"> </w:t>
      </w:r>
      <w:r w:rsidR="00266DBC" w:rsidRPr="00704773">
        <w:rPr>
          <w:rFonts w:eastAsia="Calibri" w:cs="Arial"/>
          <w:b w:val="0"/>
          <w:sz w:val="28"/>
          <w:szCs w:val="28"/>
          <w:lang w:val="es-MX" w:eastAsia="en-US"/>
        </w:rPr>
        <w:t>a la</w:t>
      </w:r>
      <w:r w:rsidR="00503788" w:rsidRPr="00704773">
        <w:rPr>
          <w:rFonts w:ascii="Calibri" w:eastAsia="Calibri" w:hAnsi="Calibri"/>
          <w:b w:val="0"/>
          <w:sz w:val="22"/>
          <w:szCs w:val="22"/>
          <w:lang w:val="es-MX" w:eastAsia="en-US"/>
        </w:rPr>
        <w:t xml:space="preserve"> </w:t>
      </w:r>
      <w:r w:rsidR="00503788" w:rsidRPr="00704773">
        <w:rPr>
          <w:rFonts w:eastAsia="Calibri" w:cs="Arial"/>
          <w:b w:val="0"/>
          <w:sz w:val="28"/>
          <w:szCs w:val="28"/>
          <w:lang w:val="es-MX" w:eastAsia="en-US"/>
        </w:rPr>
        <w:t>Comisión de Cultura y Educación, para su estudio y análisis correspondiente</w:t>
      </w:r>
      <w:r w:rsidR="00F8755B" w:rsidRPr="00704773">
        <w:rPr>
          <w:rFonts w:eastAsia="Calibri" w:cs="Arial"/>
          <w:b w:val="0"/>
          <w:sz w:val="28"/>
          <w:szCs w:val="28"/>
          <w:lang w:val="es-MX" w:eastAsia="en-US"/>
        </w:rPr>
        <w:t>; q</w:t>
      </w:r>
      <w:r w:rsidR="00503788" w:rsidRPr="00704773">
        <w:rPr>
          <w:rFonts w:eastAsia="Calibri" w:cs="Arial"/>
          <w:b w:val="0"/>
          <w:sz w:val="28"/>
          <w:szCs w:val="28"/>
          <w:lang w:val="es-MX" w:eastAsia="en-US"/>
        </w:rPr>
        <w:t xml:space="preserve">uienes estén a favor de la aprobación, sírvanse levantar la mano”; emitida la votación, agregó: “aprobado por mayoría en votación económica de quince </w:t>
      </w:r>
      <w:r w:rsidR="00503788" w:rsidRPr="00704773">
        <w:rPr>
          <w:rFonts w:eastAsia="Calibri" w:cs="Arial"/>
          <w:b w:val="0"/>
          <w:sz w:val="28"/>
          <w:szCs w:val="28"/>
          <w:lang w:val="es-MX" w:eastAsia="en-US"/>
        </w:rPr>
        <w:lastRenderedPageBreak/>
        <w:t>votos a favor, y un voto en contra, se aprueba que el Punto de Acuerdo RCE/001/2025, suscrito por el Regidor Martín de Jesús Vásquez Villanueva, sea turnado a la Comisión de Hacienda, y a la Comisión de Cultura y Educación”</w:t>
      </w:r>
      <w:r w:rsidR="00F8755B" w:rsidRPr="00704773">
        <w:rPr>
          <w:rFonts w:eastAsia="Calibri" w:cs="Arial"/>
          <w:b w:val="0"/>
          <w:sz w:val="28"/>
          <w:szCs w:val="28"/>
          <w:lang w:val="es-MX" w:eastAsia="en-US"/>
        </w:rPr>
        <w:t xml:space="preserve">. </w:t>
      </w:r>
      <w:r w:rsidR="00503788" w:rsidRPr="00704773">
        <w:rPr>
          <w:rFonts w:eastAsia="Calibri" w:cs="Arial"/>
          <w:b w:val="0"/>
          <w:bCs w:val="0"/>
          <w:sz w:val="28"/>
          <w:szCs w:val="28"/>
          <w:lang w:val="es-MX" w:eastAsia="en-US"/>
        </w:rPr>
        <w:t xml:space="preserve">En uso de la palabra el </w:t>
      </w:r>
      <w:proofErr w:type="gramStart"/>
      <w:r w:rsidR="00503788" w:rsidRPr="00704773">
        <w:rPr>
          <w:rFonts w:eastAsia="Calibri" w:cs="Arial"/>
          <w:sz w:val="28"/>
          <w:szCs w:val="28"/>
          <w:lang w:val="es-MX" w:eastAsia="en-US"/>
        </w:rPr>
        <w:t>Presidente</w:t>
      </w:r>
      <w:proofErr w:type="gramEnd"/>
      <w:r w:rsidR="00503788" w:rsidRPr="00704773">
        <w:rPr>
          <w:rFonts w:eastAsia="Calibri" w:cs="Arial"/>
          <w:sz w:val="28"/>
          <w:szCs w:val="28"/>
          <w:lang w:val="es-MX" w:eastAsia="en-US"/>
        </w:rPr>
        <w:t xml:space="preserve"> Municipal Constitucional, Raymundo Chagoya Villanueva,</w:t>
      </w:r>
      <w:r w:rsidR="00503788" w:rsidRPr="00704773">
        <w:rPr>
          <w:rFonts w:eastAsia="Calibri" w:cs="Arial"/>
          <w:b w:val="0"/>
          <w:bCs w:val="0"/>
          <w:sz w:val="28"/>
          <w:szCs w:val="28"/>
          <w:lang w:val="es-MX" w:eastAsia="en-US"/>
        </w:rPr>
        <w:t xml:space="preserve"> dijo: “Gracias</w:t>
      </w:r>
      <w:r w:rsidR="00F8755B" w:rsidRPr="00704773">
        <w:rPr>
          <w:rFonts w:eastAsia="Calibri" w:cs="Arial"/>
          <w:b w:val="0"/>
          <w:bCs w:val="0"/>
          <w:sz w:val="28"/>
          <w:szCs w:val="28"/>
          <w:lang w:val="es-MX" w:eastAsia="en-US"/>
        </w:rPr>
        <w:t>, l</w:t>
      </w:r>
      <w:r w:rsidR="00503788" w:rsidRPr="00704773">
        <w:rPr>
          <w:rFonts w:eastAsia="Calibri" w:cs="Arial"/>
          <w:b w:val="0"/>
          <w:bCs w:val="0"/>
          <w:sz w:val="28"/>
          <w:szCs w:val="28"/>
          <w:lang w:val="es-MX" w:eastAsia="en-US"/>
        </w:rPr>
        <w:t>e pido por favor señor Secretario, que continúe con el siguiente asunto en cartera”.</w:t>
      </w:r>
      <w:r w:rsidR="00F60AFE" w:rsidRPr="00704773">
        <w:rPr>
          <w:rFonts w:eastAsia="Calibri" w:cs="Arial"/>
          <w:b w:val="0"/>
          <w:bCs w:val="0"/>
          <w:sz w:val="28"/>
          <w:szCs w:val="28"/>
          <w:lang w:val="es-MX" w:eastAsia="en-US"/>
        </w:rPr>
        <w:t xml:space="preserve"> </w:t>
      </w:r>
      <w:r w:rsidR="00F60AFE" w:rsidRPr="00704773">
        <w:rPr>
          <w:rFonts w:cs="Arial"/>
          <w:b w:val="0"/>
          <w:sz w:val="28"/>
          <w:szCs w:val="28"/>
          <w:lang w:val="es-MX"/>
        </w:rPr>
        <w:t xml:space="preserve">Acto seguido, el </w:t>
      </w:r>
      <w:r w:rsidR="00F60AFE" w:rsidRPr="00704773">
        <w:rPr>
          <w:rFonts w:cs="Arial"/>
          <w:bCs w:val="0"/>
          <w:sz w:val="28"/>
          <w:szCs w:val="28"/>
          <w:lang w:val="es-MX"/>
        </w:rPr>
        <w:t>Secretario Municipal, Alexander Pérez Carrera,</w:t>
      </w:r>
      <w:r w:rsidR="00F60AFE" w:rsidRPr="00704773">
        <w:rPr>
          <w:rFonts w:cs="Arial"/>
          <w:b w:val="0"/>
          <w:sz w:val="28"/>
          <w:szCs w:val="28"/>
          <w:lang w:val="es-MX"/>
        </w:rPr>
        <w:t xml:space="preserve"> dijo: “Punto de Acuerdo con número PM/PA/06/2025, de fecha 15 de enero de 2025, suscrito por el Presidente Municipal Constitucional, Raymundo Chagoya Villanueva; mismo que en lo conducente dice: </w:t>
      </w:r>
      <w:r w:rsidR="00F60AFE" w:rsidRPr="00704773">
        <w:rPr>
          <w:rFonts w:eastAsia="Calibri" w:cs="Arial"/>
          <w:b w:val="0"/>
          <w:i/>
          <w:iCs/>
          <w:sz w:val="28"/>
          <w:szCs w:val="28"/>
          <w:lang w:val="es-MX" w:eastAsia="en-US"/>
        </w:rPr>
        <w:t>“…PUNTO DE ACUERDO NÚMERO PM/PA/06/2025 POR EL QUE SE APRUEBA LA INTEGRACIÓN, ATRIBUCIONES Y OPERACIÓN DEL COMITÉ DE ADQUISICIONES DE BIENES, ARRENDAMIENTOS, ENAJENACIONES Y CONTRATACIÓN DE SERVICIOS DEL MUNICIPIO DE OAXACA DE JUÁREZ, OAXACA, PARA EL PERIODO 2025-2027. PRIMERO. Se aprueba la integración, atribuciones y operación del Comité de Adquisiciones   de   Bienes, Arrendamientos, Enajenaciones   y Contratación de Servicios del Municipio de Oaxaca de Juárez, Oaxaca, para el periodo 2025-2027 para quedar como sigue: SEGUNDO</w:t>
      </w:r>
      <w:r w:rsidR="00F60AFE" w:rsidRPr="00704773">
        <w:rPr>
          <w:rFonts w:eastAsia="Calibri" w:cs="Arial"/>
          <w:b w:val="0"/>
          <w:bCs w:val="0"/>
          <w:i/>
          <w:iCs/>
          <w:sz w:val="28"/>
          <w:szCs w:val="28"/>
          <w:lang w:val="es-MX" w:eastAsia="en-US"/>
        </w:rPr>
        <w:t>. El Comité de Adquisiciones de Bienes, Arrendamientos, Enajenaciones y Contratación de Servicios del Municipio de Oaxaca de Juárez, Oaxaca, es un órgano consultivo de apoyo, con facultades normativas, ejecutivas y de supervisión en materia</w:t>
      </w:r>
      <w:r w:rsidR="00F60AFE" w:rsidRPr="00704773">
        <w:rPr>
          <w:rFonts w:eastAsia="Calibri" w:cs="Arial"/>
          <w:b w:val="0"/>
          <w:bCs w:val="0"/>
          <w:i/>
          <w:iCs/>
          <w:sz w:val="16"/>
          <w:szCs w:val="16"/>
          <w:lang w:val="es-MX" w:eastAsia="en-US"/>
        </w:rPr>
        <w:t xml:space="preserve"> </w:t>
      </w:r>
      <w:r w:rsidR="00F60AFE" w:rsidRPr="00704773">
        <w:rPr>
          <w:rFonts w:eastAsia="Calibri" w:cs="Arial"/>
          <w:b w:val="0"/>
          <w:bCs w:val="0"/>
          <w:i/>
          <w:iCs/>
          <w:sz w:val="28"/>
          <w:szCs w:val="28"/>
          <w:lang w:val="es-MX" w:eastAsia="en-US"/>
        </w:rPr>
        <w:t>de</w:t>
      </w:r>
      <w:r w:rsidR="00F60AFE" w:rsidRPr="00704773">
        <w:rPr>
          <w:rFonts w:eastAsia="Calibri" w:cs="Arial"/>
          <w:b w:val="0"/>
          <w:bCs w:val="0"/>
          <w:i/>
          <w:iCs/>
          <w:sz w:val="16"/>
          <w:szCs w:val="16"/>
          <w:lang w:val="es-MX" w:eastAsia="en-US"/>
        </w:rPr>
        <w:t xml:space="preserve"> </w:t>
      </w:r>
      <w:r w:rsidR="00F60AFE" w:rsidRPr="00704773">
        <w:rPr>
          <w:rFonts w:eastAsia="Calibri" w:cs="Arial"/>
          <w:b w:val="0"/>
          <w:bCs w:val="0"/>
          <w:i/>
          <w:iCs/>
          <w:sz w:val="28"/>
          <w:szCs w:val="28"/>
          <w:lang w:val="es-MX" w:eastAsia="en-US"/>
        </w:rPr>
        <w:t>adquisiciones,</w:t>
      </w:r>
      <w:r w:rsidR="00F60AFE" w:rsidRPr="00704773">
        <w:rPr>
          <w:rFonts w:eastAsia="Calibri" w:cs="Arial"/>
          <w:b w:val="0"/>
          <w:bCs w:val="0"/>
          <w:i/>
          <w:iCs/>
          <w:sz w:val="16"/>
          <w:szCs w:val="16"/>
          <w:lang w:val="es-MX" w:eastAsia="en-US"/>
        </w:rPr>
        <w:t xml:space="preserve"> </w:t>
      </w:r>
      <w:r w:rsidR="00F60AFE" w:rsidRPr="00704773">
        <w:rPr>
          <w:rFonts w:eastAsia="Calibri" w:cs="Arial"/>
          <w:b w:val="0"/>
          <w:bCs w:val="0"/>
          <w:i/>
          <w:iCs/>
          <w:sz w:val="28"/>
          <w:szCs w:val="28"/>
          <w:lang w:val="es-MX" w:eastAsia="en-US"/>
        </w:rPr>
        <w:t>arrendamientos,</w:t>
      </w:r>
      <w:r w:rsidR="00F60AFE" w:rsidRPr="00704773">
        <w:rPr>
          <w:rFonts w:eastAsia="Calibri" w:cs="Arial"/>
          <w:b w:val="0"/>
          <w:bCs w:val="0"/>
          <w:i/>
          <w:iCs/>
          <w:sz w:val="16"/>
          <w:szCs w:val="16"/>
          <w:lang w:val="es-MX" w:eastAsia="en-US"/>
        </w:rPr>
        <w:t xml:space="preserve"> </w:t>
      </w:r>
      <w:r w:rsidR="00F60AFE" w:rsidRPr="00704773">
        <w:rPr>
          <w:rFonts w:eastAsia="Calibri" w:cs="Arial"/>
          <w:b w:val="0"/>
          <w:bCs w:val="0"/>
          <w:i/>
          <w:iCs/>
          <w:sz w:val="28"/>
          <w:szCs w:val="28"/>
          <w:lang w:val="es-MX" w:eastAsia="en-US"/>
        </w:rPr>
        <w:t>enajenaciones</w:t>
      </w:r>
      <w:r w:rsidR="00F60AFE" w:rsidRPr="00704773">
        <w:rPr>
          <w:rFonts w:eastAsia="Calibri" w:cs="Arial"/>
          <w:b w:val="0"/>
          <w:bCs w:val="0"/>
          <w:i/>
          <w:iCs/>
          <w:sz w:val="16"/>
          <w:szCs w:val="16"/>
          <w:lang w:val="es-MX" w:eastAsia="en-US"/>
        </w:rPr>
        <w:t xml:space="preserve"> </w:t>
      </w:r>
      <w:r w:rsidR="00F60AFE" w:rsidRPr="00704773">
        <w:rPr>
          <w:rFonts w:eastAsia="Calibri" w:cs="Arial"/>
          <w:b w:val="0"/>
          <w:bCs w:val="0"/>
          <w:i/>
          <w:iCs/>
          <w:sz w:val="28"/>
          <w:szCs w:val="28"/>
          <w:lang w:val="es-MX" w:eastAsia="en-US"/>
        </w:rPr>
        <w:t>y</w:t>
      </w:r>
      <w:r w:rsidR="00F60AFE" w:rsidRPr="00704773">
        <w:rPr>
          <w:rFonts w:eastAsia="Calibri" w:cs="Arial"/>
          <w:b w:val="0"/>
          <w:bCs w:val="0"/>
          <w:i/>
          <w:iCs/>
          <w:sz w:val="16"/>
          <w:szCs w:val="16"/>
          <w:lang w:val="es-MX" w:eastAsia="en-US"/>
        </w:rPr>
        <w:t xml:space="preserve"> </w:t>
      </w:r>
      <w:r w:rsidR="00F60AFE" w:rsidRPr="00704773">
        <w:rPr>
          <w:rFonts w:eastAsia="Calibri" w:cs="Arial"/>
          <w:b w:val="0"/>
          <w:bCs w:val="0"/>
          <w:i/>
          <w:iCs/>
          <w:sz w:val="28"/>
          <w:szCs w:val="28"/>
          <w:lang w:val="es-MX" w:eastAsia="en-US"/>
        </w:rPr>
        <w:t>contratación de servicios, a fin de asegurar al Municipio las mejores condiciones en cuanto a precio calidad, financiamiento, oportunidad y demás circunstancias previstas en la Ley de Adquisiciones, Enajenaciones,</w:t>
      </w:r>
      <w:r w:rsidR="00F60AFE" w:rsidRPr="00704773">
        <w:rPr>
          <w:rFonts w:eastAsia="Calibri" w:cs="Arial"/>
          <w:b w:val="0"/>
          <w:bCs w:val="0"/>
          <w:i/>
          <w:iCs/>
          <w:sz w:val="16"/>
          <w:szCs w:val="16"/>
          <w:lang w:val="es-MX" w:eastAsia="en-US"/>
        </w:rPr>
        <w:t xml:space="preserve"> </w:t>
      </w:r>
      <w:r w:rsidR="00F60AFE" w:rsidRPr="00704773">
        <w:rPr>
          <w:rFonts w:eastAsia="Calibri" w:cs="Arial"/>
          <w:b w:val="0"/>
          <w:bCs w:val="0"/>
          <w:i/>
          <w:iCs/>
          <w:sz w:val="28"/>
          <w:szCs w:val="28"/>
          <w:lang w:val="es-MX" w:eastAsia="en-US"/>
        </w:rPr>
        <w:t>Arrendamientos,</w:t>
      </w:r>
      <w:r w:rsidR="00F60AFE" w:rsidRPr="00704773">
        <w:rPr>
          <w:rFonts w:eastAsia="Calibri" w:cs="Arial"/>
          <w:b w:val="0"/>
          <w:bCs w:val="0"/>
          <w:i/>
          <w:iCs/>
          <w:sz w:val="16"/>
          <w:szCs w:val="16"/>
          <w:lang w:val="es-MX" w:eastAsia="en-US"/>
        </w:rPr>
        <w:t xml:space="preserve"> </w:t>
      </w:r>
      <w:r w:rsidR="00F60AFE" w:rsidRPr="00704773">
        <w:rPr>
          <w:rFonts w:eastAsia="Calibri" w:cs="Arial"/>
          <w:b w:val="0"/>
          <w:bCs w:val="0"/>
          <w:i/>
          <w:iCs/>
          <w:sz w:val="28"/>
          <w:szCs w:val="28"/>
          <w:lang w:val="es-MX" w:eastAsia="en-US"/>
        </w:rPr>
        <w:t>Prestación</w:t>
      </w:r>
      <w:r w:rsidR="00F60AFE" w:rsidRPr="00704773">
        <w:rPr>
          <w:rFonts w:eastAsia="Calibri" w:cs="Arial"/>
          <w:b w:val="0"/>
          <w:bCs w:val="0"/>
          <w:i/>
          <w:iCs/>
          <w:sz w:val="16"/>
          <w:szCs w:val="16"/>
          <w:lang w:val="es-MX" w:eastAsia="en-US"/>
        </w:rPr>
        <w:t xml:space="preserve"> </w:t>
      </w:r>
      <w:r w:rsidR="00F60AFE" w:rsidRPr="00704773">
        <w:rPr>
          <w:rFonts w:eastAsia="Calibri" w:cs="Arial"/>
          <w:b w:val="0"/>
          <w:bCs w:val="0"/>
          <w:i/>
          <w:iCs/>
          <w:sz w:val="28"/>
          <w:szCs w:val="28"/>
          <w:lang w:val="es-MX" w:eastAsia="en-US"/>
        </w:rPr>
        <w:t>de</w:t>
      </w:r>
      <w:r w:rsidR="00F60AFE" w:rsidRPr="00704773">
        <w:rPr>
          <w:rFonts w:eastAsia="Calibri" w:cs="Arial"/>
          <w:b w:val="0"/>
          <w:bCs w:val="0"/>
          <w:i/>
          <w:iCs/>
          <w:sz w:val="16"/>
          <w:szCs w:val="16"/>
          <w:lang w:val="es-MX" w:eastAsia="en-US"/>
        </w:rPr>
        <w:t xml:space="preserve"> </w:t>
      </w:r>
      <w:r w:rsidR="00F60AFE" w:rsidRPr="00704773">
        <w:rPr>
          <w:rFonts w:eastAsia="Calibri" w:cs="Arial"/>
          <w:b w:val="0"/>
          <w:bCs w:val="0"/>
          <w:i/>
          <w:iCs/>
          <w:sz w:val="28"/>
          <w:szCs w:val="28"/>
          <w:lang w:val="es-MX" w:eastAsia="en-US"/>
        </w:rPr>
        <w:t>Servicios</w:t>
      </w:r>
      <w:r w:rsidR="00F60AFE" w:rsidRPr="00704773">
        <w:rPr>
          <w:rFonts w:eastAsia="Calibri" w:cs="Arial"/>
          <w:b w:val="0"/>
          <w:bCs w:val="0"/>
          <w:i/>
          <w:iCs/>
          <w:sz w:val="16"/>
          <w:szCs w:val="16"/>
          <w:lang w:val="es-MX" w:eastAsia="en-US"/>
        </w:rPr>
        <w:t xml:space="preserve"> </w:t>
      </w:r>
      <w:r w:rsidR="00F60AFE" w:rsidRPr="00704773">
        <w:rPr>
          <w:rFonts w:eastAsia="Calibri" w:cs="Arial"/>
          <w:b w:val="0"/>
          <w:bCs w:val="0"/>
          <w:i/>
          <w:iCs/>
          <w:sz w:val="28"/>
          <w:szCs w:val="28"/>
          <w:lang w:val="es-MX" w:eastAsia="en-US"/>
        </w:rPr>
        <w:t>y</w:t>
      </w:r>
      <w:r w:rsidR="00F60AFE" w:rsidRPr="00704773">
        <w:rPr>
          <w:rFonts w:eastAsia="Calibri" w:cs="Arial"/>
          <w:b w:val="0"/>
          <w:bCs w:val="0"/>
          <w:i/>
          <w:iCs/>
          <w:sz w:val="16"/>
          <w:szCs w:val="16"/>
          <w:lang w:val="es-MX" w:eastAsia="en-US"/>
        </w:rPr>
        <w:t xml:space="preserve"> </w:t>
      </w:r>
      <w:r w:rsidR="00F60AFE" w:rsidRPr="00704773">
        <w:rPr>
          <w:rFonts w:eastAsia="Calibri" w:cs="Arial"/>
          <w:b w:val="0"/>
          <w:bCs w:val="0"/>
          <w:i/>
          <w:iCs/>
          <w:sz w:val="28"/>
          <w:szCs w:val="28"/>
          <w:lang w:val="es-MX" w:eastAsia="en-US"/>
        </w:rPr>
        <w:t>Administración  de Bienes Muebles e Inmuebles del Estado de Oaxaca,  la  Ley Orgánica Municipal del Estado de Oaxaca, el Reglamento de la Ley de Adquisiciones, Enajenaciones, Arrendamientos, Prestación de Servicios y Administración de Bienes Muebles e Inmuebles del Estado de Oaxaca y el Código de Ética del Municipio de Oaxaca de Juárez, entre otras disposiciones normativas. TERCERO. El Comité de Adquisiciones de Bienes, Arrendamientos, Enajenaciones y Contratación de Servicios del Municipio de Oaxaca de Juárez, Oaxaca, tendrá una vigencia que inicia a partir de la fecha de la aprobación de su integración y finaliza el 31 de diciembre del año 2027, constituyéndose de la manera siguiente:</w:t>
      </w:r>
      <w:r w:rsidR="00F60AFE" w:rsidRPr="00704773">
        <w:rPr>
          <w:rFonts w:ascii="Calibri" w:eastAsia="Calibri" w:hAnsi="Calibri"/>
          <w:b w:val="0"/>
          <w:bCs w:val="0"/>
          <w:i/>
          <w:iCs/>
          <w:sz w:val="22"/>
          <w:szCs w:val="22"/>
          <w:lang w:val="es-MX" w:eastAsia="en-US"/>
        </w:rPr>
        <w:t xml:space="preserve"> </w:t>
      </w:r>
      <w:r w:rsidR="00F60AFE" w:rsidRPr="00704773">
        <w:rPr>
          <w:rFonts w:eastAsia="Calibri" w:cs="Arial"/>
          <w:b w:val="0"/>
          <w:bCs w:val="0"/>
          <w:i/>
          <w:iCs/>
          <w:sz w:val="28"/>
          <w:szCs w:val="28"/>
          <w:lang w:val="es-MX" w:eastAsia="en-US"/>
        </w:rPr>
        <w:t xml:space="preserve">Respecto de los propietarios: I. La persona titular de la Presidencia Municipal, quien lo presidirá con voz y voto de calidad; II. Las personas titulares de las </w:t>
      </w:r>
      <w:r w:rsidR="00F60AFE" w:rsidRPr="00704773">
        <w:rPr>
          <w:rFonts w:eastAsia="Calibri" w:cs="Arial"/>
          <w:b w:val="0"/>
          <w:bCs w:val="0"/>
          <w:i/>
          <w:iCs/>
          <w:sz w:val="28"/>
          <w:szCs w:val="28"/>
          <w:lang w:val="es-MX" w:eastAsia="en-US"/>
        </w:rPr>
        <w:lastRenderedPageBreak/>
        <w:t>regidurías de cada fuerza política del cabildo, esto es al menos dos regidores de un mismo partido político; de la oficialía mayor; de la coordinación de representantes administrativos y seguimiento a la gestión; de la tesorería municipal; de la consejería jurídica; y de la secretaría técnica como vocales propietarios con voz y voto cada uno. III. La persona titular de la dirección de recursos materiales, como secretario técnico con voz. IV. La persona titular del órgano interno de control municipal, como comisario con voz. Respecto de los suplentes: l. La persona titular de la presidencia municipal, quien lo presidirá con voz y voto de calidad, la persona titular de la secretaría de administración y finanzas. II. Las personas titulares de las regidurías de cada fuerza política del cabildo, será la persona siguiente en la integración de la fuerza política por prelación; de la oficialía mayor será la persona titular de la dirección de patrimonio; de la coordinación de representantes administrativos y seguimiento a la gestión será</w:t>
      </w:r>
      <w:r w:rsidR="00F60AFE" w:rsidRPr="00704773">
        <w:rPr>
          <w:rFonts w:ascii="Calibri" w:eastAsia="Calibri" w:hAnsi="Calibri"/>
          <w:b w:val="0"/>
          <w:bCs w:val="0"/>
          <w:i/>
          <w:iCs/>
          <w:sz w:val="22"/>
          <w:szCs w:val="22"/>
          <w:lang w:val="es-MX" w:eastAsia="en-US"/>
        </w:rPr>
        <w:t xml:space="preserve"> </w:t>
      </w:r>
      <w:r w:rsidR="00F60AFE" w:rsidRPr="00704773">
        <w:rPr>
          <w:rFonts w:eastAsia="Calibri" w:cs="Arial"/>
          <w:b w:val="0"/>
          <w:bCs w:val="0"/>
          <w:i/>
          <w:iCs/>
          <w:sz w:val="28"/>
          <w:szCs w:val="28"/>
          <w:lang w:val="es-MX" w:eastAsia="en-US"/>
        </w:rPr>
        <w:t>la persona titular de la dirección de egresos y control presupuestal; de la tesorería municipal será la persona titular de la dirección de ingresos, de la consejería  jurídica  será la persona titular de la alcaldía municipal cívica; y de la secretaría  técnica será  la persona  titular de  la  coordinación de atención vecinal como vocales propietarios con voz y voto cada uno. CUARTO. El Comité de Adquisiciones de Bienes, Arrendamientos, Enajenaciones y Contratación de Servicios del Municipio de Oaxaca de Juárez, Oaxaca, tendrá las atribuciones siguientes: I. Contribuir a la elaboración de lineamientos, circulares y demás disposiciones administrativas para las adquisiciones, enajenaciones y contratación de servicios, vigilando su estricto cumplimiento; II. Dictar las medidas preventivas para evitar que se efectúen contrataciones de emergencia; III. Determinar en su caso, los bienes y servicios de uso generalizado, que se adquirirán en forma consolidada, con el objeto de obtener las mejores condiciones en cuanto a precio y oportunidad; IV. Fomentar la homologación y compatibilidad de los bienes y servicios a contratar por las áreas administrativas, a fin de simplificar las tareas de mantenimiento y servicio;</w:t>
      </w:r>
      <w:r w:rsidR="00F60AFE" w:rsidRPr="00704773">
        <w:rPr>
          <w:rFonts w:ascii="Calibri" w:eastAsia="Calibri" w:hAnsi="Calibri"/>
          <w:b w:val="0"/>
          <w:bCs w:val="0"/>
          <w:i/>
          <w:iCs/>
          <w:sz w:val="22"/>
          <w:szCs w:val="22"/>
          <w:lang w:val="es-MX" w:eastAsia="en-US"/>
        </w:rPr>
        <w:t xml:space="preserve"> </w:t>
      </w:r>
      <w:r w:rsidR="00F60AFE" w:rsidRPr="00704773">
        <w:rPr>
          <w:rFonts w:eastAsia="Calibri" w:cs="Arial"/>
          <w:b w:val="0"/>
          <w:bCs w:val="0"/>
          <w:i/>
          <w:iCs/>
          <w:sz w:val="28"/>
          <w:szCs w:val="28"/>
          <w:lang w:val="es-MX" w:eastAsia="en-US"/>
        </w:rPr>
        <w:t xml:space="preserve">V. Autorizar los procedimientos de contratación, conforme a los rangos establecidos en el presupuesto de egresos del Municipio o en los lineamientos o acuerdos correspondientes; VI. Aprobar el calendario de sesiones y el desarrollo del mismo. VII. Aprobar las bases de los procedimientos de contratación, así como autorizar la expedición de convocatorias o invitaciones correspondientes; VIII. Procurar el mejoramiento de los sistemas y procedimientos de adquisiciones, enajenaciones y contratación de servicios; IX. Plantear la obtención de asesoría externa especializada, debiendo acudir a las dependencias, </w:t>
      </w:r>
      <w:r w:rsidR="00F60AFE" w:rsidRPr="00704773">
        <w:rPr>
          <w:rFonts w:eastAsia="Calibri" w:cs="Arial"/>
          <w:b w:val="0"/>
          <w:bCs w:val="0"/>
          <w:i/>
          <w:iCs/>
          <w:sz w:val="28"/>
          <w:szCs w:val="28"/>
          <w:lang w:val="es-MX" w:eastAsia="en-US"/>
        </w:rPr>
        <w:lastRenderedPageBreak/>
        <w:t>entidades que por su ámbito de competencia conozcan la materia, instituciones de educación superior del Estado, empresas, laboratorios, despachos profesionales, entre otros; X. Instruir a la Dirección de Recursos Materiales, la realización de las investigaciones de mercado, en los casos que se considere necesario; XI. Dictaminar los casos de excepción a la licitación pública o invitación restringida, vigilando que se cumplan con los criterios de máxima publicidad, economía, eficacia, eficiencia, imparcialidad, honradez, legalidad, transparencia, justicia y oportunidad, que aseguren las mejores condiciones para la administración Pública Municipal, y; XII. Las demás que sean necesarias para ejercer los procedimientos de contratación hasta su cumplimiento y que establezcan las Leyes Federales y Estatales y sus respectivos reglamentos. QUINTO. El Comité de Adquisiciones, Bienes, Arrendamientos, Enajenaciones y Contratación de Servicios del Municipio de Oaxaca de Juárez, Oaxaca, se sujetará a lo siguiente: I. Sesionará en forma ordinaria como mínimo una vez al mes y en forma extraordinaria cuantas veces se requiera. El Secretario Técnico convocará a las Sesiones Ordinarias y Extraordinarias; II. La convocatoria a sesión se deberá acompañar de orden del día y la documentación que soporte los puntos a tratar debiendo notificarse a los integrantes del Comité con dos días de anticipación para las sesiones ordinarias y un día de anticipación para las sesiones extraordinarias; III. Para la validez de las sesiones, se requiere la asistencia del Presidente o su suplente y de quórum, estableciéndose éste con la asistencia de la mitad más uno de sus integrantes. IV. Para la validez de los acuerdos, se requiere el voto aprobatorio de la mayoría de los miembros asistentes a la sesión, en caso de empate, el Presidente o su suplente tendrá el voto de calidad y; V. El Secretario Técnico, elaborará la convocatoria y el acta de la sesión correspondiente, debiendo resguardarla en el expediente respectivo. SEXTO. La convocatoria o invitación a sesión deberá realizarse por escrito; la documentación soporte de los demás temas a tratar podrá enviarse por escrito,</w:t>
      </w:r>
      <w:r w:rsidR="00F60AFE" w:rsidRPr="00704773">
        <w:rPr>
          <w:rFonts w:ascii="Calibri" w:eastAsia="Calibri" w:hAnsi="Calibri"/>
          <w:b w:val="0"/>
          <w:bCs w:val="0"/>
          <w:i/>
          <w:iCs/>
          <w:sz w:val="22"/>
          <w:szCs w:val="22"/>
          <w:lang w:val="es-MX" w:eastAsia="en-US"/>
        </w:rPr>
        <w:t xml:space="preserve"> </w:t>
      </w:r>
      <w:r w:rsidR="00F60AFE" w:rsidRPr="00704773">
        <w:rPr>
          <w:rFonts w:eastAsia="Calibri" w:cs="Arial"/>
          <w:b w:val="0"/>
          <w:bCs w:val="0"/>
          <w:i/>
          <w:iCs/>
          <w:sz w:val="28"/>
          <w:szCs w:val="28"/>
          <w:lang w:val="es-MX" w:eastAsia="en-US"/>
        </w:rPr>
        <w:t>medio magnético o al correo electrónico de los integrantes del Comité según la cantidad de documentación. SÉPTIMO. Las funciones de los integrantes del Comité serán las siguientes: I. El presidente además de presidir las sesiones, analizará el orden del día y los documentos que acompañe a cada tema, emitirá los comentarios y opiniones que considere en cada tema, emitirá su voto y el voto de calidad cuando sea necesario.</w:t>
      </w:r>
      <w:r w:rsidR="00F60AFE" w:rsidRPr="00704773">
        <w:rPr>
          <w:rFonts w:ascii="Calibri" w:eastAsia="Calibri" w:hAnsi="Calibri"/>
          <w:b w:val="0"/>
          <w:bCs w:val="0"/>
          <w:i/>
          <w:iCs/>
          <w:sz w:val="22"/>
          <w:szCs w:val="22"/>
          <w:lang w:val="es-MX" w:eastAsia="en-US"/>
        </w:rPr>
        <w:t xml:space="preserve"> </w:t>
      </w:r>
      <w:r w:rsidR="00F60AFE" w:rsidRPr="00704773">
        <w:rPr>
          <w:rFonts w:eastAsia="Calibri" w:cs="Arial"/>
          <w:b w:val="0"/>
          <w:bCs w:val="0"/>
          <w:i/>
          <w:iCs/>
          <w:sz w:val="28"/>
          <w:szCs w:val="28"/>
          <w:lang w:val="es-MX" w:eastAsia="en-US"/>
        </w:rPr>
        <w:t xml:space="preserve">II. Los vocales analizarán el orden del día y los documentos que se acompañen a cada tema, emitirán sus observaciones, comentarios y opiniones que considere en cada tema, y emitirán su voto. III. El </w:t>
      </w:r>
      <w:r w:rsidR="00F60AFE" w:rsidRPr="00704773">
        <w:rPr>
          <w:rFonts w:eastAsia="Calibri" w:cs="Arial"/>
          <w:b w:val="0"/>
          <w:bCs w:val="0"/>
          <w:i/>
          <w:iCs/>
          <w:sz w:val="28"/>
          <w:szCs w:val="28"/>
          <w:lang w:val="es-MX" w:eastAsia="en-US"/>
        </w:rPr>
        <w:lastRenderedPageBreak/>
        <w:t xml:space="preserve">Secretario Técnico elaborará el orden del día, verificará la documentación presentada por las áreas. Cada integrante del Comité deberá emitir de manera expresa e indubitable el sentido de su voto, en caso de encontrarse en conflicto de intereses, deberá excusarse y expresar el impedimento correspondiente. OCTAVO. En cada sesión, el Secretario Técnico levantará un acta en la que quedarán asentados los temas tratados de acuerdo al orden del día, los acuerdos tomados, el sentido de los votos de los integrantes del Comité, proporcionando copia de la misma a los integrantes, quedando el acta original a resguardo de la Secretaría Técnica para su consulta. NOVENO. Los temas que se sometan al Comité para su autorización o dictaminación, se deberán acompañar del expediente correspondiente que contendrá cuando menos el oficio de solicitud con la justificación de la adquisición del bien o la prestación de servicio requerido, suficiencia presupuestal, características y especificaciones técnicas del bien o servicio requerido y la investigación del mercado. Para el caso de la adjudicación directa por excepción a la licitación pública, además de lo requerido en el párrafo anterior, deberá acompañar la justificación de excepción debidamente firmada por el titular del área requirente, donde fundamente y motive la circunstancia que concurra en su caso. DÉCIMO. El Comité para realizar procedimientos de adquisiciones deberá observar las disposiciones federales o estatales de acuerdo con la fuente de financiamiento que corresponda. DÉCIMO PRIMERO.  Es obligación de los integrantes del Comité respetar y vigilar que los temas se desarrollen en el marco de la Ley de Adquisiciones, Enajenaciones, Arrendamientos, Prestación de Servicios y Administración de Bienes Muebles e Inmuebles en el Estado de Oaxaca y su Reglamento y en su caso también la Ley de Adquisiciones, Arrendamientos y Servicios Públicos del Sector Público y su Reglamento, así como apegar su actuación al Código de Ética del Municipio de Oaxaca de Juárez. Para efectos de aplicación supletoria de los procedimientos de contratación, se aplicará la Ley de Adquisiciones, Enajenaciones, Arrendamientos, Prestación de Servicios y Administración de Bienes Muebles e Inmuebles del Estado de Oaxaca y su Reglamento, así como, la Ley de Adquisiciones, Arrendamientos y Servicios del Sector Público y su Reglamento, atendiendo la fuente de financiamiento y de los Convenios que se suscriban para tal efecto, sujetándose a los rangos establecidos y aprobados en el Presupuesto de Egresos del Municipio de Oaxaca de Juárez, para el ejercicio presupuestal correspondiente. TRANSITORIOS: </w:t>
      </w:r>
      <w:proofErr w:type="gramStart"/>
      <w:r w:rsidR="00F60AFE" w:rsidRPr="00704773">
        <w:rPr>
          <w:rFonts w:eastAsia="Calibri" w:cs="Arial"/>
          <w:b w:val="0"/>
          <w:bCs w:val="0"/>
          <w:i/>
          <w:iCs/>
          <w:sz w:val="28"/>
          <w:szCs w:val="28"/>
          <w:lang w:val="es-MX" w:eastAsia="en-US"/>
        </w:rPr>
        <w:t>Primero.-</w:t>
      </w:r>
      <w:proofErr w:type="gramEnd"/>
      <w:r w:rsidR="00F60AFE" w:rsidRPr="00704773">
        <w:rPr>
          <w:rFonts w:eastAsia="Calibri" w:cs="Arial"/>
          <w:b w:val="0"/>
          <w:bCs w:val="0"/>
          <w:i/>
          <w:iCs/>
          <w:sz w:val="28"/>
          <w:szCs w:val="28"/>
          <w:lang w:val="es-MX" w:eastAsia="en-US"/>
        </w:rPr>
        <w:t xml:space="preserve"> El presente acuerdo entrará en vigor al día siguiente de su aprobación y deberá publicarse </w:t>
      </w:r>
      <w:r w:rsidR="00F60AFE" w:rsidRPr="00704773">
        <w:rPr>
          <w:rFonts w:eastAsia="Calibri" w:cs="Arial"/>
          <w:b w:val="0"/>
          <w:bCs w:val="0"/>
          <w:i/>
          <w:iCs/>
          <w:sz w:val="28"/>
          <w:szCs w:val="28"/>
          <w:lang w:val="es-MX" w:eastAsia="en-US"/>
        </w:rPr>
        <w:lastRenderedPageBreak/>
        <w:t xml:space="preserve">en la Gaceta Municipal que corresponda. </w:t>
      </w:r>
      <w:proofErr w:type="gramStart"/>
      <w:r w:rsidR="00F60AFE" w:rsidRPr="00704773">
        <w:rPr>
          <w:rFonts w:eastAsia="Calibri" w:cs="Arial"/>
          <w:b w:val="0"/>
          <w:bCs w:val="0"/>
          <w:i/>
          <w:iCs/>
          <w:sz w:val="28"/>
          <w:szCs w:val="28"/>
          <w:lang w:val="es-MX" w:eastAsia="en-US"/>
        </w:rPr>
        <w:t>Segundo.-</w:t>
      </w:r>
      <w:proofErr w:type="gramEnd"/>
      <w:r w:rsidR="00F60AFE" w:rsidRPr="00704773">
        <w:rPr>
          <w:rFonts w:eastAsia="Calibri" w:cs="Arial"/>
          <w:b w:val="0"/>
          <w:bCs w:val="0"/>
          <w:i/>
          <w:iCs/>
          <w:sz w:val="28"/>
          <w:szCs w:val="28"/>
          <w:lang w:val="es-MX" w:eastAsia="en-US"/>
        </w:rPr>
        <w:t xml:space="preserve"> El Comité de Adquisiciones, Bienes, Arrendamientos, Enajenaciones y Contratación de Servicios del Municipio de Oaxaca de Juárez, Oaxaca, tendrá un plazo máximo de diez días para su instalación después de la aprobación y publicación del presente acuerdo. </w:t>
      </w:r>
      <w:proofErr w:type="gramStart"/>
      <w:r w:rsidR="00F60AFE" w:rsidRPr="00704773">
        <w:rPr>
          <w:rFonts w:eastAsia="Calibri" w:cs="Arial"/>
          <w:b w:val="0"/>
          <w:bCs w:val="0"/>
          <w:i/>
          <w:iCs/>
          <w:sz w:val="28"/>
          <w:szCs w:val="28"/>
          <w:lang w:val="es-MX" w:eastAsia="en-US"/>
        </w:rPr>
        <w:t>Tercero.-</w:t>
      </w:r>
      <w:proofErr w:type="gramEnd"/>
      <w:r w:rsidR="00F60AFE" w:rsidRPr="00704773">
        <w:rPr>
          <w:rFonts w:eastAsia="Calibri" w:cs="Arial"/>
          <w:b w:val="0"/>
          <w:bCs w:val="0"/>
          <w:i/>
          <w:iCs/>
          <w:sz w:val="28"/>
          <w:szCs w:val="28"/>
          <w:lang w:val="es-MX" w:eastAsia="en-US"/>
        </w:rPr>
        <w:t xml:space="preserve"> Se abroga el acuerdo PM/PA/06/2022 publicado en la Gaceta Municipal número 1 de fecha 31 de enero del año 2022, sus reformas, así como todas aquellas disposiciones reglamentarias de igual o menor rango que se oponga al presente</w:t>
      </w:r>
      <w:r w:rsidR="001A0967">
        <w:rPr>
          <w:rFonts w:eastAsia="Calibri" w:cs="Arial"/>
          <w:b w:val="0"/>
          <w:bCs w:val="0"/>
          <w:i/>
          <w:iCs/>
          <w:sz w:val="28"/>
          <w:szCs w:val="28"/>
          <w:lang w:val="es-MX" w:eastAsia="en-US"/>
        </w:rPr>
        <w:t xml:space="preserve">. </w:t>
      </w:r>
      <w:proofErr w:type="gramStart"/>
      <w:r w:rsidR="001A0967">
        <w:rPr>
          <w:rFonts w:eastAsia="Calibri" w:cs="Arial"/>
          <w:b w:val="0"/>
          <w:bCs w:val="0"/>
          <w:i/>
          <w:iCs/>
          <w:sz w:val="28"/>
          <w:szCs w:val="28"/>
          <w:lang w:val="es-MX" w:eastAsia="en-US"/>
        </w:rPr>
        <w:t>Cuarto.-</w:t>
      </w:r>
      <w:proofErr w:type="gramEnd"/>
      <w:r w:rsidR="001A0967">
        <w:rPr>
          <w:rFonts w:eastAsia="Calibri" w:cs="Arial"/>
          <w:b w:val="0"/>
          <w:bCs w:val="0"/>
          <w:i/>
          <w:iCs/>
          <w:sz w:val="28"/>
          <w:szCs w:val="28"/>
          <w:lang w:val="es-MX" w:eastAsia="en-US"/>
        </w:rPr>
        <w:t xml:space="preserve"> Se instruye la instalación a la brevedad del citado Comité así como de ser necesario de los Subcomités de Adquisiciones, Bienes, Arrendamientos, Enajenaciones y Contratación de Servicios del Municipio de Oaxaca de Juárez, Oaxaca.</w:t>
      </w:r>
      <w:r w:rsidR="00F60AFE" w:rsidRPr="00704773">
        <w:rPr>
          <w:rFonts w:eastAsia="Calibri" w:cs="Arial"/>
          <w:b w:val="0"/>
          <w:bCs w:val="0"/>
          <w:i/>
          <w:iCs/>
          <w:sz w:val="28"/>
          <w:szCs w:val="28"/>
          <w:lang w:val="es-MX" w:eastAsia="en-US"/>
        </w:rPr>
        <w:t xml:space="preserve">”. Rúbrica. </w:t>
      </w:r>
      <w:r w:rsidR="00F60AFE" w:rsidRPr="00704773">
        <w:rPr>
          <w:rFonts w:eastAsia="Calibri" w:cs="Arial"/>
          <w:b w:val="0"/>
          <w:bCs w:val="0"/>
          <w:sz w:val="28"/>
          <w:szCs w:val="28"/>
        </w:rPr>
        <w:t xml:space="preserve">Es cuanto señor Presidente, está a su consideración, y de las señoras y señores Concejales. </w:t>
      </w:r>
      <w:r w:rsidR="00F313EB" w:rsidRPr="00704773">
        <w:rPr>
          <w:rFonts w:eastAsia="Calibri" w:cs="Arial"/>
          <w:b w:val="0"/>
          <w:bCs w:val="0"/>
          <w:sz w:val="28"/>
          <w:szCs w:val="28"/>
          <w:lang w:val="es-MX" w:eastAsia="en-US"/>
        </w:rPr>
        <w:t xml:space="preserve">En uso de la palabra el </w:t>
      </w:r>
      <w:proofErr w:type="gramStart"/>
      <w:r w:rsidR="00F313EB" w:rsidRPr="00704773">
        <w:rPr>
          <w:rFonts w:eastAsia="Calibri" w:cs="Arial"/>
          <w:sz w:val="28"/>
          <w:szCs w:val="28"/>
          <w:lang w:val="es-MX" w:eastAsia="en-US"/>
        </w:rPr>
        <w:t>Presidente</w:t>
      </w:r>
      <w:proofErr w:type="gramEnd"/>
      <w:r w:rsidR="00F313EB" w:rsidRPr="00704773">
        <w:rPr>
          <w:rFonts w:eastAsia="Calibri" w:cs="Arial"/>
          <w:sz w:val="28"/>
          <w:szCs w:val="28"/>
          <w:lang w:val="es-MX" w:eastAsia="en-US"/>
        </w:rPr>
        <w:t xml:space="preserve"> Municipal Constitucional, Raymundo Chagoya Villanueva</w:t>
      </w:r>
      <w:r w:rsidR="00F313EB" w:rsidRPr="00704773">
        <w:rPr>
          <w:rFonts w:eastAsia="Calibri" w:cs="Arial"/>
          <w:b w:val="0"/>
          <w:bCs w:val="0"/>
          <w:sz w:val="28"/>
          <w:szCs w:val="28"/>
          <w:lang w:val="es-MX" w:eastAsia="en-US"/>
        </w:rPr>
        <w:t>, dijo: “Muchas gracias Secretario</w:t>
      </w:r>
      <w:r w:rsidR="00F8755B" w:rsidRPr="00704773">
        <w:rPr>
          <w:rFonts w:eastAsia="Calibri" w:cs="Arial"/>
          <w:b w:val="0"/>
          <w:bCs w:val="0"/>
          <w:sz w:val="28"/>
          <w:szCs w:val="28"/>
          <w:lang w:val="es-MX" w:eastAsia="en-US"/>
        </w:rPr>
        <w:t>; l</w:t>
      </w:r>
      <w:r w:rsidR="00F313EB" w:rsidRPr="00704773">
        <w:rPr>
          <w:rFonts w:eastAsia="Calibri" w:cs="Arial"/>
          <w:b w:val="0"/>
          <w:bCs w:val="0"/>
          <w:sz w:val="28"/>
          <w:szCs w:val="28"/>
          <w:lang w:val="es-MX" w:eastAsia="en-US"/>
        </w:rPr>
        <w:t>e pido por favor, antes hay una participación</w:t>
      </w:r>
      <w:r w:rsidR="00D80F1B" w:rsidRPr="00704773">
        <w:rPr>
          <w:rFonts w:eastAsia="Calibri" w:cs="Arial"/>
          <w:b w:val="0"/>
          <w:bCs w:val="0"/>
          <w:sz w:val="28"/>
          <w:szCs w:val="28"/>
          <w:lang w:val="es-MX" w:eastAsia="en-US"/>
        </w:rPr>
        <w:t xml:space="preserve"> de este lado</w:t>
      </w:r>
      <w:r w:rsidR="00F313EB" w:rsidRPr="00704773">
        <w:rPr>
          <w:rFonts w:eastAsia="Calibri" w:cs="Arial"/>
          <w:b w:val="0"/>
          <w:bCs w:val="0"/>
          <w:sz w:val="28"/>
          <w:szCs w:val="28"/>
          <w:lang w:val="es-MX" w:eastAsia="en-US"/>
        </w:rPr>
        <w:t xml:space="preserve">, el micrófono por favor para el Regidor”. En uso de la palabra el </w:t>
      </w:r>
      <w:r w:rsidR="00F313EB" w:rsidRPr="00704773">
        <w:rPr>
          <w:rFonts w:eastAsia="Calibri" w:cs="Arial"/>
          <w:sz w:val="28"/>
          <w:szCs w:val="28"/>
          <w:lang w:val="es-MX" w:eastAsia="en-US"/>
        </w:rPr>
        <w:t>Regidor de Protección Civil, Héctor Pablo Ramírez Puga Leyva,</w:t>
      </w:r>
      <w:r w:rsidR="00F313EB" w:rsidRPr="00704773">
        <w:rPr>
          <w:rFonts w:eastAsia="Calibri" w:cs="Arial"/>
          <w:b w:val="0"/>
          <w:bCs w:val="0"/>
          <w:sz w:val="28"/>
          <w:szCs w:val="28"/>
          <w:lang w:val="es-MX" w:eastAsia="en-US"/>
        </w:rPr>
        <w:t xml:space="preserve"> dijo: “Muchas gracias Presidente</w:t>
      </w:r>
      <w:r w:rsidR="00F8755B" w:rsidRPr="00704773">
        <w:rPr>
          <w:rFonts w:eastAsia="Calibri" w:cs="Arial"/>
          <w:b w:val="0"/>
          <w:bCs w:val="0"/>
          <w:sz w:val="28"/>
          <w:szCs w:val="28"/>
          <w:lang w:val="es-MX" w:eastAsia="en-US"/>
        </w:rPr>
        <w:t>; b</w:t>
      </w:r>
      <w:r w:rsidR="00F313EB" w:rsidRPr="00704773">
        <w:rPr>
          <w:rFonts w:eastAsia="Calibri" w:cs="Arial"/>
          <w:b w:val="0"/>
          <w:bCs w:val="0"/>
          <w:sz w:val="28"/>
          <w:szCs w:val="28"/>
          <w:lang w:val="es-MX" w:eastAsia="en-US"/>
        </w:rPr>
        <w:t>ueno, estoy leyendo con mucha atención su propuesta, y en ningún caso considera</w:t>
      </w:r>
      <w:r w:rsidR="00D80F1B" w:rsidRPr="00704773">
        <w:rPr>
          <w:rFonts w:eastAsia="Calibri" w:cs="Arial"/>
          <w:b w:val="0"/>
          <w:bCs w:val="0"/>
          <w:sz w:val="28"/>
          <w:szCs w:val="28"/>
          <w:lang w:val="es-MX" w:eastAsia="en-US"/>
        </w:rPr>
        <w:t>n</w:t>
      </w:r>
      <w:r w:rsidR="00F313EB" w:rsidRPr="00704773">
        <w:rPr>
          <w:rFonts w:eastAsia="Calibri" w:cs="Arial"/>
          <w:b w:val="0"/>
          <w:bCs w:val="0"/>
          <w:sz w:val="28"/>
          <w:szCs w:val="28"/>
          <w:lang w:val="es-MX" w:eastAsia="en-US"/>
        </w:rPr>
        <w:t xml:space="preserve"> participación de los </w:t>
      </w:r>
      <w:r w:rsidR="00D80F1B" w:rsidRPr="00704773">
        <w:rPr>
          <w:rFonts w:eastAsia="Calibri" w:cs="Arial"/>
          <w:b w:val="0"/>
          <w:bCs w:val="0"/>
          <w:sz w:val="28"/>
          <w:szCs w:val="28"/>
          <w:lang w:val="es-MX" w:eastAsia="en-US"/>
        </w:rPr>
        <w:t>Regidores</w:t>
      </w:r>
      <w:r w:rsidR="00F313EB" w:rsidRPr="00704773">
        <w:rPr>
          <w:rFonts w:eastAsia="Calibri" w:cs="Arial"/>
          <w:b w:val="0"/>
          <w:bCs w:val="0"/>
          <w:sz w:val="28"/>
          <w:szCs w:val="28"/>
          <w:lang w:val="es-MX" w:eastAsia="en-US"/>
        </w:rPr>
        <w:t>, ya no digamos de oposición</w:t>
      </w:r>
      <w:r w:rsidR="00F8755B" w:rsidRPr="00704773">
        <w:rPr>
          <w:rFonts w:eastAsia="Calibri" w:cs="Arial"/>
          <w:b w:val="0"/>
          <w:bCs w:val="0"/>
          <w:sz w:val="28"/>
          <w:szCs w:val="28"/>
          <w:lang w:val="es-MX" w:eastAsia="en-US"/>
        </w:rPr>
        <w:t>,</w:t>
      </w:r>
      <w:r w:rsidR="00F313EB" w:rsidRPr="00704773">
        <w:rPr>
          <w:rFonts w:eastAsia="Calibri" w:cs="Arial"/>
          <w:b w:val="0"/>
          <w:bCs w:val="0"/>
          <w:sz w:val="28"/>
          <w:szCs w:val="28"/>
          <w:lang w:val="es-MX" w:eastAsia="en-US"/>
        </w:rPr>
        <w:t xml:space="preserve"> sino Regidores de su </w:t>
      </w:r>
      <w:r w:rsidR="00D80F1B" w:rsidRPr="00704773">
        <w:rPr>
          <w:rFonts w:eastAsia="Calibri" w:cs="Arial"/>
          <w:b w:val="0"/>
          <w:bCs w:val="0"/>
          <w:sz w:val="28"/>
          <w:szCs w:val="28"/>
          <w:lang w:val="es-MX" w:eastAsia="en-US"/>
        </w:rPr>
        <w:t xml:space="preserve">Partido </w:t>
      </w:r>
      <w:r w:rsidR="00F313EB" w:rsidRPr="00704773">
        <w:rPr>
          <w:rFonts w:eastAsia="Calibri" w:cs="Arial"/>
          <w:b w:val="0"/>
          <w:bCs w:val="0"/>
          <w:sz w:val="28"/>
          <w:szCs w:val="28"/>
          <w:lang w:val="es-MX" w:eastAsia="en-US"/>
        </w:rPr>
        <w:t xml:space="preserve">y de los </w:t>
      </w:r>
      <w:r w:rsidR="00D80F1B" w:rsidRPr="00704773">
        <w:rPr>
          <w:rFonts w:eastAsia="Calibri" w:cs="Arial"/>
          <w:b w:val="0"/>
          <w:bCs w:val="0"/>
          <w:sz w:val="28"/>
          <w:szCs w:val="28"/>
          <w:lang w:val="es-MX" w:eastAsia="en-US"/>
        </w:rPr>
        <w:t xml:space="preserve">Partidos </w:t>
      </w:r>
      <w:r w:rsidR="00F313EB" w:rsidRPr="00704773">
        <w:rPr>
          <w:rFonts w:eastAsia="Calibri" w:cs="Arial"/>
          <w:b w:val="0"/>
          <w:bCs w:val="0"/>
          <w:sz w:val="28"/>
          <w:szCs w:val="28"/>
          <w:lang w:val="es-MX" w:eastAsia="en-US"/>
        </w:rPr>
        <w:t>aliados</w:t>
      </w:r>
      <w:r w:rsidR="00F8755B" w:rsidRPr="00704773">
        <w:rPr>
          <w:rFonts w:eastAsia="Calibri" w:cs="Arial"/>
          <w:b w:val="0"/>
          <w:bCs w:val="0"/>
          <w:sz w:val="28"/>
          <w:szCs w:val="28"/>
          <w:lang w:val="es-MX" w:eastAsia="en-US"/>
        </w:rPr>
        <w:t xml:space="preserve">, </w:t>
      </w:r>
      <w:r w:rsidR="00F313EB" w:rsidRPr="00704773">
        <w:rPr>
          <w:rFonts w:eastAsia="Calibri" w:cs="Arial"/>
          <w:b w:val="0"/>
          <w:bCs w:val="0"/>
          <w:sz w:val="28"/>
          <w:szCs w:val="28"/>
          <w:lang w:val="es-MX" w:eastAsia="en-US"/>
        </w:rPr>
        <w:t xml:space="preserve">me parece que en esta comisión, en esta propuesta que usted tiene, en sus mismos considerandos, Presidente, establece que la Ley Orgánica Municipal, en el artículo </w:t>
      </w:r>
      <w:r w:rsidR="00F41B1A" w:rsidRPr="00704773">
        <w:rPr>
          <w:rFonts w:eastAsia="Calibri" w:cs="Arial"/>
          <w:b w:val="0"/>
          <w:bCs w:val="0"/>
          <w:sz w:val="28"/>
          <w:szCs w:val="28"/>
          <w:lang w:val="es-MX" w:eastAsia="en-US"/>
        </w:rPr>
        <w:t>120</w:t>
      </w:r>
      <w:r w:rsidR="00F313EB" w:rsidRPr="00704773">
        <w:rPr>
          <w:rFonts w:eastAsia="Calibri" w:cs="Arial"/>
          <w:b w:val="0"/>
          <w:bCs w:val="0"/>
          <w:sz w:val="28"/>
          <w:szCs w:val="28"/>
          <w:lang w:val="es-MX" w:eastAsia="en-US"/>
        </w:rPr>
        <w:t xml:space="preserve">, establece que para el desempeño de las comisiones de la administración pública municipal se crearán este tipo de organismos, para tal efecto se creara el </w:t>
      </w:r>
      <w:r w:rsidR="00D80F1B" w:rsidRPr="00704773">
        <w:rPr>
          <w:rFonts w:eastAsia="Calibri" w:cs="Arial"/>
          <w:b w:val="0"/>
          <w:bCs w:val="0"/>
          <w:sz w:val="28"/>
          <w:szCs w:val="28"/>
          <w:lang w:val="es-MX" w:eastAsia="en-US"/>
        </w:rPr>
        <w:t xml:space="preserve">Comité </w:t>
      </w:r>
      <w:r w:rsidR="00F313EB" w:rsidRPr="00704773">
        <w:rPr>
          <w:rFonts w:eastAsia="Calibri" w:cs="Arial"/>
          <w:b w:val="0"/>
          <w:bCs w:val="0"/>
          <w:sz w:val="28"/>
          <w:szCs w:val="28"/>
          <w:lang w:val="es-MX" w:eastAsia="en-US"/>
        </w:rPr>
        <w:t xml:space="preserve">de </w:t>
      </w:r>
      <w:r w:rsidR="00D80F1B" w:rsidRPr="00704773">
        <w:rPr>
          <w:rFonts w:eastAsia="Calibri" w:cs="Arial"/>
          <w:b w:val="0"/>
          <w:bCs w:val="0"/>
          <w:sz w:val="28"/>
          <w:szCs w:val="28"/>
          <w:lang w:val="es-MX" w:eastAsia="en-US"/>
        </w:rPr>
        <w:t xml:space="preserve">Adquisiciones </w:t>
      </w:r>
      <w:r w:rsidR="00F313EB" w:rsidRPr="00704773">
        <w:rPr>
          <w:rFonts w:eastAsia="Calibri" w:cs="Arial"/>
          <w:b w:val="0"/>
          <w:bCs w:val="0"/>
          <w:sz w:val="28"/>
          <w:szCs w:val="28"/>
          <w:lang w:val="es-MX" w:eastAsia="en-US"/>
        </w:rPr>
        <w:t xml:space="preserve">y </w:t>
      </w:r>
      <w:r w:rsidR="00D80F1B" w:rsidRPr="00704773">
        <w:rPr>
          <w:rFonts w:eastAsia="Calibri" w:cs="Arial"/>
          <w:b w:val="0"/>
          <w:bCs w:val="0"/>
          <w:sz w:val="28"/>
          <w:szCs w:val="28"/>
          <w:lang w:val="es-MX" w:eastAsia="en-US"/>
        </w:rPr>
        <w:t xml:space="preserve">Contratación </w:t>
      </w:r>
      <w:r w:rsidR="00F313EB" w:rsidRPr="00704773">
        <w:rPr>
          <w:rFonts w:eastAsia="Calibri" w:cs="Arial"/>
          <w:b w:val="0"/>
          <w:bCs w:val="0"/>
          <w:sz w:val="28"/>
          <w:szCs w:val="28"/>
          <w:lang w:val="es-MX" w:eastAsia="en-US"/>
        </w:rPr>
        <w:t xml:space="preserve">de </w:t>
      </w:r>
      <w:r w:rsidR="00D80F1B" w:rsidRPr="00704773">
        <w:rPr>
          <w:rFonts w:eastAsia="Calibri" w:cs="Arial"/>
          <w:b w:val="0"/>
          <w:bCs w:val="0"/>
          <w:sz w:val="28"/>
          <w:szCs w:val="28"/>
          <w:lang w:val="es-MX" w:eastAsia="en-US"/>
        </w:rPr>
        <w:t>Servicios</w:t>
      </w:r>
      <w:r w:rsidR="00F313EB" w:rsidRPr="00704773">
        <w:rPr>
          <w:rFonts w:eastAsia="Calibri" w:cs="Arial"/>
          <w:b w:val="0"/>
          <w:bCs w:val="0"/>
          <w:sz w:val="28"/>
          <w:szCs w:val="28"/>
          <w:lang w:val="es-MX" w:eastAsia="en-US"/>
        </w:rPr>
        <w:t>, el cual</w:t>
      </w:r>
      <w:r w:rsidR="00F41B1A" w:rsidRPr="00704773">
        <w:rPr>
          <w:rFonts w:eastAsia="Calibri" w:cs="Arial"/>
          <w:b w:val="0"/>
          <w:bCs w:val="0"/>
          <w:sz w:val="28"/>
          <w:szCs w:val="28"/>
          <w:lang w:val="es-MX" w:eastAsia="en-US"/>
        </w:rPr>
        <w:t>,</w:t>
      </w:r>
      <w:r w:rsidR="00F313EB" w:rsidRPr="00704773">
        <w:rPr>
          <w:rFonts w:eastAsia="Calibri" w:cs="Arial"/>
          <w:b w:val="0"/>
          <w:bCs w:val="0"/>
          <w:sz w:val="28"/>
          <w:szCs w:val="28"/>
          <w:lang w:val="es-MX" w:eastAsia="en-US"/>
        </w:rPr>
        <w:t xml:space="preserve"> se integrará con un Regidor de cada una de las diversas fuerzas políticas que constituy</w:t>
      </w:r>
      <w:r w:rsidR="00D80F1B" w:rsidRPr="00704773">
        <w:rPr>
          <w:rFonts w:eastAsia="Calibri" w:cs="Arial"/>
          <w:b w:val="0"/>
          <w:bCs w:val="0"/>
          <w:sz w:val="28"/>
          <w:szCs w:val="28"/>
          <w:lang w:val="es-MX" w:eastAsia="en-US"/>
        </w:rPr>
        <w:t>e</w:t>
      </w:r>
      <w:r w:rsidR="00F313EB" w:rsidRPr="00704773">
        <w:rPr>
          <w:rFonts w:eastAsia="Calibri" w:cs="Arial"/>
          <w:b w:val="0"/>
          <w:bCs w:val="0"/>
          <w:sz w:val="28"/>
          <w:szCs w:val="28"/>
          <w:lang w:val="es-MX" w:eastAsia="en-US"/>
        </w:rPr>
        <w:t>n el Ayuntamiento y con los servidores públicos que determine el mismo</w:t>
      </w:r>
      <w:r w:rsidR="00F41B1A" w:rsidRPr="00704773">
        <w:rPr>
          <w:rFonts w:eastAsia="Calibri" w:cs="Arial"/>
          <w:b w:val="0"/>
          <w:bCs w:val="0"/>
          <w:sz w:val="28"/>
          <w:szCs w:val="28"/>
          <w:lang w:val="es-MX" w:eastAsia="en-US"/>
        </w:rPr>
        <w:t>;</w:t>
      </w:r>
      <w:r w:rsidR="00F313EB" w:rsidRPr="00704773">
        <w:rPr>
          <w:rFonts w:eastAsia="Calibri" w:cs="Arial"/>
          <w:b w:val="0"/>
          <w:bCs w:val="0"/>
          <w:sz w:val="28"/>
          <w:szCs w:val="28"/>
          <w:lang w:val="es-MX" w:eastAsia="en-US"/>
        </w:rPr>
        <w:t xml:space="preserve"> Señor Presidente, usted mismo en sus considerandos está poniendo la Ley Orgánica Municipal</w:t>
      </w:r>
      <w:r w:rsidR="00D80F1B" w:rsidRPr="00704773">
        <w:rPr>
          <w:rFonts w:eastAsia="Calibri" w:cs="Arial"/>
          <w:b w:val="0"/>
          <w:bCs w:val="0"/>
          <w:sz w:val="28"/>
          <w:szCs w:val="28"/>
          <w:lang w:val="es-MX" w:eastAsia="en-US"/>
        </w:rPr>
        <w:t>,</w:t>
      </w:r>
      <w:r w:rsidR="00F313EB" w:rsidRPr="00704773">
        <w:rPr>
          <w:rFonts w:eastAsia="Calibri" w:cs="Arial"/>
          <w:b w:val="0"/>
          <w:bCs w:val="0"/>
          <w:sz w:val="28"/>
          <w:szCs w:val="28"/>
          <w:lang w:val="es-MX" w:eastAsia="en-US"/>
        </w:rPr>
        <w:t xml:space="preserve"> pero en los hechos no hay ninguna participación de ningún Regidor, mucho menos de oposición</w:t>
      </w:r>
      <w:r w:rsidR="00F41B1A" w:rsidRPr="00704773">
        <w:rPr>
          <w:rFonts w:eastAsia="Calibri" w:cs="Arial"/>
          <w:b w:val="0"/>
          <w:bCs w:val="0"/>
          <w:sz w:val="28"/>
          <w:szCs w:val="28"/>
          <w:lang w:val="es-MX" w:eastAsia="en-US"/>
        </w:rPr>
        <w:t>,</w:t>
      </w:r>
      <w:r w:rsidR="00F313EB" w:rsidRPr="00704773">
        <w:rPr>
          <w:rFonts w:eastAsia="Calibri" w:cs="Arial"/>
          <w:b w:val="0"/>
          <w:bCs w:val="0"/>
          <w:sz w:val="28"/>
          <w:szCs w:val="28"/>
          <w:lang w:val="es-MX" w:eastAsia="en-US"/>
        </w:rPr>
        <w:t xml:space="preserve"> me parece que está faltando a la ley, como se faltó también a la ley en la integración de comisiones. El artículo </w:t>
      </w:r>
      <w:r w:rsidR="00F41B1A" w:rsidRPr="00704773">
        <w:rPr>
          <w:rFonts w:eastAsia="Calibri" w:cs="Arial"/>
          <w:b w:val="0"/>
          <w:bCs w:val="0"/>
          <w:sz w:val="28"/>
          <w:szCs w:val="28"/>
          <w:lang w:val="es-MX" w:eastAsia="en-US"/>
        </w:rPr>
        <w:t>56</w:t>
      </w:r>
      <w:r w:rsidR="00D80F1B" w:rsidRPr="00704773">
        <w:rPr>
          <w:rFonts w:eastAsia="Calibri" w:cs="Arial"/>
          <w:b w:val="0"/>
          <w:bCs w:val="0"/>
          <w:sz w:val="28"/>
          <w:szCs w:val="28"/>
          <w:lang w:val="es-MX" w:eastAsia="en-US"/>
        </w:rPr>
        <w:t xml:space="preserve"> </w:t>
      </w:r>
      <w:r w:rsidR="00F313EB" w:rsidRPr="00704773">
        <w:rPr>
          <w:rFonts w:eastAsia="Calibri" w:cs="Arial"/>
          <w:b w:val="0"/>
          <w:bCs w:val="0"/>
          <w:sz w:val="28"/>
          <w:szCs w:val="28"/>
          <w:lang w:val="es-MX" w:eastAsia="en-US"/>
        </w:rPr>
        <w:t xml:space="preserve">de la Ley Orgánica Municipal establece que los </w:t>
      </w:r>
      <w:r w:rsidR="00D80F1B" w:rsidRPr="00704773">
        <w:rPr>
          <w:rFonts w:eastAsia="Calibri" w:cs="Arial"/>
          <w:b w:val="0"/>
          <w:bCs w:val="0"/>
          <w:sz w:val="28"/>
          <w:szCs w:val="28"/>
          <w:lang w:val="es-MX" w:eastAsia="en-US"/>
        </w:rPr>
        <w:t xml:space="preserve">Partidos </w:t>
      </w:r>
      <w:r w:rsidR="00F313EB" w:rsidRPr="00704773">
        <w:rPr>
          <w:rFonts w:eastAsia="Calibri" w:cs="Arial"/>
          <w:b w:val="0"/>
          <w:bCs w:val="0"/>
          <w:sz w:val="28"/>
          <w:szCs w:val="28"/>
          <w:lang w:val="es-MX" w:eastAsia="en-US"/>
        </w:rPr>
        <w:t>de oposición deben estar representados, pero además, en otro apartado, en el tercero</w:t>
      </w:r>
      <w:r w:rsidR="00D80F1B" w:rsidRPr="00704773">
        <w:rPr>
          <w:rFonts w:eastAsia="Calibri" w:cs="Arial"/>
          <w:b w:val="0"/>
          <w:bCs w:val="0"/>
          <w:sz w:val="28"/>
          <w:szCs w:val="28"/>
          <w:lang w:val="es-MX" w:eastAsia="en-US"/>
        </w:rPr>
        <w:t>,</w:t>
      </w:r>
      <w:r w:rsidR="00F313EB" w:rsidRPr="00704773">
        <w:rPr>
          <w:rFonts w:eastAsia="Calibri" w:cs="Arial"/>
          <w:b w:val="0"/>
          <w:bCs w:val="0"/>
          <w:sz w:val="28"/>
          <w:szCs w:val="28"/>
          <w:lang w:val="es-MX" w:eastAsia="en-US"/>
        </w:rPr>
        <w:t xml:space="preserve"> donde habla usted de la integración de este nuevo organismo, el </w:t>
      </w:r>
      <w:r w:rsidR="00D80F1B" w:rsidRPr="00704773">
        <w:rPr>
          <w:rFonts w:eastAsia="Calibri" w:cs="Arial"/>
          <w:b w:val="0"/>
          <w:bCs w:val="0"/>
          <w:sz w:val="28"/>
          <w:szCs w:val="28"/>
          <w:lang w:val="es-MX" w:eastAsia="en-US"/>
        </w:rPr>
        <w:t xml:space="preserve">Comité </w:t>
      </w:r>
      <w:r w:rsidR="00F313EB" w:rsidRPr="00704773">
        <w:rPr>
          <w:rFonts w:eastAsia="Calibri" w:cs="Arial"/>
          <w:b w:val="0"/>
          <w:bCs w:val="0"/>
          <w:sz w:val="28"/>
          <w:szCs w:val="28"/>
          <w:lang w:val="es-MX" w:eastAsia="en-US"/>
        </w:rPr>
        <w:t xml:space="preserve">de </w:t>
      </w:r>
      <w:r w:rsidR="00D80F1B" w:rsidRPr="00704773">
        <w:rPr>
          <w:rFonts w:eastAsia="Calibri" w:cs="Arial"/>
          <w:b w:val="0"/>
          <w:bCs w:val="0"/>
          <w:sz w:val="28"/>
          <w:szCs w:val="28"/>
          <w:lang w:val="es-MX" w:eastAsia="en-US"/>
        </w:rPr>
        <w:t>Adquisiciones</w:t>
      </w:r>
      <w:r w:rsidR="00F313EB" w:rsidRPr="00704773">
        <w:rPr>
          <w:rFonts w:eastAsia="Calibri" w:cs="Arial"/>
          <w:b w:val="0"/>
          <w:bCs w:val="0"/>
          <w:sz w:val="28"/>
          <w:szCs w:val="28"/>
          <w:lang w:val="es-MX" w:eastAsia="en-US"/>
        </w:rPr>
        <w:t xml:space="preserve">, establece que las personas </w:t>
      </w:r>
      <w:r w:rsidR="00F41B1A" w:rsidRPr="00704773">
        <w:rPr>
          <w:rFonts w:eastAsia="Calibri" w:cs="Arial"/>
          <w:b w:val="0"/>
          <w:bCs w:val="0"/>
          <w:sz w:val="28"/>
          <w:szCs w:val="28"/>
          <w:lang w:val="es-MX" w:eastAsia="en-US"/>
        </w:rPr>
        <w:t xml:space="preserve">Titulares </w:t>
      </w:r>
      <w:r w:rsidR="00F313EB" w:rsidRPr="00704773">
        <w:rPr>
          <w:rFonts w:eastAsia="Calibri" w:cs="Arial"/>
          <w:b w:val="0"/>
          <w:bCs w:val="0"/>
          <w:sz w:val="28"/>
          <w:szCs w:val="28"/>
          <w:lang w:val="es-MX" w:eastAsia="en-US"/>
        </w:rPr>
        <w:t xml:space="preserve">de las Regidurías de cada fuerza </w:t>
      </w:r>
      <w:r w:rsidR="00F41B1A" w:rsidRPr="00704773">
        <w:rPr>
          <w:rFonts w:eastAsia="Calibri" w:cs="Arial"/>
          <w:b w:val="0"/>
          <w:bCs w:val="0"/>
          <w:sz w:val="28"/>
          <w:szCs w:val="28"/>
          <w:lang w:val="es-MX" w:eastAsia="en-US"/>
        </w:rPr>
        <w:t xml:space="preserve">Política </w:t>
      </w:r>
      <w:r w:rsidR="00F313EB" w:rsidRPr="00704773">
        <w:rPr>
          <w:rFonts w:eastAsia="Calibri" w:cs="Arial"/>
          <w:b w:val="0"/>
          <w:bCs w:val="0"/>
          <w:sz w:val="28"/>
          <w:szCs w:val="28"/>
          <w:lang w:val="es-MX" w:eastAsia="en-US"/>
        </w:rPr>
        <w:t xml:space="preserve">del </w:t>
      </w:r>
      <w:r w:rsidR="00D80F1B" w:rsidRPr="00704773">
        <w:rPr>
          <w:rFonts w:eastAsia="Calibri" w:cs="Arial"/>
          <w:b w:val="0"/>
          <w:bCs w:val="0"/>
          <w:sz w:val="28"/>
          <w:szCs w:val="28"/>
          <w:lang w:val="es-MX" w:eastAsia="en-US"/>
        </w:rPr>
        <w:t>Cabildo</w:t>
      </w:r>
      <w:r w:rsidR="00F313EB" w:rsidRPr="00704773">
        <w:rPr>
          <w:rFonts w:eastAsia="Calibri" w:cs="Arial"/>
          <w:b w:val="0"/>
          <w:bCs w:val="0"/>
          <w:sz w:val="28"/>
          <w:szCs w:val="28"/>
          <w:lang w:val="es-MX" w:eastAsia="en-US"/>
        </w:rPr>
        <w:t>, esto es</w:t>
      </w:r>
      <w:r w:rsidR="00D80F1B" w:rsidRPr="00704773">
        <w:rPr>
          <w:rFonts w:eastAsia="Calibri" w:cs="Arial"/>
          <w:b w:val="0"/>
          <w:bCs w:val="0"/>
          <w:sz w:val="28"/>
          <w:szCs w:val="28"/>
          <w:lang w:val="es-MX" w:eastAsia="en-US"/>
        </w:rPr>
        <w:t>,</w:t>
      </w:r>
      <w:r w:rsidR="00F313EB" w:rsidRPr="00704773">
        <w:rPr>
          <w:rFonts w:eastAsia="Calibri" w:cs="Arial"/>
          <w:b w:val="0"/>
          <w:bCs w:val="0"/>
          <w:sz w:val="28"/>
          <w:szCs w:val="28"/>
          <w:lang w:val="es-MX" w:eastAsia="en-US"/>
        </w:rPr>
        <w:t xml:space="preserve"> al menos dos </w:t>
      </w:r>
      <w:r w:rsidR="00D80F1B" w:rsidRPr="00704773">
        <w:rPr>
          <w:rFonts w:eastAsia="Calibri" w:cs="Arial"/>
          <w:b w:val="0"/>
          <w:bCs w:val="0"/>
          <w:sz w:val="28"/>
          <w:szCs w:val="28"/>
          <w:lang w:val="es-MX" w:eastAsia="en-US"/>
        </w:rPr>
        <w:t xml:space="preserve">Regidores </w:t>
      </w:r>
      <w:r w:rsidR="00F313EB" w:rsidRPr="00704773">
        <w:rPr>
          <w:rFonts w:eastAsia="Calibri" w:cs="Arial"/>
          <w:b w:val="0"/>
          <w:bCs w:val="0"/>
          <w:sz w:val="28"/>
          <w:szCs w:val="28"/>
          <w:lang w:val="es-MX" w:eastAsia="en-US"/>
        </w:rPr>
        <w:t xml:space="preserve">de un mismo </w:t>
      </w:r>
      <w:r w:rsidR="00D80F1B" w:rsidRPr="00704773">
        <w:rPr>
          <w:rFonts w:eastAsia="Calibri" w:cs="Arial"/>
          <w:b w:val="0"/>
          <w:bCs w:val="0"/>
          <w:sz w:val="28"/>
          <w:szCs w:val="28"/>
          <w:lang w:val="es-MX" w:eastAsia="en-US"/>
        </w:rPr>
        <w:t>Partido Político</w:t>
      </w:r>
      <w:r w:rsidR="00F41B1A" w:rsidRPr="00704773">
        <w:rPr>
          <w:rFonts w:eastAsia="Calibri" w:cs="Arial"/>
          <w:b w:val="0"/>
          <w:bCs w:val="0"/>
          <w:sz w:val="28"/>
          <w:szCs w:val="28"/>
          <w:lang w:val="es-MX" w:eastAsia="en-US"/>
        </w:rPr>
        <w:t>,</w:t>
      </w:r>
      <w:r w:rsidR="00F313EB" w:rsidRPr="00704773">
        <w:rPr>
          <w:rFonts w:eastAsia="Calibri" w:cs="Arial"/>
          <w:b w:val="0"/>
          <w:bCs w:val="0"/>
          <w:sz w:val="28"/>
          <w:szCs w:val="28"/>
          <w:lang w:val="es-MX" w:eastAsia="en-US"/>
        </w:rPr>
        <w:t xml:space="preserve"> esto no viene en la </w:t>
      </w:r>
      <w:r w:rsidR="00D80F1B" w:rsidRPr="00704773">
        <w:rPr>
          <w:rFonts w:eastAsia="Calibri" w:cs="Arial"/>
          <w:b w:val="0"/>
          <w:bCs w:val="0"/>
          <w:sz w:val="28"/>
          <w:szCs w:val="28"/>
          <w:lang w:val="es-MX" w:eastAsia="en-US"/>
        </w:rPr>
        <w:t>Ley Orgánica Municipal</w:t>
      </w:r>
      <w:r w:rsidR="00F313EB" w:rsidRPr="00704773">
        <w:rPr>
          <w:rFonts w:eastAsia="Calibri" w:cs="Arial"/>
          <w:b w:val="0"/>
          <w:bCs w:val="0"/>
          <w:sz w:val="28"/>
          <w:szCs w:val="28"/>
          <w:lang w:val="es-MX" w:eastAsia="en-US"/>
        </w:rPr>
        <w:t xml:space="preserve">, dos </w:t>
      </w:r>
      <w:r w:rsidR="00D80F1B" w:rsidRPr="00704773">
        <w:rPr>
          <w:rFonts w:eastAsia="Calibri" w:cs="Arial"/>
          <w:b w:val="0"/>
          <w:bCs w:val="0"/>
          <w:sz w:val="28"/>
          <w:szCs w:val="28"/>
          <w:lang w:val="es-MX" w:eastAsia="en-US"/>
        </w:rPr>
        <w:t xml:space="preserve">Regidores </w:t>
      </w:r>
      <w:r w:rsidR="00F313EB" w:rsidRPr="00704773">
        <w:rPr>
          <w:rFonts w:eastAsia="Calibri" w:cs="Arial"/>
          <w:b w:val="0"/>
          <w:bCs w:val="0"/>
          <w:sz w:val="28"/>
          <w:szCs w:val="28"/>
          <w:lang w:val="es-MX" w:eastAsia="en-US"/>
        </w:rPr>
        <w:t xml:space="preserve">de un mismo </w:t>
      </w:r>
      <w:r w:rsidR="00D80F1B" w:rsidRPr="00704773">
        <w:rPr>
          <w:rFonts w:eastAsia="Calibri" w:cs="Arial"/>
          <w:b w:val="0"/>
          <w:bCs w:val="0"/>
          <w:sz w:val="28"/>
          <w:szCs w:val="28"/>
          <w:lang w:val="es-MX" w:eastAsia="en-US"/>
        </w:rPr>
        <w:lastRenderedPageBreak/>
        <w:t xml:space="preserve">Partido Político </w:t>
      </w:r>
      <w:r w:rsidR="00F313EB" w:rsidRPr="00704773">
        <w:rPr>
          <w:rFonts w:eastAsia="Calibri" w:cs="Arial"/>
          <w:b w:val="0"/>
          <w:bCs w:val="0"/>
          <w:sz w:val="28"/>
          <w:szCs w:val="28"/>
          <w:lang w:val="es-MX" w:eastAsia="en-US"/>
        </w:rPr>
        <w:t xml:space="preserve">no es la insaculación que propone la </w:t>
      </w:r>
      <w:r w:rsidR="00D80F1B" w:rsidRPr="00704773">
        <w:rPr>
          <w:rFonts w:eastAsia="Calibri" w:cs="Arial"/>
          <w:b w:val="0"/>
          <w:bCs w:val="0"/>
          <w:sz w:val="28"/>
          <w:szCs w:val="28"/>
          <w:lang w:val="es-MX" w:eastAsia="en-US"/>
        </w:rPr>
        <w:t>Ley Orgánica Municipal</w:t>
      </w:r>
      <w:r w:rsidR="00F313EB" w:rsidRPr="00704773">
        <w:rPr>
          <w:rFonts w:eastAsia="Calibri" w:cs="Arial"/>
          <w:b w:val="0"/>
          <w:bCs w:val="0"/>
          <w:sz w:val="28"/>
          <w:szCs w:val="28"/>
          <w:lang w:val="es-MX" w:eastAsia="en-US"/>
        </w:rPr>
        <w:t xml:space="preserve">, la </w:t>
      </w:r>
      <w:r w:rsidR="00D80F1B" w:rsidRPr="00704773">
        <w:rPr>
          <w:rFonts w:eastAsia="Calibri" w:cs="Arial"/>
          <w:b w:val="0"/>
          <w:bCs w:val="0"/>
          <w:sz w:val="28"/>
          <w:szCs w:val="28"/>
          <w:lang w:val="es-MX" w:eastAsia="en-US"/>
        </w:rPr>
        <w:t xml:space="preserve">Ley Orgánica Municipal </w:t>
      </w:r>
      <w:r w:rsidR="00F313EB" w:rsidRPr="00704773">
        <w:rPr>
          <w:rFonts w:eastAsia="Calibri" w:cs="Arial"/>
          <w:b w:val="0"/>
          <w:bCs w:val="0"/>
          <w:sz w:val="28"/>
          <w:szCs w:val="28"/>
          <w:lang w:val="es-MX" w:eastAsia="en-US"/>
        </w:rPr>
        <w:t xml:space="preserve">es clara y contundente, deben participar al menos un </w:t>
      </w:r>
      <w:r w:rsidR="00D80F1B" w:rsidRPr="00704773">
        <w:rPr>
          <w:rFonts w:eastAsia="Calibri" w:cs="Arial"/>
          <w:b w:val="0"/>
          <w:bCs w:val="0"/>
          <w:sz w:val="28"/>
          <w:szCs w:val="28"/>
          <w:lang w:val="es-MX" w:eastAsia="en-US"/>
        </w:rPr>
        <w:t xml:space="preserve">Regidor </w:t>
      </w:r>
      <w:r w:rsidR="00F313EB" w:rsidRPr="00704773">
        <w:rPr>
          <w:rFonts w:eastAsia="Calibri" w:cs="Arial"/>
          <w:b w:val="0"/>
          <w:bCs w:val="0"/>
          <w:sz w:val="28"/>
          <w:szCs w:val="28"/>
          <w:lang w:val="es-MX" w:eastAsia="en-US"/>
        </w:rPr>
        <w:t xml:space="preserve">de cada fuerza política representada en el Cabildo, es decir, aquí estaría faltando el Regidor del PRI, la </w:t>
      </w:r>
      <w:r w:rsidR="00D80F1B" w:rsidRPr="00704773">
        <w:rPr>
          <w:rFonts w:eastAsia="Calibri" w:cs="Arial"/>
          <w:b w:val="0"/>
          <w:bCs w:val="0"/>
          <w:sz w:val="28"/>
          <w:szCs w:val="28"/>
          <w:lang w:val="es-MX" w:eastAsia="en-US"/>
        </w:rPr>
        <w:t xml:space="preserve">Regidora </w:t>
      </w:r>
      <w:r w:rsidR="00F313EB" w:rsidRPr="00704773">
        <w:rPr>
          <w:rFonts w:eastAsia="Calibri" w:cs="Arial"/>
          <w:b w:val="0"/>
          <w:bCs w:val="0"/>
          <w:sz w:val="28"/>
          <w:szCs w:val="28"/>
          <w:lang w:val="es-MX" w:eastAsia="en-US"/>
        </w:rPr>
        <w:t xml:space="preserve">del Partido MUJER, y el </w:t>
      </w:r>
      <w:r w:rsidR="00D80F1B" w:rsidRPr="00704773">
        <w:rPr>
          <w:rFonts w:eastAsia="Calibri" w:cs="Arial"/>
          <w:b w:val="0"/>
          <w:bCs w:val="0"/>
          <w:sz w:val="28"/>
          <w:szCs w:val="28"/>
          <w:lang w:val="es-MX" w:eastAsia="en-US"/>
        </w:rPr>
        <w:t xml:space="preserve">Regidor </w:t>
      </w:r>
      <w:r w:rsidR="00F313EB" w:rsidRPr="00704773">
        <w:rPr>
          <w:rFonts w:eastAsia="Calibri" w:cs="Arial"/>
          <w:b w:val="0"/>
          <w:bCs w:val="0"/>
          <w:sz w:val="28"/>
          <w:szCs w:val="28"/>
          <w:lang w:val="es-MX" w:eastAsia="en-US"/>
        </w:rPr>
        <w:t>de Movimiento Ciudadano, esto es según la ley, no estamos inventando nada</w:t>
      </w:r>
      <w:r w:rsidR="00F41B1A" w:rsidRPr="00704773">
        <w:rPr>
          <w:rFonts w:eastAsia="Calibri" w:cs="Arial"/>
          <w:b w:val="0"/>
          <w:bCs w:val="0"/>
          <w:sz w:val="28"/>
          <w:szCs w:val="28"/>
          <w:lang w:val="es-MX" w:eastAsia="en-US"/>
        </w:rPr>
        <w:t>,</w:t>
      </w:r>
      <w:r w:rsidR="00F313EB" w:rsidRPr="00704773">
        <w:rPr>
          <w:rFonts w:eastAsia="Calibri" w:cs="Arial"/>
          <w:b w:val="0"/>
          <w:bCs w:val="0"/>
          <w:sz w:val="28"/>
          <w:szCs w:val="28"/>
          <w:lang w:val="es-MX" w:eastAsia="en-US"/>
        </w:rPr>
        <w:t xml:space="preserve"> y repito, en las comisiones </w:t>
      </w:r>
      <w:r w:rsidR="00D80F1B" w:rsidRPr="00704773">
        <w:rPr>
          <w:rFonts w:eastAsia="Calibri" w:cs="Arial"/>
          <w:b w:val="0"/>
          <w:bCs w:val="0"/>
          <w:sz w:val="28"/>
          <w:szCs w:val="28"/>
          <w:lang w:val="es-MX" w:eastAsia="en-US"/>
        </w:rPr>
        <w:t>s</w:t>
      </w:r>
      <w:r w:rsidR="00F313EB" w:rsidRPr="00704773">
        <w:rPr>
          <w:rFonts w:eastAsia="Calibri" w:cs="Arial"/>
          <w:b w:val="0"/>
          <w:bCs w:val="0"/>
          <w:sz w:val="28"/>
          <w:szCs w:val="28"/>
          <w:lang w:val="es-MX" w:eastAsia="en-US"/>
        </w:rPr>
        <w:t xml:space="preserve">e hicieron lo mismo, se faltó al artículo </w:t>
      </w:r>
      <w:r w:rsidR="00F41B1A" w:rsidRPr="00704773">
        <w:rPr>
          <w:rFonts w:eastAsia="Calibri" w:cs="Arial"/>
          <w:b w:val="0"/>
          <w:bCs w:val="0"/>
          <w:sz w:val="28"/>
          <w:szCs w:val="28"/>
          <w:lang w:val="es-MX" w:eastAsia="en-US"/>
        </w:rPr>
        <w:t>56</w:t>
      </w:r>
      <w:r w:rsidR="00F313EB" w:rsidRPr="00704773">
        <w:rPr>
          <w:rFonts w:eastAsia="Calibri" w:cs="Arial"/>
          <w:b w:val="0"/>
          <w:bCs w:val="0"/>
          <w:sz w:val="28"/>
          <w:szCs w:val="28"/>
          <w:lang w:val="es-MX" w:eastAsia="en-US"/>
        </w:rPr>
        <w:t xml:space="preserve"> de la </w:t>
      </w:r>
      <w:r w:rsidR="00D80F1B" w:rsidRPr="00704773">
        <w:rPr>
          <w:rFonts w:eastAsia="Calibri" w:cs="Arial"/>
          <w:b w:val="0"/>
          <w:bCs w:val="0"/>
          <w:sz w:val="28"/>
          <w:szCs w:val="28"/>
          <w:lang w:val="es-MX" w:eastAsia="en-US"/>
        </w:rPr>
        <w:t>Ley Orgánica Municipal</w:t>
      </w:r>
      <w:r w:rsidR="00F313EB" w:rsidRPr="00704773">
        <w:rPr>
          <w:rFonts w:eastAsia="Calibri" w:cs="Arial"/>
          <w:b w:val="0"/>
          <w:bCs w:val="0"/>
          <w:sz w:val="28"/>
          <w:szCs w:val="28"/>
          <w:lang w:val="es-MX" w:eastAsia="en-US"/>
        </w:rPr>
        <w:t>, y me parece que estamos a tiempo de corregirlo, Presidente</w:t>
      </w:r>
      <w:r w:rsidR="00F41B1A" w:rsidRPr="00704773">
        <w:rPr>
          <w:rFonts w:eastAsia="Calibri" w:cs="Arial"/>
          <w:b w:val="0"/>
          <w:bCs w:val="0"/>
          <w:sz w:val="28"/>
          <w:szCs w:val="28"/>
          <w:lang w:val="es-MX" w:eastAsia="en-US"/>
        </w:rPr>
        <w:t>, y</w:t>
      </w:r>
      <w:r w:rsidR="00F313EB" w:rsidRPr="00704773">
        <w:rPr>
          <w:rFonts w:eastAsia="Calibri" w:cs="Arial"/>
          <w:b w:val="0"/>
          <w:bCs w:val="0"/>
          <w:sz w:val="28"/>
          <w:szCs w:val="28"/>
          <w:lang w:val="es-MX" w:eastAsia="en-US"/>
        </w:rPr>
        <w:t>o propondría, primero que se mande a comisiones c</w:t>
      </w:r>
      <w:r w:rsidR="00D80F1B" w:rsidRPr="00704773">
        <w:rPr>
          <w:rFonts w:eastAsia="Calibri" w:cs="Arial"/>
          <w:b w:val="0"/>
          <w:bCs w:val="0"/>
          <w:sz w:val="28"/>
          <w:szCs w:val="28"/>
          <w:lang w:val="es-MX" w:eastAsia="en-US"/>
        </w:rPr>
        <w:t>o</w:t>
      </w:r>
      <w:r w:rsidR="00F313EB" w:rsidRPr="00704773">
        <w:rPr>
          <w:rFonts w:eastAsia="Calibri" w:cs="Arial"/>
          <w:b w:val="0"/>
          <w:bCs w:val="0"/>
          <w:sz w:val="28"/>
          <w:szCs w:val="28"/>
          <w:lang w:val="es-MX" w:eastAsia="en-US"/>
        </w:rPr>
        <w:t xml:space="preserve">mo se mandó las dos propuestas que se hicieron por parte </w:t>
      </w:r>
      <w:r w:rsidR="00D80F1B" w:rsidRPr="00704773">
        <w:rPr>
          <w:rFonts w:eastAsia="Calibri" w:cs="Arial"/>
          <w:b w:val="0"/>
          <w:bCs w:val="0"/>
          <w:sz w:val="28"/>
          <w:szCs w:val="28"/>
          <w:lang w:val="es-MX" w:eastAsia="en-US"/>
        </w:rPr>
        <w:t xml:space="preserve">del PRI y </w:t>
      </w:r>
      <w:r w:rsidR="00F313EB" w:rsidRPr="00704773">
        <w:rPr>
          <w:rFonts w:eastAsia="Calibri" w:cs="Arial"/>
          <w:b w:val="0"/>
          <w:bCs w:val="0"/>
          <w:sz w:val="28"/>
          <w:szCs w:val="28"/>
          <w:lang w:val="es-MX" w:eastAsia="en-US"/>
        </w:rPr>
        <w:t xml:space="preserve">por parte de </w:t>
      </w:r>
      <w:r w:rsidR="00D80F1B" w:rsidRPr="00704773">
        <w:rPr>
          <w:rFonts w:eastAsia="Calibri" w:cs="Arial"/>
          <w:b w:val="0"/>
          <w:bCs w:val="0"/>
          <w:sz w:val="28"/>
          <w:szCs w:val="28"/>
          <w:lang w:val="es-MX" w:eastAsia="en-US"/>
        </w:rPr>
        <w:t>MC</w:t>
      </w:r>
      <w:r w:rsidR="00F313EB" w:rsidRPr="00704773">
        <w:rPr>
          <w:rFonts w:eastAsia="Calibri" w:cs="Arial"/>
          <w:b w:val="0"/>
          <w:bCs w:val="0"/>
          <w:sz w:val="28"/>
          <w:szCs w:val="28"/>
          <w:lang w:val="es-MX" w:eastAsia="en-US"/>
        </w:rPr>
        <w:t xml:space="preserve"> se mandaron a comisi</w:t>
      </w:r>
      <w:r w:rsidR="00D80F1B" w:rsidRPr="00704773">
        <w:rPr>
          <w:rFonts w:eastAsia="Calibri" w:cs="Arial"/>
          <w:b w:val="0"/>
          <w:bCs w:val="0"/>
          <w:sz w:val="28"/>
          <w:szCs w:val="28"/>
          <w:lang w:val="es-MX" w:eastAsia="en-US"/>
        </w:rPr>
        <w:t>ones</w:t>
      </w:r>
      <w:r w:rsidR="00F313EB" w:rsidRPr="00704773">
        <w:rPr>
          <w:rFonts w:eastAsia="Calibri" w:cs="Arial"/>
          <w:b w:val="0"/>
          <w:bCs w:val="0"/>
          <w:sz w:val="28"/>
          <w:szCs w:val="28"/>
          <w:lang w:val="es-MX" w:eastAsia="en-US"/>
        </w:rPr>
        <w:t xml:space="preserve">, </w:t>
      </w:r>
      <w:r w:rsidR="00D80F1B" w:rsidRPr="00704773">
        <w:rPr>
          <w:rFonts w:eastAsia="Calibri" w:cs="Arial"/>
          <w:b w:val="0"/>
          <w:bCs w:val="0"/>
          <w:sz w:val="28"/>
          <w:szCs w:val="28"/>
          <w:lang w:val="es-MX" w:eastAsia="en-US"/>
        </w:rPr>
        <w:t>pues</w:t>
      </w:r>
      <w:r w:rsidR="00F313EB" w:rsidRPr="00704773">
        <w:rPr>
          <w:rFonts w:eastAsia="Calibri" w:cs="Arial"/>
          <w:b w:val="0"/>
          <w:bCs w:val="0"/>
          <w:sz w:val="28"/>
          <w:szCs w:val="28"/>
          <w:lang w:val="es-MX" w:eastAsia="en-US"/>
        </w:rPr>
        <w:t xml:space="preserve"> yo propongo que también est</w:t>
      </w:r>
      <w:r w:rsidR="00D80F1B" w:rsidRPr="00704773">
        <w:rPr>
          <w:rFonts w:eastAsia="Calibri" w:cs="Arial"/>
          <w:b w:val="0"/>
          <w:bCs w:val="0"/>
          <w:sz w:val="28"/>
          <w:szCs w:val="28"/>
          <w:lang w:val="es-MX" w:eastAsia="en-US"/>
        </w:rPr>
        <w:t>a</w:t>
      </w:r>
      <w:r w:rsidR="00F313EB" w:rsidRPr="00704773">
        <w:rPr>
          <w:rFonts w:eastAsia="Calibri" w:cs="Arial"/>
          <w:b w:val="0"/>
          <w:bCs w:val="0"/>
          <w:sz w:val="28"/>
          <w:szCs w:val="28"/>
          <w:lang w:val="es-MX" w:eastAsia="en-US"/>
        </w:rPr>
        <w:t xml:space="preserve"> se mande a comisiones, que revise bien el que le hace los puntos de acuerdo, Presidente, porque me parece que es muy contradictorio en el texto y en la propuesta del punto de acuerdo, parece que no podemos estar siendo ambivalentes en este sentido y debemos ser muy concurrentes</w:t>
      </w:r>
      <w:r w:rsidR="00F41B1A" w:rsidRPr="00704773">
        <w:rPr>
          <w:rFonts w:eastAsia="Calibri" w:cs="Arial"/>
          <w:b w:val="0"/>
          <w:bCs w:val="0"/>
          <w:sz w:val="28"/>
          <w:szCs w:val="28"/>
          <w:lang w:val="es-MX" w:eastAsia="en-US"/>
        </w:rPr>
        <w:t>,</w:t>
      </w:r>
      <w:r w:rsidR="00F313EB" w:rsidRPr="00704773">
        <w:rPr>
          <w:rFonts w:eastAsia="Calibri" w:cs="Arial"/>
          <w:b w:val="0"/>
          <w:bCs w:val="0"/>
          <w:sz w:val="28"/>
          <w:szCs w:val="28"/>
          <w:lang w:val="es-MX" w:eastAsia="en-US"/>
        </w:rPr>
        <w:t xml:space="preserve"> además, no hay nada que temer porque en el </w:t>
      </w:r>
      <w:r w:rsidR="00D80F1B" w:rsidRPr="00704773">
        <w:rPr>
          <w:rFonts w:eastAsia="Calibri" w:cs="Arial"/>
          <w:b w:val="0"/>
          <w:bCs w:val="0"/>
          <w:sz w:val="28"/>
          <w:szCs w:val="28"/>
          <w:lang w:val="es-MX" w:eastAsia="en-US"/>
        </w:rPr>
        <w:t xml:space="preserve">Comité </w:t>
      </w:r>
      <w:r w:rsidR="00F313EB" w:rsidRPr="00704773">
        <w:rPr>
          <w:rFonts w:eastAsia="Calibri" w:cs="Arial"/>
          <w:b w:val="0"/>
          <w:bCs w:val="0"/>
          <w:sz w:val="28"/>
          <w:szCs w:val="28"/>
          <w:lang w:val="es-MX" w:eastAsia="en-US"/>
        </w:rPr>
        <w:t xml:space="preserve">de </w:t>
      </w:r>
      <w:r w:rsidR="00D80F1B" w:rsidRPr="00704773">
        <w:rPr>
          <w:rFonts w:eastAsia="Calibri" w:cs="Arial"/>
          <w:b w:val="0"/>
          <w:bCs w:val="0"/>
          <w:sz w:val="28"/>
          <w:szCs w:val="28"/>
          <w:lang w:val="es-MX" w:eastAsia="en-US"/>
        </w:rPr>
        <w:t>Adquisiciones</w:t>
      </w:r>
      <w:r w:rsidR="00F41B1A" w:rsidRPr="00704773">
        <w:rPr>
          <w:rFonts w:eastAsia="Calibri" w:cs="Arial"/>
          <w:b w:val="0"/>
          <w:bCs w:val="0"/>
          <w:sz w:val="28"/>
          <w:szCs w:val="28"/>
          <w:lang w:val="es-MX" w:eastAsia="en-US"/>
        </w:rPr>
        <w:t>,</w:t>
      </w:r>
      <w:r w:rsidR="00D80F1B" w:rsidRPr="00704773">
        <w:rPr>
          <w:rFonts w:eastAsia="Calibri" w:cs="Arial"/>
          <w:b w:val="0"/>
          <w:bCs w:val="0"/>
          <w:sz w:val="28"/>
          <w:szCs w:val="28"/>
          <w:lang w:val="es-MX" w:eastAsia="en-US"/>
        </w:rPr>
        <w:t xml:space="preserve"> </w:t>
      </w:r>
      <w:r w:rsidR="00F313EB" w:rsidRPr="00704773">
        <w:rPr>
          <w:rFonts w:eastAsia="Calibri" w:cs="Arial"/>
          <w:b w:val="0"/>
          <w:bCs w:val="0"/>
          <w:sz w:val="28"/>
          <w:szCs w:val="28"/>
          <w:lang w:val="es-MX" w:eastAsia="en-US"/>
        </w:rPr>
        <w:t xml:space="preserve">tienen amplia mayoría en voz y en voto, no solamente el Presidente y los </w:t>
      </w:r>
      <w:r w:rsidR="00D80F1B" w:rsidRPr="00704773">
        <w:rPr>
          <w:rFonts w:eastAsia="Calibri" w:cs="Arial"/>
          <w:b w:val="0"/>
          <w:bCs w:val="0"/>
          <w:sz w:val="28"/>
          <w:szCs w:val="28"/>
          <w:lang w:val="es-MX" w:eastAsia="en-US"/>
        </w:rPr>
        <w:t xml:space="preserve">Regidores </w:t>
      </w:r>
      <w:r w:rsidR="00F313EB" w:rsidRPr="00704773">
        <w:rPr>
          <w:rFonts w:eastAsia="Calibri" w:cs="Arial"/>
          <w:b w:val="0"/>
          <w:bCs w:val="0"/>
          <w:sz w:val="28"/>
          <w:szCs w:val="28"/>
          <w:lang w:val="es-MX" w:eastAsia="en-US"/>
        </w:rPr>
        <w:t xml:space="preserve">que van a formar parte, particularmente la </w:t>
      </w:r>
      <w:r w:rsidR="00D80F1B" w:rsidRPr="00704773">
        <w:rPr>
          <w:rFonts w:eastAsia="Calibri" w:cs="Arial"/>
          <w:b w:val="0"/>
          <w:bCs w:val="0"/>
          <w:sz w:val="28"/>
          <w:szCs w:val="28"/>
          <w:lang w:val="es-MX" w:eastAsia="en-US"/>
        </w:rPr>
        <w:t xml:space="preserve">Regidora </w:t>
      </w:r>
      <w:r w:rsidR="00F313EB" w:rsidRPr="00704773">
        <w:rPr>
          <w:rFonts w:eastAsia="Calibri" w:cs="Arial"/>
          <w:b w:val="0"/>
          <w:bCs w:val="0"/>
          <w:sz w:val="28"/>
          <w:szCs w:val="28"/>
          <w:lang w:val="es-MX" w:eastAsia="en-US"/>
        </w:rPr>
        <w:t xml:space="preserve">de </w:t>
      </w:r>
      <w:r w:rsidR="00D80F1B" w:rsidRPr="00704773">
        <w:rPr>
          <w:rFonts w:eastAsia="Calibri" w:cs="Arial"/>
          <w:b w:val="0"/>
          <w:bCs w:val="0"/>
          <w:sz w:val="28"/>
          <w:szCs w:val="28"/>
          <w:lang w:val="es-MX" w:eastAsia="en-US"/>
        </w:rPr>
        <w:t xml:space="preserve">Obras Públicas, </w:t>
      </w:r>
      <w:r w:rsidR="00F313EB" w:rsidRPr="00704773">
        <w:rPr>
          <w:rFonts w:eastAsia="Calibri" w:cs="Arial"/>
          <w:b w:val="0"/>
          <w:bCs w:val="0"/>
          <w:sz w:val="28"/>
          <w:szCs w:val="28"/>
          <w:lang w:val="es-MX" w:eastAsia="en-US"/>
        </w:rPr>
        <w:t>es la única titular, sino también por el número de empleados municipales o colaboradores municipales que forman parte de esta comisión y que tienen derecho a voz y voto</w:t>
      </w:r>
      <w:r w:rsidR="00F41B1A" w:rsidRPr="00704773">
        <w:rPr>
          <w:rFonts w:eastAsia="Calibri" w:cs="Arial"/>
          <w:b w:val="0"/>
          <w:bCs w:val="0"/>
          <w:sz w:val="28"/>
          <w:szCs w:val="28"/>
          <w:lang w:val="es-MX" w:eastAsia="en-US"/>
        </w:rPr>
        <w:t>,</w:t>
      </w:r>
      <w:r w:rsidR="00F313EB" w:rsidRPr="00704773">
        <w:rPr>
          <w:rFonts w:eastAsia="Calibri" w:cs="Arial"/>
          <w:b w:val="0"/>
          <w:bCs w:val="0"/>
          <w:sz w:val="28"/>
          <w:szCs w:val="28"/>
          <w:lang w:val="es-MX" w:eastAsia="en-US"/>
        </w:rPr>
        <w:t xml:space="preserve"> entonces, tendrían amplia mayoría</w:t>
      </w:r>
      <w:r w:rsidR="00F41B1A" w:rsidRPr="00704773">
        <w:rPr>
          <w:rFonts w:eastAsia="Calibri" w:cs="Arial"/>
          <w:b w:val="0"/>
          <w:bCs w:val="0"/>
          <w:sz w:val="28"/>
          <w:szCs w:val="28"/>
          <w:lang w:val="es-MX" w:eastAsia="en-US"/>
        </w:rPr>
        <w:t>,</w:t>
      </w:r>
      <w:r w:rsidR="00F313EB" w:rsidRPr="00704773">
        <w:rPr>
          <w:rFonts w:eastAsia="Calibri" w:cs="Arial"/>
          <w:b w:val="0"/>
          <w:bCs w:val="0"/>
          <w:sz w:val="28"/>
          <w:szCs w:val="28"/>
          <w:lang w:val="es-MX" w:eastAsia="en-US"/>
        </w:rPr>
        <w:t xml:space="preserve"> </w:t>
      </w:r>
      <w:r w:rsidR="00F41B1A" w:rsidRPr="00704773">
        <w:rPr>
          <w:rFonts w:eastAsia="Calibri" w:cs="Arial"/>
          <w:b w:val="0"/>
          <w:bCs w:val="0"/>
          <w:sz w:val="28"/>
          <w:szCs w:val="28"/>
          <w:lang w:val="es-MX" w:eastAsia="en-US"/>
        </w:rPr>
        <w:t xml:space="preserve">yo </w:t>
      </w:r>
      <w:r w:rsidR="00F313EB" w:rsidRPr="00704773">
        <w:rPr>
          <w:rFonts w:eastAsia="Calibri" w:cs="Arial"/>
          <w:b w:val="0"/>
          <w:bCs w:val="0"/>
          <w:sz w:val="28"/>
          <w:szCs w:val="28"/>
          <w:lang w:val="es-MX" w:eastAsia="en-US"/>
        </w:rPr>
        <w:t>nada más le recuerdo que también</w:t>
      </w:r>
      <w:r w:rsidR="00F41B1A" w:rsidRPr="00704773">
        <w:rPr>
          <w:rFonts w:eastAsia="Calibri" w:cs="Arial"/>
          <w:b w:val="0"/>
          <w:bCs w:val="0"/>
          <w:sz w:val="28"/>
          <w:szCs w:val="28"/>
          <w:lang w:val="es-MX" w:eastAsia="en-US"/>
        </w:rPr>
        <w:t>,</w:t>
      </w:r>
      <w:r w:rsidR="00F313EB" w:rsidRPr="00704773">
        <w:rPr>
          <w:rFonts w:eastAsia="Calibri" w:cs="Arial"/>
          <w:b w:val="0"/>
          <w:bCs w:val="0"/>
          <w:sz w:val="28"/>
          <w:szCs w:val="28"/>
          <w:lang w:val="es-MX" w:eastAsia="en-US"/>
        </w:rPr>
        <w:t xml:space="preserve"> en la Ley Orgánica Municipal nos hace responsables a todos los </w:t>
      </w:r>
      <w:r w:rsidR="005E4E9F" w:rsidRPr="00704773">
        <w:rPr>
          <w:rFonts w:eastAsia="Calibri" w:cs="Arial"/>
          <w:b w:val="0"/>
          <w:bCs w:val="0"/>
          <w:sz w:val="28"/>
          <w:szCs w:val="28"/>
          <w:lang w:val="es-MX" w:eastAsia="en-US"/>
        </w:rPr>
        <w:t xml:space="preserve">Regidores </w:t>
      </w:r>
      <w:r w:rsidR="00F313EB" w:rsidRPr="00704773">
        <w:rPr>
          <w:rFonts w:eastAsia="Calibri" w:cs="Arial"/>
          <w:b w:val="0"/>
          <w:bCs w:val="0"/>
          <w:sz w:val="28"/>
          <w:szCs w:val="28"/>
          <w:lang w:val="es-MX" w:eastAsia="en-US"/>
        </w:rPr>
        <w:t xml:space="preserve">y a todos los </w:t>
      </w:r>
      <w:r w:rsidR="005E4E9F" w:rsidRPr="00704773">
        <w:rPr>
          <w:rFonts w:eastAsia="Calibri" w:cs="Arial"/>
          <w:b w:val="0"/>
          <w:bCs w:val="0"/>
          <w:sz w:val="28"/>
          <w:szCs w:val="28"/>
          <w:lang w:val="es-MX" w:eastAsia="en-US"/>
        </w:rPr>
        <w:t xml:space="preserve">Síndicos, </w:t>
      </w:r>
      <w:r w:rsidR="00F313EB" w:rsidRPr="00704773">
        <w:rPr>
          <w:rFonts w:eastAsia="Calibri" w:cs="Arial"/>
          <w:b w:val="0"/>
          <w:bCs w:val="0"/>
          <w:sz w:val="28"/>
          <w:szCs w:val="28"/>
          <w:lang w:val="es-MX" w:eastAsia="en-US"/>
        </w:rPr>
        <w:t xml:space="preserve">de cada una de las decisiones que se tomen en este </w:t>
      </w:r>
      <w:r w:rsidR="005E4E9F" w:rsidRPr="00704773">
        <w:rPr>
          <w:rFonts w:eastAsia="Calibri" w:cs="Arial"/>
          <w:b w:val="0"/>
          <w:bCs w:val="0"/>
          <w:sz w:val="28"/>
          <w:szCs w:val="28"/>
          <w:lang w:val="es-MX" w:eastAsia="en-US"/>
        </w:rPr>
        <w:t>Cabildo</w:t>
      </w:r>
      <w:r w:rsidR="00F41B1A" w:rsidRPr="00704773">
        <w:rPr>
          <w:rFonts w:eastAsia="Calibri" w:cs="Arial"/>
          <w:b w:val="0"/>
          <w:bCs w:val="0"/>
          <w:sz w:val="28"/>
          <w:szCs w:val="28"/>
          <w:lang w:val="es-MX" w:eastAsia="en-US"/>
        </w:rPr>
        <w:t>,</w:t>
      </w:r>
      <w:r w:rsidR="00F313EB" w:rsidRPr="00704773">
        <w:rPr>
          <w:rFonts w:eastAsia="Calibri" w:cs="Arial"/>
          <w:b w:val="0"/>
          <w:bCs w:val="0"/>
          <w:sz w:val="28"/>
          <w:szCs w:val="28"/>
          <w:lang w:val="es-MX" w:eastAsia="en-US"/>
        </w:rPr>
        <w:t xml:space="preserve"> me parece que tenemos que abonar a la transparencia, tenemos que abonar a la rendición de cuentas, y evitar que caigamos en lo que han caído otras administraciones pasadas, en la probable malversación de fondos o desvío de recursos, y que no podemos volver a caer en eso mismo, Presidente, estamos a tiempo de tomar cartas en el asunto</w:t>
      </w:r>
      <w:r w:rsidR="00F41B1A" w:rsidRPr="00704773">
        <w:rPr>
          <w:rFonts w:eastAsia="Calibri" w:cs="Arial"/>
          <w:b w:val="0"/>
          <w:bCs w:val="0"/>
          <w:sz w:val="28"/>
          <w:szCs w:val="28"/>
          <w:lang w:val="es-MX" w:eastAsia="en-US"/>
        </w:rPr>
        <w:t>,</w:t>
      </w:r>
      <w:r w:rsidR="00F313EB" w:rsidRPr="00704773">
        <w:rPr>
          <w:rFonts w:eastAsia="Calibri" w:cs="Arial"/>
          <w:b w:val="0"/>
          <w:bCs w:val="0"/>
          <w:sz w:val="28"/>
          <w:szCs w:val="28"/>
          <w:lang w:val="es-MX" w:eastAsia="en-US"/>
        </w:rPr>
        <w:t xml:space="preserve"> yo confío en usted, le he votado todos sus acuerdos a favor, le he votado todos sus nombramientos a favor, pero me parece que es momento de encender la</w:t>
      </w:r>
      <w:r w:rsidR="00A53E37">
        <w:rPr>
          <w:rFonts w:eastAsia="Calibri" w:cs="Arial"/>
          <w:b w:val="0"/>
          <w:bCs w:val="0"/>
          <w:sz w:val="28"/>
          <w:szCs w:val="28"/>
          <w:lang w:val="es-MX" w:eastAsia="en-US"/>
        </w:rPr>
        <w:t>s</w:t>
      </w:r>
      <w:r w:rsidR="00F313EB" w:rsidRPr="00704773">
        <w:rPr>
          <w:rFonts w:eastAsia="Calibri" w:cs="Arial"/>
          <w:b w:val="0"/>
          <w:bCs w:val="0"/>
          <w:sz w:val="28"/>
          <w:szCs w:val="28"/>
          <w:lang w:val="es-MX" w:eastAsia="en-US"/>
        </w:rPr>
        <w:t xml:space="preserve"> luces amarillas y tomar cartas en el asunto</w:t>
      </w:r>
      <w:r w:rsidR="00F41B1A" w:rsidRPr="00704773">
        <w:rPr>
          <w:rFonts w:eastAsia="Calibri" w:cs="Arial"/>
          <w:b w:val="0"/>
          <w:bCs w:val="0"/>
          <w:sz w:val="28"/>
          <w:szCs w:val="28"/>
          <w:lang w:val="es-MX" w:eastAsia="en-US"/>
        </w:rPr>
        <w:t>,</w:t>
      </w:r>
      <w:r w:rsidR="00F313EB" w:rsidRPr="00704773">
        <w:rPr>
          <w:rFonts w:eastAsia="Calibri" w:cs="Arial"/>
          <w:b w:val="0"/>
          <w:bCs w:val="0"/>
          <w:sz w:val="28"/>
          <w:szCs w:val="28"/>
          <w:lang w:val="es-MX" w:eastAsia="en-US"/>
        </w:rPr>
        <w:t xml:space="preserve"> créanme que no estoy en este </w:t>
      </w:r>
      <w:r w:rsidR="005E4E9F" w:rsidRPr="00704773">
        <w:rPr>
          <w:rFonts w:eastAsia="Calibri" w:cs="Arial"/>
          <w:b w:val="0"/>
          <w:bCs w:val="0"/>
          <w:sz w:val="28"/>
          <w:szCs w:val="28"/>
          <w:lang w:val="es-MX" w:eastAsia="en-US"/>
        </w:rPr>
        <w:t>Cabildo</w:t>
      </w:r>
      <w:r w:rsidR="00F41B1A" w:rsidRPr="00704773">
        <w:rPr>
          <w:rFonts w:eastAsia="Calibri" w:cs="Arial"/>
          <w:b w:val="0"/>
          <w:bCs w:val="0"/>
          <w:sz w:val="28"/>
          <w:szCs w:val="28"/>
          <w:lang w:val="es-MX" w:eastAsia="en-US"/>
        </w:rPr>
        <w:t>,</w:t>
      </w:r>
      <w:r w:rsidR="005E4E9F" w:rsidRPr="00704773">
        <w:rPr>
          <w:rFonts w:eastAsia="Calibri" w:cs="Arial"/>
          <w:b w:val="0"/>
          <w:bCs w:val="0"/>
          <w:sz w:val="28"/>
          <w:szCs w:val="28"/>
          <w:lang w:val="es-MX" w:eastAsia="en-US"/>
        </w:rPr>
        <w:t xml:space="preserve"> e</w:t>
      </w:r>
      <w:r w:rsidR="00F313EB" w:rsidRPr="00704773">
        <w:rPr>
          <w:rFonts w:eastAsia="Calibri" w:cs="Arial"/>
          <w:b w:val="0"/>
          <w:bCs w:val="0"/>
          <w:sz w:val="28"/>
          <w:szCs w:val="28"/>
          <w:lang w:val="es-MX" w:eastAsia="en-US"/>
        </w:rPr>
        <w:t>n el afán de oponerme a todo, no lo he hecho, estoy en el afán de colaborar, pero siempre y cuando nos cuidemos todos para servir mejor a la ciudadanía</w:t>
      </w:r>
      <w:r w:rsidR="00F41B1A" w:rsidRPr="00704773">
        <w:rPr>
          <w:rFonts w:eastAsia="Calibri" w:cs="Arial"/>
          <w:b w:val="0"/>
          <w:bCs w:val="0"/>
          <w:sz w:val="28"/>
          <w:szCs w:val="28"/>
          <w:lang w:val="es-MX" w:eastAsia="en-US"/>
        </w:rPr>
        <w:t xml:space="preserve">, </w:t>
      </w:r>
      <w:r w:rsidR="00F313EB" w:rsidRPr="00704773">
        <w:rPr>
          <w:rFonts w:eastAsia="Calibri" w:cs="Arial"/>
          <w:b w:val="0"/>
          <w:bCs w:val="0"/>
          <w:sz w:val="28"/>
          <w:szCs w:val="28"/>
          <w:lang w:val="es-MX" w:eastAsia="en-US"/>
        </w:rPr>
        <w:t>Presidente, estoy a sus órdenes, créanme</w:t>
      </w:r>
      <w:r w:rsidR="005E4E9F" w:rsidRPr="00704773">
        <w:rPr>
          <w:rFonts w:eastAsia="Calibri" w:cs="Arial"/>
          <w:b w:val="0"/>
          <w:bCs w:val="0"/>
          <w:sz w:val="28"/>
          <w:szCs w:val="28"/>
          <w:lang w:val="es-MX" w:eastAsia="en-US"/>
        </w:rPr>
        <w:t>,</w:t>
      </w:r>
      <w:r w:rsidR="00F313EB" w:rsidRPr="00704773">
        <w:rPr>
          <w:rFonts w:eastAsia="Calibri" w:cs="Arial"/>
          <w:b w:val="0"/>
          <w:bCs w:val="0"/>
          <w:sz w:val="28"/>
          <w:szCs w:val="28"/>
          <w:lang w:val="es-MX" w:eastAsia="en-US"/>
        </w:rPr>
        <w:t xml:space="preserve"> estoy a sus órdenes, pero tampoco venimos aquí los Regidores de oposición a ser floreros de nadie</w:t>
      </w:r>
      <w:r w:rsidR="00F41B1A" w:rsidRPr="00704773">
        <w:rPr>
          <w:rFonts w:eastAsia="Calibri" w:cs="Arial"/>
          <w:b w:val="0"/>
          <w:bCs w:val="0"/>
          <w:sz w:val="28"/>
          <w:szCs w:val="28"/>
          <w:lang w:val="es-MX" w:eastAsia="en-US"/>
        </w:rPr>
        <w:t>, m</w:t>
      </w:r>
      <w:r w:rsidR="005E4E9F" w:rsidRPr="00704773">
        <w:rPr>
          <w:rFonts w:eastAsia="Calibri" w:cs="Arial"/>
          <w:b w:val="0"/>
          <w:bCs w:val="0"/>
          <w:sz w:val="28"/>
          <w:szCs w:val="28"/>
          <w:lang w:val="es-MX" w:eastAsia="en-US"/>
        </w:rPr>
        <w:t>uchas gracias</w:t>
      </w:r>
      <w:r w:rsidR="00F313EB" w:rsidRPr="00704773">
        <w:rPr>
          <w:rFonts w:eastAsia="Calibri" w:cs="Arial"/>
          <w:b w:val="0"/>
          <w:bCs w:val="0"/>
          <w:sz w:val="28"/>
          <w:szCs w:val="28"/>
          <w:lang w:val="es-MX" w:eastAsia="en-US"/>
        </w:rPr>
        <w:t xml:space="preserve">”. En uso de la palabra el </w:t>
      </w:r>
      <w:r w:rsidR="00F313EB" w:rsidRPr="00704773">
        <w:rPr>
          <w:rFonts w:eastAsia="Calibri" w:cs="Arial"/>
          <w:sz w:val="28"/>
          <w:szCs w:val="28"/>
          <w:lang w:val="es-MX" w:eastAsia="en-US"/>
        </w:rPr>
        <w:t>Presidente Municipal Constitucional, Raymundo Chagoya Villanueva</w:t>
      </w:r>
      <w:r w:rsidR="00F313EB" w:rsidRPr="00704773">
        <w:rPr>
          <w:rFonts w:eastAsia="Calibri" w:cs="Arial"/>
          <w:b w:val="0"/>
          <w:bCs w:val="0"/>
          <w:sz w:val="28"/>
          <w:szCs w:val="28"/>
          <w:lang w:val="es-MX" w:eastAsia="en-US"/>
        </w:rPr>
        <w:t xml:space="preserve">, dijo: “Señor </w:t>
      </w:r>
      <w:r w:rsidR="005E4E9F" w:rsidRPr="00704773">
        <w:rPr>
          <w:rFonts w:eastAsia="Calibri" w:cs="Arial"/>
          <w:b w:val="0"/>
          <w:bCs w:val="0"/>
          <w:sz w:val="28"/>
          <w:szCs w:val="28"/>
          <w:lang w:val="es-MX" w:eastAsia="en-US"/>
        </w:rPr>
        <w:t xml:space="preserve">Secretario, </w:t>
      </w:r>
      <w:r w:rsidR="00F313EB" w:rsidRPr="00704773">
        <w:rPr>
          <w:rFonts w:eastAsia="Calibri" w:cs="Arial"/>
          <w:b w:val="0"/>
          <w:bCs w:val="0"/>
          <w:sz w:val="28"/>
          <w:szCs w:val="28"/>
          <w:lang w:val="es-MX" w:eastAsia="en-US"/>
        </w:rPr>
        <w:t xml:space="preserve">siguiendo con el asunto en cartera, le pido por favor someta a la aprobación de este </w:t>
      </w:r>
      <w:r w:rsidR="005E4E9F" w:rsidRPr="00704773">
        <w:rPr>
          <w:rFonts w:eastAsia="Calibri" w:cs="Arial"/>
          <w:b w:val="0"/>
          <w:bCs w:val="0"/>
          <w:sz w:val="28"/>
          <w:szCs w:val="28"/>
          <w:lang w:val="es-MX" w:eastAsia="en-US"/>
        </w:rPr>
        <w:t xml:space="preserve">Honorable Cabildo </w:t>
      </w:r>
      <w:r w:rsidR="00F313EB" w:rsidRPr="00704773">
        <w:rPr>
          <w:rFonts w:eastAsia="Calibri" w:cs="Arial"/>
          <w:b w:val="0"/>
          <w:bCs w:val="0"/>
          <w:sz w:val="28"/>
          <w:szCs w:val="28"/>
          <w:lang w:val="es-MX" w:eastAsia="en-US"/>
        </w:rPr>
        <w:t xml:space="preserve">el punto de acuerdo suscrito por un servidor con el que acaba </w:t>
      </w:r>
      <w:r w:rsidR="00F313EB" w:rsidRPr="00704773">
        <w:rPr>
          <w:rFonts w:eastAsia="Calibri" w:cs="Arial"/>
          <w:b w:val="0"/>
          <w:bCs w:val="0"/>
          <w:sz w:val="28"/>
          <w:szCs w:val="28"/>
          <w:lang w:val="es-MX" w:eastAsia="en-US"/>
        </w:rPr>
        <w:lastRenderedPageBreak/>
        <w:t>de dar cuenta</w:t>
      </w:r>
      <w:r w:rsidR="00F41B1A" w:rsidRPr="00704773">
        <w:rPr>
          <w:rFonts w:eastAsia="Calibri" w:cs="Arial"/>
          <w:b w:val="0"/>
          <w:bCs w:val="0"/>
          <w:sz w:val="28"/>
          <w:szCs w:val="28"/>
          <w:lang w:val="es-MX" w:eastAsia="en-US"/>
        </w:rPr>
        <w:t xml:space="preserve">, </w:t>
      </w:r>
      <w:r w:rsidR="00F313EB" w:rsidRPr="00704773">
        <w:rPr>
          <w:rFonts w:eastAsia="Calibri" w:cs="Arial"/>
          <w:b w:val="0"/>
          <w:bCs w:val="0"/>
          <w:sz w:val="28"/>
          <w:szCs w:val="28"/>
          <w:lang w:val="es-MX" w:eastAsia="en-US"/>
        </w:rPr>
        <w:t xml:space="preserve">Señor </w:t>
      </w:r>
      <w:r w:rsidR="005E4E9F" w:rsidRPr="00704773">
        <w:rPr>
          <w:rFonts w:eastAsia="Calibri" w:cs="Arial"/>
          <w:b w:val="0"/>
          <w:bCs w:val="0"/>
          <w:sz w:val="28"/>
          <w:szCs w:val="28"/>
          <w:lang w:val="es-MX" w:eastAsia="en-US"/>
        </w:rPr>
        <w:t xml:space="preserve">Secretario, </w:t>
      </w:r>
      <w:r w:rsidR="00F313EB" w:rsidRPr="00704773">
        <w:rPr>
          <w:rFonts w:eastAsia="Calibri" w:cs="Arial"/>
          <w:b w:val="0"/>
          <w:bCs w:val="0"/>
          <w:sz w:val="28"/>
          <w:szCs w:val="28"/>
          <w:lang w:val="es-MX" w:eastAsia="en-US"/>
        </w:rPr>
        <w:t>siguiendo con el asunto en cartera, vamos a someter a votación como comenta el Regidor, si se va a comisiones, sin especificar a qué comisiones, pero si se va a comisiones el asunto en cartera”.</w:t>
      </w:r>
      <w:r w:rsidR="00BB178D" w:rsidRPr="00704773">
        <w:rPr>
          <w:rFonts w:eastAsia="Calibri" w:cs="Arial"/>
          <w:b w:val="0"/>
          <w:bCs w:val="0"/>
          <w:sz w:val="28"/>
          <w:szCs w:val="28"/>
          <w:lang w:val="es-MX" w:eastAsia="en-US"/>
        </w:rPr>
        <w:t xml:space="preserve"> </w:t>
      </w:r>
      <w:r w:rsidR="00BB178D" w:rsidRPr="00704773">
        <w:rPr>
          <w:rFonts w:cs="Arial"/>
          <w:b w:val="0"/>
          <w:sz w:val="28"/>
          <w:szCs w:val="28"/>
          <w:lang w:val="es-MX"/>
        </w:rPr>
        <w:t xml:space="preserve">Acto seguido, el </w:t>
      </w:r>
      <w:proofErr w:type="gramStart"/>
      <w:r w:rsidR="00BB178D" w:rsidRPr="00704773">
        <w:rPr>
          <w:rFonts w:cs="Arial"/>
          <w:bCs w:val="0"/>
          <w:sz w:val="28"/>
          <w:szCs w:val="28"/>
          <w:lang w:val="es-MX"/>
        </w:rPr>
        <w:t>Secretario</w:t>
      </w:r>
      <w:proofErr w:type="gramEnd"/>
      <w:r w:rsidR="00BB178D" w:rsidRPr="00704773">
        <w:rPr>
          <w:rFonts w:cs="Arial"/>
          <w:bCs w:val="0"/>
          <w:sz w:val="28"/>
          <w:szCs w:val="28"/>
          <w:lang w:val="es-MX"/>
        </w:rPr>
        <w:t xml:space="preserve"> Municipal, Alexander Pérez Carrera,</w:t>
      </w:r>
      <w:r w:rsidR="00BB178D" w:rsidRPr="00704773">
        <w:rPr>
          <w:rFonts w:cs="Arial"/>
          <w:b w:val="0"/>
          <w:sz w:val="28"/>
          <w:szCs w:val="28"/>
          <w:lang w:val="es-MX"/>
        </w:rPr>
        <w:t xml:space="preserve"> dijo: “</w:t>
      </w:r>
      <w:r w:rsidR="00BB178D" w:rsidRPr="00704773">
        <w:rPr>
          <w:rFonts w:eastAsia="Calibri" w:cs="Arial"/>
          <w:b w:val="0"/>
          <w:sz w:val="28"/>
          <w:szCs w:val="28"/>
        </w:rPr>
        <w:t xml:space="preserve">En votación económica se pregunta si es de aprobarse </w:t>
      </w:r>
      <w:bookmarkStart w:id="13" w:name="_Hlk188362457"/>
      <w:r w:rsidR="00BB178D" w:rsidRPr="00704773">
        <w:rPr>
          <w:rFonts w:eastAsia="Calibri" w:cs="Arial"/>
          <w:b w:val="0"/>
          <w:sz w:val="28"/>
          <w:szCs w:val="28"/>
        </w:rPr>
        <w:t>la propuesta del Regidor</w:t>
      </w:r>
      <w:bookmarkEnd w:id="13"/>
      <w:r w:rsidR="00BB178D" w:rsidRPr="00704773">
        <w:rPr>
          <w:rFonts w:eastAsia="Calibri" w:cs="Arial"/>
          <w:b w:val="0"/>
          <w:sz w:val="28"/>
          <w:szCs w:val="28"/>
        </w:rPr>
        <w:t xml:space="preserve"> </w:t>
      </w:r>
      <w:bookmarkStart w:id="14" w:name="_Hlk188443960"/>
      <w:r w:rsidR="00BB178D" w:rsidRPr="00704773">
        <w:rPr>
          <w:rFonts w:eastAsia="Calibri" w:cs="Arial"/>
          <w:b w:val="0"/>
          <w:sz w:val="28"/>
          <w:szCs w:val="28"/>
        </w:rPr>
        <w:t>Héctor Pablo Ramírez Puga Leyva</w:t>
      </w:r>
      <w:bookmarkEnd w:id="14"/>
      <w:r w:rsidR="002D6CE7" w:rsidRPr="00704773">
        <w:rPr>
          <w:rFonts w:eastAsia="Calibri" w:cs="Arial"/>
          <w:b w:val="0"/>
          <w:sz w:val="28"/>
          <w:szCs w:val="28"/>
        </w:rPr>
        <w:t>,</w:t>
      </w:r>
      <w:r w:rsidR="00BB178D" w:rsidRPr="00704773">
        <w:rPr>
          <w:rFonts w:eastAsia="Calibri" w:cs="Arial"/>
          <w:b w:val="0"/>
          <w:sz w:val="28"/>
          <w:szCs w:val="28"/>
        </w:rPr>
        <w:t xml:space="preserve"> </w:t>
      </w:r>
      <w:r w:rsidR="005E4E9F" w:rsidRPr="00704773">
        <w:rPr>
          <w:rFonts w:eastAsia="Calibri" w:cs="Arial"/>
          <w:b w:val="0"/>
          <w:sz w:val="28"/>
          <w:szCs w:val="28"/>
        </w:rPr>
        <w:t>para</w:t>
      </w:r>
      <w:r w:rsidR="00BB178D" w:rsidRPr="00704773">
        <w:rPr>
          <w:rFonts w:eastAsia="Calibri" w:cs="Arial"/>
          <w:b w:val="0"/>
          <w:sz w:val="28"/>
          <w:szCs w:val="28"/>
        </w:rPr>
        <w:t xml:space="preserve"> que el Punto de Acuerdo con el que se acaba de dar cuenta</w:t>
      </w:r>
      <w:r w:rsidR="00BB178D" w:rsidRPr="00704773">
        <w:rPr>
          <w:b w:val="0"/>
        </w:rPr>
        <w:t xml:space="preserve"> </w:t>
      </w:r>
      <w:r w:rsidR="00BB178D" w:rsidRPr="00704773">
        <w:rPr>
          <w:rFonts w:eastAsia="Calibri" w:cs="Arial"/>
          <w:b w:val="0"/>
          <w:sz w:val="28"/>
          <w:szCs w:val="28"/>
        </w:rPr>
        <w:t xml:space="preserve">PM/PA/06/2025, suscrito por el Presidente Municipal Constitucional, Raymundo Chagoya Villanueva, sea turnado a Comisión. Quienes estén a favor de la propuesta, sírvanse levantar la mano; </w:t>
      </w:r>
      <w:bookmarkStart w:id="15" w:name="_Hlk188364905"/>
      <w:r w:rsidR="00BB178D" w:rsidRPr="00704773">
        <w:rPr>
          <w:rFonts w:eastAsia="Calibri" w:cs="Arial"/>
          <w:b w:val="0"/>
          <w:sz w:val="28"/>
          <w:szCs w:val="28"/>
          <w:lang w:val="es-MX" w:eastAsia="en-US"/>
        </w:rPr>
        <w:t>emitida la votación, agregó:</w:t>
      </w:r>
      <w:r w:rsidR="00BB178D" w:rsidRPr="00704773">
        <w:rPr>
          <w:rFonts w:eastAsia="Calibri" w:cs="Arial"/>
          <w:b w:val="0"/>
          <w:sz w:val="28"/>
          <w:szCs w:val="28"/>
        </w:rPr>
        <w:t xml:space="preserve"> “Con trece votos en contra, no se aprueba</w:t>
      </w:r>
      <w:r w:rsidR="00BB178D" w:rsidRPr="00704773">
        <w:rPr>
          <w:b w:val="0"/>
        </w:rPr>
        <w:t xml:space="preserve"> </w:t>
      </w:r>
      <w:r w:rsidR="00BB178D" w:rsidRPr="00704773">
        <w:rPr>
          <w:rFonts w:eastAsia="Calibri" w:cs="Arial"/>
          <w:b w:val="0"/>
          <w:sz w:val="28"/>
          <w:szCs w:val="28"/>
        </w:rPr>
        <w:t>la propuesta del Regidor</w:t>
      </w:r>
      <w:r w:rsidR="00BB178D" w:rsidRPr="00704773">
        <w:rPr>
          <w:b w:val="0"/>
        </w:rPr>
        <w:t xml:space="preserve"> </w:t>
      </w:r>
      <w:r w:rsidR="00BB178D" w:rsidRPr="00704773">
        <w:rPr>
          <w:rFonts w:eastAsia="Calibri" w:cs="Arial"/>
          <w:b w:val="0"/>
          <w:sz w:val="28"/>
          <w:szCs w:val="28"/>
        </w:rPr>
        <w:t>Héctor Pablo Ramírez Puga Leyva</w:t>
      </w:r>
      <w:r w:rsidR="002D6CE7" w:rsidRPr="00704773">
        <w:rPr>
          <w:rFonts w:eastAsia="Calibri" w:cs="Arial"/>
          <w:b w:val="0"/>
          <w:sz w:val="28"/>
          <w:szCs w:val="28"/>
        </w:rPr>
        <w:t>,</w:t>
      </w:r>
      <w:r w:rsidR="00BB178D" w:rsidRPr="00704773">
        <w:rPr>
          <w:rFonts w:eastAsia="Calibri" w:cs="Arial"/>
          <w:b w:val="0"/>
          <w:sz w:val="28"/>
          <w:szCs w:val="28"/>
        </w:rPr>
        <w:t xml:space="preserve"> con la que se acaba de dar cuenta</w:t>
      </w:r>
      <w:r w:rsidR="002D6CE7" w:rsidRPr="00704773">
        <w:rPr>
          <w:rFonts w:eastAsia="Calibri" w:cs="Arial"/>
          <w:b w:val="0"/>
          <w:sz w:val="28"/>
          <w:szCs w:val="28"/>
        </w:rPr>
        <w:t>, s</w:t>
      </w:r>
      <w:bookmarkEnd w:id="15"/>
      <w:r w:rsidR="00BB178D" w:rsidRPr="00704773">
        <w:rPr>
          <w:rFonts w:eastAsia="Calibri" w:cs="Arial"/>
          <w:b w:val="0"/>
          <w:bCs w:val="0"/>
          <w:sz w:val="28"/>
          <w:szCs w:val="28"/>
        </w:rPr>
        <w:t xml:space="preserve">e continúa el siguiente punto del orden del día, señor </w:t>
      </w:r>
      <w:proofErr w:type="gramStart"/>
      <w:r w:rsidR="00BB178D" w:rsidRPr="00704773">
        <w:rPr>
          <w:rFonts w:eastAsia="Calibri" w:cs="Arial"/>
          <w:b w:val="0"/>
          <w:bCs w:val="0"/>
          <w:sz w:val="28"/>
          <w:szCs w:val="28"/>
        </w:rPr>
        <w:t>Presidente</w:t>
      </w:r>
      <w:proofErr w:type="gramEnd"/>
      <w:r w:rsidR="00BB178D" w:rsidRPr="00704773">
        <w:rPr>
          <w:rFonts w:eastAsia="Calibri" w:cs="Arial"/>
          <w:b w:val="0"/>
          <w:bCs w:val="0"/>
          <w:sz w:val="28"/>
          <w:szCs w:val="28"/>
        </w:rPr>
        <w:t>, que corresponde a la votación del Punto de Acuerdo que usted ha presentado”.</w:t>
      </w:r>
      <w:r w:rsidR="00BB178D" w:rsidRPr="00704773">
        <w:rPr>
          <w:rFonts w:eastAsia="Calibri" w:cs="Arial"/>
          <w:sz w:val="28"/>
          <w:szCs w:val="28"/>
        </w:rPr>
        <w:t xml:space="preserve"> </w:t>
      </w:r>
      <w:r w:rsidR="00BB178D" w:rsidRPr="00704773">
        <w:rPr>
          <w:rFonts w:eastAsia="Calibri" w:cs="Arial"/>
          <w:b w:val="0"/>
          <w:bCs w:val="0"/>
          <w:sz w:val="28"/>
          <w:szCs w:val="28"/>
        </w:rPr>
        <w:t>En uso de la palabra el</w:t>
      </w:r>
      <w:r w:rsidR="00BB178D" w:rsidRPr="00704773">
        <w:rPr>
          <w:rFonts w:eastAsia="Calibri" w:cs="Arial"/>
          <w:sz w:val="28"/>
          <w:szCs w:val="28"/>
        </w:rPr>
        <w:t xml:space="preserve"> </w:t>
      </w:r>
      <w:proofErr w:type="gramStart"/>
      <w:r w:rsidR="00BB178D" w:rsidRPr="00704773">
        <w:rPr>
          <w:rFonts w:eastAsia="Calibri" w:cs="Arial"/>
          <w:sz w:val="28"/>
          <w:szCs w:val="28"/>
        </w:rPr>
        <w:t>Presidente</w:t>
      </w:r>
      <w:proofErr w:type="gramEnd"/>
      <w:r w:rsidR="00BB178D" w:rsidRPr="00704773">
        <w:rPr>
          <w:rFonts w:eastAsia="Calibri" w:cs="Arial"/>
          <w:sz w:val="28"/>
          <w:szCs w:val="28"/>
        </w:rPr>
        <w:t xml:space="preserve"> Municipal Constitucional, Raymundo Chagoya Villanueva, </w:t>
      </w:r>
      <w:r w:rsidR="00BB178D" w:rsidRPr="00704773">
        <w:rPr>
          <w:rFonts w:eastAsia="Calibri" w:cs="Arial"/>
          <w:b w:val="0"/>
          <w:bCs w:val="0"/>
          <w:sz w:val="28"/>
          <w:szCs w:val="28"/>
        </w:rPr>
        <w:t>dijo: “Gracias señor Secretario</w:t>
      </w:r>
      <w:r w:rsidR="002D6CE7" w:rsidRPr="00704773">
        <w:rPr>
          <w:rFonts w:eastAsia="Calibri" w:cs="Arial"/>
          <w:b w:val="0"/>
          <w:bCs w:val="0"/>
          <w:sz w:val="28"/>
          <w:szCs w:val="28"/>
        </w:rPr>
        <w:t>, l</w:t>
      </w:r>
      <w:r w:rsidR="00BB178D" w:rsidRPr="00704773">
        <w:rPr>
          <w:rFonts w:eastAsia="Calibri" w:cs="Arial"/>
          <w:b w:val="0"/>
          <w:bCs w:val="0"/>
          <w:sz w:val="28"/>
          <w:szCs w:val="28"/>
        </w:rPr>
        <w:t>e pido por favor someta a la aprobación de este Honorable Cabildo el Punto de Acuerdo suscrito por un servidor con el que acaba de dar cuenta”</w:t>
      </w:r>
      <w:r w:rsidR="002D6CE7" w:rsidRPr="00704773">
        <w:rPr>
          <w:rFonts w:eastAsia="Calibri" w:cs="Arial"/>
          <w:b w:val="0"/>
          <w:bCs w:val="0"/>
          <w:sz w:val="28"/>
          <w:szCs w:val="28"/>
        </w:rPr>
        <w:t>.</w:t>
      </w:r>
      <w:r w:rsidR="00CD175C" w:rsidRPr="00704773">
        <w:rPr>
          <w:rFonts w:eastAsia="Calibri" w:cs="Arial"/>
          <w:b w:val="0"/>
          <w:bCs w:val="0"/>
          <w:sz w:val="28"/>
          <w:szCs w:val="28"/>
        </w:rPr>
        <w:t xml:space="preserve"> </w:t>
      </w:r>
      <w:r w:rsidR="00CD175C" w:rsidRPr="00704773">
        <w:rPr>
          <w:rFonts w:cs="Arial"/>
          <w:b w:val="0"/>
          <w:sz w:val="28"/>
          <w:szCs w:val="28"/>
          <w:lang w:val="es-MX"/>
        </w:rPr>
        <w:t xml:space="preserve">Acto seguido, el </w:t>
      </w:r>
      <w:r w:rsidR="00CD175C" w:rsidRPr="00704773">
        <w:rPr>
          <w:rFonts w:cs="Arial"/>
          <w:bCs w:val="0"/>
          <w:sz w:val="28"/>
          <w:szCs w:val="28"/>
          <w:lang w:val="es-MX"/>
        </w:rPr>
        <w:t>Secretario Municipal, Alexander Pérez Carrera,</w:t>
      </w:r>
      <w:r w:rsidR="00CD175C" w:rsidRPr="00704773">
        <w:rPr>
          <w:rFonts w:cs="Arial"/>
          <w:b w:val="0"/>
          <w:sz w:val="28"/>
          <w:szCs w:val="28"/>
          <w:lang w:val="es-MX"/>
        </w:rPr>
        <w:t xml:space="preserve"> dijo: </w:t>
      </w:r>
      <w:bookmarkStart w:id="16" w:name="_Hlk188022305"/>
      <w:r w:rsidR="00CD175C" w:rsidRPr="00704773">
        <w:rPr>
          <w:rFonts w:cs="Arial"/>
          <w:b w:val="0"/>
          <w:sz w:val="28"/>
          <w:szCs w:val="28"/>
          <w:lang w:val="es-MX"/>
        </w:rPr>
        <w:t>“</w:t>
      </w:r>
      <w:r w:rsidR="00BB178D" w:rsidRPr="00704773">
        <w:rPr>
          <w:rFonts w:eastAsia="Batang" w:cs="Arial"/>
          <w:b w:val="0"/>
          <w:sz w:val="28"/>
          <w:szCs w:val="28"/>
          <w:lang w:val="es-MX" w:eastAsia="en-US"/>
        </w:rPr>
        <w:t xml:space="preserve">En votación económica se pregunta si es de aprobarse el </w:t>
      </w:r>
      <w:r w:rsidR="00BB178D" w:rsidRPr="00704773">
        <w:rPr>
          <w:rFonts w:eastAsia="Batang" w:cs="Arial"/>
          <w:b w:val="0"/>
          <w:sz w:val="28"/>
          <w:szCs w:val="28"/>
          <w:lang w:eastAsia="en-US"/>
        </w:rPr>
        <w:t>Punto de Acuerdo</w:t>
      </w:r>
      <w:r w:rsidR="00CD175C" w:rsidRPr="00704773">
        <w:rPr>
          <w:rFonts w:eastAsia="Batang" w:cs="Arial"/>
          <w:b w:val="0"/>
          <w:sz w:val="28"/>
          <w:szCs w:val="28"/>
          <w:lang w:eastAsia="en-US"/>
        </w:rPr>
        <w:t xml:space="preserve"> </w:t>
      </w:r>
      <w:r w:rsidR="00BB178D" w:rsidRPr="00704773">
        <w:rPr>
          <w:rFonts w:eastAsia="Batang" w:cs="Arial"/>
          <w:b w:val="0"/>
          <w:sz w:val="28"/>
          <w:szCs w:val="28"/>
          <w:lang w:val="es-MX" w:eastAsia="en-US"/>
        </w:rPr>
        <w:t xml:space="preserve">signado </w:t>
      </w:r>
      <w:bookmarkStart w:id="17" w:name="_Hlk188018284"/>
      <w:r w:rsidR="00BB178D" w:rsidRPr="00704773">
        <w:rPr>
          <w:rFonts w:eastAsia="Batang" w:cs="Arial"/>
          <w:b w:val="0"/>
          <w:sz w:val="28"/>
          <w:szCs w:val="28"/>
          <w:lang w:val="es-MX" w:eastAsia="en-US"/>
        </w:rPr>
        <w:t>por el Presidente Municipal Constitucional, Raymundo Chagoya Villanueva</w:t>
      </w:r>
      <w:bookmarkEnd w:id="17"/>
      <w:r w:rsidR="00BB178D" w:rsidRPr="00704773">
        <w:rPr>
          <w:rFonts w:eastAsia="Batang" w:cs="Arial"/>
          <w:b w:val="0"/>
          <w:sz w:val="28"/>
          <w:szCs w:val="28"/>
          <w:lang w:val="es-MX" w:eastAsia="en-US"/>
        </w:rPr>
        <w:t>, con el que se acaba de dar cuenta</w:t>
      </w:r>
      <w:r w:rsidR="002D6CE7" w:rsidRPr="00704773">
        <w:rPr>
          <w:rFonts w:eastAsia="Batang" w:cs="Arial"/>
          <w:b w:val="0"/>
          <w:sz w:val="28"/>
          <w:szCs w:val="28"/>
          <w:lang w:val="es-MX" w:eastAsia="en-US"/>
        </w:rPr>
        <w:t>, q</w:t>
      </w:r>
      <w:r w:rsidR="00BB178D" w:rsidRPr="00704773">
        <w:rPr>
          <w:rFonts w:eastAsia="Batang" w:cs="Arial"/>
          <w:b w:val="0"/>
          <w:sz w:val="28"/>
          <w:szCs w:val="28"/>
          <w:lang w:val="es-MX" w:eastAsia="en-US"/>
        </w:rPr>
        <w:t>uienes estén a favor de la aprobación, sírvanse levantar la mano</w:t>
      </w:r>
      <w:bookmarkEnd w:id="16"/>
      <w:r w:rsidR="00CD175C" w:rsidRPr="00704773">
        <w:rPr>
          <w:rFonts w:eastAsia="Calibri" w:cs="Arial"/>
          <w:b w:val="0"/>
          <w:sz w:val="28"/>
          <w:szCs w:val="28"/>
        </w:rPr>
        <w:t xml:space="preserve">; </w:t>
      </w:r>
      <w:r w:rsidR="00CD175C" w:rsidRPr="00704773">
        <w:rPr>
          <w:rFonts w:eastAsia="Calibri" w:cs="Arial"/>
          <w:b w:val="0"/>
          <w:sz w:val="28"/>
          <w:szCs w:val="28"/>
          <w:lang w:val="es-MX" w:eastAsia="en-US"/>
        </w:rPr>
        <w:t>emitida la votación, agregó:</w:t>
      </w:r>
      <w:r w:rsidR="00CD175C" w:rsidRPr="00704773">
        <w:rPr>
          <w:rFonts w:eastAsia="Calibri" w:cs="Arial"/>
          <w:b w:val="0"/>
          <w:sz w:val="28"/>
          <w:szCs w:val="28"/>
        </w:rPr>
        <w:t xml:space="preserve"> </w:t>
      </w:r>
      <w:r w:rsidR="00CD175C" w:rsidRPr="00704773">
        <w:rPr>
          <w:rFonts w:eastAsia="Batang" w:cs="Arial"/>
          <w:b w:val="0"/>
          <w:sz w:val="28"/>
          <w:szCs w:val="28"/>
          <w:lang w:val="es-MX" w:eastAsia="en-US"/>
        </w:rPr>
        <w:t>“</w:t>
      </w:r>
      <w:r w:rsidR="005E4E9F" w:rsidRPr="00704773">
        <w:rPr>
          <w:rFonts w:eastAsia="Calibri" w:cs="Arial"/>
          <w:b w:val="0"/>
          <w:sz w:val="28"/>
          <w:szCs w:val="28"/>
          <w:lang w:val="es-MX" w:eastAsia="en-US"/>
        </w:rPr>
        <w:t xml:space="preserve">aprobado </w:t>
      </w:r>
      <w:r w:rsidR="00BB178D" w:rsidRPr="00704773">
        <w:rPr>
          <w:rFonts w:eastAsia="Calibri" w:cs="Arial"/>
          <w:b w:val="0"/>
          <w:sz w:val="28"/>
          <w:szCs w:val="28"/>
          <w:lang w:val="es-MX" w:eastAsia="en-US"/>
        </w:rPr>
        <w:t>por mayoría en votación económica de trece votos a favor, y tres votos en contra, se aprueba el Punto de Acuerdo con número PM/PA/06/2025, suscrito por el Presidente Municipal Constitucional, Raymundo Chagoya Villanueva”.</w:t>
      </w:r>
      <w:r w:rsidR="00BB178D" w:rsidRPr="00704773">
        <w:rPr>
          <w:rFonts w:eastAsia="Calibri" w:cs="Arial"/>
          <w:b w:val="0"/>
          <w:bCs w:val="0"/>
          <w:sz w:val="28"/>
          <w:szCs w:val="28"/>
          <w:lang w:val="es-MX" w:eastAsia="en-US"/>
        </w:rPr>
        <w:t xml:space="preserve"> En uso de la palabra el </w:t>
      </w:r>
      <w:proofErr w:type="gramStart"/>
      <w:r w:rsidR="00BB178D" w:rsidRPr="00704773">
        <w:rPr>
          <w:rFonts w:eastAsia="Calibri" w:cs="Arial"/>
          <w:sz w:val="28"/>
          <w:szCs w:val="28"/>
          <w:lang w:val="es-MX" w:eastAsia="en-US"/>
        </w:rPr>
        <w:t>Presidente</w:t>
      </w:r>
      <w:proofErr w:type="gramEnd"/>
      <w:r w:rsidR="00BB178D" w:rsidRPr="00704773">
        <w:rPr>
          <w:rFonts w:eastAsia="Calibri" w:cs="Arial"/>
          <w:sz w:val="28"/>
          <w:szCs w:val="28"/>
          <w:lang w:val="es-MX" w:eastAsia="en-US"/>
        </w:rPr>
        <w:t xml:space="preserve"> Municipal Constitucional, Raymundo Chagoya Villanueva</w:t>
      </w:r>
      <w:r w:rsidR="00BB178D" w:rsidRPr="00704773">
        <w:rPr>
          <w:rFonts w:eastAsia="Calibri" w:cs="Arial"/>
          <w:b w:val="0"/>
          <w:bCs w:val="0"/>
          <w:sz w:val="28"/>
          <w:szCs w:val="28"/>
          <w:lang w:val="es-MX" w:eastAsia="en-US"/>
        </w:rPr>
        <w:t>, dijo: “Gracias señor Secretario</w:t>
      </w:r>
      <w:r w:rsidR="002D6CE7" w:rsidRPr="00704773">
        <w:rPr>
          <w:rFonts w:eastAsia="Calibri" w:cs="Arial"/>
          <w:b w:val="0"/>
          <w:bCs w:val="0"/>
          <w:sz w:val="28"/>
          <w:szCs w:val="28"/>
          <w:lang w:val="es-MX" w:eastAsia="en-US"/>
        </w:rPr>
        <w:t>, l</w:t>
      </w:r>
      <w:r w:rsidR="00BB178D" w:rsidRPr="00704773">
        <w:rPr>
          <w:rFonts w:eastAsia="Calibri" w:cs="Arial"/>
          <w:b w:val="0"/>
          <w:bCs w:val="0"/>
          <w:sz w:val="28"/>
          <w:szCs w:val="28"/>
          <w:lang w:val="es-MX" w:eastAsia="en-US"/>
        </w:rPr>
        <w:t>e pido por favor prosiga con el siguiente asunto en cartera”.</w:t>
      </w:r>
      <w:r w:rsidR="00BF4BDB" w:rsidRPr="00704773">
        <w:rPr>
          <w:rFonts w:eastAsia="Calibri" w:cs="Arial"/>
          <w:b w:val="0"/>
          <w:bCs w:val="0"/>
          <w:sz w:val="28"/>
          <w:szCs w:val="28"/>
          <w:lang w:val="es-MX" w:eastAsia="en-US"/>
        </w:rPr>
        <w:t xml:space="preserve"> </w:t>
      </w:r>
      <w:r w:rsidR="00BF4BDB" w:rsidRPr="00704773">
        <w:rPr>
          <w:rFonts w:cs="Arial"/>
          <w:b w:val="0"/>
          <w:sz w:val="28"/>
          <w:szCs w:val="28"/>
          <w:lang w:val="es-MX"/>
        </w:rPr>
        <w:t xml:space="preserve">Acto seguido, el </w:t>
      </w:r>
      <w:r w:rsidR="00BF4BDB" w:rsidRPr="00704773">
        <w:rPr>
          <w:rFonts w:cs="Arial"/>
          <w:bCs w:val="0"/>
          <w:sz w:val="28"/>
          <w:szCs w:val="28"/>
          <w:lang w:val="es-MX"/>
        </w:rPr>
        <w:t>Secretario Municipal, Alexander Pérez Carrera,</w:t>
      </w:r>
      <w:r w:rsidR="00BF4BDB" w:rsidRPr="00704773">
        <w:rPr>
          <w:rFonts w:cs="Arial"/>
          <w:b w:val="0"/>
          <w:sz w:val="28"/>
          <w:szCs w:val="28"/>
          <w:lang w:val="es-MX"/>
        </w:rPr>
        <w:t xml:space="preserve"> dijo: “El último asunto en cartera para dar cuenta en esta Sesión, es el Punto de Acuerdo con número PM/PA/07/2025, de fecha 15 de enero de 2025, presentado por el Presidente Municipal Constitucional, Raymundo Chagoya Villanueva</w:t>
      </w:r>
      <w:r w:rsidR="002D6CE7" w:rsidRPr="00704773">
        <w:rPr>
          <w:rFonts w:cs="Arial"/>
          <w:b w:val="0"/>
          <w:sz w:val="28"/>
          <w:szCs w:val="28"/>
          <w:lang w:val="es-MX"/>
        </w:rPr>
        <w:t xml:space="preserve">, </w:t>
      </w:r>
      <w:r w:rsidR="00BF4BDB" w:rsidRPr="00704773">
        <w:rPr>
          <w:rFonts w:cs="Arial"/>
          <w:b w:val="0"/>
          <w:sz w:val="28"/>
          <w:szCs w:val="28"/>
          <w:lang w:val="es-MX"/>
        </w:rPr>
        <w:t xml:space="preserve">que en su parte relativa dice lo siguiente: </w:t>
      </w:r>
      <w:r w:rsidR="00BD44E3" w:rsidRPr="00704773">
        <w:rPr>
          <w:rFonts w:cs="Arial"/>
          <w:b w:val="0"/>
          <w:bCs w:val="0"/>
          <w:sz w:val="28"/>
          <w:szCs w:val="28"/>
        </w:rPr>
        <w:t xml:space="preserve">“…PUNTO DE ACUERDO NÚMERO PM/PA/07/2025 POR EL QUE SE APRUEBA LA INTEGRACIÓN, ATRIBUCIONES Y OPERACIÓN DEL COMITÉ DE OBRAS PÚBLICAS </w:t>
      </w:r>
      <w:r w:rsidR="00B37C95">
        <w:rPr>
          <w:rFonts w:cs="Arial"/>
          <w:b w:val="0"/>
          <w:bCs w:val="0"/>
          <w:sz w:val="28"/>
          <w:szCs w:val="28"/>
        </w:rPr>
        <w:t xml:space="preserve">Y </w:t>
      </w:r>
      <w:r w:rsidR="00BD44E3" w:rsidRPr="00704773">
        <w:rPr>
          <w:rFonts w:cs="Arial"/>
          <w:b w:val="0"/>
          <w:bCs w:val="0"/>
          <w:sz w:val="28"/>
          <w:szCs w:val="28"/>
        </w:rPr>
        <w:t>SERVICIOS RELACIONADOS CON LAS MISMAS DEL MUNICIPIO DE OAXACA DE JUÁREZ PARA EL PERIODO 2025-2027.</w:t>
      </w:r>
      <w:r w:rsidR="00BD44E3" w:rsidRPr="00704773">
        <w:rPr>
          <w:b w:val="0"/>
          <w:bCs w:val="0"/>
        </w:rPr>
        <w:t xml:space="preserve"> </w:t>
      </w:r>
      <w:r w:rsidR="00BD44E3" w:rsidRPr="00704773">
        <w:rPr>
          <w:rFonts w:cs="Arial"/>
          <w:b w:val="0"/>
          <w:bCs w:val="0"/>
          <w:sz w:val="28"/>
          <w:szCs w:val="28"/>
        </w:rPr>
        <w:t xml:space="preserve">PRIMERO. Se aprueba la integración, atribuciones y operación del Comité de Obras Públicas y Servicios Relacionados </w:t>
      </w:r>
      <w:r w:rsidR="00BD44E3" w:rsidRPr="00704773">
        <w:rPr>
          <w:rFonts w:cs="Arial"/>
          <w:b w:val="0"/>
          <w:bCs w:val="0"/>
          <w:sz w:val="28"/>
          <w:szCs w:val="28"/>
        </w:rPr>
        <w:lastRenderedPageBreak/>
        <w:t>con las Mismas del Municipio de Oaxaca de Juárez para el periodo 2025-2027</w:t>
      </w:r>
      <w:r w:rsidR="005E4E9F" w:rsidRPr="00704773">
        <w:rPr>
          <w:rFonts w:cs="Arial"/>
          <w:b w:val="0"/>
          <w:bCs w:val="0"/>
          <w:sz w:val="28"/>
          <w:szCs w:val="28"/>
        </w:rPr>
        <w:t>,</w:t>
      </w:r>
      <w:r w:rsidR="00BD44E3" w:rsidRPr="00704773">
        <w:rPr>
          <w:rFonts w:cs="Arial"/>
          <w:b w:val="0"/>
          <w:bCs w:val="0"/>
          <w:sz w:val="28"/>
          <w:szCs w:val="28"/>
        </w:rPr>
        <w:t xml:space="preserve"> para quedar como sigue: SEGUNDO. El Comité de Obras Públicas y Servicios Relacionados con las Mismas del Municipio de Oaxaca de Juárez es un órgano consultivo de apoyo, con facultades normativas, ejecutivas y de supervisión para analizar y determinar la modalidad de ejecución y los procedimientos de contratación de la obra pública y servicios relacionados con éstas que ejecute el Ayuntamiento de Oaxaca de Juárez buscando como premisa la economía, eficacia, eficiencia, imparcialidad, honradez y transparencia a fin de asegurar al Municipio las mejores condiciones disponibles en cuanto a precio, calidad, financiamiento, oportunidad y demás circunstancias pertinentes. TERCERO. - El Comité de Obras Públicas y Servicios Relacionados con las Mismas del Municipio de Oaxaca de Juárez, tendrá una vigencia durante la Administración Municipal 2025-2027 y se integra de la manera siguiente: - - - - - - - - </w:t>
      </w:r>
    </w:p>
    <w:tbl>
      <w:tblPr>
        <w:tblStyle w:val="Tablaconcuadrcula"/>
        <w:tblW w:w="0" w:type="auto"/>
        <w:tblLook w:val="04A0" w:firstRow="1" w:lastRow="0" w:firstColumn="1" w:lastColumn="0" w:noHBand="0" w:noVBand="1"/>
      </w:tblPr>
      <w:tblGrid>
        <w:gridCol w:w="4239"/>
        <w:gridCol w:w="4256"/>
      </w:tblGrid>
      <w:tr w:rsidR="00C8027C" w:rsidRPr="00C8027C" w14:paraId="50C5333B" w14:textId="77777777" w:rsidTr="00E14E15">
        <w:tc>
          <w:tcPr>
            <w:tcW w:w="4414" w:type="dxa"/>
          </w:tcPr>
          <w:p w14:paraId="1E90FC99" w14:textId="77777777" w:rsidR="00C8027C" w:rsidRPr="00C8027C" w:rsidRDefault="00C8027C" w:rsidP="00E14E15">
            <w:pPr>
              <w:widowControl w:val="0"/>
              <w:autoSpaceDE w:val="0"/>
              <w:autoSpaceDN w:val="0"/>
              <w:spacing w:after="160"/>
              <w:jc w:val="center"/>
              <w:rPr>
                <w:rFonts w:eastAsia="Calibri" w:cs="Arial"/>
                <w:b w:val="0"/>
                <w:bCs w:val="0"/>
                <w:sz w:val="24"/>
                <w:szCs w:val="24"/>
              </w:rPr>
            </w:pPr>
            <w:r w:rsidRPr="00C8027C">
              <w:rPr>
                <w:rFonts w:eastAsia="Calibri" w:cs="Arial"/>
                <w:b w:val="0"/>
                <w:bCs w:val="0"/>
                <w:sz w:val="24"/>
                <w:szCs w:val="24"/>
              </w:rPr>
              <w:t>Propietarios:</w:t>
            </w:r>
          </w:p>
        </w:tc>
        <w:tc>
          <w:tcPr>
            <w:tcW w:w="4414" w:type="dxa"/>
          </w:tcPr>
          <w:p w14:paraId="3B373A52" w14:textId="77777777" w:rsidR="00C8027C" w:rsidRPr="00C8027C" w:rsidRDefault="00C8027C" w:rsidP="00E14E15">
            <w:pPr>
              <w:widowControl w:val="0"/>
              <w:autoSpaceDE w:val="0"/>
              <w:autoSpaceDN w:val="0"/>
              <w:spacing w:after="160"/>
              <w:jc w:val="center"/>
              <w:rPr>
                <w:rFonts w:eastAsia="Calibri" w:cs="Arial"/>
                <w:b w:val="0"/>
                <w:bCs w:val="0"/>
                <w:sz w:val="24"/>
                <w:szCs w:val="24"/>
              </w:rPr>
            </w:pPr>
            <w:r w:rsidRPr="00C8027C">
              <w:rPr>
                <w:rFonts w:eastAsia="Calibri" w:cs="Arial"/>
                <w:b w:val="0"/>
                <w:bCs w:val="0"/>
                <w:sz w:val="24"/>
                <w:szCs w:val="24"/>
              </w:rPr>
              <w:t>Suplentes:</w:t>
            </w:r>
          </w:p>
        </w:tc>
      </w:tr>
      <w:tr w:rsidR="00C8027C" w:rsidRPr="00C8027C" w14:paraId="52160941" w14:textId="77777777" w:rsidTr="00E14E15">
        <w:tc>
          <w:tcPr>
            <w:tcW w:w="4414" w:type="dxa"/>
          </w:tcPr>
          <w:p w14:paraId="384B374D" w14:textId="77777777" w:rsidR="00C8027C" w:rsidRPr="00C8027C" w:rsidRDefault="00C8027C" w:rsidP="00E14E15">
            <w:pPr>
              <w:widowControl w:val="0"/>
              <w:autoSpaceDE w:val="0"/>
              <w:autoSpaceDN w:val="0"/>
              <w:spacing w:after="160"/>
              <w:jc w:val="both"/>
              <w:rPr>
                <w:rFonts w:eastAsia="Calibri" w:cs="Arial"/>
                <w:b w:val="0"/>
                <w:bCs w:val="0"/>
                <w:sz w:val="24"/>
                <w:szCs w:val="24"/>
              </w:rPr>
            </w:pPr>
            <w:r w:rsidRPr="00C8027C">
              <w:rPr>
                <w:rFonts w:eastAsia="Calibri" w:cs="Arial"/>
                <w:b w:val="0"/>
                <w:bCs w:val="0"/>
                <w:sz w:val="24"/>
                <w:szCs w:val="24"/>
              </w:rPr>
              <w:t>I.- Titular de la de la Presidencia Municipal, quien lo presidirá con voz y voto de calidad.</w:t>
            </w:r>
          </w:p>
        </w:tc>
        <w:tc>
          <w:tcPr>
            <w:tcW w:w="4414" w:type="dxa"/>
          </w:tcPr>
          <w:p w14:paraId="389548C9" w14:textId="77777777" w:rsidR="00C8027C" w:rsidRPr="00C8027C" w:rsidRDefault="00C8027C" w:rsidP="00E14E15">
            <w:pPr>
              <w:widowControl w:val="0"/>
              <w:autoSpaceDE w:val="0"/>
              <w:autoSpaceDN w:val="0"/>
              <w:spacing w:after="160"/>
              <w:jc w:val="both"/>
              <w:rPr>
                <w:rFonts w:eastAsia="Calibri" w:cs="Arial"/>
                <w:b w:val="0"/>
                <w:bCs w:val="0"/>
                <w:sz w:val="24"/>
                <w:szCs w:val="24"/>
              </w:rPr>
            </w:pPr>
            <w:r w:rsidRPr="00C8027C">
              <w:rPr>
                <w:rFonts w:eastAsia="Calibri" w:cs="Arial"/>
                <w:b w:val="0"/>
                <w:bCs w:val="0"/>
                <w:sz w:val="24"/>
                <w:szCs w:val="24"/>
              </w:rPr>
              <w:t>I.- Titular de la Secretaría de Obras Públicas y Desarrollo Urbano, quien lo presidirá con voz y voto de calidad.</w:t>
            </w:r>
          </w:p>
        </w:tc>
      </w:tr>
      <w:tr w:rsidR="00C8027C" w:rsidRPr="00C8027C" w14:paraId="10B51007" w14:textId="77777777" w:rsidTr="00E14E15">
        <w:tc>
          <w:tcPr>
            <w:tcW w:w="4414" w:type="dxa"/>
          </w:tcPr>
          <w:p w14:paraId="326DF255" w14:textId="77777777" w:rsidR="00C8027C" w:rsidRPr="00C8027C" w:rsidRDefault="00C8027C" w:rsidP="00E14E15">
            <w:pPr>
              <w:widowControl w:val="0"/>
              <w:autoSpaceDE w:val="0"/>
              <w:autoSpaceDN w:val="0"/>
              <w:spacing w:after="160"/>
              <w:jc w:val="both"/>
              <w:rPr>
                <w:rFonts w:eastAsia="Calibri" w:cs="Arial"/>
                <w:b w:val="0"/>
                <w:bCs w:val="0"/>
                <w:sz w:val="24"/>
                <w:szCs w:val="24"/>
              </w:rPr>
            </w:pPr>
            <w:r w:rsidRPr="00C8027C">
              <w:rPr>
                <w:rFonts w:eastAsia="Calibri" w:cs="Arial"/>
                <w:b w:val="0"/>
                <w:bCs w:val="0"/>
                <w:sz w:val="24"/>
                <w:szCs w:val="24"/>
              </w:rPr>
              <w:t>II.- Regidora de Obras Públicas y Desarrollo Urbano, como Vocal “A” con voz y voto.</w:t>
            </w:r>
          </w:p>
        </w:tc>
        <w:tc>
          <w:tcPr>
            <w:tcW w:w="4414" w:type="dxa"/>
          </w:tcPr>
          <w:p w14:paraId="3EF67A0D" w14:textId="77777777" w:rsidR="00C8027C" w:rsidRPr="00C8027C" w:rsidRDefault="00C8027C" w:rsidP="00E14E15">
            <w:pPr>
              <w:widowControl w:val="0"/>
              <w:autoSpaceDE w:val="0"/>
              <w:autoSpaceDN w:val="0"/>
              <w:spacing w:after="160"/>
              <w:jc w:val="both"/>
              <w:rPr>
                <w:rFonts w:eastAsia="Calibri" w:cs="Arial"/>
                <w:b w:val="0"/>
                <w:bCs w:val="0"/>
                <w:sz w:val="24"/>
                <w:szCs w:val="24"/>
              </w:rPr>
            </w:pPr>
            <w:r w:rsidRPr="00C8027C">
              <w:rPr>
                <w:rFonts w:eastAsia="Calibri" w:cs="Arial"/>
                <w:b w:val="0"/>
                <w:bCs w:val="0"/>
                <w:sz w:val="24"/>
                <w:szCs w:val="24"/>
              </w:rPr>
              <w:t>II.- Regidora de Hacienda Municipal, como Vocal “A” con voz y voto.</w:t>
            </w:r>
          </w:p>
        </w:tc>
      </w:tr>
      <w:tr w:rsidR="00C8027C" w:rsidRPr="00C8027C" w14:paraId="1A728D14" w14:textId="77777777" w:rsidTr="00E14E15">
        <w:tc>
          <w:tcPr>
            <w:tcW w:w="4414" w:type="dxa"/>
          </w:tcPr>
          <w:p w14:paraId="0D34A514" w14:textId="77777777" w:rsidR="00C8027C" w:rsidRPr="00C8027C" w:rsidRDefault="00C8027C" w:rsidP="00E14E15">
            <w:pPr>
              <w:widowControl w:val="0"/>
              <w:autoSpaceDE w:val="0"/>
              <w:autoSpaceDN w:val="0"/>
              <w:spacing w:after="160"/>
              <w:jc w:val="both"/>
              <w:rPr>
                <w:rFonts w:eastAsia="Calibri" w:cs="Arial"/>
                <w:b w:val="0"/>
                <w:bCs w:val="0"/>
                <w:sz w:val="24"/>
                <w:szCs w:val="24"/>
              </w:rPr>
            </w:pPr>
            <w:r w:rsidRPr="00C8027C">
              <w:rPr>
                <w:rFonts w:eastAsia="Calibri" w:cs="Arial"/>
                <w:b w:val="0"/>
                <w:bCs w:val="0"/>
                <w:sz w:val="24"/>
                <w:szCs w:val="24"/>
              </w:rPr>
              <w:t>III.- Titular de la Tesorería Municipal, como Vocal “B” con voz y voto.</w:t>
            </w:r>
          </w:p>
        </w:tc>
        <w:tc>
          <w:tcPr>
            <w:tcW w:w="4414" w:type="dxa"/>
          </w:tcPr>
          <w:p w14:paraId="37AD9D26" w14:textId="77777777" w:rsidR="00C8027C" w:rsidRPr="00C8027C" w:rsidRDefault="00C8027C" w:rsidP="00E14E15">
            <w:pPr>
              <w:widowControl w:val="0"/>
              <w:autoSpaceDE w:val="0"/>
              <w:autoSpaceDN w:val="0"/>
              <w:spacing w:after="160"/>
              <w:jc w:val="both"/>
              <w:rPr>
                <w:rFonts w:eastAsia="Calibri" w:cs="Arial"/>
                <w:b w:val="0"/>
                <w:bCs w:val="0"/>
                <w:sz w:val="24"/>
                <w:szCs w:val="24"/>
              </w:rPr>
            </w:pPr>
            <w:r w:rsidRPr="00C8027C">
              <w:rPr>
                <w:rFonts w:eastAsia="Calibri" w:cs="Arial"/>
                <w:b w:val="0"/>
                <w:bCs w:val="0"/>
                <w:sz w:val="24"/>
                <w:szCs w:val="24"/>
              </w:rPr>
              <w:t>III.- Titular de la Dirección de Egresos y Control Presupuestal como Vocal “B” con voz y voto.</w:t>
            </w:r>
          </w:p>
        </w:tc>
      </w:tr>
      <w:tr w:rsidR="00C8027C" w:rsidRPr="00C8027C" w14:paraId="516E6658" w14:textId="77777777" w:rsidTr="00E14E15">
        <w:tc>
          <w:tcPr>
            <w:tcW w:w="4414" w:type="dxa"/>
          </w:tcPr>
          <w:p w14:paraId="379AFCAD" w14:textId="77777777" w:rsidR="00C8027C" w:rsidRPr="00C8027C" w:rsidRDefault="00C8027C" w:rsidP="00E14E15">
            <w:pPr>
              <w:widowControl w:val="0"/>
              <w:autoSpaceDE w:val="0"/>
              <w:autoSpaceDN w:val="0"/>
              <w:spacing w:after="160"/>
              <w:jc w:val="both"/>
              <w:rPr>
                <w:rFonts w:eastAsia="Calibri" w:cs="Arial"/>
                <w:b w:val="0"/>
                <w:bCs w:val="0"/>
                <w:sz w:val="24"/>
                <w:szCs w:val="24"/>
              </w:rPr>
            </w:pPr>
            <w:r w:rsidRPr="00C8027C">
              <w:rPr>
                <w:rFonts w:eastAsia="Calibri" w:cs="Arial"/>
                <w:b w:val="0"/>
                <w:bCs w:val="0"/>
                <w:sz w:val="24"/>
                <w:szCs w:val="24"/>
              </w:rPr>
              <w:t>IV.- Titular de la Secretaría de Bienestar y Tequios Vecinales, Vocal “C” propietario con voz y voto.</w:t>
            </w:r>
          </w:p>
        </w:tc>
        <w:tc>
          <w:tcPr>
            <w:tcW w:w="4414" w:type="dxa"/>
          </w:tcPr>
          <w:p w14:paraId="4FDC4C78" w14:textId="77777777" w:rsidR="00C8027C" w:rsidRPr="00C8027C" w:rsidRDefault="00C8027C" w:rsidP="00E14E15">
            <w:pPr>
              <w:widowControl w:val="0"/>
              <w:autoSpaceDE w:val="0"/>
              <w:autoSpaceDN w:val="0"/>
              <w:spacing w:after="160"/>
              <w:jc w:val="both"/>
              <w:rPr>
                <w:rFonts w:eastAsia="Calibri" w:cs="Arial"/>
                <w:b w:val="0"/>
                <w:bCs w:val="0"/>
                <w:sz w:val="24"/>
                <w:szCs w:val="24"/>
              </w:rPr>
            </w:pPr>
            <w:r w:rsidRPr="00C8027C">
              <w:rPr>
                <w:rFonts w:eastAsia="Calibri" w:cs="Arial"/>
                <w:b w:val="0"/>
                <w:bCs w:val="0"/>
                <w:sz w:val="24"/>
                <w:szCs w:val="24"/>
              </w:rPr>
              <w:t>IV.- Titular de la Secretaría de Turismo, como Vocal “C” con voz y voto.</w:t>
            </w:r>
          </w:p>
        </w:tc>
      </w:tr>
      <w:tr w:rsidR="00C8027C" w:rsidRPr="00C8027C" w14:paraId="0052CCC3" w14:textId="77777777" w:rsidTr="00E14E15">
        <w:tc>
          <w:tcPr>
            <w:tcW w:w="4414" w:type="dxa"/>
          </w:tcPr>
          <w:p w14:paraId="13591424" w14:textId="77777777" w:rsidR="00C8027C" w:rsidRPr="00C8027C" w:rsidRDefault="00C8027C" w:rsidP="00E14E15">
            <w:pPr>
              <w:widowControl w:val="0"/>
              <w:autoSpaceDE w:val="0"/>
              <w:autoSpaceDN w:val="0"/>
              <w:spacing w:after="160"/>
              <w:jc w:val="both"/>
              <w:rPr>
                <w:rFonts w:eastAsia="Calibri" w:cs="Arial"/>
                <w:b w:val="0"/>
                <w:bCs w:val="0"/>
                <w:sz w:val="24"/>
                <w:szCs w:val="24"/>
              </w:rPr>
            </w:pPr>
            <w:r w:rsidRPr="00C8027C">
              <w:rPr>
                <w:rFonts w:eastAsia="Calibri" w:cs="Arial"/>
                <w:b w:val="0"/>
                <w:bCs w:val="0"/>
                <w:sz w:val="24"/>
                <w:szCs w:val="24"/>
              </w:rPr>
              <w:t>V.- Titular de la Secretaría de Cultura, Educación y Fomento a la Lectura como Vocal “D” con voz y voto.</w:t>
            </w:r>
          </w:p>
        </w:tc>
        <w:tc>
          <w:tcPr>
            <w:tcW w:w="4414" w:type="dxa"/>
          </w:tcPr>
          <w:p w14:paraId="5B665835" w14:textId="77777777" w:rsidR="00C8027C" w:rsidRPr="00C8027C" w:rsidRDefault="00C8027C" w:rsidP="00E14E15">
            <w:pPr>
              <w:widowControl w:val="0"/>
              <w:autoSpaceDE w:val="0"/>
              <w:autoSpaceDN w:val="0"/>
              <w:spacing w:after="160"/>
              <w:jc w:val="both"/>
              <w:rPr>
                <w:rFonts w:eastAsia="Calibri" w:cs="Arial"/>
                <w:b w:val="0"/>
                <w:bCs w:val="0"/>
                <w:sz w:val="24"/>
                <w:szCs w:val="24"/>
              </w:rPr>
            </w:pPr>
            <w:r w:rsidRPr="00C8027C">
              <w:rPr>
                <w:rFonts w:eastAsia="Calibri" w:cs="Arial"/>
                <w:b w:val="0"/>
                <w:bCs w:val="0"/>
                <w:sz w:val="24"/>
                <w:szCs w:val="24"/>
              </w:rPr>
              <w:t>V.- Titular de la Coordinación de Representantes Administrativos y Seguimiento a la gestión, como Vocal “D” con voz y voto.</w:t>
            </w:r>
          </w:p>
        </w:tc>
      </w:tr>
      <w:tr w:rsidR="00C8027C" w:rsidRPr="00C8027C" w14:paraId="1672439A" w14:textId="77777777" w:rsidTr="00E14E15">
        <w:tc>
          <w:tcPr>
            <w:tcW w:w="4414" w:type="dxa"/>
          </w:tcPr>
          <w:p w14:paraId="038610B6" w14:textId="77777777" w:rsidR="00C8027C" w:rsidRPr="00C8027C" w:rsidRDefault="00C8027C" w:rsidP="00E14E15">
            <w:pPr>
              <w:widowControl w:val="0"/>
              <w:autoSpaceDE w:val="0"/>
              <w:autoSpaceDN w:val="0"/>
              <w:spacing w:after="160"/>
              <w:jc w:val="both"/>
              <w:rPr>
                <w:rFonts w:eastAsia="Calibri" w:cs="Arial"/>
                <w:b w:val="0"/>
                <w:bCs w:val="0"/>
                <w:sz w:val="24"/>
                <w:szCs w:val="24"/>
              </w:rPr>
            </w:pPr>
            <w:r w:rsidRPr="00C8027C">
              <w:rPr>
                <w:rFonts w:eastAsia="Calibri" w:cs="Arial"/>
                <w:b w:val="0"/>
                <w:bCs w:val="0"/>
                <w:sz w:val="24"/>
                <w:szCs w:val="24"/>
              </w:rPr>
              <w:t xml:space="preserve">VI.- Titular de la Dirección de Contratación, Seguimiento y Control de Obra Pública, </w:t>
            </w:r>
            <w:proofErr w:type="gramStart"/>
            <w:r w:rsidRPr="00C8027C">
              <w:rPr>
                <w:rFonts w:eastAsia="Calibri" w:cs="Arial"/>
                <w:b w:val="0"/>
                <w:bCs w:val="0"/>
                <w:sz w:val="24"/>
                <w:szCs w:val="24"/>
              </w:rPr>
              <w:t>Secretario Técnico</w:t>
            </w:r>
            <w:proofErr w:type="gramEnd"/>
            <w:r w:rsidRPr="00C8027C">
              <w:rPr>
                <w:rFonts w:eastAsia="Calibri" w:cs="Arial"/>
                <w:b w:val="0"/>
                <w:bCs w:val="0"/>
                <w:sz w:val="24"/>
                <w:szCs w:val="24"/>
              </w:rPr>
              <w:t xml:space="preserve"> con voz.</w:t>
            </w:r>
          </w:p>
        </w:tc>
        <w:tc>
          <w:tcPr>
            <w:tcW w:w="4414" w:type="dxa"/>
          </w:tcPr>
          <w:p w14:paraId="493BCE9D" w14:textId="77777777" w:rsidR="00C8027C" w:rsidRPr="00C8027C" w:rsidRDefault="00C8027C" w:rsidP="00E14E15">
            <w:pPr>
              <w:widowControl w:val="0"/>
              <w:autoSpaceDE w:val="0"/>
              <w:autoSpaceDN w:val="0"/>
              <w:spacing w:after="160"/>
              <w:jc w:val="both"/>
              <w:rPr>
                <w:rFonts w:eastAsia="Calibri" w:cs="Arial"/>
                <w:b w:val="0"/>
                <w:bCs w:val="0"/>
                <w:sz w:val="24"/>
                <w:szCs w:val="24"/>
              </w:rPr>
            </w:pPr>
            <w:r w:rsidRPr="00C8027C">
              <w:rPr>
                <w:rFonts w:eastAsia="Calibri" w:cs="Arial"/>
                <w:b w:val="0"/>
                <w:bCs w:val="0"/>
                <w:sz w:val="24"/>
                <w:szCs w:val="24"/>
              </w:rPr>
              <w:t xml:space="preserve">VI.- Titular de la Dirección de Planeación Urbana y Licencias, </w:t>
            </w:r>
            <w:proofErr w:type="gramStart"/>
            <w:r w:rsidRPr="00C8027C">
              <w:rPr>
                <w:rFonts w:eastAsia="Calibri" w:cs="Arial"/>
                <w:b w:val="0"/>
                <w:bCs w:val="0"/>
                <w:sz w:val="24"/>
                <w:szCs w:val="24"/>
              </w:rPr>
              <w:t>Secretario Técnico</w:t>
            </w:r>
            <w:proofErr w:type="gramEnd"/>
            <w:r w:rsidRPr="00C8027C">
              <w:rPr>
                <w:rFonts w:eastAsia="Calibri" w:cs="Arial"/>
                <w:b w:val="0"/>
                <w:bCs w:val="0"/>
                <w:sz w:val="24"/>
                <w:szCs w:val="24"/>
              </w:rPr>
              <w:t xml:space="preserve"> con voz.</w:t>
            </w:r>
          </w:p>
        </w:tc>
      </w:tr>
      <w:tr w:rsidR="00C8027C" w:rsidRPr="00C8027C" w14:paraId="64350FBC" w14:textId="77777777" w:rsidTr="00E14E15">
        <w:tc>
          <w:tcPr>
            <w:tcW w:w="4414" w:type="dxa"/>
          </w:tcPr>
          <w:p w14:paraId="3898211F" w14:textId="77777777" w:rsidR="00C8027C" w:rsidRPr="00C8027C" w:rsidRDefault="00C8027C" w:rsidP="00E14E15">
            <w:pPr>
              <w:widowControl w:val="0"/>
              <w:autoSpaceDE w:val="0"/>
              <w:autoSpaceDN w:val="0"/>
              <w:spacing w:after="160"/>
              <w:jc w:val="both"/>
              <w:rPr>
                <w:rFonts w:eastAsia="Calibri" w:cs="Arial"/>
                <w:b w:val="0"/>
                <w:bCs w:val="0"/>
                <w:sz w:val="24"/>
                <w:szCs w:val="24"/>
              </w:rPr>
            </w:pPr>
            <w:r w:rsidRPr="00C8027C">
              <w:rPr>
                <w:rFonts w:eastAsia="Calibri" w:cs="Arial"/>
                <w:b w:val="0"/>
                <w:bCs w:val="0"/>
                <w:sz w:val="24"/>
                <w:szCs w:val="24"/>
              </w:rPr>
              <w:t>VII.- Titular del Órgano Interno de Control Municipal, como Comisario con voz.</w:t>
            </w:r>
          </w:p>
        </w:tc>
        <w:tc>
          <w:tcPr>
            <w:tcW w:w="4414" w:type="dxa"/>
          </w:tcPr>
          <w:p w14:paraId="3F3B6240" w14:textId="77777777" w:rsidR="00C8027C" w:rsidRPr="00C8027C" w:rsidRDefault="00C8027C" w:rsidP="00E14E15">
            <w:pPr>
              <w:widowControl w:val="0"/>
              <w:autoSpaceDE w:val="0"/>
              <w:autoSpaceDN w:val="0"/>
              <w:spacing w:after="160"/>
              <w:jc w:val="both"/>
              <w:rPr>
                <w:rFonts w:eastAsia="Calibri" w:cs="Arial"/>
                <w:b w:val="0"/>
                <w:bCs w:val="0"/>
                <w:sz w:val="24"/>
                <w:szCs w:val="24"/>
              </w:rPr>
            </w:pPr>
            <w:r w:rsidRPr="00C8027C">
              <w:rPr>
                <w:rFonts w:eastAsia="Calibri" w:cs="Arial"/>
                <w:b w:val="0"/>
                <w:bCs w:val="0"/>
                <w:sz w:val="24"/>
                <w:szCs w:val="24"/>
              </w:rPr>
              <w:t>VII.- Titular de la Dirección de Auditoría Interna con voz</w:t>
            </w:r>
          </w:p>
        </w:tc>
      </w:tr>
      <w:tr w:rsidR="00C8027C" w:rsidRPr="00C8027C" w14:paraId="4050D79F" w14:textId="77777777" w:rsidTr="00E14E15">
        <w:tc>
          <w:tcPr>
            <w:tcW w:w="4414" w:type="dxa"/>
          </w:tcPr>
          <w:p w14:paraId="62A97B02" w14:textId="77777777" w:rsidR="00C8027C" w:rsidRPr="00C8027C" w:rsidRDefault="00C8027C" w:rsidP="00E14E15">
            <w:pPr>
              <w:widowControl w:val="0"/>
              <w:autoSpaceDE w:val="0"/>
              <w:autoSpaceDN w:val="0"/>
              <w:spacing w:after="160"/>
              <w:jc w:val="both"/>
              <w:rPr>
                <w:rFonts w:eastAsia="Calibri" w:cs="Arial"/>
                <w:b w:val="0"/>
                <w:bCs w:val="0"/>
                <w:sz w:val="24"/>
                <w:szCs w:val="24"/>
              </w:rPr>
            </w:pPr>
            <w:r w:rsidRPr="00C8027C">
              <w:rPr>
                <w:rFonts w:eastAsia="Calibri" w:cs="Arial"/>
                <w:b w:val="0"/>
                <w:bCs w:val="0"/>
                <w:sz w:val="24"/>
                <w:szCs w:val="24"/>
              </w:rPr>
              <w:t xml:space="preserve">VIII.- Titular de la Consejería Jurídica, como asesor con voz. </w:t>
            </w:r>
          </w:p>
        </w:tc>
        <w:tc>
          <w:tcPr>
            <w:tcW w:w="4414" w:type="dxa"/>
          </w:tcPr>
          <w:p w14:paraId="1AE0E228" w14:textId="77777777" w:rsidR="00C8027C" w:rsidRPr="00C8027C" w:rsidRDefault="00C8027C" w:rsidP="00E14E15">
            <w:pPr>
              <w:widowControl w:val="0"/>
              <w:autoSpaceDE w:val="0"/>
              <w:autoSpaceDN w:val="0"/>
              <w:spacing w:after="160"/>
              <w:jc w:val="both"/>
              <w:rPr>
                <w:rFonts w:eastAsia="Calibri" w:cs="Arial"/>
                <w:b w:val="0"/>
                <w:bCs w:val="0"/>
                <w:sz w:val="24"/>
                <w:szCs w:val="24"/>
              </w:rPr>
            </w:pPr>
            <w:r w:rsidRPr="00C8027C">
              <w:rPr>
                <w:rFonts w:eastAsia="Calibri" w:cs="Arial"/>
                <w:b w:val="0"/>
                <w:bCs w:val="0"/>
                <w:sz w:val="24"/>
                <w:szCs w:val="24"/>
              </w:rPr>
              <w:t>VIII.- Titular de la Alcaldía Municipal Cívica como asesor con voz.</w:t>
            </w:r>
          </w:p>
        </w:tc>
      </w:tr>
    </w:tbl>
    <w:p w14:paraId="2CA6E632" w14:textId="77777777" w:rsidR="00C8027C" w:rsidRPr="00C8027C" w:rsidRDefault="00C8027C" w:rsidP="005E4E9F">
      <w:pPr>
        <w:spacing w:line="276" w:lineRule="auto"/>
        <w:jc w:val="both"/>
        <w:rPr>
          <w:rFonts w:cs="Arial"/>
          <w:b w:val="0"/>
          <w:bCs w:val="0"/>
          <w:sz w:val="28"/>
          <w:szCs w:val="28"/>
        </w:rPr>
      </w:pPr>
    </w:p>
    <w:p w14:paraId="56F20AB1" w14:textId="77777777" w:rsidR="00C8027C" w:rsidRDefault="00C8027C" w:rsidP="005E4E9F">
      <w:pPr>
        <w:spacing w:line="276" w:lineRule="auto"/>
        <w:jc w:val="both"/>
        <w:rPr>
          <w:rFonts w:cs="Arial"/>
          <w:b w:val="0"/>
          <w:bCs w:val="0"/>
          <w:sz w:val="28"/>
          <w:szCs w:val="28"/>
        </w:rPr>
      </w:pPr>
    </w:p>
    <w:p w14:paraId="27BA9F52" w14:textId="32D9EFBA" w:rsidR="00C8027C" w:rsidRDefault="00BD44E3" w:rsidP="005E4E9F">
      <w:pPr>
        <w:spacing w:line="276" w:lineRule="auto"/>
        <w:jc w:val="both"/>
        <w:rPr>
          <w:rFonts w:eastAsia="Calibri" w:cs="Arial"/>
          <w:b w:val="0"/>
          <w:sz w:val="28"/>
          <w:szCs w:val="28"/>
          <w:lang w:val="es-MX" w:eastAsia="en-US"/>
        </w:rPr>
      </w:pPr>
      <w:r w:rsidRPr="00704773">
        <w:rPr>
          <w:rFonts w:cs="Arial"/>
          <w:b w:val="0"/>
          <w:bCs w:val="0"/>
          <w:sz w:val="28"/>
          <w:szCs w:val="28"/>
        </w:rPr>
        <w:t xml:space="preserve">CUARTO. El Comité de Obras Públicas y Servicios Relacionados con las Mismas del Municipio de Oaxaca de Juárez, tendrá las </w:t>
      </w:r>
      <w:r w:rsidRPr="00704773">
        <w:rPr>
          <w:rFonts w:cs="Arial"/>
          <w:b w:val="0"/>
          <w:bCs w:val="0"/>
          <w:sz w:val="28"/>
          <w:szCs w:val="28"/>
        </w:rPr>
        <w:lastRenderedPageBreak/>
        <w:t>atribuciones siguientes: I. Dictaminar sobre la modalidad en que se efectuarán los procedimientos para la contratación y ejecución de obras públicas y servicios relacionados con las mismas, así como fundamentar y motivar los acuerdos que se dicten en los casos en que sea necesario efectuar dichos procedimientos mediante invitación restringida o adjudicación; II. Revisar y proponer adecuaciones a las convocatorias o invitaciones, considerando las bases de los procedimientos de contratación que emita la Dirección de Contratación, Seguimiento y Control de Obra Pública y acordar la publicación de las convocatorias de licitación en los medios de comunicación impresa y electrónica respectivas; III. Acordar, votar e instruir los procedimientos de contratación de obra pública y servicios relacionados con las mismas hasta su conclusión; IV. Establecer la coordinación que se requiera con las dependencias y entidades municipales que deban celebrar los contratos de obras públicas y servicios relacionados para efecto de su debida legalización y formalización; V.</w:t>
      </w:r>
      <w:r w:rsidR="007457AA" w:rsidRPr="00704773">
        <w:rPr>
          <w:rFonts w:cs="Arial"/>
          <w:b w:val="0"/>
          <w:bCs w:val="0"/>
          <w:sz w:val="28"/>
          <w:szCs w:val="28"/>
        </w:rPr>
        <w:t xml:space="preserve"> </w:t>
      </w:r>
      <w:r w:rsidRPr="00704773">
        <w:rPr>
          <w:rFonts w:cs="Arial"/>
          <w:b w:val="0"/>
          <w:bCs w:val="0"/>
          <w:sz w:val="28"/>
          <w:szCs w:val="28"/>
        </w:rPr>
        <w:t>Determinar bajo su responsabilidad, el procedimiento a seguir cuando se haya determinado desierta una licitación conforme a la legislación aplicable; y VI.  Las demás y que determiné la legislación aplicable que sean necesarias para llevar a cabo los procedimientos de contratación hasta su conclusión. QUINTO. El Comité de Obras Públicas y Servicios Relacionados con las Mismas del Municipio de Oaxaca de Juárez, Oaxaca, se sujetará a lo siguiente: I.</w:t>
      </w:r>
      <w:r w:rsidRPr="00704773">
        <w:rPr>
          <w:rFonts w:cs="Arial"/>
          <w:b w:val="0"/>
          <w:bCs w:val="0"/>
          <w:sz w:val="28"/>
          <w:szCs w:val="28"/>
        </w:rPr>
        <w:tab/>
        <w:t xml:space="preserve">Sesionará en forma ordinaria como mínimo una vez al mes y en forma extraordinaria cuantas veces se requiera. La persona titular de la Presidencia Municipal y en su caso el suplente presidirá las sesiones; La persona titular de la Secretaría Técnica convocará a las Sesiones Ordinarias y Extraordinarias; II. La persona titular de la Dirección de Contratación, Seguimiento y Control de Obra Pública, será la Secretaria técnica del Comité durante el desarrollo de las sesiones; III. La convocatoria a sesión se deberá acompañar de orden del día y la documentación que soporte los puntos a tratar debiendo notificarse a los integrantes del Comité con dos días de anticipación para las sesiones ordinarias y un día de anticipación para las sesiones extraordinarias; IV. Para la validez de las sesiones, se requiere la asistencia la persona titular de la Presidencia o su suplente y de quórum, estableciéndose éste con la asistencia de la mitad más uno de sus integrantes; V. Para la validez de los acuerdos, se requiere el voto aprobatorio de la mayoría de los miembros asistentes a la sesión, en caso de empate, la persona titular de la Presidencia o su suplente tendrá el voto de calidad; VI. La persona titular de la Secretaría Técnica elaborará la convocatoria y el acta de la sesión correspondiente, debiendo resguardarla en el expediente </w:t>
      </w:r>
      <w:r w:rsidRPr="00704773">
        <w:rPr>
          <w:rFonts w:cs="Arial"/>
          <w:b w:val="0"/>
          <w:bCs w:val="0"/>
          <w:sz w:val="28"/>
          <w:szCs w:val="28"/>
        </w:rPr>
        <w:lastRenderedPageBreak/>
        <w:t>respectivo y; VII.</w:t>
      </w:r>
      <w:r w:rsidR="007457AA" w:rsidRPr="00704773">
        <w:rPr>
          <w:rFonts w:cs="Arial"/>
          <w:b w:val="0"/>
          <w:bCs w:val="0"/>
          <w:sz w:val="28"/>
          <w:szCs w:val="28"/>
        </w:rPr>
        <w:t xml:space="preserve"> </w:t>
      </w:r>
      <w:r w:rsidRPr="00704773">
        <w:rPr>
          <w:rFonts w:cs="Arial"/>
          <w:b w:val="0"/>
          <w:bCs w:val="0"/>
          <w:sz w:val="28"/>
          <w:szCs w:val="28"/>
        </w:rPr>
        <w:t>Adicionalmente se podrá contar con la presencia de los representantes de los consejos consultivos temáticos integrados en el Municipio que se relacionen con actividades de obra pública, quienes asistirán únicamente como invitados con derecho a voz sin voto. SEXTO. La convocatoria o invitación a sesión deberá realizarse por escrito; la documentación soporte de los demás temas a tratar podrá enviarse por escrito, medio magnético o al correo electrónico de los integrantes del Comité según la cantidad de documentación. SÉPTIMO. Las funciones de los integrantes del Comité serán las siguientes: I.</w:t>
      </w:r>
      <w:r w:rsidR="007457AA" w:rsidRPr="00704773">
        <w:rPr>
          <w:rFonts w:cs="Arial"/>
          <w:b w:val="0"/>
          <w:bCs w:val="0"/>
          <w:sz w:val="28"/>
          <w:szCs w:val="28"/>
        </w:rPr>
        <w:t xml:space="preserve"> </w:t>
      </w:r>
      <w:r w:rsidRPr="00704773">
        <w:rPr>
          <w:rFonts w:cs="Arial"/>
          <w:b w:val="0"/>
          <w:bCs w:val="0"/>
          <w:sz w:val="28"/>
          <w:szCs w:val="28"/>
        </w:rPr>
        <w:t xml:space="preserve">La persona que presida además de presidir las sesiones, analizará el orden del día y los documentos que acompañe a cada tema, emitirá los comentarios y opiniones que considere en cada tema, emitirá su voto y el voto de calidad cuando sea necesario. II. Las personas vocales analizarán el orden del día y los documentos que se acompañen a cada tema, emitirán sus observaciones, comentarios y opiniones que considere en cada tema, y emitirán su voto. III. La persona titular de la Secretaría Técnica elaborará el orden del día, verificará la documentación presentada por las áreas. Cada integrante del Comité deberá emitir de manera expresa e indubitable el sentido de su voto, en caso de encontrarse en conflicto de intereses, deberá excusarse y expresar el impedimento correspondiente. OCTAVO. En cada sesión, la persona titular de la Secretaría Técnica levantará un acta en la que quedarán asentados los temas tratados de acuerdo al orden del día, los acuerdos tomados, el sentido de los votos de los integrantes del Comité, proporcionando copia de la misma a los integrantes, quedando el acta original a resguardo de la Secretaría Técnica para su consulta. NOVENO. Para los procedimientos de contratación de obra pública y servicios relacionados con éstas, se aplicará la Ley de Obras Públicas y Servicios Relacionados del Estado de Oaxaca y la Ley de Obras Públicas y Servicios Relacionados con las Mismas y su Reglamento, atendiendo a la fuente de financiamiento, a los convenios que se suscriben para tal efecto y a las Reglas de Operación o demás normatividad que regule la obra pública, sujetándose a los rangos establecidos y aprobados en los Presupuestos de Egresos Federal, Estatal, Municipal o en los Lineamientos que para tal efecto emita el propio Municipio, para el ejercicio presupuestal correspondiente. DÉCIMO. Se confiere la facultad expresa a la Dirección de Contratación, Seguimiento y Control de Obra como responsable directa de la contratación y ejecución de obras públicas de conformidad con el artículo 142 del Bando de Policía y Gobierno del Municipio de Oaxaca de Juárez vigente, para que de acuerdo a las prioridades de aplicación y </w:t>
      </w:r>
      <w:r w:rsidRPr="00704773">
        <w:rPr>
          <w:rFonts w:cs="Arial"/>
          <w:b w:val="0"/>
          <w:bCs w:val="0"/>
          <w:sz w:val="28"/>
          <w:szCs w:val="28"/>
        </w:rPr>
        <w:lastRenderedPageBreak/>
        <w:t xml:space="preserve">comprobación de recursos autorizados en materia de Obra Pública y previa opinión favorable de la Contraloría y autorización del comité defina los plazos para celebrar licitaciones públicas, modifique dichos plazos, pudiendo ampliar o reducir tiempos en apego a lo establecido en los artículo 29 y 33 de la Ley de Obras Públicas y Servicios Relacionados del Estado de Oaxaca. De igual manera deberá suscribir los convenios modificatorios en tiempo y monto de los contratos de obra pública que los requieran, con la finalidad de agilizar los procesos administrativos y operativos de la ejecución de la obra. TRANSITORIOS: </w:t>
      </w:r>
      <w:proofErr w:type="gramStart"/>
      <w:r w:rsidRPr="00704773">
        <w:rPr>
          <w:rFonts w:cs="Arial"/>
          <w:b w:val="0"/>
          <w:bCs w:val="0"/>
          <w:sz w:val="28"/>
          <w:szCs w:val="28"/>
        </w:rPr>
        <w:t>Primero.-</w:t>
      </w:r>
      <w:proofErr w:type="gramEnd"/>
      <w:r w:rsidRPr="00704773">
        <w:rPr>
          <w:rFonts w:cs="Arial"/>
          <w:b w:val="0"/>
          <w:bCs w:val="0"/>
          <w:sz w:val="28"/>
          <w:szCs w:val="28"/>
        </w:rPr>
        <w:t xml:space="preserve"> El presente acuerdo entrará en vigor al día siguiente de su aprobación y deberá publicarse en la Gaceta Municipal que corresponda. </w:t>
      </w:r>
      <w:proofErr w:type="gramStart"/>
      <w:r w:rsidRPr="00704773">
        <w:rPr>
          <w:rFonts w:cs="Arial"/>
          <w:b w:val="0"/>
          <w:bCs w:val="0"/>
          <w:sz w:val="28"/>
          <w:szCs w:val="28"/>
        </w:rPr>
        <w:t>Segundo.-</w:t>
      </w:r>
      <w:proofErr w:type="gramEnd"/>
      <w:r w:rsidRPr="00704773">
        <w:rPr>
          <w:rFonts w:cs="Arial"/>
          <w:b w:val="0"/>
          <w:bCs w:val="0"/>
          <w:sz w:val="28"/>
          <w:szCs w:val="28"/>
        </w:rPr>
        <w:t xml:space="preserve"> El Comité de Obras Públicas y Servicios Relacionados con las mismas del Municipio de Oaxaca de Juárez, Oaxaca, tendrá un plazo máximo de diez días para su instalación después de la aprobación y publicación del presente acuerdo. </w:t>
      </w:r>
      <w:proofErr w:type="gramStart"/>
      <w:r w:rsidRPr="00704773">
        <w:rPr>
          <w:rFonts w:cs="Arial"/>
          <w:b w:val="0"/>
          <w:bCs w:val="0"/>
          <w:sz w:val="28"/>
          <w:szCs w:val="28"/>
        </w:rPr>
        <w:t>Tercero.-</w:t>
      </w:r>
      <w:proofErr w:type="gramEnd"/>
      <w:r w:rsidRPr="00704773">
        <w:rPr>
          <w:rFonts w:cs="Arial"/>
          <w:b w:val="0"/>
          <w:bCs w:val="0"/>
          <w:sz w:val="28"/>
          <w:szCs w:val="28"/>
        </w:rPr>
        <w:t xml:space="preserve"> Se abroga el acuerdo PM/PA/07/2022 por el que se aprueba la integración, atribuciones y operación del comité de obras públicas servicios relacionados con las mismas del municipio de Oaxaca de Juárez para el periodo 2022-2024. publicado en la Gaceta Municipal número 1 de fecha 31 de enero del año 2022, sus reformas, así como todas aquellas disposiciones reglamentarias de igual o menor rango que se oponga al presente…”. Rúbrica. Es cuanto señor Presidente, está a su consideración, y de las señoras y señores Concejales. </w:t>
      </w:r>
      <w:r w:rsidR="007457AA" w:rsidRPr="00704773">
        <w:rPr>
          <w:rFonts w:eastAsia="Calibri" w:cs="Arial"/>
          <w:b w:val="0"/>
          <w:bCs w:val="0"/>
          <w:sz w:val="28"/>
          <w:szCs w:val="28"/>
          <w:lang w:val="es-MX" w:eastAsia="en-US"/>
        </w:rPr>
        <w:t xml:space="preserve">En uso de la palabra el </w:t>
      </w:r>
      <w:proofErr w:type="gramStart"/>
      <w:r w:rsidR="007457AA" w:rsidRPr="00704773">
        <w:rPr>
          <w:rFonts w:eastAsia="Calibri" w:cs="Arial"/>
          <w:sz w:val="28"/>
          <w:szCs w:val="28"/>
          <w:lang w:val="es-MX" w:eastAsia="en-US"/>
        </w:rPr>
        <w:t>Presidente</w:t>
      </w:r>
      <w:proofErr w:type="gramEnd"/>
      <w:r w:rsidR="007457AA" w:rsidRPr="00704773">
        <w:rPr>
          <w:rFonts w:eastAsia="Calibri" w:cs="Arial"/>
          <w:sz w:val="28"/>
          <w:szCs w:val="28"/>
          <w:lang w:val="es-MX" w:eastAsia="en-US"/>
        </w:rPr>
        <w:t xml:space="preserve"> </w:t>
      </w:r>
      <w:bookmarkStart w:id="18" w:name="_Hlk188364098"/>
      <w:r w:rsidR="007457AA" w:rsidRPr="00704773">
        <w:rPr>
          <w:rFonts w:eastAsia="Calibri" w:cs="Arial"/>
          <w:sz w:val="28"/>
          <w:szCs w:val="28"/>
          <w:lang w:val="es-MX" w:eastAsia="en-US"/>
        </w:rPr>
        <w:t>Municipal</w:t>
      </w:r>
      <w:bookmarkEnd w:id="18"/>
      <w:r w:rsidR="007457AA" w:rsidRPr="00704773">
        <w:rPr>
          <w:rFonts w:eastAsia="Calibri" w:cs="Arial"/>
          <w:sz w:val="28"/>
          <w:szCs w:val="28"/>
          <w:lang w:val="es-MX" w:eastAsia="en-US"/>
        </w:rPr>
        <w:t xml:space="preserve"> Constitucional, Raymundo Chagoya Villanueva</w:t>
      </w:r>
      <w:r w:rsidR="007457AA" w:rsidRPr="00704773">
        <w:rPr>
          <w:rFonts w:eastAsia="Calibri" w:cs="Arial"/>
          <w:b w:val="0"/>
          <w:bCs w:val="0"/>
          <w:sz w:val="28"/>
          <w:szCs w:val="28"/>
          <w:lang w:val="es-MX" w:eastAsia="en-US"/>
        </w:rPr>
        <w:t xml:space="preserve">, dijo: “Adelante Regidor”. En uso de la palabra el </w:t>
      </w:r>
      <w:r w:rsidR="007457AA" w:rsidRPr="00704773">
        <w:rPr>
          <w:rFonts w:eastAsia="Calibri" w:cs="Arial"/>
          <w:sz w:val="28"/>
          <w:szCs w:val="28"/>
          <w:lang w:val="es-MX" w:eastAsia="en-US"/>
        </w:rPr>
        <w:t>Regidor de Protección Civil, Héctor Pablo Ramírez Puga Leyva,</w:t>
      </w:r>
      <w:r w:rsidR="007457AA" w:rsidRPr="00704773">
        <w:rPr>
          <w:rFonts w:eastAsia="Calibri" w:cs="Arial"/>
          <w:b w:val="0"/>
          <w:bCs w:val="0"/>
          <w:sz w:val="28"/>
          <w:szCs w:val="28"/>
          <w:lang w:val="es-MX" w:eastAsia="en-US"/>
        </w:rPr>
        <w:t xml:space="preserve"> dijo: “</w:t>
      </w:r>
      <w:r w:rsidR="005E4E9F" w:rsidRPr="00704773">
        <w:rPr>
          <w:rFonts w:eastAsia="Calibri" w:cs="Arial"/>
          <w:b w:val="0"/>
          <w:bCs w:val="0"/>
          <w:sz w:val="28"/>
          <w:szCs w:val="28"/>
          <w:lang w:val="es-MX" w:eastAsia="en-US"/>
        </w:rPr>
        <w:t>Sí, n</w:t>
      </w:r>
      <w:r w:rsidR="007457AA" w:rsidRPr="00704773">
        <w:rPr>
          <w:rFonts w:eastAsia="Calibri" w:cs="Arial"/>
          <w:b w:val="0"/>
          <w:bCs w:val="0"/>
          <w:sz w:val="28"/>
          <w:szCs w:val="28"/>
          <w:lang w:val="es-MX" w:eastAsia="en-US"/>
        </w:rPr>
        <w:t>uevamente, perdón, hace rato es que confundí los dos puntos de acuerdo, estaba yo hablando también del tema de la obra pública</w:t>
      </w:r>
      <w:r w:rsidR="005E4E9F" w:rsidRPr="00704773">
        <w:rPr>
          <w:rFonts w:eastAsia="Calibri" w:cs="Arial"/>
          <w:b w:val="0"/>
          <w:bCs w:val="0"/>
          <w:sz w:val="28"/>
          <w:szCs w:val="28"/>
          <w:lang w:val="es-MX" w:eastAsia="en-US"/>
        </w:rPr>
        <w:t>,</w:t>
      </w:r>
      <w:r w:rsidR="007457AA" w:rsidRPr="00704773">
        <w:rPr>
          <w:rFonts w:eastAsia="Calibri" w:cs="Arial"/>
          <w:b w:val="0"/>
          <w:bCs w:val="0"/>
          <w:sz w:val="28"/>
          <w:szCs w:val="28"/>
          <w:lang w:val="es-MX" w:eastAsia="en-US"/>
        </w:rPr>
        <w:t xml:space="preserve"> que es el que nos está ocupando el día de hoy, en este momento</w:t>
      </w:r>
      <w:r w:rsidR="002D6CE7" w:rsidRPr="00704773">
        <w:rPr>
          <w:rFonts w:eastAsia="Calibri" w:cs="Arial"/>
          <w:b w:val="0"/>
          <w:bCs w:val="0"/>
          <w:sz w:val="28"/>
          <w:szCs w:val="28"/>
          <w:lang w:val="es-MX" w:eastAsia="en-US"/>
        </w:rPr>
        <w:t xml:space="preserve">, </w:t>
      </w:r>
      <w:r w:rsidR="007457AA" w:rsidRPr="00704773">
        <w:rPr>
          <w:rFonts w:eastAsia="Calibri" w:cs="Arial"/>
          <w:b w:val="0"/>
          <w:bCs w:val="0"/>
          <w:sz w:val="28"/>
          <w:szCs w:val="28"/>
          <w:lang w:val="es-MX" w:eastAsia="en-US"/>
        </w:rPr>
        <w:t xml:space="preserve">en esta ocasión también, pues son puros integrantes, solamente el titular de la </w:t>
      </w:r>
      <w:r w:rsidR="005E4E9F" w:rsidRPr="00704773">
        <w:rPr>
          <w:rFonts w:eastAsia="Calibri" w:cs="Arial"/>
          <w:b w:val="0"/>
          <w:bCs w:val="0"/>
          <w:sz w:val="28"/>
          <w:szCs w:val="28"/>
          <w:lang w:val="es-MX" w:eastAsia="en-US"/>
        </w:rPr>
        <w:t xml:space="preserve">Presidencia </w:t>
      </w:r>
      <w:r w:rsidR="007457AA" w:rsidRPr="00704773">
        <w:rPr>
          <w:rFonts w:eastAsia="Calibri" w:cs="Arial"/>
          <w:b w:val="0"/>
          <w:bCs w:val="0"/>
          <w:sz w:val="28"/>
          <w:szCs w:val="28"/>
          <w:lang w:val="es-MX" w:eastAsia="en-US"/>
        </w:rPr>
        <w:t xml:space="preserve">y la titular de la </w:t>
      </w:r>
      <w:r w:rsidR="005E4E9F" w:rsidRPr="00704773">
        <w:rPr>
          <w:rFonts w:eastAsia="Calibri" w:cs="Arial"/>
          <w:b w:val="0"/>
          <w:bCs w:val="0"/>
          <w:sz w:val="28"/>
          <w:szCs w:val="28"/>
          <w:lang w:val="es-MX" w:eastAsia="en-US"/>
        </w:rPr>
        <w:t xml:space="preserve">Secretaría </w:t>
      </w:r>
      <w:r w:rsidR="007457AA" w:rsidRPr="00704773">
        <w:rPr>
          <w:rFonts w:eastAsia="Calibri" w:cs="Arial"/>
          <w:b w:val="0"/>
          <w:bCs w:val="0"/>
          <w:sz w:val="28"/>
          <w:szCs w:val="28"/>
          <w:lang w:val="es-MX" w:eastAsia="en-US"/>
        </w:rPr>
        <w:t xml:space="preserve">de </w:t>
      </w:r>
      <w:r w:rsidR="005E4E9F" w:rsidRPr="00704773">
        <w:rPr>
          <w:rFonts w:eastAsia="Calibri" w:cs="Arial"/>
          <w:b w:val="0"/>
          <w:bCs w:val="0"/>
          <w:sz w:val="28"/>
          <w:szCs w:val="28"/>
          <w:lang w:val="es-MX" w:eastAsia="en-US"/>
        </w:rPr>
        <w:t>Obras es</w:t>
      </w:r>
      <w:r w:rsidR="007457AA" w:rsidRPr="00704773">
        <w:rPr>
          <w:rFonts w:eastAsia="Calibri" w:cs="Arial"/>
          <w:b w:val="0"/>
          <w:bCs w:val="0"/>
          <w:sz w:val="28"/>
          <w:szCs w:val="28"/>
          <w:lang w:val="es-MX" w:eastAsia="en-US"/>
        </w:rPr>
        <w:t xml:space="preserve"> suplente, la </w:t>
      </w:r>
      <w:r w:rsidR="005E4E9F" w:rsidRPr="00704773">
        <w:rPr>
          <w:rFonts w:eastAsia="Calibri" w:cs="Arial"/>
          <w:b w:val="0"/>
          <w:bCs w:val="0"/>
          <w:sz w:val="28"/>
          <w:szCs w:val="28"/>
          <w:lang w:val="es-MX" w:eastAsia="en-US"/>
        </w:rPr>
        <w:t xml:space="preserve">Regidora </w:t>
      </w:r>
      <w:r w:rsidR="007457AA" w:rsidRPr="00704773">
        <w:rPr>
          <w:rFonts w:eastAsia="Calibri" w:cs="Arial"/>
          <w:b w:val="0"/>
          <w:bCs w:val="0"/>
          <w:sz w:val="28"/>
          <w:szCs w:val="28"/>
          <w:lang w:val="es-MX" w:eastAsia="en-US"/>
        </w:rPr>
        <w:t xml:space="preserve">de </w:t>
      </w:r>
      <w:r w:rsidR="005E4E9F" w:rsidRPr="00704773">
        <w:rPr>
          <w:rFonts w:eastAsia="Calibri" w:cs="Arial"/>
          <w:b w:val="0"/>
          <w:bCs w:val="0"/>
          <w:sz w:val="28"/>
          <w:szCs w:val="28"/>
          <w:lang w:val="es-MX" w:eastAsia="en-US"/>
        </w:rPr>
        <w:t xml:space="preserve">Obras Públicas </w:t>
      </w:r>
      <w:r w:rsidR="007457AA" w:rsidRPr="00704773">
        <w:rPr>
          <w:rFonts w:eastAsia="Calibri" w:cs="Arial"/>
          <w:b w:val="0"/>
          <w:bCs w:val="0"/>
          <w:sz w:val="28"/>
          <w:szCs w:val="28"/>
          <w:lang w:val="es-MX" w:eastAsia="en-US"/>
        </w:rPr>
        <w:t xml:space="preserve">es propietaria, y la </w:t>
      </w:r>
      <w:r w:rsidR="005E4E9F" w:rsidRPr="00704773">
        <w:rPr>
          <w:rFonts w:eastAsia="Calibri" w:cs="Arial"/>
          <w:b w:val="0"/>
          <w:bCs w:val="0"/>
          <w:sz w:val="28"/>
          <w:szCs w:val="28"/>
          <w:lang w:val="es-MX" w:eastAsia="en-US"/>
        </w:rPr>
        <w:t xml:space="preserve">Regidora </w:t>
      </w:r>
      <w:r w:rsidR="007457AA" w:rsidRPr="00704773">
        <w:rPr>
          <w:rFonts w:eastAsia="Calibri" w:cs="Arial"/>
          <w:b w:val="0"/>
          <w:bCs w:val="0"/>
          <w:sz w:val="28"/>
          <w:szCs w:val="28"/>
          <w:lang w:val="es-MX" w:eastAsia="en-US"/>
        </w:rPr>
        <w:t xml:space="preserve">de </w:t>
      </w:r>
      <w:r w:rsidR="005E4E9F" w:rsidRPr="00704773">
        <w:rPr>
          <w:rFonts w:eastAsia="Calibri" w:cs="Arial"/>
          <w:b w:val="0"/>
          <w:bCs w:val="0"/>
          <w:sz w:val="28"/>
          <w:szCs w:val="28"/>
          <w:lang w:val="es-MX" w:eastAsia="en-US"/>
        </w:rPr>
        <w:t xml:space="preserve">Hacienda Municipal </w:t>
      </w:r>
      <w:r w:rsidR="007457AA" w:rsidRPr="00704773">
        <w:rPr>
          <w:rFonts w:eastAsia="Calibri" w:cs="Arial"/>
          <w:b w:val="0"/>
          <w:bCs w:val="0"/>
          <w:sz w:val="28"/>
          <w:szCs w:val="28"/>
          <w:lang w:val="es-MX" w:eastAsia="en-US"/>
        </w:rPr>
        <w:t>es la suplente, de ahí en fuera todos los demás son empleados del Ayuntamiento</w:t>
      </w:r>
      <w:r w:rsidR="002D6CE7" w:rsidRPr="00704773">
        <w:rPr>
          <w:rFonts w:eastAsia="Calibri" w:cs="Arial"/>
          <w:b w:val="0"/>
          <w:bCs w:val="0"/>
          <w:sz w:val="28"/>
          <w:szCs w:val="28"/>
          <w:lang w:val="es-MX" w:eastAsia="en-US"/>
        </w:rPr>
        <w:t>,</w:t>
      </w:r>
      <w:r w:rsidR="007457AA" w:rsidRPr="00704773">
        <w:rPr>
          <w:rFonts w:eastAsia="Calibri" w:cs="Arial"/>
          <w:b w:val="0"/>
          <w:bCs w:val="0"/>
          <w:sz w:val="28"/>
          <w:szCs w:val="28"/>
          <w:lang w:val="es-MX" w:eastAsia="en-US"/>
        </w:rPr>
        <w:t xml:space="preserve"> esto no abona a la transparencia, Presidente, esto no abona a la rendición de cuentas</w:t>
      </w:r>
      <w:r w:rsidR="002D6CE7" w:rsidRPr="00704773">
        <w:rPr>
          <w:rFonts w:eastAsia="Calibri" w:cs="Arial"/>
          <w:b w:val="0"/>
          <w:bCs w:val="0"/>
          <w:sz w:val="28"/>
          <w:szCs w:val="28"/>
          <w:lang w:val="es-MX" w:eastAsia="en-US"/>
        </w:rPr>
        <w:t xml:space="preserve">, </w:t>
      </w:r>
      <w:r w:rsidR="007457AA" w:rsidRPr="00704773">
        <w:rPr>
          <w:rFonts w:eastAsia="Calibri" w:cs="Arial"/>
          <w:b w:val="0"/>
          <w:bCs w:val="0"/>
          <w:sz w:val="28"/>
          <w:szCs w:val="28"/>
          <w:lang w:val="es-MX" w:eastAsia="en-US"/>
        </w:rPr>
        <w:t xml:space="preserve">en un </w:t>
      </w:r>
      <w:r w:rsidR="005E4E9F" w:rsidRPr="00704773">
        <w:rPr>
          <w:rFonts w:eastAsia="Calibri" w:cs="Arial"/>
          <w:b w:val="0"/>
          <w:bCs w:val="0"/>
          <w:sz w:val="28"/>
          <w:szCs w:val="28"/>
          <w:lang w:val="es-MX" w:eastAsia="en-US"/>
        </w:rPr>
        <w:t xml:space="preserve">Comité </w:t>
      </w:r>
      <w:r w:rsidR="007457AA" w:rsidRPr="00704773">
        <w:rPr>
          <w:rFonts w:eastAsia="Calibri" w:cs="Arial"/>
          <w:b w:val="0"/>
          <w:bCs w:val="0"/>
          <w:sz w:val="28"/>
          <w:szCs w:val="28"/>
          <w:lang w:val="es-MX" w:eastAsia="en-US"/>
        </w:rPr>
        <w:t xml:space="preserve">de </w:t>
      </w:r>
      <w:r w:rsidR="005E4E9F" w:rsidRPr="00704773">
        <w:rPr>
          <w:rFonts w:eastAsia="Calibri" w:cs="Arial"/>
          <w:b w:val="0"/>
          <w:bCs w:val="0"/>
          <w:sz w:val="28"/>
          <w:szCs w:val="28"/>
          <w:lang w:val="es-MX" w:eastAsia="en-US"/>
        </w:rPr>
        <w:t>Obra Pública</w:t>
      </w:r>
      <w:r w:rsidR="007457AA" w:rsidRPr="00704773">
        <w:rPr>
          <w:rFonts w:eastAsia="Calibri" w:cs="Arial"/>
          <w:b w:val="0"/>
          <w:bCs w:val="0"/>
          <w:sz w:val="28"/>
          <w:szCs w:val="28"/>
          <w:lang w:val="es-MX" w:eastAsia="en-US"/>
        </w:rPr>
        <w:t>, pues quién le va a decir que no al Presidente</w:t>
      </w:r>
      <w:r w:rsidR="007457AA" w:rsidRPr="00704773">
        <w:rPr>
          <w:rFonts w:ascii="Calibri" w:eastAsia="Calibri" w:hAnsi="Calibri"/>
          <w:b w:val="0"/>
          <w:bCs w:val="0"/>
          <w:sz w:val="22"/>
          <w:szCs w:val="22"/>
          <w:lang w:val="es-MX" w:eastAsia="en-US"/>
        </w:rPr>
        <w:t xml:space="preserve"> </w:t>
      </w:r>
      <w:r w:rsidR="007457AA" w:rsidRPr="00704773">
        <w:rPr>
          <w:rFonts w:eastAsia="Calibri" w:cs="Arial"/>
          <w:b w:val="0"/>
          <w:bCs w:val="0"/>
          <w:sz w:val="28"/>
          <w:szCs w:val="28"/>
          <w:lang w:val="es-MX" w:eastAsia="en-US"/>
        </w:rPr>
        <w:t>Municipal, qu</w:t>
      </w:r>
      <w:r w:rsidR="005E4E9F" w:rsidRPr="00704773">
        <w:rPr>
          <w:rFonts w:eastAsia="Calibri" w:cs="Arial"/>
          <w:b w:val="0"/>
          <w:bCs w:val="0"/>
          <w:sz w:val="28"/>
          <w:szCs w:val="28"/>
          <w:lang w:val="es-MX" w:eastAsia="en-US"/>
        </w:rPr>
        <w:t>é</w:t>
      </w:r>
      <w:r w:rsidR="007457AA" w:rsidRPr="00704773">
        <w:rPr>
          <w:rFonts w:eastAsia="Calibri" w:cs="Arial"/>
          <w:b w:val="0"/>
          <w:bCs w:val="0"/>
          <w:sz w:val="28"/>
          <w:szCs w:val="28"/>
          <w:lang w:val="es-MX" w:eastAsia="en-US"/>
        </w:rPr>
        <w:t xml:space="preserve"> empleado municipal, qu</w:t>
      </w:r>
      <w:r w:rsidR="005E4E9F" w:rsidRPr="00704773">
        <w:rPr>
          <w:rFonts w:eastAsia="Calibri" w:cs="Arial"/>
          <w:b w:val="0"/>
          <w:bCs w:val="0"/>
          <w:sz w:val="28"/>
          <w:szCs w:val="28"/>
          <w:lang w:val="es-MX" w:eastAsia="en-US"/>
        </w:rPr>
        <w:t>é</w:t>
      </w:r>
      <w:r w:rsidR="007457AA" w:rsidRPr="00704773">
        <w:rPr>
          <w:rFonts w:eastAsia="Calibri" w:cs="Arial"/>
          <w:b w:val="0"/>
          <w:bCs w:val="0"/>
          <w:sz w:val="28"/>
          <w:szCs w:val="28"/>
          <w:lang w:val="es-MX" w:eastAsia="en-US"/>
        </w:rPr>
        <w:t xml:space="preserve"> colaborador le va decir que no a su jefe, so pena de que pueda tener algún ascenso</w:t>
      </w:r>
      <w:r w:rsidR="00040866" w:rsidRPr="00704773">
        <w:rPr>
          <w:rFonts w:eastAsia="Calibri" w:cs="Arial"/>
          <w:b w:val="0"/>
          <w:bCs w:val="0"/>
          <w:sz w:val="28"/>
          <w:szCs w:val="28"/>
          <w:lang w:val="es-MX" w:eastAsia="en-US"/>
        </w:rPr>
        <w:t xml:space="preserve">, </w:t>
      </w:r>
      <w:r w:rsidR="007457AA" w:rsidRPr="00704773">
        <w:rPr>
          <w:rFonts w:eastAsia="Calibri" w:cs="Arial"/>
          <w:b w:val="0"/>
          <w:bCs w:val="0"/>
          <w:sz w:val="28"/>
          <w:szCs w:val="28"/>
          <w:lang w:val="es-MX" w:eastAsia="en-US"/>
        </w:rPr>
        <w:t xml:space="preserve"> me parece, no es por el hecho que diga que va a ser así, pero me parece justo, me parece equilibrado, me </w:t>
      </w:r>
      <w:r w:rsidR="0041583C">
        <w:rPr>
          <w:rFonts w:eastAsia="Calibri" w:cs="Arial"/>
          <w:b w:val="0"/>
          <w:bCs w:val="0"/>
          <w:sz w:val="28"/>
          <w:szCs w:val="28"/>
          <w:lang w:val="es-MX" w:eastAsia="en-US"/>
        </w:rPr>
        <w:t xml:space="preserve">parece </w:t>
      </w:r>
      <w:r w:rsidR="007457AA" w:rsidRPr="00704773">
        <w:rPr>
          <w:rFonts w:eastAsia="Calibri" w:cs="Arial"/>
          <w:b w:val="0"/>
          <w:bCs w:val="0"/>
          <w:sz w:val="28"/>
          <w:szCs w:val="28"/>
          <w:lang w:val="es-MX" w:eastAsia="en-US"/>
        </w:rPr>
        <w:t xml:space="preserve">transparente que puedan los demás </w:t>
      </w:r>
      <w:r w:rsidR="005E4E9F" w:rsidRPr="00704773">
        <w:rPr>
          <w:rFonts w:eastAsia="Calibri" w:cs="Arial"/>
          <w:b w:val="0"/>
          <w:bCs w:val="0"/>
          <w:sz w:val="28"/>
          <w:szCs w:val="28"/>
          <w:lang w:val="es-MX" w:eastAsia="en-US"/>
        </w:rPr>
        <w:t xml:space="preserve">Regidores </w:t>
      </w:r>
      <w:r w:rsidR="007457AA" w:rsidRPr="00704773">
        <w:rPr>
          <w:rFonts w:eastAsia="Calibri" w:cs="Arial"/>
          <w:b w:val="0"/>
          <w:bCs w:val="0"/>
          <w:sz w:val="28"/>
          <w:szCs w:val="28"/>
          <w:lang w:val="es-MX" w:eastAsia="en-US"/>
        </w:rPr>
        <w:t xml:space="preserve">formar parte también de este </w:t>
      </w:r>
      <w:r w:rsidR="00173CAB" w:rsidRPr="00704773">
        <w:rPr>
          <w:rFonts w:eastAsia="Calibri" w:cs="Arial"/>
          <w:b w:val="0"/>
          <w:bCs w:val="0"/>
          <w:sz w:val="28"/>
          <w:szCs w:val="28"/>
          <w:lang w:val="es-MX" w:eastAsia="en-US"/>
        </w:rPr>
        <w:t>Comité</w:t>
      </w:r>
      <w:r w:rsidR="007457AA" w:rsidRPr="00704773">
        <w:rPr>
          <w:rFonts w:eastAsia="Calibri" w:cs="Arial"/>
          <w:b w:val="0"/>
          <w:bCs w:val="0"/>
          <w:sz w:val="28"/>
          <w:szCs w:val="28"/>
          <w:lang w:val="es-MX" w:eastAsia="en-US"/>
        </w:rPr>
        <w:t xml:space="preserve">, y por supuesto los </w:t>
      </w:r>
      <w:r w:rsidR="00173CAB" w:rsidRPr="00704773">
        <w:rPr>
          <w:rFonts w:eastAsia="Calibri" w:cs="Arial"/>
          <w:b w:val="0"/>
          <w:bCs w:val="0"/>
          <w:sz w:val="28"/>
          <w:szCs w:val="28"/>
          <w:lang w:val="es-MX" w:eastAsia="en-US"/>
        </w:rPr>
        <w:t xml:space="preserve">Regidores </w:t>
      </w:r>
      <w:r w:rsidR="007457AA" w:rsidRPr="00704773">
        <w:rPr>
          <w:rFonts w:eastAsia="Calibri" w:cs="Arial"/>
          <w:b w:val="0"/>
          <w:bCs w:val="0"/>
          <w:sz w:val="28"/>
          <w:szCs w:val="28"/>
          <w:lang w:val="es-MX" w:eastAsia="en-US"/>
        </w:rPr>
        <w:t xml:space="preserve">de oposición, que al menos uno de los tres que aún estamos en la </w:t>
      </w:r>
      <w:r w:rsidR="007457AA" w:rsidRPr="00704773">
        <w:rPr>
          <w:rFonts w:eastAsia="Calibri" w:cs="Arial"/>
          <w:b w:val="0"/>
          <w:bCs w:val="0"/>
          <w:sz w:val="28"/>
          <w:szCs w:val="28"/>
          <w:lang w:val="es-MX" w:eastAsia="en-US"/>
        </w:rPr>
        <w:lastRenderedPageBreak/>
        <w:t xml:space="preserve">oposición, podamos estar en la representación de este </w:t>
      </w:r>
      <w:r w:rsidR="00173CAB" w:rsidRPr="00704773">
        <w:rPr>
          <w:rFonts w:eastAsia="Calibri" w:cs="Arial"/>
          <w:b w:val="0"/>
          <w:bCs w:val="0"/>
          <w:sz w:val="28"/>
          <w:szCs w:val="28"/>
          <w:lang w:val="es-MX" w:eastAsia="en-US"/>
        </w:rPr>
        <w:t xml:space="preserve">Comité </w:t>
      </w:r>
      <w:r w:rsidR="007457AA" w:rsidRPr="00704773">
        <w:rPr>
          <w:rFonts w:eastAsia="Calibri" w:cs="Arial"/>
          <w:b w:val="0"/>
          <w:bCs w:val="0"/>
          <w:sz w:val="28"/>
          <w:szCs w:val="28"/>
          <w:lang w:val="es-MX" w:eastAsia="en-US"/>
        </w:rPr>
        <w:t xml:space="preserve">de </w:t>
      </w:r>
      <w:r w:rsidR="00173CAB" w:rsidRPr="00704773">
        <w:rPr>
          <w:rFonts w:eastAsia="Calibri" w:cs="Arial"/>
          <w:b w:val="0"/>
          <w:bCs w:val="0"/>
          <w:sz w:val="28"/>
          <w:szCs w:val="28"/>
          <w:lang w:val="es-MX" w:eastAsia="en-US"/>
        </w:rPr>
        <w:t xml:space="preserve">Obras Públicas </w:t>
      </w:r>
      <w:r w:rsidR="007457AA" w:rsidRPr="00704773">
        <w:rPr>
          <w:rFonts w:eastAsia="Calibri" w:cs="Arial"/>
          <w:b w:val="0"/>
          <w:bCs w:val="0"/>
          <w:sz w:val="28"/>
          <w:szCs w:val="28"/>
          <w:lang w:val="es-MX" w:eastAsia="en-US"/>
        </w:rPr>
        <w:t xml:space="preserve">y </w:t>
      </w:r>
      <w:r w:rsidR="00173CAB" w:rsidRPr="00704773">
        <w:rPr>
          <w:rFonts w:eastAsia="Calibri" w:cs="Arial"/>
          <w:b w:val="0"/>
          <w:bCs w:val="0"/>
          <w:sz w:val="28"/>
          <w:szCs w:val="28"/>
          <w:lang w:val="es-MX" w:eastAsia="en-US"/>
        </w:rPr>
        <w:t>Servicios</w:t>
      </w:r>
      <w:r w:rsidR="00040866" w:rsidRPr="00704773">
        <w:rPr>
          <w:rFonts w:eastAsia="Calibri" w:cs="Arial"/>
          <w:b w:val="0"/>
          <w:bCs w:val="0"/>
          <w:sz w:val="28"/>
          <w:szCs w:val="28"/>
          <w:lang w:val="es-MX" w:eastAsia="en-US"/>
        </w:rPr>
        <w:t>, s</w:t>
      </w:r>
      <w:r w:rsidR="007457AA" w:rsidRPr="00704773">
        <w:rPr>
          <w:rFonts w:eastAsia="Calibri" w:cs="Arial"/>
          <w:b w:val="0"/>
          <w:bCs w:val="0"/>
          <w:sz w:val="28"/>
          <w:szCs w:val="28"/>
          <w:lang w:val="es-MX" w:eastAsia="en-US"/>
        </w:rPr>
        <w:t xml:space="preserve">ería mi propuesta, Presidente”. En uso de la palabra el </w:t>
      </w:r>
      <w:r w:rsidR="007457AA" w:rsidRPr="00704773">
        <w:rPr>
          <w:rFonts w:eastAsia="Calibri" w:cs="Arial"/>
          <w:sz w:val="28"/>
          <w:szCs w:val="28"/>
          <w:lang w:val="es-MX" w:eastAsia="en-US"/>
        </w:rPr>
        <w:t>Presidente Municipal Constitucional, Raymundo Chagoya Villanueva</w:t>
      </w:r>
      <w:r w:rsidR="007457AA" w:rsidRPr="00704773">
        <w:rPr>
          <w:rFonts w:eastAsia="Calibri" w:cs="Arial"/>
          <w:b w:val="0"/>
          <w:bCs w:val="0"/>
          <w:sz w:val="28"/>
          <w:szCs w:val="28"/>
          <w:lang w:val="es-MX" w:eastAsia="en-US"/>
        </w:rPr>
        <w:t xml:space="preserve">, dijo: “Señor </w:t>
      </w:r>
      <w:r w:rsidR="00173CAB" w:rsidRPr="00704773">
        <w:rPr>
          <w:rFonts w:eastAsia="Calibri" w:cs="Arial"/>
          <w:b w:val="0"/>
          <w:bCs w:val="0"/>
          <w:sz w:val="28"/>
          <w:szCs w:val="28"/>
          <w:lang w:val="es-MX" w:eastAsia="en-US"/>
        </w:rPr>
        <w:t>Secretario</w:t>
      </w:r>
      <w:r w:rsidR="007457AA" w:rsidRPr="00704773">
        <w:rPr>
          <w:rFonts w:eastAsia="Calibri" w:cs="Arial"/>
          <w:b w:val="0"/>
          <w:bCs w:val="0"/>
          <w:sz w:val="28"/>
          <w:szCs w:val="28"/>
          <w:lang w:val="es-MX" w:eastAsia="en-US"/>
        </w:rPr>
        <w:t xml:space="preserve">, yo quiero plantearle al </w:t>
      </w:r>
      <w:r w:rsidR="001A34F6" w:rsidRPr="00704773">
        <w:rPr>
          <w:rFonts w:eastAsia="Calibri" w:cs="Arial"/>
          <w:b w:val="0"/>
          <w:bCs w:val="0"/>
          <w:sz w:val="28"/>
          <w:szCs w:val="28"/>
          <w:lang w:val="es-MX" w:eastAsia="en-US"/>
        </w:rPr>
        <w:t xml:space="preserve">Cabildo </w:t>
      </w:r>
      <w:r w:rsidR="007457AA" w:rsidRPr="00704773">
        <w:rPr>
          <w:rFonts w:eastAsia="Calibri" w:cs="Arial"/>
          <w:b w:val="0"/>
          <w:bCs w:val="0"/>
          <w:sz w:val="28"/>
          <w:szCs w:val="28"/>
          <w:lang w:val="es-MX" w:eastAsia="en-US"/>
        </w:rPr>
        <w:t xml:space="preserve">unas modificaciones a mi punto de acuerdo, </w:t>
      </w:r>
      <w:r w:rsidR="001A34F6" w:rsidRPr="00704773">
        <w:rPr>
          <w:rFonts w:eastAsia="Calibri" w:cs="Arial"/>
          <w:b w:val="0"/>
          <w:bCs w:val="0"/>
          <w:sz w:val="28"/>
          <w:szCs w:val="28"/>
          <w:lang w:val="es-MX" w:eastAsia="en-US"/>
        </w:rPr>
        <w:t xml:space="preserve">en el </w:t>
      </w:r>
      <w:r w:rsidR="007457AA" w:rsidRPr="00704773">
        <w:rPr>
          <w:rFonts w:eastAsia="Calibri" w:cs="Arial"/>
          <w:b w:val="0"/>
          <w:bCs w:val="0"/>
          <w:sz w:val="28"/>
          <w:szCs w:val="28"/>
          <w:lang w:val="es-MX" w:eastAsia="en-US"/>
        </w:rPr>
        <w:t xml:space="preserve">inciso </w:t>
      </w:r>
      <w:r w:rsidR="001A34F6" w:rsidRPr="00704773">
        <w:rPr>
          <w:rFonts w:eastAsia="Calibri" w:cs="Arial"/>
          <w:b w:val="0"/>
          <w:bCs w:val="0"/>
          <w:sz w:val="28"/>
          <w:szCs w:val="28"/>
          <w:lang w:val="es-MX" w:eastAsia="en-US"/>
        </w:rPr>
        <w:t>cuatro,</w:t>
      </w:r>
      <w:r w:rsidR="007457AA" w:rsidRPr="00704773">
        <w:rPr>
          <w:rFonts w:eastAsia="Calibri" w:cs="Arial"/>
          <w:b w:val="0"/>
          <w:bCs w:val="0"/>
          <w:sz w:val="28"/>
          <w:szCs w:val="28"/>
          <w:lang w:val="es-MX" w:eastAsia="en-US"/>
        </w:rPr>
        <w:t xml:space="preserve"> por experiencia</w:t>
      </w:r>
      <w:r w:rsidR="00040866" w:rsidRPr="00704773">
        <w:rPr>
          <w:rFonts w:eastAsia="Calibri" w:cs="Arial"/>
          <w:b w:val="0"/>
          <w:bCs w:val="0"/>
          <w:sz w:val="28"/>
          <w:szCs w:val="28"/>
          <w:lang w:val="es-MX" w:eastAsia="en-US"/>
        </w:rPr>
        <w:t xml:space="preserve">, </w:t>
      </w:r>
      <w:r w:rsidR="007457AA" w:rsidRPr="00704773">
        <w:rPr>
          <w:rFonts w:eastAsia="Calibri" w:cs="Arial"/>
          <w:b w:val="0"/>
          <w:bCs w:val="0"/>
          <w:sz w:val="28"/>
          <w:szCs w:val="28"/>
          <w:lang w:val="es-MX" w:eastAsia="en-US"/>
        </w:rPr>
        <w:t xml:space="preserve">quiero hacer un cambio, </w:t>
      </w:r>
      <w:r w:rsidR="00211D15" w:rsidRPr="00704773">
        <w:rPr>
          <w:rFonts w:eastAsia="Calibri" w:cs="Arial"/>
          <w:b w:val="0"/>
          <w:bCs w:val="0"/>
          <w:sz w:val="28"/>
          <w:szCs w:val="28"/>
          <w:lang w:val="es-MX" w:eastAsia="en-US"/>
        </w:rPr>
        <w:t>del</w:t>
      </w:r>
      <w:r w:rsidR="007457AA" w:rsidRPr="00704773">
        <w:rPr>
          <w:rFonts w:eastAsia="Calibri" w:cs="Arial"/>
          <w:b w:val="0"/>
          <w:bCs w:val="0"/>
          <w:sz w:val="28"/>
          <w:szCs w:val="28"/>
          <w:lang w:val="es-MX" w:eastAsia="en-US"/>
        </w:rPr>
        <w:t xml:space="preserve"> suplente que pase a ser titular, que es la titular de la </w:t>
      </w:r>
      <w:r w:rsidR="00211D15" w:rsidRPr="00704773">
        <w:rPr>
          <w:rFonts w:eastAsia="Calibri" w:cs="Arial"/>
          <w:b w:val="0"/>
          <w:bCs w:val="0"/>
          <w:sz w:val="28"/>
          <w:szCs w:val="28"/>
          <w:lang w:val="es-MX" w:eastAsia="en-US"/>
        </w:rPr>
        <w:t xml:space="preserve">Secretaría </w:t>
      </w:r>
      <w:r w:rsidR="007457AA" w:rsidRPr="00704773">
        <w:rPr>
          <w:rFonts w:eastAsia="Calibri" w:cs="Arial"/>
          <w:b w:val="0"/>
          <w:bCs w:val="0"/>
          <w:sz w:val="28"/>
          <w:szCs w:val="28"/>
          <w:lang w:val="es-MX" w:eastAsia="en-US"/>
        </w:rPr>
        <w:t xml:space="preserve">de </w:t>
      </w:r>
      <w:r w:rsidR="00211D15" w:rsidRPr="00704773">
        <w:rPr>
          <w:rFonts w:eastAsia="Calibri" w:cs="Arial"/>
          <w:b w:val="0"/>
          <w:bCs w:val="0"/>
          <w:sz w:val="28"/>
          <w:szCs w:val="28"/>
          <w:lang w:val="es-MX" w:eastAsia="en-US"/>
        </w:rPr>
        <w:t>Turismo</w:t>
      </w:r>
      <w:r w:rsidR="007457AA" w:rsidRPr="00704773">
        <w:rPr>
          <w:rFonts w:eastAsia="Calibri" w:cs="Arial"/>
          <w:b w:val="0"/>
          <w:bCs w:val="0"/>
          <w:sz w:val="28"/>
          <w:szCs w:val="28"/>
          <w:lang w:val="es-MX" w:eastAsia="en-US"/>
        </w:rPr>
        <w:t xml:space="preserve">, y suplente la titular de la </w:t>
      </w:r>
      <w:r w:rsidR="00211D15" w:rsidRPr="00704773">
        <w:rPr>
          <w:rFonts w:eastAsia="Calibri" w:cs="Arial"/>
          <w:b w:val="0"/>
          <w:bCs w:val="0"/>
          <w:sz w:val="28"/>
          <w:szCs w:val="28"/>
          <w:lang w:val="es-MX" w:eastAsia="en-US"/>
        </w:rPr>
        <w:t xml:space="preserve">Secretaría </w:t>
      </w:r>
      <w:r w:rsidR="007457AA" w:rsidRPr="00704773">
        <w:rPr>
          <w:rFonts w:eastAsia="Calibri" w:cs="Arial"/>
          <w:b w:val="0"/>
          <w:bCs w:val="0"/>
          <w:sz w:val="28"/>
          <w:szCs w:val="28"/>
          <w:lang w:val="es-MX" w:eastAsia="en-US"/>
        </w:rPr>
        <w:t xml:space="preserve">de </w:t>
      </w:r>
      <w:r w:rsidR="00211D15" w:rsidRPr="00704773">
        <w:rPr>
          <w:rFonts w:eastAsia="Calibri" w:cs="Arial"/>
          <w:b w:val="0"/>
          <w:bCs w:val="0"/>
          <w:sz w:val="28"/>
          <w:szCs w:val="28"/>
          <w:lang w:val="es-MX" w:eastAsia="en-US"/>
        </w:rPr>
        <w:t>Bienestar</w:t>
      </w:r>
      <w:r w:rsidR="00040866" w:rsidRPr="00704773">
        <w:rPr>
          <w:rFonts w:eastAsia="Calibri" w:cs="Arial"/>
          <w:b w:val="0"/>
          <w:bCs w:val="0"/>
          <w:sz w:val="28"/>
          <w:szCs w:val="28"/>
          <w:lang w:val="es-MX" w:eastAsia="en-US"/>
        </w:rPr>
        <w:t>, y</w:t>
      </w:r>
      <w:r w:rsidR="007457AA" w:rsidRPr="00704773">
        <w:rPr>
          <w:rFonts w:eastAsia="Calibri" w:cs="Arial"/>
          <w:b w:val="0"/>
          <w:bCs w:val="0"/>
          <w:sz w:val="28"/>
          <w:szCs w:val="28"/>
          <w:lang w:val="es-MX" w:eastAsia="en-US"/>
        </w:rPr>
        <w:t xml:space="preserve"> en el punto </w:t>
      </w:r>
      <w:r w:rsidR="00040866" w:rsidRPr="00704773">
        <w:rPr>
          <w:rFonts w:eastAsia="Calibri" w:cs="Arial"/>
          <w:b w:val="0"/>
          <w:bCs w:val="0"/>
          <w:sz w:val="28"/>
          <w:szCs w:val="28"/>
          <w:lang w:val="es-MX" w:eastAsia="en-US"/>
        </w:rPr>
        <w:t>cinco</w:t>
      </w:r>
      <w:r w:rsidR="00211D15" w:rsidRPr="00704773">
        <w:rPr>
          <w:rFonts w:eastAsia="Calibri" w:cs="Arial"/>
          <w:b w:val="0"/>
          <w:bCs w:val="0"/>
          <w:sz w:val="28"/>
          <w:szCs w:val="28"/>
          <w:lang w:val="es-MX" w:eastAsia="en-US"/>
        </w:rPr>
        <w:t>,</w:t>
      </w:r>
      <w:r w:rsidR="007457AA" w:rsidRPr="00704773">
        <w:rPr>
          <w:rFonts w:eastAsia="Calibri" w:cs="Arial"/>
          <w:b w:val="0"/>
          <w:bCs w:val="0"/>
          <w:sz w:val="28"/>
          <w:szCs w:val="28"/>
          <w:lang w:val="es-MX" w:eastAsia="en-US"/>
        </w:rPr>
        <w:t xml:space="preserve"> quiero someter a su consideración que cambie el titular de </w:t>
      </w:r>
      <w:r w:rsidR="00211D15" w:rsidRPr="00704773">
        <w:rPr>
          <w:rFonts w:eastAsia="Calibri" w:cs="Arial"/>
          <w:b w:val="0"/>
          <w:bCs w:val="0"/>
          <w:sz w:val="28"/>
          <w:szCs w:val="28"/>
          <w:lang w:val="es-MX" w:eastAsia="en-US"/>
        </w:rPr>
        <w:t xml:space="preserve">Coordinación </w:t>
      </w:r>
      <w:r w:rsidR="007457AA" w:rsidRPr="00704773">
        <w:rPr>
          <w:rFonts w:eastAsia="Calibri" w:cs="Arial"/>
          <w:b w:val="0"/>
          <w:bCs w:val="0"/>
          <w:sz w:val="28"/>
          <w:szCs w:val="28"/>
          <w:lang w:val="es-MX" w:eastAsia="en-US"/>
        </w:rPr>
        <w:t xml:space="preserve">de </w:t>
      </w:r>
      <w:r w:rsidR="00211D15" w:rsidRPr="00704773">
        <w:rPr>
          <w:rFonts w:eastAsia="Calibri" w:cs="Arial"/>
          <w:b w:val="0"/>
          <w:bCs w:val="0"/>
          <w:sz w:val="28"/>
          <w:szCs w:val="28"/>
          <w:lang w:val="es-MX" w:eastAsia="en-US"/>
        </w:rPr>
        <w:t xml:space="preserve">Representantes Administrativos </w:t>
      </w:r>
      <w:r w:rsidR="007457AA" w:rsidRPr="00704773">
        <w:rPr>
          <w:rFonts w:eastAsia="Calibri" w:cs="Arial"/>
          <w:b w:val="0"/>
          <w:bCs w:val="0"/>
          <w:sz w:val="28"/>
          <w:szCs w:val="28"/>
          <w:lang w:val="es-MX" w:eastAsia="en-US"/>
        </w:rPr>
        <w:t xml:space="preserve">como titular, y el que está como titular pase a ser suplente, quien es la titular de la </w:t>
      </w:r>
      <w:r w:rsidR="00211D15" w:rsidRPr="00704773">
        <w:rPr>
          <w:rFonts w:eastAsia="Calibri" w:cs="Arial"/>
          <w:b w:val="0"/>
          <w:bCs w:val="0"/>
          <w:sz w:val="28"/>
          <w:szCs w:val="28"/>
          <w:lang w:val="es-MX" w:eastAsia="en-US"/>
        </w:rPr>
        <w:t xml:space="preserve">Secretaría </w:t>
      </w:r>
      <w:r w:rsidR="007457AA" w:rsidRPr="00704773">
        <w:rPr>
          <w:rFonts w:eastAsia="Calibri" w:cs="Arial"/>
          <w:b w:val="0"/>
          <w:bCs w:val="0"/>
          <w:sz w:val="28"/>
          <w:szCs w:val="28"/>
          <w:lang w:val="es-MX" w:eastAsia="en-US"/>
        </w:rPr>
        <w:t xml:space="preserve">de </w:t>
      </w:r>
      <w:r w:rsidR="00211D15" w:rsidRPr="00704773">
        <w:rPr>
          <w:rFonts w:eastAsia="Calibri" w:cs="Arial"/>
          <w:b w:val="0"/>
          <w:bCs w:val="0"/>
          <w:sz w:val="28"/>
          <w:szCs w:val="28"/>
          <w:lang w:val="es-MX" w:eastAsia="en-US"/>
        </w:rPr>
        <w:t>Cultura</w:t>
      </w:r>
      <w:r w:rsidR="007457AA" w:rsidRPr="00704773">
        <w:rPr>
          <w:rFonts w:eastAsia="Calibri" w:cs="Arial"/>
          <w:b w:val="0"/>
          <w:bCs w:val="0"/>
          <w:sz w:val="28"/>
          <w:szCs w:val="28"/>
          <w:lang w:val="es-MX" w:eastAsia="en-US"/>
        </w:rPr>
        <w:t xml:space="preserve">, </w:t>
      </w:r>
      <w:r w:rsidR="00211D15" w:rsidRPr="00704773">
        <w:rPr>
          <w:rFonts w:eastAsia="Calibri" w:cs="Arial"/>
          <w:b w:val="0"/>
          <w:bCs w:val="0"/>
          <w:sz w:val="28"/>
          <w:szCs w:val="28"/>
          <w:lang w:val="es-MX" w:eastAsia="en-US"/>
        </w:rPr>
        <w:t xml:space="preserve">Educación </w:t>
      </w:r>
      <w:r w:rsidR="007457AA" w:rsidRPr="00704773">
        <w:rPr>
          <w:rFonts w:eastAsia="Calibri" w:cs="Arial"/>
          <w:b w:val="0"/>
          <w:bCs w:val="0"/>
          <w:sz w:val="28"/>
          <w:szCs w:val="28"/>
          <w:lang w:val="es-MX" w:eastAsia="en-US"/>
        </w:rPr>
        <w:t xml:space="preserve">y </w:t>
      </w:r>
      <w:r w:rsidR="00211D15" w:rsidRPr="00704773">
        <w:rPr>
          <w:rFonts w:eastAsia="Calibri" w:cs="Arial"/>
          <w:b w:val="0"/>
          <w:bCs w:val="0"/>
          <w:sz w:val="28"/>
          <w:szCs w:val="28"/>
          <w:lang w:val="es-MX" w:eastAsia="en-US"/>
        </w:rPr>
        <w:t xml:space="preserve">Fomento </w:t>
      </w:r>
      <w:r w:rsidR="007457AA" w:rsidRPr="00704773">
        <w:rPr>
          <w:rFonts w:eastAsia="Calibri" w:cs="Arial"/>
          <w:b w:val="0"/>
          <w:bCs w:val="0"/>
          <w:sz w:val="28"/>
          <w:szCs w:val="28"/>
          <w:lang w:val="es-MX" w:eastAsia="en-US"/>
        </w:rPr>
        <w:t xml:space="preserve">a la </w:t>
      </w:r>
      <w:r w:rsidR="00211D15" w:rsidRPr="00704773">
        <w:rPr>
          <w:rFonts w:eastAsia="Calibri" w:cs="Arial"/>
          <w:b w:val="0"/>
          <w:bCs w:val="0"/>
          <w:sz w:val="28"/>
          <w:szCs w:val="28"/>
          <w:lang w:val="es-MX" w:eastAsia="en-US"/>
        </w:rPr>
        <w:t>Lectura</w:t>
      </w:r>
      <w:r w:rsidR="00040866" w:rsidRPr="00704773">
        <w:rPr>
          <w:rFonts w:eastAsia="Calibri" w:cs="Arial"/>
          <w:b w:val="0"/>
          <w:bCs w:val="0"/>
          <w:sz w:val="28"/>
          <w:szCs w:val="28"/>
          <w:lang w:val="es-MX" w:eastAsia="en-US"/>
        </w:rPr>
        <w:t>;</w:t>
      </w:r>
      <w:r w:rsidR="00211D15" w:rsidRPr="00704773">
        <w:rPr>
          <w:rFonts w:eastAsia="Calibri" w:cs="Arial"/>
          <w:b w:val="0"/>
          <w:bCs w:val="0"/>
          <w:sz w:val="28"/>
          <w:szCs w:val="28"/>
          <w:lang w:val="es-MX" w:eastAsia="en-US"/>
        </w:rPr>
        <w:t xml:space="preserve"> </w:t>
      </w:r>
      <w:r w:rsidR="007457AA" w:rsidRPr="00704773">
        <w:rPr>
          <w:rFonts w:eastAsia="Calibri" w:cs="Arial"/>
          <w:b w:val="0"/>
          <w:bCs w:val="0"/>
          <w:sz w:val="28"/>
          <w:szCs w:val="28"/>
          <w:lang w:val="es-MX" w:eastAsia="en-US"/>
        </w:rPr>
        <w:t>¿</w:t>
      </w:r>
      <w:r w:rsidR="00211D15" w:rsidRPr="00704773">
        <w:rPr>
          <w:rFonts w:eastAsia="Calibri" w:cs="Arial"/>
          <w:b w:val="0"/>
          <w:bCs w:val="0"/>
          <w:sz w:val="28"/>
          <w:szCs w:val="28"/>
          <w:lang w:val="es-MX" w:eastAsia="en-US"/>
        </w:rPr>
        <w:t xml:space="preserve">Alguna </w:t>
      </w:r>
      <w:r w:rsidR="007457AA" w:rsidRPr="00704773">
        <w:rPr>
          <w:rFonts w:eastAsia="Calibri" w:cs="Arial"/>
          <w:b w:val="0"/>
          <w:bCs w:val="0"/>
          <w:sz w:val="28"/>
          <w:szCs w:val="28"/>
          <w:lang w:val="es-MX" w:eastAsia="en-US"/>
        </w:rPr>
        <w:t>otra intervención?</w:t>
      </w:r>
      <w:r w:rsidR="00040866" w:rsidRPr="00704773">
        <w:rPr>
          <w:rFonts w:eastAsia="Calibri" w:cs="Arial"/>
          <w:b w:val="0"/>
          <w:bCs w:val="0"/>
          <w:sz w:val="28"/>
          <w:szCs w:val="28"/>
          <w:lang w:val="es-MX" w:eastAsia="en-US"/>
        </w:rPr>
        <w:t>,</w:t>
      </w:r>
      <w:r w:rsidR="007457AA" w:rsidRPr="00704773">
        <w:rPr>
          <w:rFonts w:eastAsia="Calibri" w:cs="Arial"/>
          <w:b w:val="0"/>
          <w:bCs w:val="0"/>
          <w:sz w:val="28"/>
          <w:szCs w:val="28"/>
          <w:lang w:val="es-MX" w:eastAsia="en-US"/>
        </w:rPr>
        <w:t xml:space="preserve"> Nuevamente el Regidor”. En uso de la palabra el </w:t>
      </w:r>
      <w:r w:rsidR="007457AA" w:rsidRPr="00704773">
        <w:rPr>
          <w:rFonts w:eastAsia="Calibri" w:cs="Arial"/>
          <w:sz w:val="28"/>
          <w:szCs w:val="28"/>
          <w:lang w:val="es-MX" w:eastAsia="en-US"/>
        </w:rPr>
        <w:t>Regidor de Protección Civil, Héctor Pablo Ramírez Puga Leyva,</w:t>
      </w:r>
      <w:r w:rsidR="007457AA" w:rsidRPr="00704773">
        <w:rPr>
          <w:rFonts w:eastAsia="Calibri" w:cs="Arial"/>
          <w:b w:val="0"/>
          <w:bCs w:val="0"/>
          <w:sz w:val="28"/>
          <w:szCs w:val="28"/>
          <w:lang w:val="es-MX" w:eastAsia="en-US"/>
        </w:rPr>
        <w:t xml:space="preserve"> dijo: “Le pediría que fuera usted quien lo propusiera, de no ser así no lo voy a ser yo, pero que un </w:t>
      </w:r>
      <w:r w:rsidR="00211D15" w:rsidRPr="00704773">
        <w:rPr>
          <w:rFonts w:eastAsia="Calibri" w:cs="Arial"/>
          <w:b w:val="0"/>
          <w:bCs w:val="0"/>
          <w:sz w:val="28"/>
          <w:szCs w:val="28"/>
          <w:lang w:val="es-MX" w:eastAsia="en-US"/>
        </w:rPr>
        <w:t xml:space="preserve">Regidor </w:t>
      </w:r>
      <w:r w:rsidR="007457AA" w:rsidRPr="00704773">
        <w:rPr>
          <w:rFonts w:eastAsia="Calibri" w:cs="Arial"/>
          <w:b w:val="0"/>
          <w:bCs w:val="0"/>
          <w:sz w:val="28"/>
          <w:szCs w:val="28"/>
          <w:lang w:val="es-MX" w:eastAsia="en-US"/>
        </w:rPr>
        <w:t>de oposición pueda formar parte de es</w:t>
      </w:r>
      <w:r w:rsidR="003521C8" w:rsidRPr="00704773">
        <w:rPr>
          <w:rFonts w:eastAsia="Calibri" w:cs="Arial"/>
          <w:b w:val="0"/>
          <w:bCs w:val="0"/>
          <w:sz w:val="28"/>
          <w:szCs w:val="28"/>
          <w:lang w:val="es-MX" w:eastAsia="en-US"/>
        </w:rPr>
        <w:t>t</w:t>
      </w:r>
      <w:r w:rsidR="007457AA" w:rsidRPr="00704773">
        <w:rPr>
          <w:rFonts w:eastAsia="Calibri" w:cs="Arial"/>
          <w:b w:val="0"/>
          <w:bCs w:val="0"/>
          <w:sz w:val="28"/>
          <w:szCs w:val="28"/>
          <w:lang w:val="es-MX" w:eastAsia="en-US"/>
        </w:rPr>
        <w:t>e Comité</w:t>
      </w:r>
      <w:r w:rsidR="00040866" w:rsidRPr="00704773">
        <w:rPr>
          <w:rFonts w:eastAsia="Calibri" w:cs="Arial"/>
          <w:b w:val="0"/>
          <w:bCs w:val="0"/>
          <w:sz w:val="28"/>
          <w:szCs w:val="28"/>
          <w:lang w:val="es-MX" w:eastAsia="en-US"/>
        </w:rPr>
        <w:t>,</w:t>
      </w:r>
      <w:r w:rsidR="007457AA" w:rsidRPr="00704773">
        <w:rPr>
          <w:rFonts w:eastAsia="Calibri" w:cs="Arial"/>
          <w:b w:val="0"/>
          <w:bCs w:val="0"/>
          <w:sz w:val="28"/>
          <w:szCs w:val="28"/>
          <w:lang w:val="es-MX" w:eastAsia="en-US"/>
        </w:rPr>
        <w:t xml:space="preserve"> </w:t>
      </w:r>
      <w:r w:rsidR="00040866" w:rsidRPr="00704773">
        <w:rPr>
          <w:rFonts w:eastAsia="Calibri" w:cs="Arial"/>
          <w:b w:val="0"/>
          <w:bCs w:val="0"/>
          <w:sz w:val="28"/>
          <w:szCs w:val="28"/>
          <w:lang w:val="es-MX" w:eastAsia="en-US"/>
        </w:rPr>
        <w:t xml:space="preserve">muchas </w:t>
      </w:r>
      <w:r w:rsidR="007457AA" w:rsidRPr="00704773">
        <w:rPr>
          <w:rFonts w:eastAsia="Calibri" w:cs="Arial"/>
          <w:b w:val="0"/>
          <w:bCs w:val="0"/>
          <w:sz w:val="28"/>
          <w:szCs w:val="28"/>
          <w:lang w:val="es-MX" w:eastAsia="en-US"/>
        </w:rPr>
        <w:t xml:space="preserve">gracias”. En uso de la palabra el </w:t>
      </w:r>
      <w:r w:rsidR="007457AA" w:rsidRPr="00704773">
        <w:rPr>
          <w:rFonts w:eastAsia="Calibri" w:cs="Arial"/>
          <w:sz w:val="28"/>
          <w:szCs w:val="28"/>
          <w:lang w:val="es-MX" w:eastAsia="en-US"/>
        </w:rPr>
        <w:t>Presidente Municipal Constitucional, Raymundo Chagoya Villanueva</w:t>
      </w:r>
      <w:r w:rsidR="007457AA" w:rsidRPr="00704773">
        <w:rPr>
          <w:rFonts w:eastAsia="Calibri" w:cs="Arial"/>
          <w:b w:val="0"/>
          <w:bCs w:val="0"/>
          <w:sz w:val="28"/>
          <w:szCs w:val="28"/>
          <w:lang w:val="es-MX" w:eastAsia="en-US"/>
        </w:rPr>
        <w:t>, dijo: “¿Quiere usted hacer la propuesta?</w:t>
      </w:r>
      <w:r w:rsidR="009C55A9" w:rsidRPr="00704773">
        <w:rPr>
          <w:rFonts w:eastAsia="Calibri" w:cs="Arial"/>
          <w:b w:val="0"/>
          <w:bCs w:val="0"/>
          <w:sz w:val="28"/>
          <w:szCs w:val="28"/>
          <w:lang w:val="es-MX" w:eastAsia="en-US"/>
        </w:rPr>
        <w:t>,</w:t>
      </w:r>
      <w:r w:rsidR="007457AA" w:rsidRPr="00704773">
        <w:rPr>
          <w:rFonts w:eastAsia="Calibri" w:cs="Arial"/>
          <w:b w:val="0"/>
          <w:bCs w:val="0"/>
          <w:sz w:val="28"/>
          <w:szCs w:val="28"/>
          <w:lang w:val="es-MX" w:eastAsia="en-US"/>
        </w:rPr>
        <w:t xml:space="preserve"> </w:t>
      </w:r>
      <w:r w:rsidR="009C55A9" w:rsidRPr="00704773">
        <w:rPr>
          <w:rFonts w:eastAsia="Calibri" w:cs="Arial"/>
          <w:b w:val="0"/>
          <w:bCs w:val="0"/>
          <w:sz w:val="28"/>
          <w:szCs w:val="28"/>
          <w:lang w:val="es-MX" w:eastAsia="en-US"/>
        </w:rPr>
        <w:t>e</w:t>
      </w:r>
      <w:r w:rsidR="007457AA" w:rsidRPr="00704773">
        <w:rPr>
          <w:rFonts w:eastAsia="Calibri" w:cs="Arial"/>
          <w:b w:val="0"/>
          <w:bCs w:val="0"/>
          <w:sz w:val="28"/>
          <w:szCs w:val="28"/>
          <w:lang w:val="es-MX" w:eastAsia="en-US"/>
        </w:rPr>
        <w:t>ntonces, señor Secretario, le pido por favor someta</w:t>
      </w:r>
      <w:r w:rsidR="00211D15" w:rsidRPr="00704773">
        <w:rPr>
          <w:rFonts w:eastAsia="Calibri" w:cs="Arial"/>
          <w:b w:val="0"/>
          <w:bCs w:val="0"/>
          <w:sz w:val="28"/>
          <w:szCs w:val="28"/>
          <w:lang w:val="es-MX" w:eastAsia="en-US"/>
        </w:rPr>
        <w:t xml:space="preserve"> a</w:t>
      </w:r>
      <w:r w:rsidR="007457AA" w:rsidRPr="00704773">
        <w:rPr>
          <w:rFonts w:eastAsia="Calibri" w:cs="Arial"/>
          <w:b w:val="0"/>
          <w:bCs w:val="0"/>
          <w:sz w:val="28"/>
          <w:szCs w:val="28"/>
          <w:lang w:val="es-MX" w:eastAsia="en-US"/>
        </w:rPr>
        <w:t xml:space="preserve"> la aprobación de este </w:t>
      </w:r>
      <w:r w:rsidR="00211D15" w:rsidRPr="00704773">
        <w:rPr>
          <w:rFonts w:eastAsia="Calibri" w:cs="Arial"/>
          <w:b w:val="0"/>
          <w:bCs w:val="0"/>
          <w:sz w:val="28"/>
          <w:szCs w:val="28"/>
          <w:lang w:val="es-MX" w:eastAsia="en-US"/>
        </w:rPr>
        <w:t xml:space="preserve">Honorable Cabildo </w:t>
      </w:r>
      <w:r w:rsidR="007457AA" w:rsidRPr="00704773">
        <w:rPr>
          <w:rFonts w:eastAsia="Calibri" w:cs="Arial"/>
          <w:b w:val="0"/>
          <w:bCs w:val="0"/>
          <w:sz w:val="28"/>
          <w:szCs w:val="28"/>
          <w:lang w:val="es-MX" w:eastAsia="en-US"/>
        </w:rPr>
        <w:t>el punto de acuerdo signado por un servidor, pero antes, someta las modificaciones realizadas</w:t>
      </w:r>
      <w:r w:rsidR="00211D15" w:rsidRPr="00704773">
        <w:rPr>
          <w:rFonts w:eastAsia="Calibri" w:cs="Arial"/>
          <w:b w:val="0"/>
          <w:bCs w:val="0"/>
          <w:sz w:val="28"/>
          <w:szCs w:val="28"/>
          <w:lang w:val="es-MX" w:eastAsia="en-US"/>
        </w:rPr>
        <w:t>,</w:t>
      </w:r>
      <w:r w:rsidR="007457AA" w:rsidRPr="00704773">
        <w:rPr>
          <w:rFonts w:eastAsia="Calibri" w:cs="Arial"/>
          <w:b w:val="0"/>
          <w:bCs w:val="0"/>
          <w:sz w:val="28"/>
          <w:szCs w:val="28"/>
          <w:lang w:val="es-MX" w:eastAsia="en-US"/>
        </w:rPr>
        <w:t xml:space="preserve"> tanto la modificación que propuso el Regidor Héctor Pablo Ramírez Puga</w:t>
      </w:r>
      <w:r w:rsidR="00211D15" w:rsidRPr="00704773">
        <w:rPr>
          <w:rFonts w:eastAsia="Calibri" w:cs="Arial"/>
          <w:b w:val="0"/>
          <w:bCs w:val="0"/>
          <w:sz w:val="28"/>
          <w:szCs w:val="28"/>
          <w:lang w:val="es-MX" w:eastAsia="en-US"/>
        </w:rPr>
        <w:t>,</w:t>
      </w:r>
      <w:r w:rsidR="007457AA" w:rsidRPr="00704773">
        <w:rPr>
          <w:rFonts w:eastAsia="Calibri" w:cs="Arial"/>
          <w:b w:val="0"/>
          <w:bCs w:val="0"/>
          <w:sz w:val="28"/>
          <w:szCs w:val="28"/>
          <w:lang w:val="es-MX" w:eastAsia="en-US"/>
        </w:rPr>
        <w:t xml:space="preserve"> que concierne</w:t>
      </w:r>
      <w:r w:rsidR="00211D15" w:rsidRPr="00704773">
        <w:rPr>
          <w:rFonts w:eastAsia="Calibri" w:cs="Arial"/>
          <w:b w:val="0"/>
          <w:bCs w:val="0"/>
          <w:sz w:val="28"/>
          <w:szCs w:val="28"/>
          <w:lang w:val="es-MX" w:eastAsia="en-US"/>
        </w:rPr>
        <w:t>,</w:t>
      </w:r>
      <w:r w:rsidR="007457AA" w:rsidRPr="00704773">
        <w:rPr>
          <w:rFonts w:eastAsia="Calibri" w:cs="Arial"/>
          <w:b w:val="0"/>
          <w:bCs w:val="0"/>
          <w:sz w:val="28"/>
          <w:szCs w:val="28"/>
          <w:lang w:val="es-MX" w:eastAsia="en-US"/>
        </w:rPr>
        <w:t xml:space="preserve"> como lo comentó, </w:t>
      </w:r>
      <w:r w:rsidR="00211D15" w:rsidRPr="00704773">
        <w:rPr>
          <w:rFonts w:eastAsia="Calibri" w:cs="Arial"/>
          <w:b w:val="0"/>
          <w:bCs w:val="0"/>
          <w:sz w:val="28"/>
          <w:szCs w:val="28"/>
          <w:lang w:val="es-MX" w:eastAsia="en-US"/>
        </w:rPr>
        <w:t xml:space="preserve">en </w:t>
      </w:r>
      <w:r w:rsidR="007457AA" w:rsidRPr="00704773">
        <w:rPr>
          <w:rFonts w:eastAsia="Calibri" w:cs="Arial"/>
          <w:b w:val="0"/>
          <w:bCs w:val="0"/>
          <w:sz w:val="28"/>
          <w:szCs w:val="28"/>
          <w:lang w:val="es-MX" w:eastAsia="en-US"/>
        </w:rPr>
        <w:t xml:space="preserve">que un </w:t>
      </w:r>
      <w:r w:rsidR="00211D15" w:rsidRPr="00704773">
        <w:rPr>
          <w:rFonts w:eastAsia="Calibri" w:cs="Arial"/>
          <w:b w:val="0"/>
          <w:bCs w:val="0"/>
          <w:sz w:val="28"/>
          <w:szCs w:val="28"/>
          <w:lang w:val="es-MX" w:eastAsia="en-US"/>
        </w:rPr>
        <w:t xml:space="preserve">Regidor </w:t>
      </w:r>
      <w:r w:rsidR="007457AA" w:rsidRPr="00704773">
        <w:rPr>
          <w:rFonts w:eastAsia="Calibri" w:cs="Arial"/>
          <w:b w:val="0"/>
          <w:bCs w:val="0"/>
          <w:sz w:val="28"/>
          <w:szCs w:val="28"/>
          <w:lang w:val="es-MX" w:eastAsia="en-US"/>
        </w:rPr>
        <w:t xml:space="preserve">de oposición participe en este </w:t>
      </w:r>
      <w:r w:rsidR="00211D15" w:rsidRPr="00704773">
        <w:rPr>
          <w:rFonts w:eastAsia="Calibri" w:cs="Arial"/>
          <w:b w:val="0"/>
          <w:bCs w:val="0"/>
          <w:sz w:val="28"/>
          <w:szCs w:val="28"/>
          <w:lang w:val="es-MX" w:eastAsia="en-US"/>
        </w:rPr>
        <w:t>Comité</w:t>
      </w:r>
      <w:r w:rsidR="003521C8" w:rsidRPr="00704773">
        <w:rPr>
          <w:rFonts w:eastAsia="Calibri" w:cs="Arial"/>
          <w:b w:val="0"/>
          <w:bCs w:val="0"/>
          <w:sz w:val="28"/>
          <w:szCs w:val="28"/>
          <w:lang w:val="es-MX" w:eastAsia="en-US"/>
        </w:rPr>
        <w:t>,</w:t>
      </w:r>
      <w:r w:rsidR="007457AA" w:rsidRPr="00704773">
        <w:rPr>
          <w:rFonts w:eastAsia="Calibri" w:cs="Arial"/>
          <w:b w:val="0"/>
          <w:bCs w:val="0"/>
          <w:sz w:val="28"/>
          <w:szCs w:val="28"/>
          <w:lang w:val="es-MX" w:eastAsia="en-US"/>
        </w:rPr>
        <w:t xml:space="preserve"> esa que sea la primera votación</w:t>
      </w:r>
      <w:r w:rsidR="009C55A9" w:rsidRPr="00704773">
        <w:rPr>
          <w:rFonts w:eastAsia="Calibri" w:cs="Arial"/>
          <w:b w:val="0"/>
          <w:bCs w:val="0"/>
          <w:sz w:val="28"/>
          <w:szCs w:val="28"/>
          <w:lang w:val="es-MX" w:eastAsia="en-US"/>
        </w:rPr>
        <w:t>,</w:t>
      </w:r>
      <w:r w:rsidR="007457AA" w:rsidRPr="00704773">
        <w:rPr>
          <w:rFonts w:eastAsia="Calibri" w:cs="Arial"/>
          <w:b w:val="0"/>
          <w:bCs w:val="0"/>
          <w:sz w:val="28"/>
          <w:szCs w:val="28"/>
          <w:lang w:val="es-MX" w:eastAsia="en-US"/>
        </w:rPr>
        <w:t xml:space="preserve"> y la segunda votación que sea la modificación que propuso un servidor quien suscribe este punto de acuerdo</w:t>
      </w:r>
      <w:r w:rsidR="00211D15" w:rsidRPr="00704773">
        <w:rPr>
          <w:rFonts w:eastAsia="Calibri" w:cs="Arial"/>
          <w:b w:val="0"/>
          <w:bCs w:val="0"/>
          <w:sz w:val="28"/>
          <w:szCs w:val="28"/>
          <w:lang w:val="es-MX" w:eastAsia="en-US"/>
        </w:rPr>
        <w:t>,</w:t>
      </w:r>
      <w:r w:rsidR="007457AA" w:rsidRPr="00704773">
        <w:rPr>
          <w:rFonts w:eastAsia="Calibri" w:cs="Arial"/>
          <w:b w:val="0"/>
          <w:bCs w:val="0"/>
          <w:sz w:val="28"/>
          <w:szCs w:val="28"/>
          <w:lang w:val="es-MX" w:eastAsia="en-US"/>
        </w:rPr>
        <w:t xml:space="preserve"> en el cual pidió el cambio de los titulares del numeral cuatro y cinco por los suplentes”. </w:t>
      </w:r>
      <w:r w:rsidR="007457AA" w:rsidRPr="00704773">
        <w:rPr>
          <w:rFonts w:cs="Arial"/>
          <w:b w:val="0"/>
          <w:sz w:val="28"/>
          <w:szCs w:val="28"/>
          <w:lang w:val="es-MX"/>
        </w:rPr>
        <w:t xml:space="preserve">Acto seguido, el </w:t>
      </w:r>
      <w:r w:rsidR="007457AA" w:rsidRPr="00704773">
        <w:rPr>
          <w:rFonts w:cs="Arial"/>
          <w:bCs w:val="0"/>
          <w:sz w:val="28"/>
          <w:szCs w:val="28"/>
          <w:lang w:val="es-MX"/>
        </w:rPr>
        <w:t>Secretario Municipal, Alexander Pérez Carrera,</w:t>
      </w:r>
      <w:r w:rsidR="007457AA" w:rsidRPr="00704773">
        <w:rPr>
          <w:rFonts w:cs="Arial"/>
          <w:b w:val="0"/>
          <w:sz w:val="28"/>
          <w:szCs w:val="28"/>
          <w:lang w:val="es-MX"/>
        </w:rPr>
        <w:t xml:space="preserve"> dijo: “</w:t>
      </w:r>
      <w:r w:rsidR="007457AA" w:rsidRPr="00704773">
        <w:rPr>
          <w:rFonts w:eastAsia="Calibri" w:cs="Arial"/>
          <w:b w:val="0"/>
          <w:sz w:val="28"/>
          <w:szCs w:val="28"/>
          <w:lang w:val="es-MX" w:eastAsia="en-US"/>
        </w:rPr>
        <w:t>En votación económica se pregunta si es de aprobarse la propuesta que acaba de realizar el Regidor Héctor Pablo Ramírez Puga Leyva</w:t>
      </w:r>
      <w:r w:rsidR="00FD4558" w:rsidRPr="00704773">
        <w:rPr>
          <w:rFonts w:eastAsia="Calibri" w:cs="Arial"/>
          <w:b w:val="0"/>
          <w:sz w:val="28"/>
          <w:szCs w:val="28"/>
          <w:lang w:val="es-MX" w:eastAsia="en-US"/>
        </w:rPr>
        <w:t>,</w:t>
      </w:r>
      <w:r w:rsidR="007457AA" w:rsidRPr="00704773">
        <w:rPr>
          <w:rFonts w:eastAsia="Calibri" w:cs="Arial"/>
          <w:b w:val="0"/>
          <w:sz w:val="28"/>
          <w:szCs w:val="28"/>
          <w:lang w:val="es-MX" w:eastAsia="en-US"/>
        </w:rPr>
        <w:t xml:space="preserve"> para efecto de que se adicione </w:t>
      </w:r>
      <w:r w:rsidR="00FD4558" w:rsidRPr="00704773">
        <w:rPr>
          <w:rFonts w:eastAsia="Calibri" w:cs="Arial"/>
          <w:b w:val="0"/>
          <w:sz w:val="28"/>
          <w:szCs w:val="28"/>
          <w:lang w:val="es-MX" w:eastAsia="en-US"/>
        </w:rPr>
        <w:t xml:space="preserve">al </w:t>
      </w:r>
      <w:r w:rsidR="007457AA" w:rsidRPr="00704773">
        <w:rPr>
          <w:rFonts w:eastAsia="Calibri" w:cs="Arial"/>
          <w:b w:val="0"/>
          <w:sz w:val="28"/>
          <w:szCs w:val="28"/>
          <w:lang w:val="es-MX" w:eastAsia="en-US"/>
        </w:rPr>
        <w:t>punto de acuerdo que se está discutiendo</w:t>
      </w:r>
      <w:r w:rsidR="009C55A9" w:rsidRPr="00704773">
        <w:rPr>
          <w:rFonts w:eastAsia="Calibri" w:cs="Arial"/>
          <w:b w:val="0"/>
          <w:sz w:val="28"/>
          <w:szCs w:val="28"/>
          <w:lang w:val="es-MX" w:eastAsia="en-US"/>
        </w:rPr>
        <w:t>, q</w:t>
      </w:r>
      <w:r w:rsidR="007457AA" w:rsidRPr="00704773">
        <w:rPr>
          <w:rFonts w:eastAsia="Calibri" w:cs="Arial"/>
          <w:b w:val="0"/>
          <w:sz w:val="28"/>
          <w:szCs w:val="28"/>
          <w:lang w:val="es-MX" w:eastAsia="en-US"/>
        </w:rPr>
        <w:t xml:space="preserve">uienes estén a favor de la propuesta sírvanse </w:t>
      </w:r>
      <w:r w:rsidR="00E611E9" w:rsidRPr="00704773">
        <w:rPr>
          <w:rFonts w:eastAsia="Calibri" w:cs="Arial"/>
          <w:b w:val="0"/>
          <w:sz w:val="28"/>
          <w:szCs w:val="28"/>
          <w:lang w:val="es-MX" w:eastAsia="en-US"/>
        </w:rPr>
        <w:t xml:space="preserve">levantar la mano; emitida la votación, agregó: “con </w:t>
      </w:r>
      <w:r w:rsidR="007457AA" w:rsidRPr="00704773">
        <w:rPr>
          <w:rFonts w:eastAsia="Calibri" w:cs="Arial"/>
          <w:b w:val="0"/>
          <w:sz w:val="28"/>
          <w:szCs w:val="28"/>
          <w:lang w:val="es-MX" w:eastAsia="en-US"/>
        </w:rPr>
        <w:t>trece votos en contra</w:t>
      </w:r>
      <w:r w:rsidR="00FD4558" w:rsidRPr="00704773">
        <w:rPr>
          <w:rFonts w:eastAsia="Calibri" w:cs="Arial"/>
          <w:b w:val="0"/>
          <w:sz w:val="28"/>
          <w:szCs w:val="28"/>
          <w:lang w:val="es-MX" w:eastAsia="en-US"/>
        </w:rPr>
        <w:t xml:space="preserve"> y tres a favor,</w:t>
      </w:r>
      <w:r w:rsidR="007457AA" w:rsidRPr="00704773">
        <w:rPr>
          <w:rFonts w:eastAsia="Calibri" w:cs="Arial"/>
          <w:b w:val="0"/>
          <w:sz w:val="28"/>
          <w:szCs w:val="28"/>
          <w:lang w:val="es-MX" w:eastAsia="en-US"/>
        </w:rPr>
        <w:t xml:space="preserve"> este Cabildo no aprueba la propuesta realizada por el Regidor Héctor Pablo Ramírez Puga Leyva</w:t>
      </w:r>
      <w:r w:rsidR="009C55A9" w:rsidRPr="00704773">
        <w:rPr>
          <w:rFonts w:eastAsia="Calibri" w:cs="Arial"/>
          <w:b w:val="0"/>
          <w:sz w:val="28"/>
          <w:szCs w:val="28"/>
          <w:lang w:val="es-MX" w:eastAsia="en-US"/>
        </w:rPr>
        <w:t>,</w:t>
      </w:r>
      <w:r w:rsidR="007457AA" w:rsidRPr="00704773">
        <w:rPr>
          <w:rFonts w:eastAsia="Calibri" w:cs="Arial"/>
          <w:b w:val="0"/>
          <w:sz w:val="28"/>
          <w:szCs w:val="28"/>
          <w:lang w:val="es-MX" w:eastAsia="en-US"/>
        </w:rPr>
        <w:t xml:space="preserve"> con la que se acaba de dar cuenta, señor Presidente”</w:t>
      </w:r>
      <w:r w:rsidR="009C55A9" w:rsidRPr="00704773">
        <w:rPr>
          <w:rFonts w:eastAsia="Calibri" w:cs="Arial"/>
          <w:b w:val="0"/>
          <w:sz w:val="28"/>
          <w:szCs w:val="28"/>
          <w:lang w:val="es-MX" w:eastAsia="en-US"/>
        </w:rPr>
        <w:t>;</w:t>
      </w:r>
      <w:r w:rsidR="007457AA" w:rsidRPr="00704773">
        <w:rPr>
          <w:rFonts w:eastAsia="Calibri" w:cs="Arial"/>
          <w:b w:val="0"/>
          <w:sz w:val="28"/>
          <w:szCs w:val="28"/>
          <w:lang w:val="es-MX" w:eastAsia="en-US"/>
        </w:rPr>
        <w:t xml:space="preserve"> </w:t>
      </w:r>
      <w:r w:rsidR="009C55A9" w:rsidRPr="00704773">
        <w:rPr>
          <w:rFonts w:eastAsia="Calibri" w:cs="Arial"/>
          <w:b w:val="0"/>
          <w:sz w:val="28"/>
          <w:szCs w:val="28"/>
          <w:lang w:val="es-MX" w:eastAsia="en-US"/>
        </w:rPr>
        <w:t xml:space="preserve">ahora </w:t>
      </w:r>
      <w:r w:rsidR="007457AA" w:rsidRPr="00704773">
        <w:rPr>
          <w:rFonts w:eastAsia="Calibri" w:cs="Arial"/>
          <w:b w:val="0"/>
          <w:sz w:val="28"/>
          <w:szCs w:val="28"/>
          <w:lang w:val="es-MX" w:eastAsia="en-US"/>
        </w:rPr>
        <w:t>corresponde someter a votación y a consideración de este Honorable Cabildo las modificaciones con las que acaba de dar cuenta el Presidente Municipal Constitucional, Raymundo Chagoya Villanueva</w:t>
      </w:r>
      <w:r w:rsidR="009C55A9" w:rsidRPr="00704773">
        <w:rPr>
          <w:rFonts w:eastAsia="Calibri" w:cs="Arial"/>
          <w:b w:val="0"/>
          <w:sz w:val="28"/>
          <w:szCs w:val="28"/>
          <w:lang w:val="es-MX" w:eastAsia="en-US"/>
        </w:rPr>
        <w:t>, q</w:t>
      </w:r>
      <w:r w:rsidR="007457AA" w:rsidRPr="00704773">
        <w:rPr>
          <w:rFonts w:eastAsia="Calibri" w:cs="Arial"/>
          <w:b w:val="0"/>
          <w:sz w:val="28"/>
          <w:szCs w:val="28"/>
          <w:lang w:val="es-MX" w:eastAsia="en-US"/>
        </w:rPr>
        <w:t>uienes estén a favor de la misma sírvanse emitir su voto</w:t>
      </w:r>
      <w:r w:rsidR="00E611E9" w:rsidRPr="00704773">
        <w:rPr>
          <w:rFonts w:eastAsia="Calibri" w:cs="Arial"/>
          <w:b w:val="0"/>
          <w:sz w:val="28"/>
          <w:szCs w:val="28"/>
          <w:lang w:val="es-MX" w:eastAsia="en-US"/>
        </w:rPr>
        <w:t>; emitida la votación, agregó: “</w:t>
      </w:r>
      <w:r w:rsidR="007457AA" w:rsidRPr="00704773">
        <w:rPr>
          <w:rFonts w:eastAsia="Calibri" w:cs="Arial"/>
          <w:b w:val="0"/>
          <w:sz w:val="28"/>
          <w:szCs w:val="28"/>
          <w:lang w:val="es-MX" w:eastAsia="en-US"/>
        </w:rPr>
        <w:t>aprobado por quince votos a favor de que se incluya</w:t>
      </w:r>
      <w:r w:rsidR="00E611E9" w:rsidRPr="00704773">
        <w:rPr>
          <w:rFonts w:eastAsia="Calibri" w:cs="Arial"/>
          <w:b w:val="0"/>
          <w:sz w:val="28"/>
          <w:szCs w:val="28"/>
          <w:lang w:val="es-MX" w:eastAsia="en-US"/>
        </w:rPr>
        <w:t>n</w:t>
      </w:r>
      <w:r w:rsidR="007457AA" w:rsidRPr="00704773">
        <w:rPr>
          <w:rFonts w:eastAsia="Calibri" w:cs="Arial"/>
          <w:b w:val="0"/>
          <w:sz w:val="28"/>
          <w:szCs w:val="28"/>
          <w:lang w:val="es-MX" w:eastAsia="en-US"/>
        </w:rPr>
        <w:t xml:space="preserve"> las modificaciones realizadas, señor Presidente”.</w:t>
      </w:r>
      <w:r w:rsidR="007457AA" w:rsidRPr="00704773">
        <w:rPr>
          <w:rFonts w:eastAsia="Calibri" w:cs="Arial"/>
          <w:b w:val="0"/>
          <w:bCs w:val="0"/>
          <w:sz w:val="28"/>
          <w:szCs w:val="28"/>
          <w:lang w:val="es-MX" w:eastAsia="en-US"/>
        </w:rPr>
        <w:t xml:space="preserve"> En uso de la palabra el </w:t>
      </w:r>
      <w:r w:rsidR="007457AA" w:rsidRPr="00704773">
        <w:rPr>
          <w:rFonts w:eastAsia="Calibri" w:cs="Arial"/>
          <w:sz w:val="28"/>
          <w:szCs w:val="28"/>
          <w:lang w:val="es-MX" w:eastAsia="en-US"/>
        </w:rPr>
        <w:t xml:space="preserve">Presidente Municipal Constitucional, Raymundo </w:t>
      </w:r>
      <w:r w:rsidR="007457AA" w:rsidRPr="00704773">
        <w:rPr>
          <w:rFonts w:eastAsia="Calibri" w:cs="Arial"/>
          <w:sz w:val="28"/>
          <w:szCs w:val="28"/>
          <w:lang w:val="es-MX" w:eastAsia="en-US"/>
        </w:rPr>
        <w:lastRenderedPageBreak/>
        <w:t>Chagoya Villanueva</w:t>
      </w:r>
      <w:r w:rsidR="007457AA" w:rsidRPr="00704773">
        <w:rPr>
          <w:rFonts w:eastAsia="Calibri" w:cs="Arial"/>
          <w:b w:val="0"/>
          <w:bCs w:val="0"/>
          <w:sz w:val="28"/>
          <w:szCs w:val="28"/>
          <w:lang w:val="es-MX" w:eastAsia="en-US"/>
        </w:rPr>
        <w:t xml:space="preserve">, dijo: “Gracias </w:t>
      </w:r>
      <w:r w:rsidR="00E611E9" w:rsidRPr="00704773">
        <w:rPr>
          <w:rFonts w:eastAsia="Calibri" w:cs="Arial"/>
          <w:b w:val="0"/>
          <w:bCs w:val="0"/>
          <w:sz w:val="28"/>
          <w:szCs w:val="28"/>
          <w:lang w:val="es-MX" w:eastAsia="en-US"/>
        </w:rPr>
        <w:t>señor</w:t>
      </w:r>
      <w:r w:rsidR="007457AA" w:rsidRPr="00704773">
        <w:rPr>
          <w:rFonts w:eastAsia="Calibri" w:cs="Arial"/>
          <w:b w:val="0"/>
          <w:bCs w:val="0"/>
          <w:sz w:val="28"/>
          <w:szCs w:val="28"/>
          <w:lang w:val="es-MX" w:eastAsia="en-US"/>
        </w:rPr>
        <w:t xml:space="preserve"> Secretario. Continúe por favor con el desahogo del siguiente punto del orden del día”.</w:t>
      </w:r>
      <w:r w:rsidR="00E611E9" w:rsidRPr="00704773">
        <w:rPr>
          <w:rFonts w:cs="Arial"/>
          <w:b w:val="0"/>
          <w:sz w:val="28"/>
          <w:szCs w:val="28"/>
          <w:lang w:val="es-MX"/>
        </w:rPr>
        <w:t xml:space="preserve"> Acto seguido, el </w:t>
      </w:r>
      <w:r w:rsidR="00E611E9" w:rsidRPr="00704773">
        <w:rPr>
          <w:rFonts w:cs="Arial"/>
          <w:bCs w:val="0"/>
          <w:sz w:val="28"/>
          <w:szCs w:val="28"/>
          <w:lang w:val="es-MX"/>
        </w:rPr>
        <w:t>Secretario Municipal, Alexander Pérez Carrera,</w:t>
      </w:r>
      <w:r w:rsidR="00E611E9" w:rsidRPr="00704773">
        <w:rPr>
          <w:rFonts w:cs="Arial"/>
          <w:b w:val="0"/>
          <w:sz w:val="28"/>
          <w:szCs w:val="28"/>
          <w:lang w:val="es-MX"/>
        </w:rPr>
        <w:t xml:space="preserve"> dijo: “</w:t>
      </w:r>
      <w:r w:rsidR="00E611E9" w:rsidRPr="00704773">
        <w:rPr>
          <w:rFonts w:eastAsia="Calibri" w:cs="Arial"/>
          <w:b w:val="0"/>
          <w:sz w:val="28"/>
          <w:szCs w:val="28"/>
          <w:lang w:val="es-MX" w:eastAsia="en-US"/>
        </w:rPr>
        <w:t xml:space="preserve">En votación económica se pregunta si es de aprobarse el Punto de Acuerdo </w:t>
      </w:r>
      <w:bookmarkStart w:id="19" w:name="_Hlk188444897"/>
      <w:r w:rsidR="00E611E9" w:rsidRPr="00704773">
        <w:rPr>
          <w:rFonts w:eastAsia="Calibri" w:cs="Arial"/>
          <w:b w:val="0"/>
          <w:sz w:val="28"/>
          <w:szCs w:val="28"/>
          <w:lang w:val="es-MX" w:eastAsia="en-US"/>
        </w:rPr>
        <w:t>con número PM/PA/07/2025,</w:t>
      </w:r>
      <w:bookmarkEnd w:id="19"/>
      <w:r w:rsidR="00E611E9" w:rsidRPr="00704773">
        <w:rPr>
          <w:rFonts w:eastAsia="Calibri" w:cs="Arial"/>
          <w:b w:val="0"/>
          <w:sz w:val="28"/>
          <w:szCs w:val="28"/>
          <w:lang w:val="es-MX" w:eastAsia="en-US"/>
        </w:rPr>
        <w:t xml:space="preserve"> suscrito por el Presidente Municipal Constitucional, Raymundo Chagoya Villanueva, y con las adiciones y modificaciones realizadas con las que se acaba de dar cuenta</w:t>
      </w:r>
      <w:r w:rsidR="009C55A9" w:rsidRPr="00704773">
        <w:rPr>
          <w:rFonts w:eastAsia="Calibri" w:cs="Arial"/>
          <w:b w:val="0"/>
          <w:sz w:val="28"/>
          <w:szCs w:val="28"/>
          <w:lang w:val="es-MX" w:eastAsia="en-US"/>
        </w:rPr>
        <w:t>, q</w:t>
      </w:r>
      <w:r w:rsidR="00E611E9" w:rsidRPr="00704773">
        <w:rPr>
          <w:rFonts w:eastAsia="Calibri" w:cs="Arial"/>
          <w:b w:val="0"/>
          <w:sz w:val="28"/>
          <w:szCs w:val="28"/>
          <w:lang w:val="es-MX" w:eastAsia="en-US"/>
        </w:rPr>
        <w:t>uienes estén a favor de la aprobación sírvanse levantar la mano</w:t>
      </w:r>
      <w:r w:rsidR="003A27BA" w:rsidRPr="00704773">
        <w:rPr>
          <w:rFonts w:eastAsia="Calibri" w:cs="Arial"/>
          <w:b w:val="0"/>
          <w:sz w:val="28"/>
          <w:szCs w:val="28"/>
          <w:lang w:val="es-MX" w:eastAsia="en-US"/>
        </w:rPr>
        <w:t>;</w:t>
      </w:r>
      <w:r w:rsidR="00E611E9" w:rsidRPr="00704773">
        <w:rPr>
          <w:rFonts w:eastAsia="Calibri" w:cs="Arial"/>
          <w:b w:val="0"/>
          <w:sz w:val="28"/>
          <w:szCs w:val="28"/>
          <w:lang w:val="es-MX" w:eastAsia="en-US"/>
        </w:rPr>
        <w:t xml:space="preserve"> emitida la votación, agregó: “aprobado por mayoría en votación económica de trece votos</w:t>
      </w:r>
      <w:r w:rsidR="003A27BA" w:rsidRPr="00704773">
        <w:rPr>
          <w:rFonts w:eastAsia="Calibri" w:cs="Arial"/>
          <w:b w:val="0"/>
          <w:sz w:val="28"/>
          <w:szCs w:val="28"/>
          <w:lang w:val="es-MX" w:eastAsia="en-US"/>
        </w:rPr>
        <w:t xml:space="preserve"> a favor</w:t>
      </w:r>
      <w:r w:rsidR="009C55A9" w:rsidRPr="00704773">
        <w:rPr>
          <w:rFonts w:eastAsia="Calibri" w:cs="Arial"/>
          <w:b w:val="0"/>
          <w:sz w:val="28"/>
          <w:szCs w:val="28"/>
          <w:lang w:val="es-MX" w:eastAsia="en-US"/>
        </w:rPr>
        <w:t>,</w:t>
      </w:r>
      <w:r w:rsidR="00E611E9" w:rsidRPr="00704773">
        <w:rPr>
          <w:rFonts w:eastAsia="Calibri" w:cs="Arial"/>
          <w:b w:val="0"/>
          <w:sz w:val="28"/>
          <w:szCs w:val="28"/>
          <w:lang w:val="es-MX" w:eastAsia="en-US"/>
        </w:rPr>
        <w:t xml:space="preserve"> y </w:t>
      </w:r>
      <w:r w:rsidR="003A27BA" w:rsidRPr="00704773">
        <w:rPr>
          <w:rFonts w:eastAsia="Calibri" w:cs="Arial"/>
          <w:b w:val="0"/>
          <w:sz w:val="28"/>
          <w:szCs w:val="28"/>
          <w:lang w:val="es-MX" w:eastAsia="en-US"/>
        </w:rPr>
        <w:t>dos</w:t>
      </w:r>
      <w:r w:rsidR="00E611E9" w:rsidRPr="00704773">
        <w:rPr>
          <w:rFonts w:eastAsia="Calibri" w:cs="Arial"/>
          <w:b w:val="0"/>
          <w:sz w:val="28"/>
          <w:szCs w:val="28"/>
          <w:lang w:val="es-MX" w:eastAsia="en-US"/>
        </w:rPr>
        <w:t xml:space="preserve"> votos en contra, se aprueba el Punto de Acuerdo</w:t>
      </w:r>
      <w:r w:rsidR="00E611E9" w:rsidRPr="00704773">
        <w:rPr>
          <w:b w:val="0"/>
        </w:rPr>
        <w:t xml:space="preserve"> </w:t>
      </w:r>
      <w:r w:rsidR="00E611E9" w:rsidRPr="00704773">
        <w:rPr>
          <w:rFonts w:eastAsia="Calibri" w:cs="Arial"/>
          <w:b w:val="0"/>
          <w:sz w:val="28"/>
          <w:szCs w:val="28"/>
          <w:lang w:val="es-MX" w:eastAsia="en-US"/>
        </w:rPr>
        <w:t>con número PM/PA/07/2025, con el que se acaba de dar cuenta, señor Presidente”</w:t>
      </w:r>
      <w:r w:rsidR="00F94EF1">
        <w:rPr>
          <w:rFonts w:eastAsia="Calibri" w:cs="Arial"/>
          <w:b w:val="0"/>
          <w:sz w:val="28"/>
          <w:szCs w:val="28"/>
          <w:lang w:val="es-MX" w:eastAsia="en-US"/>
        </w:rPr>
        <w:t>.</w:t>
      </w:r>
      <w:r w:rsidR="00C8027C">
        <w:rPr>
          <w:rFonts w:eastAsia="Calibri" w:cs="Arial"/>
          <w:b w:val="0"/>
          <w:sz w:val="28"/>
          <w:szCs w:val="28"/>
          <w:lang w:val="es-MX" w:eastAsia="en-US"/>
        </w:rPr>
        <w:t xml:space="preserve"> Quedando como sigue</w:t>
      </w:r>
      <w:r w:rsidR="00E611E9" w:rsidRPr="00704773">
        <w:rPr>
          <w:rFonts w:eastAsia="Calibri" w:cs="Arial"/>
          <w:b w:val="0"/>
          <w:sz w:val="28"/>
          <w:szCs w:val="28"/>
          <w:lang w:val="es-MX" w:eastAsia="en-US"/>
        </w:rPr>
        <w:t>.</w:t>
      </w:r>
    </w:p>
    <w:tbl>
      <w:tblPr>
        <w:tblStyle w:val="Tablaconcuadrcula"/>
        <w:tblW w:w="0" w:type="auto"/>
        <w:tblLook w:val="04A0" w:firstRow="1" w:lastRow="0" w:firstColumn="1" w:lastColumn="0" w:noHBand="0" w:noVBand="1"/>
      </w:tblPr>
      <w:tblGrid>
        <w:gridCol w:w="4261"/>
        <w:gridCol w:w="4234"/>
      </w:tblGrid>
      <w:tr w:rsidR="00C8027C" w:rsidRPr="00C8027C" w14:paraId="03A0D2AD" w14:textId="77777777" w:rsidTr="00E14E15">
        <w:tc>
          <w:tcPr>
            <w:tcW w:w="4414" w:type="dxa"/>
          </w:tcPr>
          <w:p w14:paraId="6B9C5B7E" w14:textId="77777777" w:rsidR="00C8027C" w:rsidRPr="00C8027C" w:rsidRDefault="00C8027C" w:rsidP="00E14E15">
            <w:pPr>
              <w:widowControl w:val="0"/>
              <w:autoSpaceDE w:val="0"/>
              <w:autoSpaceDN w:val="0"/>
              <w:spacing w:after="160"/>
              <w:jc w:val="center"/>
              <w:rPr>
                <w:rFonts w:eastAsia="Calibri" w:cs="Arial"/>
                <w:b w:val="0"/>
                <w:bCs w:val="0"/>
                <w:sz w:val="24"/>
                <w:szCs w:val="24"/>
              </w:rPr>
            </w:pPr>
            <w:r w:rsidRPr="00C8027C">
              <w:rPr>
                <w:rFonts w:eastAsia="Calibri" w:cs="Arial"/>
                <w:b w:val="0"/>
                <w:bCs w:val="0"/>
                <w:sz w:val="24"/>
                <w:szCs w:val="24"/>
              </w:rPr>
              <w:t>Propietarios:</w:t>
            </w:r>
          </w:p>
        </w:tc>
        <w:tc>
          <w:tcPr>
            <w:tcW w:w="4414" w:type="dxa"/>
          </w:tcPr>
          <w:p w14:paraId="686EF458" w14:textId="77777777" w:rsidR="00C8027C" w:rsidRPr="00C8027C" w:rsidRDefault="00C8027C" w:rsidP="00E14E15">
            <w:pPr>
              <w:widowControl w:val="0"/>
              <w:autoSpaceDE w:val="0"/>
              <w:autoSpaceDN w:val="0"/>
              <w:spacing w:after="160"/>
              <w:jc w:val="center"/>
              <w:rPr>
                <w:rFonts w:eastAsia="Calibri" w:cs="Arial"/>
                <w:b w:val="0"/>
                <w:bCs w:val="0"/>
                <w:sz w:val="24"/>
                <w:szCs w:val="24"/>
              </w:rPr>
            </w:pPr>
            <w:r w:rsidRPr="00C8027C">
              <w:rPr>
                <w:rFonts w:eastAsia="Calibri" w:cs="Arial"/>
                <w:b w:val="0"/>
                <w:bCs w:val="0"/>
                <w:sz w:val="24"/>
                <w:szCs w:val="24"/>
              </w:rPr>
              <w:t>Suplentes:</w:t>
            </w:r>
          </w:p>
        </w:tc>
      </w:tr>
      <w:tr w:rsidR="00C8027C" w:rsidRPr="00C8027C" w14:paraId="3C617C68" w14:textId="77777777" w:rsidTr="00E14E15">
        <w:tc>
          <w:tcPr>
            <w:tcW w:w="4414" w:type="dxa"/>
          </w:tcPr>
          <w:p w14:paraId="4BBEF03E" w14:textId="77777777" w:rsidR="00C8027C" w:rsidRPr="00C8027C" w:rsidRDefault="00C8027C" w:rsidP="00E14E15">
            <w:pPr>
              <w:widowControl w:val="0"/>
              <w:autoSpaceDE w:val="0"/>
              <w:autoSpaceDN w:val="0"/>
              <w:spacing w:after="160"/>
              <w:jc w:val="both"/>
              <w:rPr>
                <w:rFonts w:eastAsia="Calibri" w:cs="Arial"/>
                <w:b w:val="0"/>
                <w:bCs w:val="0"/>
                <w:sz w:val="24"/>
                <w:szCs w:val="24"/>
              </w:rPr>
            </w:pPr>
            <w:r w:rsidRPr="00C8027C">
              <w:rPr>
                <w:rFonts w:eastAsia="Calibri" w:cs="Arial"/>
                <w:b w:val="0"/>
                <w:bCs w:val="0"/>
                <w:sz w:val="24"/>
                <w:szCs w:val="24"/>
              </w:rPr>
              <w:t>I.- Titular de la de la Presidencia Municipal, quien lo presidirá con voz y voto de calidad.</w:t>
            </w:r>
          </w:p>
        </w:tc>
        <w:tc>
          <w:tcPr>
            <w:tcW w:w="4414" w:type="dxa"/>
          </w:tcPr>
          <w:p w14:paraId="7713599B" w14:textId="77777777" w:rsidR="00C8027C" w:rsidRPr="00C8027C" w:rsidRDefault="00C8027C" w:rsidP="00E14E15">
            <w:pPr>
              <w:widowControl w:val="0"/>
              <w:autoSpaceDE w:val="0"/>
              <w:autoSpaceDN w:val="0"/>
              <w:spacing w:after="160"/>
              <w:jc w:val="both"/>
              <w:rPr>
                <w:rFonts w:eastAsia="Calibri" w:cs="Arial"/>
                <w:b w:val="0"/>
                <w:bCs w:val="0"/>
                <w:sz w:val="24"/>
                <w:szCs w:val="24"/>
              </w:rPr>
            </w:pPr>
            <w:r w:rsidRPr="00C8027C">
              <w:rPr>
                <w:rFonts w:eastAsia="Calibri" w:cs="Arial"/>
                <w:b w:val="0"/>
                <w:bCs w:val="0"/>
                <w:sz w:val="24"/>
                <w:szCs w:val="24"/>
              </w:rPr>
              <w:t>I.- Titular de la Secretaría de Obras Públicas y Desarrollo Urbano, quien lo presidirá con voz y voto de calidad.</w:t>
            </w:r>
          </w:p>
        </w:tc>
      </w:tr>
      <w:tr w:rsidR="00C8027C" w:rsidRPr="00C8027C" w14:paraId="60287D74" w14:textId="77777777" w:rsidTr="00E14E15">
        <w:tc>
          <w:tcPr>
            <w:tcW w:w="4414" w:type="dxa"/>
          </w:tcPr>
          <w:p w14:paraId="02EE673E" w14:textId="77777777" w:rsidR="00C8027C" w:rsidRPr="00C8027C" w:rsidRDefault="00C8027C" w:rsidP="00E14E15">
            <w:pPr>
              <w:widowControl w:val="0"/>
              <w:autoSpaceDE w:val="0"/>
              <w:autoSpaceDN w:val="0"/>
              <w:spacing w:after="160"/>
              <w:jc w:val="both"/>
              <w:rPr>
                <w:rFonts w:eastAsia="Calibri" w:cs="Arial"/>
                <w:b w:val="0"/>
                <w:bCs w:val="0"/>
                <w:sz w:val="24"/>
                <w:szCs w:val="24"/>
              </w:rPr>
            </w:pPr>
            <w:r w:rsidRPr="00C8027C">
              <w:rPr>
                <w:rFonts w:eastAsia="Calibri" w:cs="Arial"/>
                <w:b w:val="0"/>
                <w:bCs w:val="0"/>
                <w:sz w:val="24"/>
                <w:szCs w:val="24"/>
              </w:rPr>
              <w:t>II.- Regidora de Obras Públicas y Desarrollo Urbano, como Vocal “A” con voz y voto.</w:t>
            </w:r>
          </w:p>
        </w:tc>
        <w:tc>
          <w:tcPr>
            <w:tcW w:w="4414" w:type="dxa"/>
          </w:tcPr>
          <w:p w14:paraId="0EFB779D" w14:textId="77777777" w:rsidR="00C8027C" w:rsidRPr="00C8027C" w:rsidRDefault="00C8027C" w:rsidP="00E14E15">
            <w:pPr>
              <w:widowControl w:val="0"/>
              <w:autoSpaceDE w:val="0"/>
              <w:autoSpaceDN w:val="0"/>
              <w:spacing w:after="160"/>
              <w:jc w:val="both"/>
              <w:rPr>
                <w:rFonts w:eastAsia="Calibri" w:cs="Arial"/>
                <w:b w:val="0"/>
                <w:bCs w:val="0"/>
                <w:sz w:val="24"/>
                <w:szCs w:val="24"/>
              </w:rPr>
            </w:pPr>
            <w:r w:rsidRPr="00C8027C">
              <w:rPr>
                <w:rFonts w:eastAsia="Calibri" w:cs="Arial"/>
                <w:b w:val="0"/>
                <w:bCs w:val="0"/>
                <w:sz w:val="24"/>
                <w:szCs w:val="24"/>
              </w:rPr>
              <w:t>II.- Regidora de Hacienda Municipal, como Vocal “A” con voz y voto.</w:t>
            </w:r>
          </w:p>
        </w:tc>
      </w:tr>
      <w:tr w:rsidR="00C8027C" w:rsidRPr="00C8027C" w14:paraId="6DC91115" w14:textId="77777777" w:rsidTr="00E14E15">
        <w:tc>
          <w:tcPr>
            <w:tcW w:w="4414" w:type="dxa"/>
          </w:tcPr>
          <w:p w14:paraId="0C61BD8F" w14:textId="77777777" w:rsidR="00C8027C" w:rsidRPr="00C8027C" w:rsidRDefault="00C8027C" w:rsidP="00E14E15">
            <w:pPr>
              <w:widowControl w:val="0"/>
              <w:autoSpaceDE w:val="0"/>
              <w:autoSpaceDN w:val="0"/>
              <w:spacing w:after="160"/>
              <w:jc w:val="both"/>
              <w:rPr>
                <w:rFonts w:eastAsia="Calibri" w:cs="Arial"/>
                <w:b w:val="0"/>
                <w:bCs w:val="0"/>
                <w:sz w:val="24"/>
                <w:szCs w:val="24"/>
              </w:rPr>
            </w:pPr>
            <w:r w:rsidRPr="00C8027C">
              <w:rPr>
                <w:rFonts w:eastAsia="Calibri" w:cs="Arial"/>
                <w:b w:val="0"/>
                <w:bCs w:val="0"/>
                <w:sz w:val="24"/>
                <w:szCs w:val="24"/>
              </w:rPr>
              <w:t>III.- Titular de la Tesorería Municipal, como Vocal “B” con voz y voto.</w:t>
            </w:r>
          </w:p>
        </w:tc>
        <w:tc>
          <w:tcPr>
            <w:tcW w:w="4414" w:type="dxa"/>
          </w:tcPr>
          <w:p w14:paraId="1CB1D870" w14:textId="77777777" w:rsidR="00C8027C" w:rsidRPr="00C8027C" w:rsidRDefault="00C8027C" w:rsidP="00E14E15">
            <w:pPr>
              <w:widowControl w:val="0"/>
              <w:autoSpaceDE w:val="0"/>
              <w:autoSpaceDN w:val="0"/>
              <w:spacing w:after="160"/>
              <w:jc w:val="both"/>
              <w:rPr>
                <w:rFonts w:eastAsia="Calibri" w:cs="Arial"/>
                <w:b w:val="0"/>
                <w:bCs w:val="0"/>
                <w:sz w:val="24"/>
                <w:szCs w:val="24"/>
              </w:rPr>
            </w:pPr>
            <w:r w:rsidRPr="00C8027C">
              <w:rPr>
                <w:rFonts w:eastAsia="Calibri" w:cs="Arial"/>
                <w:b w:val="0"/>
                <w:bCs w:val="0"/>
                <w:sz w:val="24"/>
                <w:szCs w:val="24"/>
              </w:rPr>
              <w:t>III.- Titular de la Dirección de Egresos y Control Presupuestal como Vocal “B” con voz y voto.</w:t>
            </w:r>
          </w:p>
        </w:tc>
      </w:tr>
      <w:tr w:rsidR="00C8027C" w:rsidRPr="00C8027C" w14:paraId="2989BEB1" w14:textId="77777777" w:rsidTr="00E14E15">
        <w:tc>
          <w:tcPr>
            <w:tcW w:w="4414" w:type="dxa"/>
          </w:tcPr>
          <w:p w14:paraId="55A14F02" w14:textId="77777777" w:rsidR="00C8027C" w:rsidRPr="00C8027C" w:rsidRDefault="00C8027C" w:rsidP="00E14E15">
            <w:pPr>
              <w:widowControl w:val="0"/>
              <w:autoSpaceDE w:val="0"/>
              <w:autoSpaceDN w:val="0"/>
              <w:spacing w:after="160"/>
              <w:jc w:val="both"/>
              <w:rPr>
                <w:rFonts w:eastAsia="Calibri" w:cs="Arial"/>
                <w:sz w:val="24"/>
                <w:szCs w:val="24"/>
              </w:rPr>
            </w:pPr>
            <w:r w:rsidRPr="00C8027C">
              <w:rPr>
                <w:rFonts w:eastAsia="Calibri" w:cs="Arial"/>
                <w:sz w:val="24"/>
                <w:szCs w:val="24"/>
              </w:rPr>
              <w:t>IV.- Titular de la Secretaría de Turismo, como Vocal “C” con voz y voto.</w:t>
            </w:r>
          </w:p>
        </w:tc>
        <w:tc>
          <w:tcPr>
            <w:tcW w:w="4414" w:type="dxa"/>
          </w:tcPr>
          <w:p w14:paraId="2860EDA6" w14:textId="77777777" w:rsidR="00C8027C" w:rsidRPr="00C8027C" w:rsidRDefault="00C8027C" w:rsidP="00E14E15">
            <w:pPr>
              <w:widowControl w:val="0"/>
              <w:autoSpaceDE w:val="0"/>
              <w:autoSpaceDN w:val="0"/>
              <w:spacing w:after="160"/>
              <w:jc w:val="both"/>
              <w:rPr>
                <w:rFonts w:eastAsia="Calibri" w:cs="Arial"/>
                <w:sz w:val="24"/>
                <w:szCs w:val="24"/>
              </w:rPr>
            </w:pPr>
            <w:r w:rsidRPr="00C8027C">
              <w:rPr>
                <w:rFonts w:eastAsia="Calibri" w:cs="Arial"/>
                <w:sz w:val="24"/>
                <w:szCs w:val="24"/>
              </w:rPr>
              <w:t>IV.- Titular de la Secretaría de Bienestar y Tequios Vecinales, Vocal “C” propietario con voz y voto.</w:t>
            </w:r>
          </w:p>
        </w:tc>
      </w:tr>
      <w:tr w:rsidR="00C8027C" w:rsidRPr="00C8027C" w14:paraId="11F0BBF8" w14:textId="77777777" w:rsidTr="00E14E15">
        <w:tc>
          <w:tcPr>
            <w:tcW w:w="4414" w:type="dxa"/>
          </w:tcPr>
          <w:p w14:paraId="2465476C" w14:textId="77777777" w:rsidR="00C8027C" w:rsidRPr="00C8027C" w:rsidRDefault="00C8027C" w:rsidP="00E14E15">
            <w:pPr>
              <w:widowControl w:val="0"/>
              <w:autoSpaceDE w:val="0"/>
              <w:autoSpaceDN w:val="0"/>
              <w:spacing w:after="160"/>
              <w:jc w:val="both"/>
              <w:rPr>
                <w:rFonts w:eastAsia="Calibri" w:cs="Arial"/>
                <w:sz w:val="24"/>
                <w:szCs w:val="24"/>
              </w:rPr>
            </w:pPr>
            <w:r w:rsidRPr="00C8027C">
              <w:rPr>
                <w:rFonts w:eastAsia="Calibri" w:cs="Arial"/>
                <w:sz w:val="24"/>
                <w:szCs w:val="24"/>
              </w:rPr>
              <w:t>V.- Titular de la Coordinación de Representantes Administrativos y Seguimiento a la gestión, como Vocal “D” con voz y voto.</w:t>
            </w:r>
          </w:p>
        </w:tc>
        <w:tc>
          <w:tcPr>
            <w:tcW w:w="4414" w:type="dxa"/>
          </w:tcPr>
          <w:p w14:paraId="5C71B9C6" w14:textId="129478DA" w:rsidR="00C8027C" w:rsidRPr="00C8027C" w:rsidRDefault="00C8027C" w:rsidP="00E14E15">
            <w:pPr>
              <w:widowControl w:val="0"/>
              <w:autoSpaceDE w:val="0"/>
              <w:autoSpaceDN w:val="0"/>
              <w:spacing w:after="160"/>
              <w:jc w:val="both"/>
              <w:rPr>
                <w:rFonts w:eastAsia="Calibri" w:cs="Arial"/>
                <w:sz w:val="24"/>
                <w:szCs w:val="24"/>
              </w:rPr>
            </w:pPr>
            <w:r w:rsidRPr="00C8027C">
              <w:rPr>
                <w:rFonts w:eastAsia="Calibri" w:cs="Arial"/>
                <w:sz w:val="24"/>
                <w:szCs w:val="24"/>
              </w:rPr>
              <w:t xml:space="preserve">V.- Titular </w:t>
            </w:r>
            <w:r w:rsidR="00F94EF1">
              <w:rPr>
                <w:rFonts w:eastAsia="Calibri" w:cs="Arial"/>
                <w:sz w:val="24"/>
                <w:szCs w:val="24"/>
              </w:rPr>
              <w:t xml:space="preserve">de la </w:t>
            </w:r>
            <w:r w:rsidRPr="00C8027C">
              <w:rPr>
                <w:rFonts w:eastAsia="Calibri" w:cs="Arial"/>
                <w:sz w:val="24"/>
                <w:szCs w:val="24"/>
              </w:rPr>
              <w:t>Secretaría de Cultura, Educación y Fomento a la Lectura, como Vocal “D” con voz y voto.</w:t>
            </w:r>
          </w:p>
        </w:tc>
      </w:tr>
      <w:tr w:rsidR="00C8027C" w:rsidRPr="00C8027C" w14:paraId="22EECCB2" w14:textId="77777777" w:rsidTr="00E14E15">
        <w:tc>
          <w:tcPr>
            <w:tcW w:w="4414" w:type="dxa"/>
          </w:tcPr>
          <w:p w14:paraId="5B67E72B" w14:textId="77777777" w:rsidR="00C8027C" w:rsidRPr="00C8027C" w:rsidRDefault="00C8027C" w:rsidP="00E14E15">
            <w:pPr>
              <w:widowControl w:val="0"/>
              <w:autoSpaceDE w:val="0"/>
              <w:autoSpaceDN w:val="0"/>
              <w:spacing w:after="160"/>
              <w:jc w:val="both"/>
              <w:rPr>
                <w:rFonts w:eastAsia="Calibri" w:cs="Arial"/>
                <w:b w:val="0"/>
                <w:bCs w:val="0"/>
                <w:sz w:val="24"/>
                <w:szCs w:val="24"/>
              </w:rPr>
            </w:pPr>
            <w:r w:rsidRPr="00C8027C">
              <w:rPr>
                <w:rFonts w:eastAsia="Calibri" w:cs="Arial"/>
                <w:b w:val="0"/>
                <w:bCs w:val="0"/>
                <w:sz w:val="24"/>
                <w:szCs w:val="24"/>
              </w:rPr>
              <w:t xml:space="preserve">VI.- Titular de la Dirección de Contratación, Seguimiento y Control de Obra Pública, </w:t>
            </w:r>
            <w:proofErr w:type="gramStart"/>
            <w:r w:rsidRPr="00C8027C">
              <w:rPr>
                <w:rFonts w:eastAsia="Calibri" w:cs="Arial"/>
                <w:b w:val="0"/>
                <w:bCs w:val="0"/>
                <w:sz w:val="24"/>
                <w:szCs w:val="24"/>
              </w:rPr>
              <w:t>Secretario Técnico</w:t>
            </w:r>
            <w:proofErr w:type="gramEnd"/>
            <w:r w:rsidRPr="00C8027C">
              <w:rPr>
                <w:rFonts w:eastAsia="Calibri" w:cs="Arial"/>
                <w:b w:val="0"/>
                <w:bCs w:val="0"/>
                <w:sz w:val="24"/>
                <w:szCs w:val="24"/>
              </w:rPr>
              <w:t xml:space="preserve"> con voz.</w:t>
            </w:r>
          </w:p>
        </w:tc>
        <w:tc>
          <w:tcPr>
            <w:tcW w:w="4414" w:type="dxa"/>
          </w:tcPr>
          <w:p w14:paraId="3C1C40CD" w14:textId="77777777" w:rsidR="00C8027C" w:rsidRPr="00C8027C" w:rsidRDefault="00C8027C" w:rsidP="00E14E15">
            <w:pPr>
              <w:widowControl w:val="0"/>
              <w:autoSpaceDE w:val="0"/>
              <w:autoSpaceDN w:val="0"/>
              <w:spacing w:after="160"/>
              <w:jc w:val="both"/>
              <w:rPr>
                <w:rFonts w:eastAsia="Calibri" w:cs="Arial"/>
                <w:b w:val="0"/>
                <w:bCs w:val="0"/>
                <w:sz w:val="24"/>
                <w:szCs w:val="24"/>
              </w:rPr>
            </w:pPr>
            <w:r w:rsidRPr="00C8027C">
              <w:rPr>
                <w:rFonts w:eastAsia="Calibri" w:cs="Arial"/>
                <w:b w:val="0"/>
                <w:bCs w:val="0"/>
                <w:sz w:val="24"/>
                <w:szCs w:val="24"/>
              </w:rPr>
              <w:t xml:space="preserve">VI.- Titular de la Dirección de Planeación Urbana y Licencias, </w:t>
            </w:r>
            <w:proofErr w:type="gramStart"/>
            <w:r w:rsidRPr="00C8027C">
              <w:rPr>
                <w:rFonts w:eastAsia="Calibri" w:cs="Arial"/>
                <w:b w:val="0"/>
                <w:bCs w:val="0"/>
                <w:sz w:val="24"/>
                <w:szCs w:val="24"/>
              </w:rPr>
              <w:t>Secretario Técnico</w:t>
            </w:r>
            <w:proofErr w:type="gramEnd"/>
            <w:r w:rsidRPr="00C8027C">
              <w:rPr>
                <w:rFonts w:eastAsia="Calibri" w:cs="Arial"/>
                <w:b w:val="0"/>
                <w:bCs w:val="0"/>
                <w:sz w:val="24"/>
                <w:szCs w:val="24"/>
              </w:rPr>
              <w:t xml:space="preserve"> con voz.</w:t>
            </w:r>
          </w:p>
        </w:tc>
      </w:tr>
      <w:tr w:rsidR="00C8027C" w:rsidRPr="00C8027C" w14:paraId="39BA57F5" w14:textId="77777777" w:rsidTr="00E14E15">
        <w:tc>
          <w:tcPr>
            <w:tcW w:w="4414" w:type="dxa"/>
          </w:tcPr>
          <w:p w14:paraId="3E2F826F" w14:textId="77777777" w:rsidR="00C8027C" w:rsidRPr="00C8027C" w:rsidRDefault="00C8027C" w:rsidP="00E14E15">
            <w:pPr>
              <w:widowControl w:val="0"/>
              <w:autoSpaceDE w:val="0"/>
              <w:autoSpaceDN w:val="0"/>
              <w:spacing w:after="160"/>
              <w:jc w:val="both"/>
              <w:rPr>
                <w:rFonts w:eastAsia="Calibri" w:cs="Arial"/>
                <w:b w:val="0"/>
                <w:bCs w:val="0"/>
                <w:sz w:val="24"/>
                <w:szCs w:val="24"/>
              </w:rPr>
            </w:pPr>
            <w:r w:rsidRPr="00C8027C">
              <w:rPr>
                <w:rFonts w:eastAsia="Calibri" w:cs="Arial"/>
                <w:b w:val="0"/>
                <w:bCs w:val="0"/>
                <w:sz w:val="24"/>
                <w:szCs w:val="24"/>
              </w:rPr>
              <w:t>VII.- Titular del Órgano Interno de Control Municipal, como Comisario con voz.</w:t>
            </w:r>
          </w:p>
        </w:tc>
        <w:tc>
          <w:tcPr>
            <w:tcW w:w="4414" w:type="dxa"/>
          </w:tcPr>
          <w:p w14:paraId="3FABB7E3" w14:textId="77777777" w:rsidR="00C8027C" w:rsidRPr="00C8027C" w:rsidRDefault="00C8027C" w:rsidP="00E14E15">
            <w:pPr>
              <w:widowControl w:val="0"/>
              <w:autoSpaceDE w:val="0"/>
              <w:autoSpaceDN w:val="0"/>
              <w:spacing w:after="160"/>
              <w:jc w:val="both"/>
              <w:rPr>
                <w:rFonts w:eastAsia="Calibri" w:cs="Arial"/>
                <w:b w:val="0"/>
                <w:bCs w:val="0"/>
                <w:sz w:val="24"/>
                <w:szCs w:val="24"/>
              </w:rPr>
            </w:pPr>
            <w:r w:rsidRPr="00C8027C">
              <w:rPr>
                <w:rFonts w:eastAsia="Calibri" w:cs="Arial"/>
                <w:b w:val="0"/>
                <w:bCs w:val="0"/>
                <w:sz w:val="24"/>
                <w:szCs w:val="24"/>
              </w:rPr>
              <w:t>VII.- Titular de la Dirección de Auditoría Interna con voz</w:t>
            </w:r>
          </w:p>
        </w:tc>
      </w:tr>
      <w:tr w:rsidR="00C8027C" w:rsidRPr="00C8027C" w14:paraId="1482467A" w14:textId="77777777" w:rsidTr="00E14E15">
        <w:tc>
          <w:tcPr>
            <w:tcW w:w="4414" w:type="dxa"/>
          </w:tcPr>
          <w:p w14:paraId="3CCD1956" w14:textId="77777777" w:rsidR="00C8027C" w:rsidRPr="00C8027C" w:rsidRDefault="00C8027C" w:rsidP="00E14E15">
            <w:pPr>
              <w:widowControl w:val="0"/>
              <w:autoSpaceDE w:val="0"/>
              <w:autoSpaceDN w:val="0"/>
              <w:spacing w:after="160"/>
              <w:jc w:val="both"/>
              <w:rPr>
                <w:rFonts w:eastAsia="Calibri" w:cs="Arial"/>
                <w:b w:val="0"/>
                <w:bCs w:val="0"/>
                <w:sz w:val="24"/>
                <w:szCs w:val="24"/>
              </w:rPr>
            </w:pPr>
            <w:r w:rsidRPr="00C8027C">
              <w:rPr>
                <w:rFonts w:eastAsia="Calibri" w:cs="Arial"/>
                <w:b w:val="0"/>
                <w:bCs w:val="0"/>
                <w:sz w:val="24"/>
                <w:szCs w:val="24"/>
              </w:rPr>
              <w:t xml:space="preserve">VIII.- Titular de la Consejería Jurídica, como asesor con voz. </w:t>
            </w:r>
          </w:p>
        </w:tc>
        <w:tc>
          <w:tcPr>
            <w:tcW w:w="4414" w:type="dxa"/>
          </w:tcPr>
          <w:p w14:paraId="2351CF16" w14:textId="77777777" w:rsidR="00C8027C" w:rsidRPr="00C8027C" w:rsidRDefault="00C8027C" w:rsidP="00E14E15">
            <w:pPr>
              <w:widowControl w:val="0"/>
              <w:autoSpaceDE w:val="0"/>
              <w:autoSpaceDN w:val="0"/>
              <w:spacing w:after="160"/>
              <w:jc w:val="both"/>
              <w:rPr>
                <w:rFonts w:eastAsia="Calibri" w:cs="Arial"/>
                <w:b w:val="0"/>
                <w:bCs w:val="0"/>
                <w:sz w:val="24"/>
                <w:szCs w:val="24"/>
              </w:rPr>
            </w:pPr>
            <w:r w:rsidRPr="00C8027C">
              <w:rPr>
                <w:rFonts w:eastAsia="Calibri" w:cs="Arial"/>
                <w:b w:val="0"/>
                <w:bCs w:val="0"/>
                <w:sz w:val="24"/>
                <w:szCs w:val="24"/>
              </w:rPr>
              <w:t>VIII.- Titular de la Alcaldía Municipal Cívica como asesor con voz.</w:t>
            </w:r>
          </w:p>
        </w:tc>
      </w:tr>
    </w:tbl>
    <w:p w14:paraId="64D674BC" w14:textId="77777777" w:rsidR="00C8027C" w:rsidRPr="00C8027C" w:rsidRDefault="00C8027C" w:rsidP="00C8027C">
      <w:pPr>
        <w:rPr>
          <w:b w:val="0"/>
          <w:bCs w:val="0"/>
        </w:rPr>
      </w:pPr>
    </w:p>
    <w:p w14:paraId="45B955D0" w14:textId="77777777" w:rsidR="00C8027C" w:rsidRDefault="00C8027C" w:rsidP="005E4E9F">
      <w:pPr>
        <w:spacing w:line="276" w:lineRule="auto"/>
        <w:jc w:val="both"/>
        <w:rPr>
          <w:rFonts w:eastAsia="Calibri" w:cs="Arial"/>
          <w:b w:val="0"/>
          <w:sz w:val="28"/>
          <w:szCs w:val="28"/>
          <w:lang w:val="es-MX" w:eastAsia="en-US"/>
        </w:rPr>
      </w:pPr>
    </w:p>
    <w:p w14:paraId="6335502B" w14:textId="75AE6A2F" w:rsidR="00E91339" w:rsidRPr="00704773" w:rsidRDefault="00E611E9" w:rsidP="005E4E9F">
      <w:pPr>
        <w:spacing w:line="276" w:lineRule="auto"/>
        <w:jc w:val="both"/>
        <w:rPr>
          <w:rFonts w:eastAsia="Calibri" w:cs="Arial"/>
          <w:b w:val="0"/>
          <w:bCs w:val="0"/>
          <w:sz w:val="28"/>
          <w:szCs w:val="28"/>
          <w:lang w:val="es-MX" w:eastAsia="en-US"/>
        </w:rPr>
      </w:pPr>
      <w:r w:rsidRPr="00704773">
        <w:rPr>
          <w:rFonts w:eastAsia="Calibri" w:cs="Arial"/>
          <w:b w:val="0"/>
          <w:bCs w:val="0"/>
          <w:sz w:val="28"/>
          <w:szCs w:val="28"/>
          <w:lang w:val="es-MX" w:eastAsia="en-US"/>
        </w:rPr>
        <w:t xml:space="preserve">En uso de la palabra el </w:t>
      </w:r>
      <w:r w:rsidRPr="00704773">
        <w:rPr>
          <w:rFonts w:eastAsia="Calibri" w:cs="Arial"/>
          <w:sz w:val="28"/>
          <w:szCs w:val="28"/>
          <w:lang w:val="es-MX" w:eastAsia="en-US"/>
        </w:rPr>
        <w:t>Presidente Municipal Constitucional, Raymundo Chagoya Villanueva</w:t>
      </w:r>
      <w:r w:rsidRPr="00704773">
        <w:rPr>
          <w:rFonts w:eastAsia="Calibri" w:cs="Arial"/>
          <w:b w:val="0"/>
          <w:bCs w:val="0"/>
          <w:sz w:val="28"/>
          <w:szCs w:val="28"/>
          <w:lang w:val="es-MX" w:eastAsia="en-US"/>
        </w:rPr>
        <w:t>, dijo: “Gracias señor Secretario</w:t>
      </w:r>
      <w:r w:rsidR="009C55A9" w:rsidRPr="00704773">
        <w:rPr>
          <w:rFonts w:eastAsia="Calibri" w:cs="Arial"/>
          <w:b w:val="0"/>
          <w:bCs w:val="0"/>
          <w:sz w:val="28"/>
          <w:szCs w:val="28"/>
          <w:lang w:val="es-MX" w:eastAsia="en-US"/>
        </w:rPr>
        <w:t>, c</w:t>
      </w:r>
      <w:r w:rsidRPr="00704773">
        <w:rPr>
          <w:rFonts w:eastAsia="Calibri" w:cs="Arial"/>
          <w:b w:val="0"/>
          <w:bCs w:val="0"/>
          <w:sz w:val="28"/>
          <w:szCs w:val="28"/>
          <w:lang w:val="es-MX" w:eastAsia="en-US"/>
        </w:rPr>
        <w:t>ontinúe con el desahogo del siguiente punto del orden del día</w:t>
      </w:r>
      <w:proofErr w:type="gramStart"/>
      <w:r w:rsidRPr="00704773">
        <w:rPr>
          <w:rFonts w:eastAsia="Calibri" w:cs="Arial"/>
          <w:b w:val="0"/>
          <w:bCs w:val="0"/>
          <w:sz w:val="28"/>
          <w:szCs w:val="28"/>
          <w:lang w:val="es-MX" w:eastAsia="en-US"/>
        </w:rPr>
        <w:t>”.-</w:t>
      </w:r>
      <w:proofErr w:type="gramEnd"/>
      <w:r w:rsidR="00FD4558" w:rsidRPr="00704773">
        <w:rPr>
          <w:rFonts w:eastAsia="Calibri" w:cs="Arial"/>
          <w:b w:val="0"/>
          <w:bCs w:val="0"/>
          <w:sz w:val="28"/>
          <w:szCs w:val="28"/>
          <w:lang w:val="es-MX" w:eastAsia="en-US"/>
        </w:rPr>
        <w:t xml:space="preserve"> - - - - - - - - - - - - - - - - - - - - - - - - - - - - - - - - - - - - - - - </w:t>
      </w:r>
      <w:r w:rsidR="00BC3ABC" w:rsidRPr="00704773">
        <w:rPr>
          <w:rFonts w:eastAsia="Calibri" w:cs="Arial"/>
          <w:b w:val="0"/>
          <w:bCs w:val="0"/>
          <w:sz w:val="28"/>
          <w:szCs w:val="28"/>
          <w:lang w:val="es-MX" w:eastAsia="en-US"/>
        </w:rPr>
        <w:t>-</w:t>
      </w:r>
      <w:r w:rsidR="00FD4558" w:rsidRPr="00704773">
        <w:rPr>
          <w:rFonts w:eastAsia="Calibri" w:cs="Arial"/>
          <w:b w:val="0"/>
          <w:bCs w:val="0"/>
          <w:sz w:val="28"/>
          <w:szCs w:val="28"/>
          <w:lang w:val="es-MX" w:eastAsia="en-US"/>
        </w:rPr>
        <w:t xml:space="preserve"> - - - - - - - - - - - - - </w:t>
      </w:r>
    </w:p>
    <w:p w14:paraId="3C7F16EF" w14:textId="486BA938" w:rsidR="00A4491F" w:rsidRPr="00704773" w:rsidRDefault="009C55A9" w:rsidP="00F124BA">
      <w:pPr>
        <w:spacing w:after="160" w:line="276" w:lineRule="auto"/>
        <w:jc w:val="both"/>
        <w:rPr>
          <w:rFonts w:cs="Arial"/>
          <w:b w:val="0"/>
          <w:sz w:val="28"/>
          <w:szCs w:val="28"/>
          <w:lang w:val="es-MX"/>
        </w:rPr>
      </w:pPr>
      <w:r w:rsidRPr="00704773">
        <w:rPr>
          <w:rFonts w:cs="Arial"/>
          <w:b w:val="0"/>
          <w:sz w:val="28"/>
          <w:szCs w:val="28"/>
          <w:lang w:val="es-MX"/>
        </w:rPr>
        <w:lastRenderedPageBreak/>
        <w:t xml:space="preserve">Acto seguido, el </w:t>
      </w:r>
      <w:proofErr w:type="gramStart"/>
      <w:r w:rsidRPr="00704773">
        <w:rPr>
          <w:rFonts w:cs="Arial"/>
          <w:bCs w:val="0"/>
          <w:sz w:val="28"/>
          <w:szCs w:val="28"/>
          <w:lang w:val="es-MX"/>
        </w:rPr>
        <w:t>Secretario</w:t>
      </w:r>
      <w:proofErr w:type="gramEnd"/>
      <w:r w:rsidRPr="00704773">
        <w:rPr>
          <w:rFonts w:cs="Arial"/>
          <w:bCs w:val="0"/>
          <w:sz w:val="28"/>
          <w:szCs w:val="28"/>
          <w:lang w:val="es-MX"/>
        </w:rPr>
        <w:t xml:space="preserve"> Municipal, Alexander Pérez Carrera,</w:t>
      </w:r>
      <w:r w:rsidRPr="00704773">
        <w:rPr>
          <w:rFonts w:cs="Arial"/>
          <w:b w:val="0"/>
          <w:sz w:val="28"/>
          <w:szCs w:val="28"/>
          <w:lang w:val="es-MX"/>
        </w:rPr>
        <w:t xml:space="preserve"> dijo: “</w:t>
      </w:r>
      <w:r w:rsidR="00E611E9" w:rsidRPr="00704773">
        <w:rPr>
          <w:rFonts w:eastAsia="Batang" w:cs="Arial"/>
          <w:b w:val="0"/>
          <w:bCs w:val="0"/>
          <w:sz w:val="28"/>
          <w:szCs w:val="28"/>
          <w:lang w:val="es-ES_tradnl"/>
        </w:rPr>
        <w:t xml:space="preserve">El desahogo del punto </w:t>
      </w:r>
      <w:r w:rsidRPr="00704773">
        <w:rPr>
          <w:rFonts w:eastAsia="Batang" w:cs="Arial"/>
          <w:sz w:val="28"/>
          <w:szCs w:val="28"/>
          <w:lang w:val="es-ES_tradnl"/>
        </w:rPr>
        <w:t>quinto</w:t>
      </w:r>
      <w:r w:rsidRPr="00704773">
        <w:rPr>
          <w:rFonts w:eastAsia="Batang" w:cs="Arial"/>
          <w:b w:val="0"/>
          <w:bCs w:val="0"/>
          <w:sz w:val="28"/>
          <w:szCs w:val="28"/>
          <w:lang w:val="es-ES_tradnl"/>
        </w:rPr>
        <w:t xml:space="preserve"> </w:t>
      </w:r>
      <w:r w:rsidR="00E611E9" w:rsidRPr="00704773">
        <w:rPr>
          <w:rFonts w:eastAsia="Batang" w:cs="Arial"/>
          <w:b w:val="0"/>
          <w:bCs w:val="0"/>
          <w:sz w:val="28"/>
          <w:szCs w:val="28"/>
          <w:lang w:val="es-ES_tradnl"/>
        </w:rPr>
        <w:t xml:space="preserve">del orden del día, </w:t>
      </w:r>
      <w:bookmarkStart w:id="20" w:name="_Hlk187064431"/>
      <w:bookmarkStart w:id="21" w:name="_Hlk187830929"/>
      <w:r w:rsidR="00E611E9" w:rsidRPr="00704773">
        <w:rPr>
          <w:rFonts w:eastAsia="Batang" w:cs="Arial"/>
          <w:b w:val="0"/>
          <w:bCs w:val="0"/>
          <w:sz w:val="28"/>
          <w:szCs w:val="28"/>
          <w:lang w:val="es-ES_tradnl"/>
        </w:rPr>
        <w:t>se refiere al tema de ASUNTOS GENERALES</w:t>
      </w:r>
      <w:bookmarkEnd w:id="20"/>
      <w:r w:rsidRPr="00704773">
        <w:rPr>
          <w:rFonts w:eastAsia="Batang" w:cs="Arial"/>
          <w:b w:val="0"/>
          <w:bCs w:val="0"/>
          <w:sz w:val="28"/>
          <w:szCs w:val="28"/>
          <w:lang w:val="es-ES_tradnl"/>
        </w:rPr>
        <w:t>”</w:t>
      </w:r>
      <w:r w:rsidR="00E611E9" w:rsidRPr="00704773">
        <w:rPr>
          <w:rFonts w:eastAsia="Batang" w:cs="Arial"/>
          <w:b w:val="0"/>
          <w:bCs w:val="0"/>
          <w:sz w:val="28"/>
          <w:szCs w:val="28"/>
          <w:lang w:val="es-ES_tradnl"/>
        </w:rPr>
        <w:t xml:space="preserve">. </w:t>
      </w:r>
      <w:bookmarkStart w:id="22" w:name="_Hlk187751509"/>
      <w:bookmarkStart w:id="23" w:name="_Hlk187750866"/>
      <w:r w:rsidR="00E611E9" w:rsidRPr="00704773">
        <w:rPr>
          <w:rFonts w:eastAsia="Calibri" w:cs="Arial"/>
          <w:b w:val="0"/>
          <w:bCs w:val="0"/>
          <w:sz w:val="28"/>
          <w:szCs w:val="28"/>
          <w:lang w:val="es-MX" w:eastAsia="en-US"/>
        </w:rPr>
        <w:t xml:space="preserve">En uso de la palabra el </w:t>
      </w:r>
      <w:r w:rsidR="00E611E9" w:rsidRPr="00704773">
        <w:rPr>
          <w:rFonts w:eastAsia="Calibri" w:cs="Arial"/>
          <w:sz w:val="28"/>
          <w:szCs w:val="28"/>
          <w:lang w:val="es-MX" w:eastAsia="en-US"/>
        </w:rPr>
        <w:t>Presidente Municipal Constitucional, Raymundo Chagoya Villanueva</w:t>
      </w:r>
      <w:r w:rsidR="00E611E9" w:rsidRPr="00704773">
        <w:rPr>
          <w:rFonts w:eastAsia="Calibri" w:cs="Arial"/>
          <w:b w:val="0"/>
          <w:bCs w:val="0"/>
          <w:sz w:val="28"/>
          <w:szCs w:val="28"/>
          <w:lang w:val="es-MX" w:eastAsia="en-US"/>
        </w:rPr>
        <w:t xml:space="preserve">, dijo: </w:t>
      </w:r>
      <w:bookmarkEnd w:id="22"/>
      <w:r w:rsidR="00E611E9" w:rsidRPr="00704773">
        <w:rPr>
          <w:rFonts w:eastAsia="Calibri" w:cs="Arial"/>
          <w:b w:val="0"/>
          <w:bCs w:val="0"/>
          <w:sz w:val="28"/>
          <w:szCs w:val="28"/>
          <w:lang w:val="es-MX" w:eastAsia="en-US"/>
        </w:rPr>
        <w:t>“</w:t>
      </w:r>
      <w:bookmarkEnd w:id="23"/>
      <w:r w:rsidR="00E611E9" w:rsidRPr="00704773">
        <w:rPr>
          <w:rFonts w:eastAsia="Calibri" w:cs="Arial"/>
          <w:b w:val="0"/>
          <w:bCs w:val="0"/>
          <w:sz w:val="28"/>
          <w:szCs w:val="28"/>
          <w:lang w:val="es-MX" w:eastAsia="en-US"/>
        </w:rPr>
        <w:t xml:space="preserve">Está abierta la participación para el tema de asuntos generales, compañeros y compañeras, adelante”. En uso de la palabra el </w:t>
      </w:r>
      <w:r w:rsidR="00E611E9" w:rsidRPr="00704773">
        <w:rPr>
          <w:rFonts w:eastAsia="Calibri" w:cs="Arial"/>
          <w:sz w:val="28"/>
          <w:szCs w:val="28"/>
          <w:lang w:val="es-MX" w:eastAsia="en-US"/>
        </w:rPr>
        <w:t>Regidor de Protección Civil, Héctor Pablo Ramírez Puga Leyva,</w:t>
      </w:r>
      <w:r w:rsidR="00E611E9" w:rsidRPr="00704773">
        <w:rPr>
          <w:rFonts w:eastAsia="Calibri" w:cs="Arial"/>
          <w:b w:val="0"/>
          <w:bCs w:val="0"/>
          <w:sz w:val="28"/>
          <w:szCs w:val="28"/>
          <w:lang w:val="es-MX" w:eastAsia="en-US"/>
        </w:rPr>
        <w:t xml:space="preserve"> dijo: “Gracias Presidente</w:t>
      </w:r>
      <w:r w:rsidRPr="00704773">
        <w:rPr>
          <w:rFonts w:eastAsia="Calibri" w:cs="Arial"/>
          <w:b w:val="0"/>
          <w:bCs w:val="0"/>
          <w:sz w:val="28"/>
          <w:szCs w:val="28"/>
          <w:lang w:val="es-MX" w:eastAsia="en-US"/>
        </w:rPr>
        <w:t>, s</w:t>
      </w:r>
      <w:r w:rsidR="00E611E9" w:rsidRPr="00704773">
        <w:rPr>
          <w:rFonts w:eastAsia="Calibri" w:cs="Arial"/>
          <w:b w:val="0"/>
          <w:bCs w:val="0"/>
          <w:sz w:val="28"/>
          <w:szCs w:val="28"/>
          <w:lang w:val="es-MX" w:eastAsia="en-US"/>
        </w:rPr>
        <w:t xml:space="preserve">olamente para reiterarle que vamos a tomar, por lo menos un servidor va a tomar cartas en el asunto en el tema de la distribución de </w:t>
      </w:r>
      <w:r w:rsidR="00B76A0E" w:rsidRPr="00704773">
        <w:rPr>
          <w:rFonts w:eastAsia="Calibri" w:cs="Arial"/>
          <w:b w:val="0"/>
          <w:bCs w:val="0"/>
          <w:sz w:val="28"/>
          <w:szCs w:val="28"/>
          <w:lang w:val="es-MX" w:eastAsia="en-US"/>
        </w:rPr>
        <w:t>comisiones</w:t>
      </w:r>
      <w:r w:rsidR="00E611E9" w:rsidRPr="00704773">
        <w:rPr>
          <w:rFonts w:eastAsia="Calibri" w:cs="Arial"/>
          <w:b w:val="0"/>
          <w:bCs w:val="0"/>
          <w:sz w:val="28"/>
          <w:szCs w:val="28"/>
          <w:lang w:val="es-MX" w:eastAsia="en-US"/>
        </w:rPr>
        <w:t xml:space="preserve">, la Ley Orgánica Municipal es muy clara, y vamos a inconformarnos por esta violación a la distribución de la participación de los </w:t>
      </w:r>
      <w:r w:rsidR="00321831" w:rsidRPr="00704773">
        <w:rPr>
          <w:rFonts w:eastAsia="Calibri" w:cs="Arial"/>
          <w:b w:val="0"/>
          <w:bCs w:val="0"/>
          <w:sz w:val="28"/>
          <w:szCs w:val="28"/>
          <w:lang w:val="es-MX" w:eastAsia="en-US"/>
        </w:rPr>
        <w:t xml:space="preserve">Regidores </w:t>
      </w:r>
      <w:r w:rsidR="00E611E9" w:rsidRPr="00704773">
        <w:rPr>
          <w:rFonts w:eastAsia="Calibri" w:cs="Arial"/>
          <w:b w:val="0"/>
          <w:bCs w:val="0"/>
          <w:sz w:val="28"/>
          <w:szCs w:val="28"/>
          <w:lang w:val="es-MX" w:eastAsia="en-US"/>
        </w:rPr>
        <w:t>de oposición en las comisiones que ya se aprobaron el primer día</w:t>
      </w:r>
      <w:r w:rsidRPr="00704773">
        <w:rPr>
          <w:rFonts w:eastAsia="Calibri" w:cs="Arial"/>
          <w:b w:val="0"/>
          <w:bCs w:val="0"/>
          <w:sz w:val="28"/>
          <w:szCs w:val="28"/>
          <w:lang w:val="es-MX" w:eastAsia="en-US"/>
        </w:rPr>
        <w:t>,</w:t>
      </w:r>
      <w:r w:rsidR="00E611E9" w:rsidRPr="00704773">
        <w:rPr>
          <w:rFonts w:eastAsia="Calibri" w:cs="Arial"/>
          <w:b w:val="0"/>
          <w:bCs w:val="0"/>
          <w:sz w:val="28"/>
          <w:szCs w:val="28"/>
          <w:lang w:val="es-MX" w:eastAsia="en-US"/>
        </w:rPr>
        <w:t xml:space="preserve"> me parece que tenemos que tomar cartas en el asunto</w:t>
      </w:r>
      <w:r w:rsidR="003A27BA" w:rsidRPr="00704773">
        <w:rPr>
          <w:rFonts w:eastAsia="Calibri" w:cs="Arial"/>
          <w:b w:val="0"/>
          <w:bCs w:val="0"/>
          <w:sz w:val="28"/>
          <w:szCs w:val="28"/>
          <w:lang w:val="es-MX" w:eastAsia="en-US"/>
        </w:rPr>
        <w:t>,</w:t>
      </w:r>
      <w:r w:rsidR="00E611E9" w:rsidRPr="00704773">
        <w:rPr>
          <w:rFonts w:eastAsia="Calibri" w:cs="Arial"/>
          <w:b w:val="0"/>
          <w:bCs w:val="0"/>
          <w:sz w:val="28"/>
          <w:szCs w:val="28"/>
          <w:lang w:val="es-MX" w:eastAsia="en-US"/>
        </w:rPr>
        <w:t xml:space="preserve"> para evitar </w:t>
      </w:r>
      <w:r w:rsidR="00321831" w:rsidRPr="00704773">
        <w:rPr>
          <w:rFonts w:eastAsia="Calibri" w:cs="Arial"/>
          <w:b w:val="0"/>
          <w:bCs w:val="0"/>
          <w:sz w:val="28"/>
          <w:szCs w:val="28"/>
          <w:lang w:val="es-MX" w:eastAsia="en-US"/>
        </w:rPr>
        <w:t>que</w:t>
      </w:r>
      <w:r w:rsidR="00E611E9" w:rsidRPr="00704773">
        <w:rPr>
          <w:rFonts w:eastAsia="Calibri" w:cs="Arial"/>
          <w:b w:val="0"/>
          <w:bCs w:val="0"/>
          <w:sz w:val="28"/>
          <w:szCs w:val="28"/>
          <w:lang w:val="es-MX" w:eastAsia="en-US"/>
        </w:rPr>
        <w:t xml:space="preserve"> quienes todavía estamos en la oposición pasemos de noche por este Cabildo</w:t>
      </w:r>
      <w:r w:rsidRPr="00704773">
        <w:rPr>
          <w:rFonts w:eastAsia="Calibri" w:cs="Arial"/>
          <w:b w:val="0"/>
          <w:bCs w:val="0"/>
          <w:sz w:val="28"/>
          <w:szCs w:val="28"/>
          <w:lang w:val="es-MX" w:eastAsia="en-US"/>
        </w:rPr>
        <w:t>,</w:t>
      </w:r>
      <w:r w:rsidR="00E611E9" w:rsidRPr="00704773">
        <w:rPr>
          <w:rFonts w:eastAsia="Calibri" w:cs="Arial"/>
          <w:b w:val="0"/>
          <w:bCs w:val="0"/>
          <w:sz w:val="28"/>
          <w:szCs w:val="28"/>
          <w:lang w:val="es-MX" w:eastAsia="en-US"/>
        </w:rPr>
        <w:t xml:space="preserve"> me parece preocupante, por ejemplo, que ayer en la noche el Presidente Municipal se haya reunido con el </w:t>
      </w:r>
      <w:r w:rsidR="00321831" w:rsidRPr="00704773">
        <w:rPr>
          <w:rFonts w:eastAsia="Calibri" w:cs="Arial"/>
          <w:b w:val="0"/>
          <w:bCs w:val="0"/>
          <w:sz w:val="28"/>
          <w:szCs w:val="28"/>
          <w:lang w:val="es-MX" w:eastAsia="en-US"/>
        </w:rPr>
        <w:t xml:space="preserve">Secretario </w:t>
      </w:r>
      <w:r w:rsidR="00E611E9" w:rsidRPr="00704773">
        <w:rPr>
          <w:rFonts w:eastAsia="Calibri" w:cs="Arial"/>
          <w:b w:val="0"/>
          <w:bCs w:val="0"/>
          <w:sz w:val="28"/>
          <w:szCs w:val="28"/>
          <w:lang w:val="es-MX" w:eastAsia="en-US"/>
        </w:rPr>
        <w:t xml:space="preserve">de </w:t>
      </w:r>
      <w:r w:rsidR="00321831" w:rsidRPr="00704773">
        <w:rPr>
          <w:rFonts w:eastAsia="Calibri" w:cs="Arial"/>
          <w:b w:val="0"/>
          <w:bCs w:val="0"/>
          <w:sz w:val="28"/>
          <w:szCs w:val="28"/>
          <w:lang w:val="es-MX" w:eastAsia="en-US"/>
        </w:rPr>
        <w:t xml:space="preserve">Cultura </w:t>
      </w:r>
      <w:r w:rsidR="00E611E9" w:rsidRPr="00704773">
        <w:rPr>
          <w:rFonts w:eastAsia="Calibri" w:cs="Arial"/>
          <w:b w:val="0"/>
          <w:bCs w:val="0"/>
          <w:sz w:val="28"/>
          <w:szCs w:val="28"/>
          <w:lang w:val="es-MX" w:eastAsia="en-US"/>
        </w:rPr>
        <w:t xml:space="preserve">para establecer lineamientos, y no lo haya podido acompañar el </w:t>
      </w:r>
      <w:r w:rsidR="00321831" w:rsidRPr="00704773">
        <w:rPr>
          <w:rFonts w:eastAsia="Calibri" w:cs="Arial"/>
          <w:b w:val="0"/>
          <w:bCs w:val="0"/>
          <w:sz w:val="28"/>
          <w:szCs w:val="28"/>
          <w:lang w:val="es-MX" w:eastAsia="en-US"/>
        </w:rPr>
        <w:t>señor</w:t>
      </w:r>
      <w:r w:rsidR="00E611E9" w:rsidRPr="00704773">
        <w:rPr>
          <w:rFonts w:eastAsia="Calibri" w:cs="Arial"/>
          <w:b w:val="0"/>
          <w:bCs w:val="0"/>
          <w:sz w:val="28"/>
          <w:szCs w:val="28"/>
          <w:lang w:val="es-MX" w:eastAsia="en-US"/>
        </w:rPr>
        <w:t xml:space="preserve"> Regidor de Cultura que es de </w:t>
      </w:r>
      <w:r w:rsidR="003A27BA" w:rsidRPr="00704773">
        <w:rPr>
          <w:rFonts w:eastAsia="Calibri" w:cs="Arial"/>
          <w:b w:val="0"/>
          <w:bCs w:val="0"/>
          <w:sz w:val="28"/>
          <w:szCs w:val="28"/>
          <w:lang w:val="es-MX" w:eastAsia="en-US"/>
        </w:rPr>
        <w:t>o</w:t>
      </w:r>
      <w:r w:rsidR="00E611E9" w:rsidRPr="00704773">
        <w:rPr>
          <w:rFonts w:eastAsia="Calibri" w:cs="Arial"/>
          <w:b w:val="0"/>
          <w:bCs w:val="0"/>
          <w:sz w:val="28"/>
          <w:szCs w:val="28"/>
          <w:lang w:val="es-MX" w:eastAsia="en-US"/>
        </w:rPr>
        <w:t>posición</w:t>
      </w:r>
      <w:r w:rsidRPr="00704773">
        <w:rPr>
          <w:rFonts w:eastAsia="Calibri" w:cs="Arial"/>
          <w:b w:val="0"/>
          <w:bCs w:val="0"/>
          <w:sz w:val="28"/>
          <w:szCs w:val="28"/>
          <w:lang w:val="es-MX" w:eastAsia="en-US"/>
        </w:rPr>
        <w:t xml:space="preserve">, </w:t>
      </w:r>
      <w:r w:rsidR="00E611E9" w:rsidRPr="00704773">
        <w:rPr>
          <w:rFonts w:eastAsia="Calibri" w:cs="Arial"/>
          <w:b w:val="0"/>
          <w:bCs w:val="0"/>
          <w:sz w:val="28"/>
          <w:szCs w:val="28"/>
          <w:lang w:val="es-MX" w:eastAsia="en-US"/>
        </w:rPr>
        <w:t xml:space="preserve">para tener respeto merecemos respeto, creo que todos necesitamos de todos para poderle servir </w:t>
      </w:r>
      <w:r w:rsidR="00321831" w:rsidRPr="00704773">
        <w:rPr>
          <w:rFonts w:eastAsia="Calibri" w:cs="Arial"/>
          <w:b w:val="0"/>
          <w:bCs w:val="0"/>
          <w:sz w:val="28"/>
          <w:szCs w:val="28"/>
          <w:lang w:val="es-MX" w:eastAsia="en-US"/>
        </w:rPr>
        <w:t xml:space="preserve">mejor </w:t>
      </w:r>
      <w:r w:rsidR="00E611E9" w:rsidRPr="00704773">
        <w:rPr>
          <w:rFonts w:eastAsia="Calibri" w:cs="Arial"/>
          <w:b w:val="0"/>
          <w:bCs w:val="0"/>
          <w:sz w:val="28"/>
          <w:szCs w:val="28"/>
          <w:lang w:val="es-MX" w:eastAsia="en-US"/>
        </w:rPr>
        <w:t>a la ciudadanía</w:t>
      </w:r>
      <w:r w:rsidRPr="00704773">
        <w:rPr>
          <w:rFonts w:eastAsia="Calibri" w:cs="Arial"/>
          <w:b w:val="0"/>
          <w:bCs w:val="0"/>
          <w:sz w:val="28"/>
          <w:szCs w:val="28"/>
          <w:lang w:val="es-MX" w:eastAsia="en-US"/>
        </w:rPr>
        <w:t xml:space="preserve">, </w:t>
      </w:r>
      <w:r w:rsidR="00E611E9" w:rsidRPr="00704773">
        <w:rPr>
          <w:rFonts w:eastAsia="Calibri" w:cs="Arial"/>
          <w:b w:val="0"/>
          <w:bCs w:val="0"/>
          <w:sz w:val="28"/>
          <w:szCs w:val="28"/>
          <w:lang w:val="es-MX" w:eastAsia="en-US"/>
        </w:rPr>
        <w:t>de nada sirve que nos nombren en comisiones</w:t>
      </w:r>
      <w:r w:rsidR="00321831" w:rsidRPr="00704773">
        <w:rPr>
          <w:rFonts w:eastAsia="Calibri" w:cs="Arial"/>
          <w:b w:val="0"/>
          <w:bCs w:val="0"/>
          <w:sz w:val="28"/>
          <w:szCs w:val="28"/>
          <w:lang w:val="es-MX" w:eastAsia="en-US"/>
        </w:rPr>
        <w:t>,</w:t>
      </w:r>
      <w:r w:rsidR="00E611E9" w:rsidRPr="00704773">
        <w:rPr>
          <w:rFonts w:eastAsia="Calibri" w:cs="Arial"/>
          <w:b w:val="0"/>
          <w:bCs w:val="0"/>
          <w:sz w:val="28"/>
          <w:szCs w:val="28"/>
          <w:lang w:val="es-MX" w:eastAsia="en-US"/>
        </w:rPr>
        <w:t xml:space="preserve"> si en los hechos no vamos a poder operar absolutamente nada, y yo no quiero acabar siendo parte de un </w:t>
      </w:r>
      <w:r w:rsidR="00321831" w:rsidRPr="00704773">
        <w:rPr>
          <w:rFonts w:eastAsia="Calibri" w:cs="Arial"/>
          <w:b w:val="0"/>
          <w:bCs w:val="0"/>
          <w:sz w:val="28"/>
          <w:szCs w:val="28"/>
          <w:lang w:val="es-MX" w:eastAsia="en-US"/>
        </w:rPr>
        <w:t xml:space="preserve">Cabildo </w:t>
      </w:r>
      <w:r w:rsidR="00E611E9" w:rsidRPr="00704773">
        <w:rPr>
          <w:rFonts w:eastAsia="Calibri" w:cs="Arial"/>
          <w:b w:val="0"/>
          <w:bCs w:val="0"/>
          <w:sz w:val="28"/>
          <w:szCs w:val="28"/>
          <w:lang w:val="es-MX" w:eastAsia="en-US"/>
        </w:rPr>
        <w:t>que está esperando que un Presidente alce la mano para que todos alcen la mano</w:t>
      </w:r>
      <w:r w:rsidR="00321831" w:rsidRPr="00704773">
        <w:rPr>
          <w:rFonts w:eastAsia="Calibri" w:cs="Arial"/>
          <w:b w:val="0"/>
          <w:bCs w:val="0"/>
          <w:sz w:val="28"/>
          <w:szCs w:val="28"/>
          <w:lang w:val="es-MX" w:eastAsia="en-US"/>
        </w:rPr>
        <w:t>,</w:t>
      </w:r>
      <w:r w:rsidR="00E611E9" w:rsidRPr="00704773">
        <w:rPr>
          <w:rFonts w:eastAsia="Calibri" w:cs="Arial"/>
          <w:b w:val="0"/>
          <w:bCs w:val="0"/>
          <w:sz w:val="28"/>
          <w:szCs w:val="28"/>
          <w:lang w:val="es-MX" w:eastAsia="en-US"/>
        </w:rPr>
        <w:t xml:space="preserve"> y si no hay la señal, pues todo mundo se equivoca, como acaba de suceder</w:t>
      </w:r>
      <w:r w:rsidRPr="00704773">
        <w:rPr>
          <w:rFonts w:eastAsia="Calibri" w:cs="Arial"/>
          <w:b w:val="0"/>
          <w:bCs w:val="0"/>
          <w:sz w:val="28"/>
          <w:szCs w:val="28"/>
          <w:lang w:val="es-MX" w:eastAsia="en-US"/>
        </w:rPr>
        <w:t>,</w:t>
      </w:r>
      <w:r w:rsidR="00E611E9" w:rsidRPr="00704773">
        <w:rPr>
          <w:rFonts w:eastAsia="Calibri" w:cs="Arial"/>
          <w:b w:val="0"/>
          <w:bCs w:val="0"/>
          <w:sz w:val="28"/>
          <w:szCs w:val="28"/>
          <w:lang w:val="es-MX" w:eastAsia="en-US"/>
        </w:rPr>
        <w:t xml:space="preserve"> me parece preocupante esto</w:t>
      </w:r>
      <w:r w:rsidR="00321831" w:rsidRPr="00704773">
        <w:rPr>
          <w:rFonts w:eastAsia="Calibri" w:cs="Arial"/>
          <w:b w:val="0"/>
          <w:bCs w:val="0"/>
          <w:sz w:val="28"/>
          <w:szCs w:val="28"/>
          <w:lang w:val="es-MX" w:eastAsia="en-US"/>
        </w:rPr>
        <w:t>, y</w:t>
      </w:r>
      <w:r w:rsidR="00E611E9" w:rsidRPr="00704773">
        <w:rPr>
          <w:rFonts w:eastAsia="Calibri" w:cs="Arial"/>
          <w:b w:val="0"/>
          <w:bCs w:val="0"/>
          <w:sz w:val="28"/>
          <w:szCs w:val="28"/>
          <w:lang w:val="es-MX" w:eastAsia="en-US"/>
        </w:rPr>
        <w:t xml:space="preserve"> creo que tenemos que nuevamente estrechar lazos Presidente, pero bajo condiciones muy claras, de participación, s</w:t>
      </w:r>
      <w:r w:rsidR="00321831" w:rsidRPr="00704773">
        <w:rPr>
          <w:rFonts w:eastAsia="Calibri" w:cs="Arial"/>
          <w:b w:val="0"/>
          <w:bCs w:val="0"/>
          <w:sz w:val="28"/>
          <w:szCs w:val="28"/>
          <w:lang w:val="es-MX" w:eastAsia="en-US"/>
        </w:rPr>
        <w:t>í</w:t>
      </w:r>
      <w:r w:rsidR="00E611E9" w:rsidRPr="00704773">
        <w:rPr>
          <w:rFonts w:eastAsia="Calibri" w:cs="Arial"/>
          <w:b w:val="0"/>
          <w:bCs w:val="0"/>
          <w:sz w:val="28"/>
          <w:szCs w:val="28"/>
          <w:lang w:val="es-MX" w:eastAsia="en-US"/>
        </w:rPr>
        <w:t xml:space="preserve"> de colaboración, s</w:t>
      </w:r>
      <w:r w:rsidR="00321831" w:rsidRPr="00704773">
        <w:rPr>
          <w:rFonts w:eastAsia="Calibri" w:cs="Arial"/>
          <w:b w:val="0"/>
          <w:bCs w:val="0"/>
          <w:sz w:val="28"/>
          <w:szCs w:val="28"/>
          <w:lang w:val="es-MX" w:eastAsia="en-US"/>
        </w:rPr>
        <w:t>í</w:t>
      </w:r>
      <w:r w:rsidR="00E611E9" w:rsidRPr="00704773">
        <w:rPr>
          <w:rFonts w:eastAsia="Calibri" w:cs="Arial"/>
          <w:b w:val="0"/>
          <w:bCs w:val="0"/>
          <w:sz w:val="28"/>
          <w:szCs w:val="28"/>
          <w:lang w:val="es-MX" w:eastAsia="en-US"/>
        </w:rPr>
        <w:t xml:space="preserve"> de suma, s</w:t>
      </w:r>
      <w:r w:rsidR="00321831" w:rsidRPr="00704773">
        <w:rPr>
          <w:rFonts w:eastAsia="Calibri" w:cs="Arial"/>
          <w:b w:val="0"/>
          <w:bCs w:val="0"/>
          <w:sz w:val="28"/>
          <w:szCs w:val="28"/>
          <w:lang w:val="es-MX" w:eastAsia="en-US"/>
        </w:rPr>
        <w:t>í</w:t>
      </w:r>
      <w:r w:rsidR="00E611E9" w:rsidRPr="00704773">
        <w:rPr>
          <w:rFonts w:eastAsia="Calibri" w:cs="Arial"/>
          <w:b w:val="0"/>
          <w:bCs w:val="0"/>
          <w:sz w:val="28"/>
          <w:szCs w:val="28"/>
          <w:lang w:val="es-MX" w:eastAsia="en-US"/>
        </w:rPr>
        <w:t xml:space="preserve"> de abono, pero jamás de división, jamás de separar a quienes no coincidimos o a quienes no llegamos a través de su </w:t>
      </w:r>
      <w:r w:rsidR="00321831" w:rsidRPr="00704773">
        <w:rPr>
          <w:rFonts w:eastAsia="Calibri" w:cs="Arial"/>
          <w:b w:val="0"/>
          <w:bCs w:val="0"/>
          <w:sz w:val="28"/>
          <w:szCs w:val="28"/>
          <w:lang w:val="es-MX" w:eastAsia="en-US"/>
        </w:rPr>
        <w:t xml:space="preserve">Partido </w:t>
      </w:r>
      <w:r w:rsidR="00E611E9" w:rsidRPr="00704773">
        <w:rPr>
          <w:rFonts w:eastAsia="Calibri" w:cs="Arial"/>
          <w:b w:val="0"/>
          <w:bCs w:val="0"/>
          <w:sz w:val="28"/>
          <w:szCs w:val="28"/>
          <w:lang w:val="es-MX" w:eastAsia="en-US"/>
        </w:rPr>
        <w:t xml:space="preserve">a este </w:t>
      </w:r>
      <w:r w:rsidR="00321831" w:rsidRPr="00704773">
        <w:rPr>
          <w:rFonts w:eastAsia="Calibri" w:cs="Arial"/>
          <w:b w:val="0"/>
          <w:bCs w:val="0"/>
          <w:sz w:val="28"/>
          <w:szCs w:val="28"/>
          <w:lang w:val="es-MX" w:eastAsia="en-US"/>
        </w:rPr>
        <w:t>Cabildo</w:t>
      </w:r>
      <w:r w:rsidR="00E611E9" w:rsidRPr="00704773">
        <w:rPr>
          <w:rFonts w:eastAsia="Calibri" w:cs="Arial"/>
          <w:b w:val="0"/>
          <w:bCs w:val="0"/>
          <w:sz w:val="28"/>
          <w:szCs w:val="28"/>
          <w:lang w:val="es-MX" w:eastAsia="en-US"/>
        </w:rPr>
        <w:t xml:space="preserve">, porque los tres </w:t>
      </w:r>
      <w:r w:rsidR="00321831" w:rsidRPr="00704773">
        <w:rPr>
          <w:rFonts w:eastAsia="Calibri" w:cs="Arial"/>
          <w:b w:val="0"/>
          <w:bCs w:val="0"/>
          <w:sz w:val="28"/>
          <w:szCs w:val="28"/>
          <w:lang w:val="es-MX" w:eastAsia="en-US"/>
        </w:rPr>
        <w:t xml:space="preserve">Regidores </w:t>
      </w:r>
      <w:r w:rsidR="00E611E9" w:rsidRPr="00704773">
        <w:rPr>
          <w:rFonts w:eastAsia="Calibri" w:cs="Arial"/>
          <w:b w:val="0"/>
          <w:bCs w:val="0"/>
          <w:sz w:val="28"/>
          <w:szCs w:val="28"/>
          <w:lang w:val="es-MX" w:eastAsia="en-US"/>
        </w:rPr>
        <w:t xml:space="preserve">de oposición que hoy estamos aquí, que somos los únicos que quedamos, pues prácticamente alcanzamos casi el </w:t>
      </w:r>
      <w:r w:rsidRPr="00704773">
        <w:rPr>
          <w:rFonts w:eastAsia="Calibri" w:cs="Arial"/>
          <w:b w:val="0"/>
          <w:bCs w:val="0"/>
          <w:sz w:val="28"/>
          <w:szCs w:val="28"/>
          <w:lang w:val="es-MX" w:eastAsia="en-US"/>
        </w:rPr>
        <w:t>75%</w:t>
      </w:r>
      <w:r w:rsidR="00E611E9" w:rsidRPr="00704773">
        <w:rPr>
          <w:rFonts w:eastAsia="Calibri" w:cs="Arial"/>
          <w:b w:val="0"/>
          <w:bCs w:val="0"/>
          <w:sz w:val="28"/>
          <w:szCs w:val="28"/>
          <w:lang w:val="es-MX" w:eastAsia="en-US"/>
        </w:rPr>
        <w:t xml:space="preserve"> de los votos que usted obtuvo, o sea, sí representamos una parte de la </w:t>
      </w:r>
      <w:r w:rsidR="00321831" w:rsidRPr="00704773">
        <w:rPr>
          <w:rFonts w:eastAsia="Calibri" w:cs="Arial"/>
          <w:b w:val="0"/>
          <w:bCs w:val="0"/>
          <w:sz w:val="28"/>
          <w:szCs w:val="28"/>
          <w:lang w:val="es-MX" w:eastAsia="en-US"/>
        </w:rPr>
        <w:t>Ciudad</w:t>
      </w:r>
      <w:r w:rsidR="00F5451A" w:rsidRPr="00704773">
        <w:rPr>
          <w:rFonts w:eastAsia="Calibri" w:cs="Arial"/>
          <w:b w:val="0"/>
          <w:bCs w:val="0"/>
          <w:sz w:val="28"/>
          <w:szCs w:val="28"/>
          <w:lang w:val="es-MX" w:eastAsia="en-US"/>
        </w:rPr>
        <w:t>,</w:t>
      </w:r>
      <w:r w:rsidR="00E611E9" w:rsidRPr="00704773">
        <w:rPr>
          <w:rFonts w:eastAsia="Calibri" w:cs="Arial"/>
          <w:b w:val="0"/>
          <w:bCs w:val="0"/>
          <w:sz w:val="28"/>
          <w:szCs w:val="28"/>
          <w:lang w:val="es-MX" w:eastAsia="en-US"/>
        </w:rPr>
        <w:t xml:space="preserve"> entonces, pido respeto y ofrezco respeto también</w:t>
      </w:r>
      <w:r w:rsidR="00F5451A" w:rsidRPr="00704773">
        <w:rPr>
          <w:rFonts w:eastAsia="Calibri" w:cs="Arial"/>
          <w:b w:val="0"/>
          <w:bCs w:val="0"/>
          <w:sz w:val="28"/>
          <w:szCs w:val="28"/>
          <w:lang w:val="es-MX" w:eastAsia="en-US"/>
        </w:rPr>
        <w:t>, m</w:t>
      </w:r>
      <w:r w:rsidR="00E611E9" w:rsidRPr="00704773">
        <w:rPr>
          <w:rFonts w:eastAsia="Calibri" w:cs="Arial"/>
          <w:b w:val="0"/>
          <w:bCs w:val="0"/>
          <w:sz w:val="28"/>
          <w:szCs w:val="28"/>
          <w:lang w:val="es-MX" w:eastAsia="en-US"/>
        </w:rPr>
        <w:t xml:space="preserve">uchas gracias”. En uso de la palabra el </w:t>
      </w:r>
      <w:proofErr w:type="gramStart"/>
      <w:r w:rsidR="00E611E9" w:rsidRPr="00704773">
        <w:rPr>
          <w:rFonts w:eastAsia="Calibri" w:cs="Arial"/>
          <w:sz w:val="28"/>
          <w:szCs w:val="28"/>
          <w:lang w:val="es-MX" w:eastAsia="en-US"/>
        </w:rPr>
        <w:t>Presidente</w:t>
      </w:r>
      <w:proofErr w:type="gramEnd"/>
      <w:r w:rsidR="00E611E9" w:rsidRPr="00704773">
        <w:rPr>
          <w:rFonts w:eastAsia="Calibri" w:cs="Arial"/>
          <w:sz w:val="28"/>
          <w:szCs w:val="28"/>
          <w:lang w:val="es-MX" w:eastAsia="en-US"/>
        </w:rPr>
        <w:t xml:space="preserve"> Municipal Constitucional, Raymundo Chagoya Villanueva,</w:t>
      </w:r>
      <w:r w:rsidR="00E611E9" w:rsidRPr="00704773">
        <w:rPr>
          <w:rFonts w:eastAsia="Calibri" w:cs="Arial"/>
          <w:b w:val="0"/>
          <w:bCs w:val="0"/>
          <w:sz w:val="28"/>
          <w:szCs w:val="28"/>
          <w:lang w:val="es-MX" w:eastAsia="en-US"/>
        </w:rPr>
        <w:t xml:space="preserve"> dijo: “Adelante Regidora”. En uso de la palabra la </w:t>
      </w:r>
      <w:r w:rsidR="00E611E9" w:rsidRPr="00704773">
        <w:rPr>
          <w:rFonts w:eastAsia="Calibri" w:cs="Arial"/>
          <w:sz w:val="28"/>
          <w:szCs w:val="28"/>
          <w:lang w:val="es-MX" w:eastAsia="en-US"/>
        </w:rPr>
        <w:t>Regidora de Seguridad Vecinal y Cultura de Paz, Alma Itzel García Herrera</w:t>
      </w:r>
      <w:r w:rsidR="00E611E9" w:rsidRPr="00704773">
        <w:rPr>
          <w:rFonts w:eastAsia="Calibri" w:cs="Arial"/>
          <w:b w:val="0"/>
          <w:bCs w:val="0"/>
          <w:sz w:val="28"/>
          <w:szCs w:val="28"/>
          <w:lang w:val="es-MX" w:eastAsia="en-US"/>
        </w:rPr>
        <w:t>, dijo: “Con su venia Presidente</w:t>
      </w:r>
      <w:r w:rsidR="00F5451A" w:rsidRPr="00704773">
        <w:rPr>
          <w:rFonts w:eastAsia="Calibri" w:cs="Arial"/>
          <w:b w:val="0"/>
          <w:bCs w:val="0"/>
          <w:sz w:val="28"/>
          <w:szCs w:val="28"/>
          <w:lang w:val="es-MX" w:eastAsia="en-US"/>
        </w:rPr>
        <w:t>, p</w:t>
      </w:r>
      <w:r w:rsidR="00E611E9" w:rsidRPr="00704773">
        <w:rPr>
          <w:rFonts w:eastAsia="Calibri" w:cs="Arial"/>
          <w:b w:val="0"/>
          <w:bCs w:val="0"/>
          <w:sz w:val="28"/>
          <w:szCs w:val="28"/>
          <w:lang w:val="es-MX" w:eastAsia="en-US"/>
        </w:rPr>
        <w:t xml:space="preserve">ara informarles y con el respeto de las y los compañeros, que ayer empezamos la capacitación de las y los elementos en materia de justicia cívica encabezado por la </w:t>
      </w:r>
      <w:r w:rsidR="00AC0895" w:rsidRPr="00704773">
        <w:rPr>
          <w:rFonts w:eastAsia="Calibri" w:cs="Arial"/>
          <w:b w:val="0"/>
          <w:bCs w:val="0"/>
          <w:sz w:val="28"/>
          <w:szCs w:val="28"/>
          <w:lang w:val="es-MX" w:eastAsia="en-US"/>
        </w:rPr>
        <w:t>Alcaldía Municipal</w:t>
      </w:r>
      <w:r w:rsidR="00F5451A" w:rsidRPr="00704773">
        <w:rPr>
          <w:rFonts w:eastAsia="Calibri" w:cs="Arial"/>
          <w:b w:val="0"/>
          <w:bCs w:val="0"/>
          <w:sz w:val="28"/>
          <w:szCs w:val="28"/>
          <w:lang w:val="es-MX" w:eastAsia="en-US"/>
        </w:rPr>
        <w:t>,</w:t>
      </w:r>
      <w:r w:rsidR="00E611E9" w:rsidRPr="00704773">
        <w:rPr>
          <w:rFonts w:eastAsia="Calibri" w:cs="Arial"/>
          <w:b w:val="0"/>
          <w:bCs w:val="0"/>
          <w:sz w:val="28"/>
          <w:szCs w:val="28"/>
          <w:lang w:val="es-MX" w:eastAsia="en-US"/>
        </w:rPr>
        <w:t xml:space="preserve"> desde la </w:t>
      </w:r>
      <w:r w:rsidR="00AC0895" w:rsidRPr="00704773">
        <w:rPr>
          <w:rFonts w:eastAsia="Calibri" w:cs="Arial"/>
          <w:b w:val="0"/>
          <w:bCs w:val="0"/>
          <w:sz w:val="28"/>
          <w:szCs w:val="28"/>
          <w:lang w:val="es-MX" w:eastAsia="en-US"/>
        </w:rPr>
        <w:t xml:space="preserve">Regiduría </w:t>
      </w:r>
      <w:r w:rsidR="00E611E9" w:rsidRPr="00704773">
        <w:rPr>
          <w:rFonts w:eastAsia="Calibri" w:cs="Arial"/>
          <w:b w:val="0"/>
          <w:bCs w:val="0"/>
          <w:sz w:val="28"/>
          <w:szCs w:val="28"/>
          <w:lang w:val="es-MX" w:eastAsia="en-US"/>
        </w:rPr>
        <w:t xml:space="preserve">de </w:t>
      </w:r>
      <w:r w:rsidR="00AC0895" w:rsidRPr="00704773">
        <w:rPr>
          <w:rFonts w:eastAsia="Calibri" w:cs="Arial"/>
          <w:b w:val="0"/>
          <w:bCs w:val="0"/>
          <w:sz w:val="28"/>
          <w:szCs w:val="28"/>
          <w:lang w:val="es-MX" w:eastAsia="en-US"/>
        </w:rPr>
        <w:t xml:space="preserve">Seguridad Vecinal </w:t>
      </w:r>
      <w:r w:rsidR="00E611E9" w:rsidRPr="00704773">
        <w:rPr>
          <w:rFonts w:eastAsia="Calibri" w:cs="Arial"/>
          <w:b w:val="0"/>
          <w:bCs w:val="0"/>
          <w:sz w:val="28"/>
          <w:szCs w:val="28"/>
          <w:lang w:val="es-MX" w:eastAsia="en-US"/>
        </w:rPr>
        <w:t xml:space="preserve">y la </w:t>
      </w:r>
      <w:r w:rsidR="00AC0895" w:rsidRPr="00704773">
        <w:rPr>
          <w:rFonts w:eastAsia="Calibri" w:cs="Arial"/>
          <w:b w:val="0"/>
          <w:bCs w:val="0"/>
          <w:sz w:val="28"/>
          <w:szCs w:val="28"/>
          <w:lang w:val="es-MX" w:eastAsia="en-US"/>
        </w:rPr>
        <w:t xml:space="preserve">Secretaría </w:t>
      </w:r>
      <w:r w:rsidR="00E611E9" w:rsidRPr="00704773">
        <w:rPr>
          <w:rFonts w:eastAsia="Calibri" w:cs="Arial"/>
          <w:b w:val="0"/>
          <w:bCs w:val="0"/>
          <w:sz w:val="28"/>
          <w:szCs w:val="28"/>
          <w:lang w:val="es-MX" w:eastAsia="en-US"/>
        </w:rPr>
        <w:t xml:space="preserve">de </w:t>
      </w:r>
      <w:r w:rsidR="00AC0895" w:rsidRPr="00704773">
        <w:rPr>
          <w:rFonts w:eastAsia="Calibri" w:cs="Arial"/>
          <w:b w:val="0"/>
          <w:bCs w:val="0"/>
          <w:sz w:val="28"/>
          <w:szCs w:val="28"/>
          <w:lang w:val="es-MX" w:eastAsia="en-US"/>
        </w:rPr>
        <w:t xml:space="preserve">Seguridad Vecinal </w:t>
      </w:r>
      <w:r w:rsidR="00E611E9" w:rsidRPr="00704773">
        <w:rPr>
          <w:rFonts w:eastAsia="Calibri" w:cs="Arial"/>
          <w:b w:val="0"/>
          <w:bCs w:val="0"/>
          <w:sz w:val="28"/>
          <w:szCs w:val="28"/>
          <w:lang w:val="es-MX" w:eastAsia="en-US"/>
        </w:rPr>
        <w:t xml:space="preserve">estamos muy </w:t>
      </w:r>
      <w:r w:rsidR="00E611E9" w:rsidRPr="00704773">
        <w:rPr>
          <w:rFonts w:eastAsia="Calibri" w:cs="Arial"/>
          <w:b w:val="0"/>
          <w:bCs w:val="0"/>
          <w:sz w:val="28"/>
          <w:szCs w:val="28"/>
          <w:lang w:val="es-MX" w:eastAsia="en-US"/>
        </w:rPr>
        <w:lastRenderedPageBreak/>
        <w:t>emocionados de poder contar</w:t>
      </w:r>
      <w:r w:rsidR="00AC0895" w:rsidRPr="00704773">
        <w:rPr>
          <w:rFonts w:eastAsia="Calibri" w:cs="Arial"/>
          <w:b w:val="0"/>
          <w:bCs w:val="0"/>
          <w:sz w:val="28"/>
          <w:szCs w:val="28"/>
          <w:lang w:val="es-MX" w:eastAsia="en-US"/>
        </w:rPr>
        <w:t>les</w:t>
      </w:r>
      <w:r w:rsidR="00E611E9" w:rsidRPr="00704773">
        <w:rPr>
          <w:rFonts w:eastAsia="Calibri" w:cs="Arial"/>
          <w:b w:val="0"/>
          <w:bCs w:val="0"/>
          <w:sz w:val="28"/>
          <w:szCs w:val="28"/>
          <w:lang w:val="es-MX" w:eastAsia="en-US"/>
        </w:rPr>
        <w:t xml:space="preserve"> las buenas noticias, el ejercicio de rendición de cuentas siempre va a ser muy importante</w:t>
      </w:r>
      <w:r w:rsidR="00F5451A" w:rsidRPr="00704773">
        <w:rPr>
          <w:rFonts w:eastAsia="Calibri" w:cs="Arial"/>
          <w:b w:val="0"/>
          <w:bCs w:val="0"/>
          <w:sz w:val="28"/>
          <w:szCs w:val="28"/>
          <w:lang w:val="es-MX" w:eastAsia="en-US"/>
        </w:rPr>
        <w:t xml:space="preserve">, </w:t>
      </w:r>
      <w:r w:rsidR="00E611E9" w:rsidRPr="00704773">
        <w:rPr>
          <w:rFonts w:eastAsia="Calibri" w:cs="Arial"/>
          <w:b w:val="0"/>
          <w:bCs w:val="0"/>
          <w:sz w:val="28"/>
          <w:szCs w:val="28"/>
          <w:lang w:val="es-MX" w:eastAsia="en-US"/>
        </w:rPr>
        <w:t xml:space="preserve">entonces, para comentarle esto y que seguimos con la profesionalización </w:t>
      </w:r>
      <w:r w:rsidR="00AC0895" w:rsidRPr="00704773">
        <w:rPr>
          <w:rFonts w:eastAsia="Calibri" w:cs="Arial"/>
          <w:b w:val="0"/>
          <w:bCs w:val="0"/>
          <w:sz w:val="28"/>
          <w:szCs w:val="28"/>
          <w:lang w:val="es-MX" w:eastAsia="en-US"/>
        </w:rPr>
        <w:t>polici</w:t>
      </w:r>
      <w:r w:rsidR="00E611E9" w:rsidRPr="00704773">
        <w:rPr>
          <w:rFonts w:eastAsia="Calibri" w:cs="Arial"/>
          <w:b w:val="0"/>
          <w:bCs w:val="0"/>
          <w:sz w:val="28"/>
          <w:szCs w:val="28"/>
          <w:lang w:val="es-MX" w:eastAsia="en-US"/>
        </w:rPr>
        <w:t xml:space="preserve">al y la capacitación constante de la corporación, así también, </w:t>
      </w:r>
      <w:r w:rsidR="00AC0895" w:rsidRPr="00704773">
        <w:rPr>
          <w:rFonts w:eastAsia="Calibri" w:cs="Arial"/>
          <w:b w:val="0"/>
          <w:bCs w:val="0"/>
          <w:sz w:val="28"/>
          <w:szCs w:val="28"/>
          <w:lang w:val="es-MX" w:eastAsia="en-US"/>
        </w:rPr>
        <w:t xml:space="preserve">pues </w:t>
      </w:r>
      <w:r w:rsidR="00E611E9" w:rsidRPr="00704773">
        <w:rPr>
          <w:rFonts w:eastAsia="Calibri" w:cs="Arial"/>
          <w:b w:val="0"/>
          <w:bCs w:val="0"/>
          <w:sz w:val="28"/>
          <w:szCs w:val="28"/>
          <w:lang w:val="es-MX" w:eastAsia="en-US"/>
        </w:rPr>
        <w:t>seguimos trabajando en los proyectos para estos resultados que se ven claros, concisos en nuestros primeros cien días</w:t>
      </w:r>
      <w:r w:rsidR="004A614C" w:rsidRPr="00704773">
        <w:rPr>
          <w:rFonts w:eastAsia="Calibri" w:cs="Arial"/>
          <w:b w:val="0"/>
          <w:bCs w:val="0"/>
          <w:sz w:val="28"/>
          <w:szCs w:val="28"/>
          <w:lang w:val="es-MX" w:eastAsia="en-US"/>
        </w:rPr>
        <w:t xml:space="preserve">, </w:t>
      </w:r>
      <w:r w:rsidR="00E611E9" w:rsidRPr="00704773">
        <w:rPr>
          <w:rFonts w:eastAsia="Calibri" w:cs="Arial"/>
          <w:b w:val="0"/>
          <w:bCs w:val="0"/>
          <w:sz w:val="28"/>
          <w:szCs w:val="28"/>
          <w:lang w:val="es-MX" w:eastAsia="en-US"/>
        </w:rPr>
        <w:t xml:space="preserve">invitarles a todas y a todos a que se sumen también a estos esfuerzos que estamos haciendo desde la </w:t>
      </w:r>
      <w:r w:rsidR="00AC0895" w:rsidRPr="00704773">
        <w:rPr>
          <w:rFonts w:eastAsia="Calibri" w:cs="Arial"/>
          <w:b w:val="0"/>
          <w:bCs w:val="0"/>
          <w:sz w:val="28"/>
          <w:szCs w:val="28"/>
          <w:lang w:val="es-MX" w:eastAsia="en-US"/>
        </w:rPr>
        <w:t>Secretaría</w:t>
      </w:r>
      <w:r w:rsidR="00E611E9" w:rsidRPr="00704773">
        <w:rPr>
          <w:rFonts w:eastAsia="Calibri" w:cs="Arial"/>
          <w:b w:val="0"/>
          <w:bCs w:val="0"/>
          <w:sz w:val="28"/>
          <w:szCs w:val="28"/>
          <w:lang w:val="es-MX" w:eastAsia="en-US"/>
        </w:rPr>
        <w:t xml:space="preserve">, desde la </w:t>
      </w:r>
      <w:r w:rsidR="00AC0895" w:rsidRPr="00704773">
        <w:rPr>
          <w:rFonts w:eastAsia="Calibri" w:cs="Arial"/>
          <w:b w:val="0"/>
          <w:bCs w:val="0"/>
          <w:sz w:val="28"/>
          <w:szCs w:val="28"/>
          <w:lang w:val="es-MX" w:eastAsia="en-US"/>
        </w:rPr>
        <w:t>Regiduría</w:t>
      </w:r>
      <w:r w:rsidR="00E611E9" w:rsidRPr="00704773">
        <w:rPr>
          <w:rFonts w:eastAsia="Calibri" w:cs="Arial"/>
          <w:b w:val="0"/>
          <w:bCs w:val="0"/>
          <w:sz w:val="28"/>
          <w:szCs w:val="28"/>
          <w:lang w:val="es-MX" w:eastAsia="en-US"/>
        </w:rPr>
        <w:t xml:space="preserve">, con la </w:t>
      </w:r>
      <w:r w:rsidR="00AC0895" w:rsidRPr="00704773">
        <w:rPr>
          <w:rFonts w:eastAsia="Calibri" w:cs="Arial"/>
          <w:b w:val="0"/>
          <w:bCs w:val="0"/>
          <w:sz w:val="28"/>
          <w:szCs w:val="28"/>
          <w:lang w:val="es-MX" w:eastAsia="en-US"/>
        </w:rPr>
        <w:t xml:space="preserve">Presidencia </w:t>
      </w:r>
      <w:r w:rsidR="00E611E9" w:rsidRPr="00704773">
        <w:rPr>
          <w:rFonts w:eastAsia="Calibri" w:cs="Arial"/>
          <w:b w:val="0"/>
          <w:bCs w:val="0"/>
          <w:sz w:val="28"/>
          <w:szCs w:val="28"/>
          <w:lang w:val="es-MX" w:eastAsia="en-US"/>
        </w:rPr>
        <w:t xml:space="preserve">y con todas las </w:t>
      </w:r>
      <w:r w:rsidR="00AC0895" w:rsidRPr="00704773">
        <w:rPr>
          <w:rFonts w:eastAsia="Calibri" w:cs="Arial"/>
          <w:b w:val="0"/>
          <w:bCs w:val="0"/>
          <w:sz w:val="28"/>
          <w:szCs w:val="28"/>
          <w:lang w:val="es-MX" w:eastAsia="en-US"/>
        </w:rPr>
        <w:t>Regidurías</w:t>
      </w:r>
      <w:r w:rsidR="00E611E9" w:rsidRPr="00704773">
        <w:rPr>
          <w:rFonts w:eastAsia="Calibri" w:cs="Arial"/>
          <w:b w:val="0"/>
          <w:bCs w:val="0"/>
          <w:sz w:val="28"/>
          <w:szCs w:val="28"/>
          <w:lang w:val="es-MX" w:eastAsia="en-US"/>
        </w:rPr>
        <w:t xml:space="preserve">, y pues nada, Presidente, es cuanto”. En uso de la palabra el </w:t>
      </w:r>
      <w:proofErr w:type="gramStart"/>
      <w:r w:rsidR="00E611E9" w:rsidRPr="00704773">
        <w:rPr>
          <w:rFonts w:eastAsia="Calibri" w:cs="Arial"/>
          <w:sz w:val="28"/>
          <w:szCs w:val="28"/>
          <w:lang w:val="es-MX" w:eastAsia="en-US"/>
        </w:rPr>
        <w:t>Presidente</w:t>
      </w:r>
      <w:proofErr w:type="gramEnd"/>
      <w:r w:rsidR="00E611E9" w:rsidRPr="00704773">
        <w:rPr>
          <w:rFonts w:eastAsia="Calibri" w:cs="Arial"/>
          <w:sz w:val="28"/>
          <w:szCs w:val="28"/>
          <w:lang w:val="es-MX" w:eastAsia="en-US"/>
        </w:rPr>
        <w:t xml:space="preserve"> Municipal Constitucional, Raymundo Chagoya Villanueva,</w:t>
      </w:r>
      <w:r w:rsidR="00E611E9" w:rsidRPr="00704773">
        <w:rPr>
          <w:rFonts w:eastAsia="Calibri" w:cs="Arial"/>
          <w:b w:val="0"/>
          <w:bCs w:val="0"/>
          <w:sz w:val="28"/>
          <w:szCs w:val="28"/>
          <w:lang w:val="es-MX" w:eastAsia="en-US"/>
        </w:rPr>
        <w:t xml:space="preserve"> dijo: “Gracias Regidor, Regidora ¿Alguna otra participación?”. En uso de la palabra el </w:t>
      </w:r>
      <w:r w:rsidR="00E611E9" w:rsidRPr="00704773">
        <w:rPr>
          <w:rFonts w:eastAsia="Calibri" w:cs="Arial"/>
          <w:sz w:val="28"/>
          <w:szCs w:val="28"/>
          <w:lang w:val="es-MX" w:eastAsia="en-US"/>
        </w:rPr>
        <w:t>Regidor de Cultura y Educación, Martín de Jesús Vásquez Villanueva,</w:t>
      </w:r>
      <w:r w:rsidR="00E611E9" w:rsidRPr="00704773">
        <w:rPr>
          <w:rFonts w:eastAsia="Calibri" w:cs="Arial"/>
          <w:b w:val="0"/>
          <w:bCs w:val="0"/>
          <w:sz w:val="28"/>
          <w:szCs w:val="28"/>
          <w:lang w:val="es-MX" w:eastAsia="en-US"/>
        </w:rPr>
        <w:t xml:space="preserve"> dijo: “Presidente, compañeros de este cuerpo edilicio</w:t>
      </w:r>
      <w:r w:rsidR="004A614C" w:rsidRPr="00704773">
        <w:rPr>
          <w:rFonts w:eastAsia="Calibri" w:cs="Arial"/>
          <w:b w:val="0"/>
          <w:bCs w:val="0"/>
          <w:sz w:val="28"/>
          <w:szCs w:val="28"/>
          <w:lang w:val="es-MX" w:eastAsia="en-US"/>
        </w:rPr>
        <w:t>, s</w:t>
      </w:r>
      <w:r w:rsidR="00AB01EC" w:rsidRPr="00704773">
        <w:rPr>
          <w:rFonts w:eastAsia="Calibri" w:cs="Arial"/>
          <w:b w:val="0"/>
          <w:bCs w:val="0"/>
          <w:sz w:val="28"/>
          <w:szCs w:val="28"/>
          <w:lang w:val="es-MX" w:eastAsia="en-US"/>
        </w:rPr>
        <w:t xml:space="preserve">obre </w:t>
      </w:r>
      <w:r w:rsidR="00E611E9" w:rsidRPr="00704773">
        <w:rPr>
          <w:rFonts w:eastAsia="Calibri" w:cs="Arial"/>
          <w:b w:val="0"/>
          <w:bCs w:val="0"/>
          <w:sz w:val="28"/>
          <w:szCs w:val="28"/>
          <w:lang w:val="es-MX" w:eastAsia="en-US"/>
        </w:rPr>
        <w:t xml:space="preserve">la referencia que hace el compañero </w:t>
      </w:r>
      <w:r w:rsidR="00AB01EC" w:rsidRPr="00704773">
        <w:rPr>
          <w:rFonts w:eastAsia="Calibri" w:cs="Arial"/>
          <w:b w:val="0"/>
          <w:bCs w:val="0"/>
          <w:sz w:val="28"/>
          <w:szCs w:val="28"/>
          <w:lang w:val="es-MX" w:eastAsia="en-US"/>
        </w:rPr>
        <w:t xml:space="preserve">Héctor </w:t>
      </w:r>
      <w:r w:rsidR="00E611E9" w:rsidRPr="00704773">
        <w:rPr>
          <w:rFonts w:eastAsia="Calibri" w:cs="Arial"/>
          <w:b w:val="0"/>
          <w:bCs w:val="0"/>
          <w:sz w:val="28"/>
          <w:szCs w:val="28"/>
          <w:lang w:val="es-MX" w:eastAsia="en-US"/>
        </w:rPr>
        <w:t>Pablo, lo vi con mucha serenidad ese mensaje de ayer, sobre todo porque vi que nada más estaba</w:t>
      </w:r>
      <w:r w:rsidR="00AB01EC" w:rsidRPr="00704773">
        <w:rPr>
          <w:rFonts w:eastAsia="Calibri" w:cs="Arial"/>
          <w:b w:val="0"/>
          <w:bCs w:val="0"/>
          <w:sz w:val="28"/>
          <w:szCs w:val="28"/>
          <w:lang w:val="es-MX" w:eastAsia="en-US"/>
        </w:rPr>
        <w:t>n</w:t>
      </w:r>
      <w:r w:rsidR="00E611E9" w:rsidRPr="00704773">
        <w:rPr>
          <w:rFonts w:eastAsia="Calibri" w:cs="Arial"/>
          <w:b w:val="0"/>
          <w:bCs w:val="0"/>
          <w:sz w:val="28"/>
          <w:szCs w:val="28"/>
          <w:lang w:val="es-MX" w:eastAsia="en-US"/>
        </w:rPr>
        <w:t xml:space="preserve"> presente la administración pública tanto estatal como municipal</w:t>
      </w:r>
      <w:r w:rsidR="004A614C" w:rsidRPr="00704773">
        <w:rPr>
          <w:rFonts w:eastAsia="Calibri" w:cs="Arial"/>
          <w:b w:val="0"/>
          <w:bCs w:val="0"/>
          <w:sz w:val="28"/>
          <w:szCs w:val="28"/>
          <w:lang w:val="es-MX" w:eastAsia="en-US"/>
        </w:rPr>
        <w:t xml:space="preserve">, </w:t>
      </w:r>
      <w:r w:rsidR="00E611E9" w:rsidRPr="00704773">
        <w:rPr>
          <w:rFonts w:eastAsia="Calibri" w:cs="Arial"/>
          <w:b w:val="0"/>
          <w:bCs w:val="0"/>
          <w:sz w:val="28"/>
          <w:szCs w:val="28"/>
          <w:lang w:val="es-MX" w:eastAsia="en-US"/>
        </w:rPr>
        <w:t>y yo considero, por ejemplo</w:t>
      </w:r>
      <w:r w:rsidR="00AB01EC" w:rsidRPr="00704773">
        <w:rPr>
          <w:rFonts w:eastAsia="Calibri" w:cs="Arial"/>
          <w:b w:val="0"/>
          <w:bCs w:val="0"/>
          <w:sz w:val="28"/>
          <w:szCs w:val="28"/>
          <w:lang w:val="es-MX" w:eastAsia="en-US"/>
        </w:rPr>
        <w:t>,</w:t>
      </w:r>
      <w:r w:rsidR="00E611E9" w:rsidRPr="00704773">
        <w:rPr>
          <w:rFonts w:eastAsia="Calibri" w:cs="Arial"/>
          <w:b w:val="0"/>
          <w:bCs w:val="0"/>
          <w:sz w:val="28"/>
          <w:szCs w:val="28"/>
          <w:lang w:val="es-MX" w:eastAsia="en-US"/>
        </w:rPr>
        <w:t xml:space="preserve"> con la invitación que me hizo hoy</w:t>
      </w:r>
      <w:r w:rsidR="004A614C" w:rsidRPr="00704773">
        <w:rPr>
          <w:rFonts w:eastAsia="Calibri" w:cs="Arial"/>
          <w:b w:val="0"/>
          <w:bCs w:val="0"/>
          <w:sz w:val="28"/>
          <w:szCs w:val="28"/>
          <w:lang w:val="es-MX" w:eastAsia="en-US"/>
        </w:rPr>
        <w:t>,</w:t>
      </w:r>
      <w:r w:rsidR="00E611E9" w:rsidRPr="00704773">
        <w:rPr>
          <w:rFonts w:eastAsia="Calibri" w:cs="Arial"/>
          <w:b w:val="0"/>
          <w:bCs w:val="0"/>
          <w:sz w:val="28"/>
          <w:szCs w:val="28"/>
          <w:lang w:val="es-MX" w:eastAsia="en-US"/>
        </w:rPr>
        <w:t xml:space="preserve"> para este jue</w:t>
      </w:r>
      <w:r w:rsidR="00AB01EC" w:rsidRPr="00704773">
        <w:rPr>
          <w:rFonts w:eastAsia="Calibri" w:cs="Arial"/>
          <w:b w:val="0"/>
          <w:bCs w:val="0"/>
          <w:sz w:val="28"/>
          <w:szCs w:val="28"/>
          <w:lang w:val="es-MX" w:eastAsia="en-US"/>
        </w:rPr>
        <w:t>v</w:t>
      </w:r>
      <w:r w:rsidR="00E611E9" w:rsidRPr="00704773">
        <w:rPr>
          <w:rFonts w:eastAsia="Calibri" w:cs="Arial"/>
          <w:b w:val="0"/>
          <w:bCs w:val="0"/>
          <w:sz w:val="28"/>
          <w:szCs w:val="28"/>
          <w:lang w:val="es-MX" w:eastAsia="en-US"/>
        </w:rPr>
        <w:t xml:space="preserve">es, para acompañarlo a la reunión con la Fundación </w:t>
      </w:r>
      <w:proofErr w:type="spellStart"/>
      <w:r w:rsidR="00E611E9" w:rsidRPr="00704773">
        <w:rPr>
          <w:rFonts w:eastAsia="Calibri" w:cs="Arial"/>
          <w:b w:val="0"/>
          <w:bCs w:val="0"/>
          <w:sz w:val="28"/>
          <w:szCs w:val="28"/>
          <w:lang w:val="es-MX" w:eastAsia="en-US"/>
        </w:rPr>
        <w:t>Harp</w:t>
      </w:r>
      <w:proofErr w:type="spellEnd"/>
      <w:r w:rsidR="00E611E9" w:rsidRPr="00704773">
        <w:rPr>
          <w:rFonts w:eastAsia="Calibri" w:cs="Arial"/>
          <w:b w:val="0"/>
          <w:bCs w:val="0"/>
          <w:sz w:val="28"/>
          <w:szCs w:val="28"/>
          <w:lang w:val="es-MX" w:eastAsia="en-US"/>
        </w:rPr>
        <w:t xml:space="preserve">, es una buena señal, como es una buena señal </w:t>
      </w:r>
      <w:r w:rsidR="00AB01EC" w:rsidRPr="00704773">
        <w:rPr>
          <w:rFonts w:eastAsia="Calibri" w:cs="Arial"/>
          <w:b w:val="0"/>
          <w:bCs w:val="0"/>
          <w:sz w:val="28"/>
          <w:szCs w:val="28"/>
          <w:lang w:val="es-MX" w:eastAsia="en-US"/>
        </w:rPr>
        <w:t xml:space="preserve">el </w:t>
      </w:r>
      <w:r w:rsidR="00E611E9" w:rsidRPr="00704773">
        <w:rPr>
          <w:rFonts w:eastAsia="Calibri" w:cs="Arial"/>
          <w:b w:val="0"/>
          <w:bCs w:val="0"/>
          <w:sz w:val="28"/>
          <w:szCs w:val="28"/>
          <w:lang w:val="es-MX" w:eastAsia="en-US"/>
        </w:rPr>
        <w:t xml:space="preserve">que yo esté trabajando muy de la mano con la </w:t>
      </w:r>
      <w:r w:rsidR="00AB01EC" w:rsidRPr="00704773">
        <w:rPr>
          <w:rFonts w:eastAsia="Calibri" w:cs="Arial"/>
          <w:b w:val="0"/>
          <w:bCs w:val="0"/>
          <w:sz w:val="28"/>
          <w:szCs w:val="28"/>
          <w:lang w:val="es-MX" w:eastAsia="en-US"/>
        </w:rPr>
        <w:t xml:space="preserve">Secretaría </w:t>
      </w:r>
      <w:r w:rsidR="00E611E9" w:rsidRPr="00704773">
        <w:rPr>
          <w:rFonts w:eastAsia="Calibri" w:cs="Arial"/>
          <w:b w:val="0"/>
          <w:bCs w:val="0"/>
          <w:sz w:val="28"/>
          <w:szCs w:val="28"/>
          <w:lang w:val="es-MX" w:eastAsia="en-US"/>
        </w:rPr>
        <w:t xml:space="preserve">de </w:t>
      </w:r>
      <w:r w:rsidR="00AB01EC" w:rsidRPr="00704773">
        <w:rPr>
          <w:rFonts w:eastAsia="Calibri" w:cs="Arial"/>
          <w:b w:val="0"/>
          <w:bCs w:val="0"/>
          <w:sz w:val="28"/>
          <w:szCs w:val="28"/>
          <w:lang w:val="es-MX" w:eastAsia="en-US"/>
        </w:rPr>
        <w:t xml:space="preserve">Cultura </w:t>
      </w:r>
      <w:r w:rsidR="00E611E9" w:rsidRPr="00704773">
        <w:rPr>
          <w:rFonts w:eastAsia="Calibri" w:cs="Arial"/>
          <w:b w:val="0"/>
          <w:bCs w:val="0"/>
          <w:sz w:val="28"/>
          <w:szCs w:val="28"/>
          <w:lang w:val="es-MX" w:eastAsia="en-US"/>
        </w:rPr>
        <w:t xml:space="preserve">y </w:t>
      </w:r>
      <w:r w:rsidR="00AB01EC" w:rsidRPr="00704773">
        <w:rPr>
          <w:rFonts w:eastAsia="Calibri" w:cs="Arial"/>
          <w:b w:val="0"/>
          <w:bCs w:val="0"/>
          <w:sz w:val="28"/>
          <w:szCs w:val="28"/>
          <w:lang w:val="es-MX" w:eastAsia="en-US"/>
        </w:rPr>
        <w:t>Educación</w:t>
      </w:r>
      <w:r w:rsidR="004A614C" w:rsidRPr="00704773">
        <w:rPr>
          <w:rFonts w:eastAsia="Calibri" w:cs="Arial"/>
          <w:b w:val="0"/>
          <w:bCs w:val="0"/>
          <w:sz w:val="28"/>
          <w:szCs w:val="28"/>
          <w:lang w:val="es-MX" w:eastAsia="en-US"/>
        </w:rPr>
        <w:t>,</w:t>
      </w:r>
      <w:r w:rsidR="00AB01EC" w:rsidRPr="00704773">
        <w:rPr>
          <w:rFonts w:eastAsia="Calibri" w:cs="Arial"/>
          <w:b w:val="0"/>
          <w:bCs w:val="0"/>
          <w:sz w:val="28"/>
          <w:szCs w:val="28"/>
          <w:lang w:val="es-MX" w:eastAsia="en-US"/>
        </w:rPr>
        <w:t xml:space="preserve"> </w:t>
      </w:r>
      <w:r w:rsidR="00E611E9" w:rsidRPr="00704773">
        <w:rPr>
          <w:rFonts w:eastAsia="Calibri" w:cs="Arial"/>
          <w:b w:val="0"/>
          <w:bCs w:val="0"/>
          <w:sz w:val="28"/>
          <w:szCs w:val="28"/>
          <w:lang w:val="es-MX" w:eastAsia="en-US"/>
        </w:rPr>
        <w:t xml:space="preserve">¿Sí? </w:t>
      </w:r>
      <w:r w:rsidR="004A614C" w:rsidRPr="00704773">
        <w:rPr>
          <w:rFonts w:eastAsia="Calibri" w:cs="Arial"/>
          <w:b w:val="0"/>
          <w:bCs w:val="0"/>
          <w:sz w:val="28"/>
          <w:szCs w:val="28"/>
          <w:lang w:val="es-MX" w:eastAsia="en-US"/>
        </w:rPr>
        <w:t>, p</w:t>
      </w:r>
      <w:r w:rsidR="00E611E9" w:rsidRPr="00704773">
        <w:rPr>
          <w:rFonts w:eastAsia="Calibri" w:cs="Arial"/>
          <w:b w:val="0"/>
          <w:bCs w:val="0"/>
          <w:sz w:val="28"/>
          <w:szCs w:val="28"/>
          <w:lang w:val="es-MX" w:eastAsia="en-US"/>
        </w:rPr>
        <w:t>ero sí quiero resaltar que esa observación que hace mi compañero Regidor Héctor Pablo Ramírez Puga, la sociedad quiere integración, quiere unidad, quiere trabajo en equipo, y eso sólo se ve</w:t>
      </w:r>
      <w:r w:rsidR="004A614C" w:rsidRPr="00704773">
        <w:rPr>
          <w:rFonts w:eastAsia="Calibri" w:cs="Arial"/>
          <w:b w:val="0"/>
          <w:bCs w:val="0"/>
          <w:sz w:val="28"/>
          <w:szCs w:val="28"/>
          <w:lang w:val="es-MX" w:eastAsia="en-US"/>
        </w:rPr>
        <w:t>,</w:t>
      </w:r>
      <w:r w:rsidR="00E611E9" w:rsidRPr="00704773">
        <w:rPr>
          <w:rFonts w:eastAsia="Calibri" w:cs="Arial"/>
          <w:b w:val="0"/>
          <w:bCs w:val="0"/>
          <w:sz w:val="28"/>
          <w:szCs w:val="28"/>
          <w:lang w:val="es-MX" w:eastAsia="en-US"/>
        </w:rPr>
        <w:t xml:space="preserve"> como lo dije desde el primer día, predicando con el ejemplo; la mujer del virrey no solamente debe ser ¿Cómo dice el dicho este?</w:t>
      </w:r>
      <w:r w:rsidR="004A614C" w:rsidRPr="00704773">
        <w:rPr>
          <w:rFonts w:eastAsia="Calibri" w:cs="Arial"/>
          <w:b w:val="0"/>
          <w:bCs w:val="0"/>
          <w:sz w:val="28"/>
          <w:szCs w:val="28"/>
          <w:lang w:val="es-MX" w:eastAsia="en-US"/>
        </w:rPr>
        <w:t>,  d</w:t>
      </w:r>
      <w:r w:rsidR="00E611E9" w:rsidRPr="00704773">
        <w:rPr>
          <w:rFonts w:eastAsia="Calibri" w:cs="Arial"/>
          <w:b w:val="0"/>
          <w:bCs w:val="0"/>
          <w:sz w:val="28"/>
          <w:szCs w:val="28"/>
          <w:lang w:val="es-MX" w:eastAsia="en-US"/>
        </w:rPr>
        <w:t xml:space="preserve">e ser virtuosa sino parecerlo; entonces, sí es necesario que mandemos un mensaje del trabajo, sobre todo porque he estado buscando a Flavio, al </w:t>
      </w:r>
      <w:r w:rsidR="00AB01EC" w:rsidRPr="00704773">
        <w:rPr>
          <w:rFonts w:eastAsia="Calibri" w:cs="Arial"/>
          <w:b w:val="0"/>
          <w:bCs w:val="0"/>
          <w:sz w:val="28"/>
          <w:szCs w:val="28"/>
          <w:lang w:val="es-MX" w:eastAsia="en-US"/>
        </w:rPr>
        <w:t xml:space="preserve">Secretario </w:t>
      </w:r>
      <w:r w:rsidR="00E611E9" w:rsidRPr="00704773">
        <w:rPr>
          <w:rFonts w:eastAsia="Calibri" w:cs="Arial"/>
          <w:b w:val="0"/>
          <w:bCs w:val="0"/>
          <w:sz w:val="28"/>
          <w:szCs w:val="28"/>
          <w:lang w:val="es-MX" w:eastAsia="en-US"/>
        </w:rPr>
        <w:t xml:space="preserve">de </w:t>
      </w:r>
      <w:r w:rsidR="00AB01EC" w:rsidRPr="00704773">
        <w:rPr>
          <w:rFonts w:eastAsia="Calibri" w:cs="Arial"/>
          <w:b w:val="0"/>
          <w:bCs w:val="0"/>
          <w:sz w:val="28"/>
          <w:szCs w:val="28"/>
          <w:lang w:val="es-MX" w:eastAsia="en-US"/>
        </w:rPr>
        <w:t>Cultura</w:t>
      </w:r>
      <w:r w:rsidR="00E611E9" w:rsidRPr="00704773">
        <w:rPr>
          <w:rFonts w:eastAsia="Calibri" w:cs="Arial"/>
          <w:b w:val="0"/>
          <w:bCs w:val="0"/>
          <w:sz w:val="28"/>
          <w:szCs w:val="28"/>
          <w:lang w:val="es-MX" w:eastAsia="en-US"/>
        </w:rPr>
        <w:t>, estuvo todo el tiempo pasado, la semana pasada en el Istmo trabajando en diferentes entregas recepciones, y sé también de que hace un par de días le dieron apenas, fue el cambio de entrega</w:t>
      </w:r>
      <w:r w:rsidR="004A614C" w:rsidRPr="00704773">
        <w:rPr>
          <w:rFonts w:eastAsia="Calibri" w:cs="Arial"/>
          <w:b w:val="0"/>
          <w:bCs w:val="0"/>
          <w:sz w:val="28"/>
          <w:szCs w:val="28"/>
          <w:lang w:val="es-MX" w:eastAsia="en-US"/>
        </w:rPr>
        <w:t>s-</w:t>
      </w:r>
      <w:r w:rsidR="00E611E9" w:rsidRPr="00704773">
        <w:rPr>
          <w:rFonts w:eastAsia="Calibri" w:cs="Arial"/>
          <w:b w:val="0"/>
          <w:bCs w:val="0"/>
          <w:sz w:val="28"/>
          <w:szCs w:val="28"/>
          <w:lang w:val="es-MX" w:eastAsia="en-US"/>
        </w:rPr>
        <w:t xml:space="preserve"> recepci</w:t>
      </w:r>
      <w:r w:rsidR="004A614C" w:rsidRPr="00704773">
        <w:rPr>
          <w:rFonts w:eastAsia="Calibri" w:cs="Arial"/>
          <w:b w:val="0"/>
          <w:bCs w:val="0"/>
          <w:sz w:val="28"/>
          <w:szCs w:val="28"/>
          <w:lang w:val="es-MX" w:eastAsia="en-US"/>
        </w:rPr>
        <w:t>ones,</w:t>
      </w:r>
      <w:r w:rsidR="00E611E9" w:rsidRPr="00704773">
        <w:rPr>
          <w:rFonts w:eastAsia="Calibri" w:cs="Arial"/>
          <w:b w:val="0"/>
          <w:bCs w:val="0"/>
          <w:sz w:val="28"/>
          <w:szCs w:val="28"/>
          <w:lang w:val="es-MX" w:eastAsia="en-US"/>
        </w:rPr>
        <w:t xml:space="preserve"> con el anterior Secretario, pero es una observación bastante válida, bastante legítima, y que sirva como</w:t>
      </w:r>
      <w:r w:rsidR="000104C5" w:rsidRPr="00704773">
        <w:rPr>
          <w:rFonts w:eastAsia="Calibri" w:cs="Arial"/>
          <w:b w:val="0"/>
          <w:bCs w:val="0"/>
          <w:sz w:val="28"/>
          <w:szCs w:val="28"/>
          <w:lang w:val="es-MX" w:eastAsia="en-US"/>
        </w:rPr>
        <w:t xml:space="preserve"> un</w:t>
      </w:r>
      <w:r w:rsidR="00E611E9" w:rsidRPr="00704773">
        <w:rPr>
          <w:rFonts w:eastAsia="Calibri" w:cs="Arial"/>
          <w:b w:val="0"/>
          <w:bCs w:val="0"/>
          <w:sz w:val="28"/>
          <w:szCs w:val="28"/>
          <w:lang w:val="es-MX" w:eastAsia="en-US"/>
        </w:rPr>
        <w:t xml:space="preserve"> </w:t>
      </w:r>
      <w:r w:rsidR="00AB01EC" w:rsidRPr="00704773">
        <w:rPr>
          <w:rFonts w:eastAsia="Calibri" w:cs="Arial"/>
          <w:b w:val="0"/>
          <w:bCs w:val="0"/>
          <w:sz w:val="28"/>
          <w:szCs w:val="28"/>
          <w:lang w:val="es-MX" w:eastAsia="en-US"/>
        </w:rPr>
        <w:t>pu</w:t>
      </w:r>
      <w:r w:rsidR="00E611E9" w:rsidRPr="00704773">
        <w:rPr>
          <w:rFonts w:eastAsia="Calibri" w:cs="Arial"/>
          <w:b w:val="0"/>
          <w:bCs w:val="0"/>
          <w:sz w:val="28"/>
          <w:szCs w:val="28"/>
          <w:lang w:val="es-MX" w:eastAsia="en-US"/>
        </w:rPr>
        <w:t>n</w:t>
      </w:r>
      <w:r w:rsidR="00AB01EC" w:rsidRPr="00704773">
        <w:rPr>
          <w:rFonts w:eastAsia="Calibri" w:cs="Arial"/>
          <w:b w:val="0"/>
          <w:bCs w:val="0"/>
          <w:sz w:val="28"/>
          <w:szCs w:val="28"/>
          <w:lang w:val="es-MX" w:eastAsia="en-US"/>
        </w:rPr>
        <w:t>t</w:t>
      </w:r>
      <w:r w:rsidR="00E611E9" w:rsidRPr="00704773">
        <w:rPr>
          <w:rFonts w:eastAsia="Calibri" w:cs="Arial"/>
          <w:b w:val="0"/>
          <w:bCs w:val="0"/>
          <w:sz w:val="28"/>
          <w:szCs w:val="28"/>
          <w:lang w:val="es-MX" w:eastAsia="en-US"/>
        </w:rPr>
        <w:t xml:space="preserve">o que podamos caminar </w:t>
      </w:r>
      <w:r w:rsidR="000104C5" w:rsidRPr="00704773">
        <w:rPr>
          <w:rFonts w:eastAsia="Calibri" w:cs="Arial"/>
          <w:b w:val="0"/>
          <w:bCs w:val="0"/>
          <w:sz w:val="28"/>
          <w:szCs w:val="28"/>
          <w:lang w:val="es-MX" w:eastAsia="en-US"/>
        </w:rPr>
        <w:t xml:space="preserve">de </w:t>
      </w:r>
      <w:r w:rsidR="00E611E9" w:rsidRPr="00704773">
        <w:rPr>
          <w:rFonts w:eastAsia="Calibri" w:cs="Arial"/>
          <w:b w:val="0"/>
          <w:bCs w:val="0"/>
          <w:sz w:val="28"/>
          <w:szCs w:val="28"/>
          <w:lang w:val="es-MX" w:eastAsia="en-US"/>
        </w:rPr>
        <w:t>aquí en adelante en todos esos aspectos</w:t>
      </w:r>
      <w:r w:rsidR="004A614C" w:rsidRPr="00704773">
        <w:rPr>
          <w:rFonts w:eastAsia="Calibri" w:cs="Arial"/>
          <w:b w:val="0"/>
          <w:bCs w:val="0"/>
          <w:sz w:val="28"/>
          <w:szCs w:val="28"/>
          <w:lang w:val="es-MX" w:eastAsia="en-US"/>
        </w:rPr>
        <w:t>, g</w:t>
      </w:r>
      <w:r w:rsidR="00E611E9" w:rsidRPr="00704773">
        <w:rPr>
          <w:rFonts w:eastAsia="Calibri" w:cs="Arial"/>
          <w:b w:val="0"/>
          <w:bCs w:val="0"/>
          <w:sz w:val="28"/>
          <w:szCs w:val="28"/>
          <w:lang w:val="es-MX" w:eastAsia="en-US"/>
        </w:rPr>
        <w:t xml:space="preserve">racias”. En uso de la palabra el </w:t>
      </w:r>
      <w:r w:rsidR="00E611E9" w:rsidRPr="00704773">
        <w:rPr>
          <w:rFonts w:eastAsia="Calibri" w:cs="Arial"/>
          <w:sz w:val="28"/>
          <w:szCs w:val="28"/>
          <w:lang w:val="es-MX" w:eastAsia="en-US"/>
        </w:rPr>
        <w:t>Presidente Municipal Constitucional, Raymundo Chagoya Villanueva,</w:t>
      </w:r>
      <w:r w:rsidR="00E611E9" w:rsidRPr="00704773">
        <w:rPr>
          <w:rFonts w:eastAsia="Calibri" w:cs="Arial"/>
          <w:b w:val="0"/>
          <w:bCs w:val="0"/>
          <w:sz w:val="28"/>
          <w:szCs w:val="28"/>
          <w:lang w:val="es-MX" w:eastAsia="en-US"/>
        </w:rPr>
        <w:t xml:space="preserve"> dijo: “Gracias estimado Mart</w:t>
      </w:r>
      <w:r w:rsidR="004A614C" w:rsidRPr="00704773">
        <w:rPr>
          <w:rFonts w:eastAsia="Calibri" w:cs="Arial"/>
          <w:b w:val="0"/>
          <w:bCs w:val="0"/>
          <w:sz w:val="28"/>
          <w:szCs w:val="28"/>
          <w:lang w:val="es-MX" w:eastAsia="en-US"/>
        </w:rPr>
        <w:t>í</w:t>
      </w:r>
      <w:r w:rsidR="00E611E9" w:rsidRPr="00704773">
        <w:rPr>
          <w:rFonts w:eastAsia="Calibri" w:cs="Arial"/>
          <w:b w:val="0"/>
          <w:bCs w:val="0"/>
          <w:sz w:val="28"/>
          <w:szCs w:val="28"/>
          <w:lang w:val="es-MX" w:eastAsia="en-US"/>
        </w:rPr>
        <w:t>n</w:t>
      </w:r>
      <w:r w:rsidR="004A614C" w:rsidRPr="00704773">
        <w:rPr>
          <w:rFonts w:eastAsia="Calibri" w:cs="Arial"/>
          <w:b w:val="0"/>
          <w:bCs w:val="0"/>
          <w:sz w:val="28"/>
          <w:szCs w:val="28"/>
          <w:lang w:val="es-MX" w:eastAsia="en-US"/>
        </w:rPr>
        <w:t>,</w:t>
      </w:r>
      <w:r w:rsidR="00E611E9" w:rsidRPr="00704773">
        <w:rPr>
          <w:rFonts w:eastAsia="Calibri" w:cs="Arial"/>
          <w:b w:val="0"/>
          <w:bCs w:val="0"/>
          <w:sz w:val="28"/>
          <w:szCs w:val="28"/>
          <w:lang w:val="es-MX" w:eastAsia="en-US"/>
        </w:rPr>
        <w:t xml:space="preserve"> </w:t>
      </w:r>
      <w:r w:rsidR="004A614C" w:rsidRPr="00704773">
        <w:rPr>
          <w:rFonts w:eastAsia="Calibri" w:cs="Arial"/>
          <w:b w:val="0"/>
          <w:bCs w:val="0"/>
          <w:sz w:val="28"/>
          <w:szCs w:val="28"/>
          <w:lang w:val="es-MX" w:eastAsia="en-US"/>
        </w:rPr>
        <w:t>p</w:t>
      </w:r>
      <w:r w:rsidR="00E611E9" w:rsidRPr="00704773">
        <w:rPr>
          <w:rFonts w:eastAsia="Calibri" w:cs="Arial"/>
          <w:b w:val="0"/>
          <w:bCs w:val="0"/>
          <w:sz w:val="28"/>
          <w:szCs w:val="28"/>
          <w:lang w:val="es-MX" w:eastAsia="en-US"/>
        </w:rPr>
        <w:t xml:space="preserve">ues te comento, ayer tuvimos una reunión muy importante en función de platicar respecto al aniversario de nuestra Ciudad, va a ser el aniversario </w:t>
      </w:r>
      <w:r w:rsidR="00DF58B8" w:rsidRPr="00704773">
        <w:rPr>
          <w:rFonts w:eastAsia="Calibri" w:cs="Arial"/>
          <w:b w:val="0"/>
          <w:bCs w:val="0"/>
          <w:sz w:val="28"/>
          <w:szCs w:val="28"/>
          <w:lang w:val="es-MX" w:eastAsia="en-US"/>
        </w:rPr>
        <w:t>cuatrocientos noventa y tres</w:t>
      </w:r>
      <w:r w:rsidR="00E611E9" w:rsidRPr="00704773">
        <w:rPr>
          <w:rFonts w:eastAsia="Calibri" w:cs="Arial"/>
          <w:b w:val="0"/>
          <w:bCs w:val="0"/>
          <w:sz w:val="28"/>
          <w:szCs w:val="28"/>
          <w:lang w:val="es-MX" w:eastAsia="en-US"/>
        </w:rPr>
        <w:t xml:space="preserve">, una fecha muy relevante, de inicio la reunión tenía un fin más de turismo, por eso es que ya estaba la </w:t>
      </w:r>
      <w:r w:rsidR="00DF58B8" w:rsidRPr="00704773">
        <w:rPr>
          <w:rFonts w:eastAsia="Calibri" w:cs="Arial"/>
          <w:b w:val="0"/>
          <w:bCs w:val="0"/>
          <w:sz w:val="28"/>
          <w:szCs w:val="28"/>
          <w:lang w:val="es-MX" w:eastAsia="en-US"/>
        </w:rPr>
        <w:t xml:space="preserve">Secretaría </w:t>
      </w:r>
      <w:r w:rsidR="00E611E9" w:rsidRPr="00704773">
        <w:rPr>
          <w:rFonts w:eastAsia="Calibri" w:cs="Arial"/>
          <w:b w:val="0"/>
          <w:bCs w:val="0"/>
          <w:sz w:val="28"/>
          <w:szCs w:val="28"/>
          <w:lang w:val="es-MX" w:eastAsia="en-US"/>
        </w:rPr>
        <w:t xml:space="preserve">de </w:t>
      </w:r>
      <w:r w:rsidR="00DF58B8" w:rsidRPr="00704773">
        <w:rPr>
          <w:rFonts w:eastAsia="Calibri" w:cs="Arial"/>
          <w:b w:val="0"/>
          <w:bCs w:val="0"/>
          <w:sz w:val="28"/>
          <w:szCs w:val="28"/>
          <w:lang w:val="es-MX" w:eastAsia="en-US"/>
        </w:rPr>
        <w:t>Turismo</w:t>
      </w:r>
      <w:r w:rsidR="00E611E9" w:rsidRPr="00704773">
        <w:rPr>
          <w:rFonts w:eastAsia="Calibri" w:cs="Arial"/>
          <w:b w:val="0"/>
          <w:bCs w:val="0"/>
          <w:sz w:val="28"/>
          <w:szCs w:val="28"/>
          <w:lang w:val="es-MX" w:eastAsia="en-US"/>
        </w:rPr>
        <w:t xml:space="preserve">, después el </w:t>
      </w:r>
      <w:r w:rsidR="00DF58B8" w:rsidRPr="00704773">
        <w:rPr>
          <w:rFonts w:eastAsia="Calibri" w:cs="Arial"/>
          <w:b w:val="0"/>
          <w:bCs w:val="0"/>
          <w:sz w:val="28"/>
          <w:szCs w:val="28"/>
          <w:lang w:val="es-MX" w:eastAsia="en-US"/>
        </w:rPr>
        <w:t xml:space="preserve">Secretario </w:t>
      </w:r>
      <w:r w:rsidR="00E611E9" w:rsidRPr="00704773">
        <w:rPr>
          <w:rFonts w:eastAsia="Calibri" w:cs="Arial"/>
          <w:b w:val="0"/>
          <w:bCs w:val="0"/>
          <w:sz w:val="28"/>
          <w:szCs w:val="28"/>
          <w:lang w:val="es-MX" w:eastAsia="en-US"/>
        </w:rPr>
        <w:t>Flavio</w:t>
      </w:r>
      <w:r w:rsidR="004A614C" w:rsidRPr="00704773">
        <w:rPr>
          <w:rFonts w:eastAsia="Calibri" w:cs="Arial"/>
          <w:b w:val="0"/>
          <w:bCs w:val="0"/>
          <w:sz w:val="28"/>
          <w:szCs w:val="28"/>
          <w:lang w:val="es-MX" w:eastAsia="en-US"/>
        </w:rPr>
        <w:t>,</w:t>
      </w:r>
      <w:r w:rsidR="00E611E9" w:rsidRPr="00704773">
        <w:rPr>
          <w:rFonts w:eastAsia="Calibri" w:cs="Arial"/>
          <w:b w:val="0"/>
          <w:bCs w:val="0"/>
          <w:sz w:val="28"/>
          <w:szCs w:val="28"/>
          <w:lang w:val="es-MX" w:eastAsia="en-US"/>
        </w:rPr>
        <w:t xml:space="preserve"> se suma con el fin de fortalecer el tema de la cultura</w:t>
      </w:r>
      <w:r w:rsidR="004A614C" w:rsidRPr="00704773">
        <w:rPr>
          <w:rFonts w:eastAsia="Calibri" w:cs="Arial"/>
          <w:b w:val="0"/>
          <w:bCs w:val="0"/>
          <w:sz w:val="28"/>
          <w:szCs w:val="28"/>
          <w:lang w:val="es-MX" w:eastAsia="en-US"/>
        </w:rPr>
        <w:t>; a</w:t>
      </w:r>
      <w:r w:rsidR="00E611E9" w:rsidRPr="00704773">
        <w:rPr>
          <w:rFonts w:eastAsia="Calibri" w:cs="Arial"/>
          <w:b w:val="0"/>
          <w:bCs w:val="0"/>
          <w:sz w:val="28"/>
          <w:szCs w:val="28"/>
          <w:lang w:val="es-MX" w:eastAsia="en-US"/>
        </w:rPr>
        <w:t xml:space="preserve">quí hago dos apuntes muy </w:t>
      </w:r>
      <w:r w:rsidR="00E611E9" w:rsidRPr="00704773">
        <w:rPr>
          <w:rFonts w:eastAsia="Calibri" w:cs="Arial"/>
          <w:b w:val="0"/>
          <w:bCs w:val="0"/>
          <w:sz w:val="28"/>
          <w:szCs w:val="28"/>
          <w:lang w:val="es-MX" w:eastAsia="en-US"/>
        </w:rPr>
        <w:lastRenderedPageBreak/>
        <w:t xml:space="preserve">importantes, en la reunión previa, los que estuvieron, la Regidora Judith comentó el punto normativo de las </w:t>
      </w:r>
      <w:r w:rsidR="00DF58B8" w:rsidRPr="00704773">
        <w:rPr>
          <w:rFonts w:eastAsia="Calibri" w:cs="Arial"/>
          <w:b w:val="0"/>
          <w:bCs w:val="0"/>
          <w:sz w:val="28"/>
          <w:szCs w:val="28"/>
          <w:lang w:val="es-MX" w:eastAsia="en-US"/>
        </w:rPr>
        <w:t xml:space="preserve">Regidurías </w:t>
      </w:r>
      <w:r w:rsidR="00E611E9" w:rsidRPr="00704773">
        <w:rPr>
          <w:rFonts w:eastAsia="Calibri" w:cs="Arial"/>
          <w:b w:val="0"/>
          <w:bCs w:val="0"/>
          <w:sz w:val="28"/>
          <w:szCs w:val="28"/>
          <w:lang w:val="es-MX" w:eastAsia="en-US"/>
        </w:rPr>
        <w:t xml:space="preserve">en lo individual, y por supuesto, las decisiones, el carácter ejecutivo que tome el </w:t>
      </w:r>
      <w:r w:rsidR="00DF58B8" w:rsidRPr="00704773">
        <w:rPr>
          <w:rFonts w:eastAsia="Calibri" w:cs="Arial"/>
          <w:b w:val="0"/>
          <w:bCs w:val="0"/>
          <w:sz w:val="28"/>
          <w:szCs w:val="28"/>
          <w:lang w:val="es-MX" w:eastAsia="en-US"/>
        </w:rPr>
        <w:t xml:space="preserve">Cabildo </w:t>
      </w:r>
      <w:r w:rsidR="00E611E9" w:rsidRPr="00704773">
        <w:rPr>
          <w:rFonts w:eastAsia="Calibri" w:cs="Arial"/>
          <w:b w:val="0"/>
          <w:bCs w:val="0"/>
          <w:sz w:val="28"/>
          <w:szCs w:val="28"/>
          <w:lang w:val="es-MX" w:eastAsia="en-US"/>
        </w:rPr>
        <w:t>en conjunto, es muy importante tener presente esto</w:t>
      </w:r>
      <w:r w:rsidR="004A614C" w:rsidRPr="00704773">
        <w:rPr>
          <w:rFonts w:eastAsia="Calibri" w:cs="Arial"/>
          <w:b w:val="0"/>
          <w:bCs w:val="0"/>
          <w:sz w:val="28"/>
          <w:szCs w:val="28"/>
          <w:lang w:val="es-MX" w:eastAsia="en-US"/>
        </w:rPr>
        <w:t xml:space="preserve">, </w:t>
      </w:r>
      <w:r w:rsidR="00E611E9" w:rsidRPr="00704773">
        <w:rPr>
          <w:rFonts w:eastAsia="Calibri" w:cs="Arial"/>
          <w:b w:val="0"/>
          <w:bCs w:val="0"/>
          <w:sz w:val="28"/>
          <w:szCs w:val="28"/>
          <w:lang w:val="es-MX" w:eastAsia="en-US"/>
        </w:rPr>
        <w:t>lo que ustedes sepan, pues es que uno es una persona por supuesto seria, inclusiva, sin lugar a dudas, mi estimado Mart</w:t>
      </w:r>
      <w:r w:rsidR="004A614C" w:rsidRPr="00704773">
        <w:rPr>
          <w:rFonts w:eastAsia="Calibri" w:cs="Arial"/>
          <w:b w:val="0"/>
          <w:bCs w:val="0"/>
          <w:sz w:val="28"/>
          <w:szCs w:val="28"/>
          <w:lang w:val="es-MX" w:eastAsia="en-US"/>
        </w:rPr>
        <w:t>í</w:t>
      </w:r>
      <w:r w:rsidR="00E611E9" w:rsidRPr="00704773">
        <w:rPr>
          <w:rFonts w:eastAsia="Calibri" w:cs="Arial"/>
          <w:b w:val="0"/>
          <w:bCs w:val="0"/>
          <w:sz w:val="28"/>
          <w:szCs w:val="28"/>
          <w:lang w:val="es-MX" w:eastAsia="en-US"/>
        </w:rPr>
        <w:t>n como te lo comenté, en las agendas principales estarás invitado, y aparte celebro mucho que con tu conocimiento en cultura y en educación sumes</w:t>
      </w:r>
      <w:r w:rsidR="00DF58B8" w:rsidRPr="00704773">
        <w:rPr>
          <w:rFonts w:eastAsia="Calibri" w:cs="Arial"/>
          <w:b w:val="0"/>
          <w:bCs w:val="0"/>
          <w:sz w:val="28"/>
          <w:szCs w:val="28"/>
          <w:lang w:val="es-MX" w:eastAsia="en-US"/>
        </w:rPr>
        <w:t>,</w:t>
      </w:r>
      <w:r w:rsidR="00E611E9" w:rsidRPr="00704773">
        <w:rPr>
          <w:rFonts w:eastAsia="Calibri" w:cs="Arial"/>
          <w:b w:val="0"/>
          <w:bCs w:val="0"/>
          <w:sz w:val="28"/>
          <w:szCs w:val="28"/>
          <w:lang w:val="es-MX" w:eastAsia="en-US"/>
        </w:rPr>
        <w:t xml:space="preserve"> y por supuesto fortalezca la agenda municipal; el apunte que decías hoy en la reunión previa, para los que estuvieron, es importante el tema de la alianza con el </w:t>
      </w:r>
      <w:r w:rsidR="00DF58B8" w:rsidRPr="00704773">
        <w:rPr>
          <w:rFonts w:eastAsia="Calibri" w:cs="Arial"/>
          <w:b w:val="0"/>
          <w:bCs w:val="0"/>
          <w:sz w:val="28"/>
          <w:szCs w:val="28"/>
          <w:lang w:val="es-MX" w:eastAsia="en-US"/>
        </w:rPr>
        <w:t>Instituto Mexicano</w:t>
      </w:r>
      <w:r w:rsidR="00E611E9" w:rsidRPr="00704773">
        <w:rPr>
          <w:rFonts w:eastAsia="Calibri" w:cs="Arial"/>
          <w:b w:val="0"/>
          <w:bCs w:val="0"/>
          <w:sz w:val="28"/>
          <w:szCs w:val="28"/>
          <w:lang w:val="es-MX" w:eastAsia="en-US"/>
        </w:rPr>
        <w:t xml:space="preserve"> del </w:t>
      </w:r>
      <w:r w:rsidR="00DF58B8" w:rsidRPr="00704773">
        <w:rPr>
          <w:rFonts w:eastAsia="Calibri" w:cs="Arial"/>
          <w:b w:val="0"/>
          <w:bCs w:val="0"/>
          <w:sz w:val="28"/>
          <w:szCs w:val="28"/>
          <w:lang w:val="es-MX" w:eastAsia="en-US"/>
        </w:rPr>
        <w:t>Seguro Social</w:t>
      </w:r>
      <w:r w:rsidR="00E611E9" w:rsidRPr="00704773">
        <w:rPr>
          <w:rFonts w:eastAsia="Calibri" w:cs="Arial"/>
          <w:b w:val="0"/>
          <w:bCs w:val="0"/>
          <w:sz w:val="28"/>
          <w:szCs w:val="28"/>
          <w:lang w:val="es-MX" w:eastAsia="en-US"/>
        </w:rPr>
        <w:t>, fortalecer esas guarderías ser</w:t>
      </w:r>
      <w:r w:rsidR="00DF58B8" w:rsidRPr="00704773">
        <w:rPr>
          <w:rFonts w:eastAsia="Calibri" w:cs="Arial"/>
          <w:b w:val="0"/>
          <w:bCs w:val="0"/>
          <w:sz w:val="28"/>
          <w:szCs w:val="28"/>
          <w:lang w:val="es-MX" w:eastAsia="en-US"/>
        </w:rPr>
        <w:t>á</w:t>
      </w:r>
      <w:r w:rsidR="00E611E9" w:rsidRPr="00704773">
        <w:rPr>
          <w:rFonts w:eastAsia="Calibri" w:cs="Arial"/>
          <w:b w:val="0"/>
          <w:bCs w:val="0"/>
          <w:sz w:val="28"/>
          <w:szCs w:val="28"/>
          <w:lang w:val="es-MX" w:eastAsia="en-US"/>
        </w:rPr>
        <w:t xml:space="preserve"> muy bueno; como te comenté, en los recorridos que hemos tenido hemos escuchado muy buenos comentarios de las guarderías, también de las del ISSSTE, </w:t>
      </w:r>
      <w:r w:rsidR="00DF58B8" w:rsidRPr="00704773">
        <w:rPr>
          <w:rFonts w:eastAsia="Calibri" w:cs="Arial"/>
          <w:b w:val="0"/>
          <w:bCs w:val="0"/>
          <w:sz w:val="28"/>
          <w:szCs w:val="28"/>
          <w:lang w:val="es-MX" w:eastAsia="en-US"/>
        </w:rPr>
        <w:t>ha</w:t>
      </w:r>
      <w:r w:rsidR="00E611E9" w:rsidRPr="00704773">
        <w:rPr>
          <w:rFonts w:eastAsia="Calibri" w:cs="Arial"/>
          <w:b w:val="0"/>
          <w:bCs w:val="0"/>
          <w:sz w:val="28"/>
          <w:szCs w:val="28"/>
          <w:lang w:val="es-MX" w:eastAsia="en-US"/>
        </w:rPr>
        <w:t>y que fortalecer ese tema, sin embargo</w:t>
      </w:r>
      <w:r w:rsidR="00DF58B8" w:rsidRPr="00704773">
        <w:rPr>
          <w:rFonts w:eastAsia="Calibri" w:cs="Arial"/>
          <w:b w:val="0"/>
          <w:bCs w:val="0"/>
          <w:sz w:val="28"/>
          <w:szCs w:val="28"/>
          <w:lang w:val="es-MX" w:eastAsia="en-US"/>
        </w:rPr>
        <w:t>,</w:t>
      </w:r>
      <w:r w:rsidR="00E611E9" w:rsidRPr="00704773">
        <w:rPr>
          <w:rFonts w:eastAsia="Calibri" w:cs="Arial"/>
          <w:b w:val="0"/>
          <w:bCs w:val="0"/>
          <w:sz w:val="28"/>
          <w:szCs w:val="28"/>
          <w:lang w:val="es-MX" w:eastAsia="en-US"/>
        </w:rPr>
        <w:t xml:space="preserve"> sí te pido</w:t>
      </w:r>
      <w:r w:rsidR="004A614C" w:rsidRPr="00704773">
        <w:rPr>
          <w:rFonts w:eastAsia="Calibri" w:cs="Arial"/>
          <w:b w:val="0"/>
          <w:bCs w:val="0"/>
          <w:sz w:val="28"/>
          <w:szCs w:val="28"/>
          <w:lang w:val="es-MX" w:eastAsia="en-US"/>
        </w:rPr>
        <w:t>,</w:t>
      </w:r>
      <w:r w:rsidR="00E611E9" w:rsidRPr="00704773">
        <w:rPr>
          <w:rFonts w:eastAsia="Calibri" w:cs="Arial"/>
          <w:b w:val="0"/>
          <w:bCs w:val="0"/>
          <w:sz w:val="28"/>
          <w:szCs w:val="28"/>
          <w:lang w:val="es-MX" w:eastAsia="en-US"/>
        </w:rPr>
        <w:t xml:space="preserve"> tu comprensión, y por supuesto sé de la madurez que te caracteriza, en el sentido de que tenemos una agenda muy ágil, una agenda muy intensa</w:t>
      </w:r>
      <w:r w:rsidR="00DF58B8" w:rsidRPr="00704773">
        <w:rPr>
          <w:rFonts w:eastAsia="Calibri" w:cs="Arial"/>
          <w:b w:val="0"/>
          <w:bCs w:val="0"/>
          <w:sz w:val="28"/>
          <w:szCs w:val="28"/>
          <w:lang w:val="es-MX" w:eastAsia="en-US"/>
        </w:rPr>
        <w:t>,</w:t>
      </w:r>
      <w:r w:rsidR="00E611E9" w:rsidRPr="00704773">
        <w:rPr>
          <w:rFonts w:eastAsia="Calibri" w:cs="Arial"/>
          <w:b w:val="0"/>
          <w:bCs w:val="0"/>
          <w:sz w:val="28"/>
          <w:szCs w:val="28"/>
          <w:lang w:val="es-MX" w:eastAsia="en-US"/>
        </w:rPr>
        <w:t xml:space="preserve"> y por supuesto en los temas medulares, estimado </w:t>
      </w:r>
      <w:r w:rsidR="00DF58B8" w:rsidRPr="00704773">
        <w:rPr>
          <w:rFonts w:eastAsia="Calibri" w:cs="Arial"/>
          <w:b w:val="0"/>
          <w:bCs w:val="0"/>
          <w:sz w:val="28"/>
          <w:szCs w:val="28"/>
          <w:lang w:val="es-MX" w:eastAsia="en-US"/>
        </w:rPr>
        <w:t xml:space="preserve">Regidor </w:t>
      </w:r>
      <w:r w:rsidR="00E611E9" w:rsidRPr="00704773">
        <w:rPr>
          <w:rFonts w:eastAsia="Calibri" w:cs="Arial"/>
          <w:b w:val="0"/>
          <w:bCs w:val="0"/>
          <w:sz w:val="28"/>
          <w:szCs w:val="28"/>
          <w:lang w:val="es-MX" w:eastAsia="en-US"/>
        </w:rPr>
        <w:t>Martín, serás convocado</w:t>
      </w:r>
      <w:r w:rsidR="004A614C" w:rsidRPr="00704773">
        <w:rPr>
          <w:rFonts w:eastAsia="Calibri" w:cs="Arial"/>
          <w:b w:val="0"/>
          <w:bCs w:val="0"/>
          <w:sz w:val="28"/>
          <w:szCs w:val="28"/>
          <w:lang w:val="es-MX" w:eastAsia="en-US"/>
        </w:rPr>
        <w:t>, t</w:t>
      </w:r>
      <w:r w:rsidR="00E611E9" w:rsidRPr="00704773">
        <w:rPr>
          <w:rFonts w:eastAsia="Calibri" w:cs="Arial"/>
          <w:b w:val="0"/>
          <w:bCs w:val="0"/>
          <w:sz w:val="28"/>
          <w:szCs w:val="28"/>
          <w:lang w:val="es-MX" w:eastAsia="en-US"/>
        </w:rPr>
        <w:t>e agradezco mucho tu participación. Adelante Regidora”.</w:t>
      </w:r>
      <w:r w:rsidR="00E611E9" w:rsidRPr="00704773">
        <w:rPr>
          <w:rFonts w:eastAsia="Calibri" w:cs="Arial"/>
          <w:b w:val="0"/>
          <w:bCs w:val="0"/>
          <w:sz w:val="22"/>
          <w:szCs w:val="22"/>
          <w:lang w:val="es-MX" w:eastAsia="en-US"/>
        </w:rPr>
        <w:t xml:space="preserve"> </w:t>
      </w:r>
      <w:r w:rsidR="00E611E9" w:rsidRPr="00704773">
        <w:rPr>
          <w:rFonts w:eastAsia="Calibri" w:cs="Arial"/>
          <w:b w:val="0"/>
          <w:bCs w:val="0"/>
          <w:sz w:val="28"/>
          <w:szCs w:val="28"/>
          <w:lang w:val="es-MX" w:eastAsia="en-US"/>
        </w:rPr>
        <w:t xml:space="preserve">En uso de la palabra la </w:t>
      </w:r>
      <w:r w:rsidR="00E611E9" w:rsidRPr="00704773">
        <w:rPr>
          <w:rFonts w:eastAsia="Calibri" w:cs="Arial"/>
          <w:sz w:val="28"/>
          <w:szCs w:val="28"/>
          <w:lang w:val="es-MX" w:eastAsia="en-US"/>
        </w:rPr>
        <w:t>Regidora de Prosperidad Compartida y Turismo, Frida Yolanda Lyle García,</w:t>
      </w:r>
      <w:r w:rsidR="00E611E9" w:rsidRPr="00704773">
        <w:rPr>
          <w:rFonts w:eastAsia="Calibri" w:cs="Arial"/>
          <w:b w:val="0"/>
          <w:bCs w:val="0"/>
          <w:sz w:val="28"/>
          <w:szCs w:val="28"/>
          <w:lang w:val="es-MX" w:eastAsia="en-US"/>
        </w:rPr>
        <w:t xml:space="preserve"> dijo: “Con su venia señor Presidente, buenos días a todas y a todos los </w:t>
      </w:r>
      <w:r w:rsidR="00C56CDB" w:rsidRPr="00704773">
        <w:rPr>
          <w:rFonts w:eastAsia="Calibri" w:cs="Arial"/>
          <w:b w:val="0"/>
          <w:bCs w:val="0"/>
          <w:sz w:val="28"/>
          <w:szCs w:val="28"/>
          <w:lang w:val="es-MX" w:eastAsia="en-US"/>
        </w:rPr>
        <w:t xml:space="preserve">Concejales </w:t>
      </w:r>
      <w:r w:rsidR="00E611E9" w:rsidRPr="00704773">
        <w:rPr>
          <w:rFonts w:eastAsia="Calibri" w:cs="Arial"/>
          <w:b w:val="0"/>
          <w:bCs w:val="0"/>
          <w:sz w:val="28"/>
          <w:szCs w:val="28"/>
          <w:lang w:val="es-MX" w:eastAsia="en-US"/>
        </w:rPr>
        <w:t>y a todas las personas que están en el público</w:t>
      </w:r>
      <w:r w:rsidR="004A614C" w:rsidRPr="00704773">
        <w:rPr>
          <w:rFonts w:eastAsia="Calibri" w:cs="Arial"/>
          <w:b w:val="0"/>
          <w:bCs w:val="0"/>
          <w:sz w:val="28"/>
          <w:szCs w:val="28"/>
          <w:lang w:val="es-MX" w:eastAsia="en-US"/>
        </w:rPr>
        <w:t>, y</w:t>
      </w:r>
      <w:r w:rsidR="00E611E9" w:rsidRPr="00704773">
        <w:rPr>
          <w:rFonts w:eastAsia="Calibri" w:cs="Arial"/>
          <w:b w:val="0"/>
          <w:bCs w:val="0"/>
          <w:sz w:val="28"/>
          <w:szCs w:val="28"/>
          <w:lang w:val="es-MX" w:eastAsia="en-US"/>
        </w:rPr>
        <w:t>o nada más</w:t>
      </w:r>
      <w:r w:rsidR="004A614C" w:rsidRPr="00704773">
        <w:rPr>
          <w:rFonts w:eastAsia="Calibri" w:cs="Arial"/>
          <w:b w:val="0"/>
          <w:bCs w:val="0"/>
          <w:sz w:val="28"/>
          <w:szCs w:val="28"/>
          <w:lang w:val="es-MX" w:eastAsia="en-US"/>
        </w:rPr>
        <w:t>,</w:t>
      </w:r>
      <w:r w:rsidR="00E611E9" w:rsidRPr="00704773">
        <w:rPr>
          <w:rFonts w:eastAsia="Calibri" w:cs="Arial"/>
          <w:b w:val="0"/>
          <w:bCs w:val="0"/>
          <w:sz w:val="28"/>
          <w:szCs w:val="28"/>
          <w:lang w:val="es-MX" w:eastAsia="en-US"/>
        </w:rPr>
        <w:t xml:space="preserve"> para recordarles que mañana son los diálogos vecinales, que por favor asistan, creo que es una práctica muy buena que est</w:t>
      </w:r>
      <w:r w:rsidR="00C56CDB" w:rsidRPr="00704773">
        <w:rPr>
          <w:rFonts w:eastAsia="Calibri" w:cs="Arial"/>
          <w:b w:val="0"/>
          <w:bCs w:val="0"/>
          <w:sz w:val="28"/>
          <w:szCs w:val="28"/>
          <w:lang w:val="es-MX" w:eastAsia="en-US"/>
        </w:rPr>
        <w:t>á</w:t>
      </w:r>
      <w:r w:rsidR="00E611E9" w:rsidRPr="00704773">
        <w:rPr>
          <w:rFonts w:eastAsia="Calibri" w:cs="Arial"/>
          <w:b w:val="0"/>
          <w:bCs w:val="0"/>
          <w:sz w:val="28"/>
          <w:szCs w:val="28"/>
          <w:lang w:val="es-MX" w:eastAsia="en-US"/>
        </w:rPr>
        <w:t xml:space="preserve"> ejerciendo el Presidente, sobre todo porque hay un acercamiento con la ciudadanía, con el gabinete, con los </w:t>
      </w:r>
      <w:r w:rsidR="00C56CDB" w:rsidRPr="00704773">
        <w:rPr>
          <w:rFonts w:eastAsia="Calibri" w:cs="Arial"/>
          <w:b w:val="0"/>
          <w:bCs w:val="0"/>
          <w:sz w:val="28"/>
          <w:szCs w:val="28"/>
          <w:lang w:val="es-MX" w:eastAsia="en-US"/>
        </w:rPr>
        <w:t>Concejales</w:t>
      </w:r>
      <w:r w:rsidR="00E611E9" w:rsidRPr="00704773">
        <w:rPr>
          <w:rFonts w:eastAsia="Calibri" w:cs="Arial"/>
          <w:b w:val="0"/>
          <w:bCs w:val="0"/>
          <w:sz w:val="28"/>
          <w:szCs w:val="28"/>
          <w:lang w:val="es-MX" w:eastAsia="en-US"/>
        </w:rPr>
        <w:t>, espero que pueda venir mucha gente, sobre todo, pues para recibir las peticiones que tenga la ciudadanía, así que</w:t>
      </w:r>
      <w:r w:rsidR="004A614C" w:rsidRPr="00704773">
        <w:rPr>
          <w:rFonts w:eastAsia="Calibri" w:cs="Arial"/>
          <w:b w:val="0"/>
          <w:bCs w:val="0"/>
          <w:sz w:val="28"/>
          <w:szCs w:val="28"/>
          <w:lang w:val="es-MX" w:eastAsia="en-US"/>
        </w:rPr>
        <w:t>,</w:t>
      </w:r>
      <w:r w:rsidR="00E611E9" w:rsidRPr="00704773">
        <w:rPr>
          <w:rFonts w:eastAsia="Calibri" w:cs="Arial"/>
          <w:b w:val="0"/>
          <w:bCs w:val="0"/>
          <w:sz w:val="28"/>
          <w:szCs w:val="28"/>
          <w:lang w:val="es-MX" w:eastAsia="en-US"/>
        </w:rPr>
        <w:t xml:space="preserve"> no se les olvide</w:t>
      </w:r>
      <w:r w:rsidR="00C56CDB" w:rsidRPr="00704773">
        <w:rPr>
          <w:rFonts w:eastAsia="Calibri" w:cs="Arial"/>
          <w:b w:val="0"/>
          <w:bCs w:val="0"/>
          <w:sz w:val="28"/>
          <w:szCs w:val="28"/>
          <w:lang w:val="es-MX" w:eastAsia="en-US"/>
        </w:rPr>
        <w:t xml:space="preserve"> que</w:t>
      </w:r>
      <w:r w:rsidR="00E611E9" w:rsidRPr="00704773">
        <w:rPr>
          <w:rFonts w:eastAsia="Calibri" w:cs="Arial"/>
          <w:b w:val="0"/>
          <w:bCs w:val="0"/>
          <w:sz w:val="28"/>
          <w:szCs w:val="28"/>
          <w:lang w:val="es-MX" w:eastAsia="en-US"/>
        </w:rPr>
        <w:t xml:space="preserve"> a partir de mañana a las nueve de la mañana vamos a estar recibiendo todas estas peticiones con mucho gusto</w:t>
      </w:r>
      <w:r w:rsidR="004A614C" w:rsidRPr="00704773">
        <w:rPr>
          <w:rFonts w:eastAsia="Calibri" w:cs="Arial"/>
          <w:b w:val="0"/>
          <w:bCs w:val="0"/>
          <w:sz w:val="28"/>
          <w:szCs w:val="28"/>
          <w:lang w:val="es-MX" w:eastAsia="en-US"/>
        </w:rPr>
        <w:t>, m</w:t>
      </w:r>
      <w:r w:rsidR="00E611E9" w:rsidRPr="00704773">
        <w:rPr>
          <w:rFonts w:eastAsia="Calibri" w:cs="Arial"/>
          <w:b w:val="0"/>
          <w:bCs w:val="0"/>
          <w:sz w:val="28"/>
          <w:szCs w:val="28"/>
          <w:lang w:val="es-MX" w:eastAsia="en-US"/>
        </w:rPr>
        <w:t xml:space="preserve">uchas gracias”. En uso de la palabra el </w:t>
      </w:r>
      <w:r w:rsidR="00E611E9" w:rsidRPr="00704773">
        <w:rPr>
          <w:rFonts w:eastAsia="Calibri" w:cs="Arial"/>
          <w:sz w:val="28"/>
          <w:szCs w:val="28"/>
          <w:lang w:val="es-MX" w:eastAsia="en-US"/>
        </w:rPr>
        <w:t>Presidente Municipal Constitucional, Raymundo Chagoya Villanueva,</w:t>
      </w:r>
      <w:r w:rsidR="00E611E9" w:rsidRPr="00704773">
        <w:rPr>
          <w:rFonts w:eastAsia="Calibri" w:cs="Arial"/>
          <w:b w:val="0"/>
          <w:bCs w:val="0"/>
          <w:sz w:val="28"/>
          <w:szCs w:val="28"/>
          <w:lang w:val="es-MX" w:eastAsia="en-US"/>
        </w:rPr>
        <w:t xml:space="preserve"> dijo: “Pregunto si </w:t>
      </w:r>
      <w:r w:rsidR="00C56CDB" w:rsidRPr="00704773">
        <w:rPr>
          <w:rFonts w:eastAsia="Calibri" w:cs="Arial"/>
          <w:b w:val="0"/>
          <w:bCs w:val="0"/>
          <w:sz w:val="28"/>
          <w:szCs w:val="28"/>
          <w:lang w:val="es-MX" w:eastAsia="en-US"/>
        </w:rPr>
        <w:t xml:space="preserve">algún </w:t>
      </w:r>
      <w:r w:rsidR="00E611E9" w:rsidRPr="00704773">
        <w:rPr>
          <w:rFonts w:eastAsia="Calibri" w:cs="Arial"/>
          <w:b w:val="0"/>
          <w:bCs w:val="0"/>
          <w:sz w:val="28"/>
          <w:szCs w:val="28"/>
          <w:lang w:val="es-MX" w:eastAsia="en-US"/>
        </w:rPr>
        <w:t>otro compañero</w:t>
      </w:r>
      <w:r w:rsidR="00C56CDB" w:rsidRPr="00704773">
        <w:rPr>
          <w:rFonts w:eastAsia="Calibri" w:cs="Arial"/>
          <w:b w:val="0"/>
          <w:bCs w:val="0"/>
          <w:sz w:val="28"/>
          <w:szCs w:val="28"/>
          <w:lang w:val="es-MX" w:eastAsia="en-US"/>
        </w:rPr>
        <w:t xml:space="preserve"> o</w:t>
      </w:r>
      <w:r w:rsidR="00E611E9" w:rsidRPr="00704773">
        <w:rPr>
          <w:rFonts w:eastAsia="Calibri" w:cs="Arial"/>
          <w:b w:val="0"/>
          <w:bCs w:val="0"/>
          <w:sz w:val="28"/>
          <w:szCs w:val="28"/>
          <w:lang w:val="es-MX" w:eastAsia="en-US"/>
        </w:rPr>
        <w:t xml:space="preserve"> compañera quiere participar, adelante</w:t>
      </w:r>
      <w:r w:rsidR="004A614C" w:rsidRPr="00704773">
        <w:rPr>
          <w:rFonts w:eastAsia="Calibri" w:cs="Arial"/>
          <w:b w:val="0"/>
          <w:bCs w:val="0"/>
          <w:sz w:val="28"/>
          <w:szCs w:val="28"/>
          <w:lang w:val="es-MX" w:eastAsia="en-US"/>
        </w:rPr>
        <w:t>, p</w:t>
      </w:r>
      <w:r w:rsidR="00E611E9" w:rsidRPr="00704773">
        <w:rPr>
          <w:rFonts w:eastAsia="Calibri" w:cs="Arial"/>
          <w:b w:val="0"/>
          <w:bCs w:val="0"/>
          <w:sz w:val="28"/>
          <w:szCs w:val="28"/>
          <w:lang w:val="es-MX" w:eastAsia="en-US"/>
        </w:rPr>
        <w:t xml:space="preserve">or favor señor Secretario, continúe con el siguiente punto del orden del día”.- </w:t>
      </w:r>
      <w:bookmarkEnd w:id="21"/>
      <w:r w:rsidR="00E611E9" w:rsidRPr="00704773">
        <w:rPr>
          <w:rFonts w:eastAsia="Calibri" w:cs="Arial"/>
          <w:b w:val="0"/>
          <w:bCs w:val="0"/>
          <w:sz w:val="28"/>
          <w:szCs w:val="28"/>
          <w:lang w:val="es-MX" w:eastAsia="en-US"/>
        </w:rPr>
        <w:t>- - - - - - - - - - - - - - - - - - - - - - - - - - - - - - - - - - - - - - - - - - - - - - - - - - - - - - - - - - - - - - - - - - - - - - - - -</w:t>
      </w:r>
      <w:r w:rsidR="004A614C" w:rsidRPr="00704773">
        <w:rPr>
          <w:rFonts w:eastAsia="Calibri" w:cs="Arial"/>
          <w:b w:val="0"/>
          <w:bCs w:val="0"/>
          <w:sz w:val="28"/>
          <w:szCs w:val="28"/>
          <w:lang w:val="es-MX" w:eastAsia="en-US"/>
        </w:rPr>
        <w:t xml:space="preserve"> - - - - - - - - - - - </w:t>
      </w:r>
      <w:r w:rsidR="00224589">
        <w:rPr>
          <w:rFonts w:eastAsia="Calibri" w:cs="Arial"/>
          <w:b w:val="0"/>
          <w:bCs w:val="0"/>
          <w:sz w:val="28"/>
          <w:szCs w:val="28"/>
          <w:lang w:val="es-MX" w:eastAsia="en-US"/>
        </w:rPr>
        <w:t>- - - - - - - - - -</w:t>
      </w:r>
      <w:r w:rsidR="00E611E9" w:rsidRPr="00704773">
        <w:rPr>
          <w:rFonts w:eastAsia="Calibri" w:cs="Arial"/>
          <w:b w:val="0"/>
          <w:bCs w:val="0"/>
          <w:sz w:val="28"/>
          <w:szCs w:val="28"/>
          <w:lang w:val="es-MX" w:eastAsia="en-US"/>
        </w:rPr>
        <w:t xml:space="preserve"> </w:t>
      </w:r>
      <w:r w:rsidR="00E611E9" w:rsidRPr="00704773">
        <w:rPr>
          <w:rFonts w:cs="Arial"/>
          <w:b w:val="0"/>
          <w:sz w:val="28"/>
          <w:szCs w:val="28"/>
          <w:lang w:val="es-MX"/>
        </w:rPr>
        <w:t xml:space="preserve">Acto seguido, el </w:t>
      </w:r>
      <w:r w:rsidR="00E611E9" w:rsidRPr="00704773">
        <w:rPr>
          <w:rFonts w:cs="Arial"/>
          <w:bCs w:val="0"/>
          <w:sz w:val="28"/>
          <w:szCs w:val="28"/>
          <w:lang w:val="es-MX"/>
        </w:rPr>
        <w:t>Secretario Municipal, Alexander Pérez Carrera,</w:t>
      </w:r>
      <w:r w:rsidR="00E611E9" w:rsidRPr="00704773">
        <w:rPr>
          <w:rFonts w:cs="Arial"/>
          <w:b w:val="0"/>
          <w:sz w:val="28"/>
          <w:szCs w:val="28"/>
          <w:lang w:val="es-MX"/>
        </w:rPr>
        <w:t xml:space="preserve"> dijo: “</w:t>
      </w:r>
      <w:r w:rsidR="00E611E9" w:rsidRPr="00704773">
        <w:rPr>
          <w:rFonts w:eastAsia="Calibri" w:cs="Arial"/>
          <w:b w:val="0"/>
          <w:bCs w:val="0"/>
          <w:sz w:val="28"/>
          <w:szCs w:val="28"/>
          <w:lang w:val="es-MX" w:eastAsia="en-US"/>
        </w:rPr>
        <w:t>Habiéndose dado cuenta de todos y cada uno de los puntos del orden del día, se continúa con el punto SEXTO</w:t>
      </w:r>
      <w:r w:rsidR="00E611E9" w:rsidRPr="00704773">
        <w:rPr>
          <w:rFonts w:eastAsia="Calibri" w:cs="Arial"/>
          <w:sz w:val="28"/>
          <w:szCs w:val="28"/>
          <w:lang w:val="es-MX" w:eastAsia="en-US"/>
        </w:rPr>
        <w:t>,</w:t>
      </w:r>
      <w:r w:rsidR="00E611E9" w:rsidRPr="00704773">
        <w:rPr>
          <w:rFonts w:eastAsia="Calibri" w:cs="Arial"/>
          <w:b w:val="0"/>
          <w:bCs w:val="0"/>
          <w:sz w:val="28"/>
          <w:szCs w:val="28"/>
          <w:lang w:val="es-MX" w:eastAsia="en-US"/>
        </w:rPr>
        <w:t xml:space="preserve"> correspondiente a la CLAUSURA DE LA SESIÓN Ordinaria de Cabildo por el Presidente Municipal Constitucional, Raymundo Chagoya Villanueva”. En uso de la palabra el </w:t>
      </w:r>
      <w:r w:rsidR="00E611E9" w:rsidRPr="00704773">
        <w:rPr>
          <w:rFonts w:eastAsia="Calibri" w:cs="Arial"/>
          <w:sz w:val="28"/>
          <w:szCs w:val="28"/>
          <w:lang w:val="es-MX" w:eastAsia="en-US"/>
        </w:rPr>
        <w:t>Presidente Municipal Constitucional, Raymundo Chagoya Villanueva,</w:t>
      </w:r>
      <w:r w:rsidR="00E611E9" w:rsidRPr="00704773">
        <w:rPr>
          <w:rFonts w:eastAsia="Calibri" w:cs="Arial"/>
          <w:b w:val="0"/>
          <w:bCs w:val="0"/>
          <w:sz w:val="28"/>
          <w:szCs w:val="28"/>
          <w:lang w:val="es-MX" w:eastAsia="en-US"/>
        </w:rPr>
        <w:t xml:space="preserve"> dijo: “</w:t>
      </w:r>
      <w:r w:rsidR="004A614C" w:rsidRPr="00704773">
        <w:rPr>
          <w:rFonts w:eastAsia="Calibri" w:cs="Arial"/>
          <w:b w:val="0"/>
          <w:bCs w:val="0"/>
          <w:sz w:val="28"/>
          <w:szCs w:val="28"/>
          <w:lang w:val="es-MX" w:eastAsia="en-US"/>
        </w:rPr>
        <w:t>m</w:t>
      </w:r>
      <w:r w:rsidR="00E611E9" w:rsidRPr="00704773">
        <w:rPr>
          <w:rFonts w:eastAsia="Calibri" w:cs="Arial"/>
          <w:b w:val="0"/>
          <w:bCs w:val="0"/>
          <w:sz w:val="28"/>
          <w:szCs w:val="28"/>
          <w:lang w:val="es-MX" w:eastAsia="en-US"/>
        </w:rPr>
        <w:t xml:space="preserve">uchas gracias, les agradezco a todos, </w:t>
      </w:r>
      <w:r w:rsidR="00E611E9" w:rsidRPr="00704773">
        <w:rPr>
          <w:rFonts w:eastAsia="Calibri" w:cs="Arial"/>
          <w:b w:val="0"/>
          <w:bCs w:val="0"/>
          <w:sz w:val="28"/>
          <w:szCs w:val="28"/>
          <w:lang w:val="es-MX" w:eastAsia="en-US"/>
        </w:rPr>
        <w:lastRenderedPageBreak/>
        <w:t xml:space="preserve">también los vecinos, vecinas, </w:t>
      </w:r>
      <w:bookmarkStart w:id="24" w:name="_Hlk188368388"/>
      <w:r w:rsidR="00E611E9" w:rsidRPr="00704773">
        <w:rPr>
          <w:rFonts w:eastAsia="Calibri" w:cs="Arial"/>
          <w:b w:val="0"/>
          <w:bCs w:val="0"/>
          <w:sz w:val="28"/>
          <w:szCs w:val="28"/>
          <w:lang w:val="es-MX" w:eastAsia="en-US"/>
        </w:rPr>
        <w:t xml:space="preserve">compañeros y compañeras </w:t>
      </w:r>
      <w:bookmarkEnd w:id="24"/>
      <w:r w:rsidR="00E611E9" w:rsidRPr="00704773">
        <w:rPr>
          <w:rFonts w:eastAsia="Calibri" w:cs="Arial"/>
          <w:b w:val="0"/>
          <w:bCs w:val="0"/>
          <w:sz w:val="28"/>
          <w:szCs w:val="28"/>
          <w:lang w:val="es-MX" w:eastAsia="en-US"/>
        </w:rPr>
        <w:t>que están aquí presentes, su asistencia</w:t>
      </w:r>
      <w:r w:rsidR="004A614C" w:rsidRPr="00704773">
        <w:rPr>
          <w:rFonts w:eastAsia="Calibri" w:cs="Arial"/>
          <w:b w:val="0"/>
          <w:bCs w:val="0"/>
          <w:sz w:val="28"/>
          <w:szCs w:val="28"/>
          <w:lang w:val="es-MX" w:eastAsia="en-US"/>
        </w:rPr>
        <w:t>,</w:t>
      </w:r>
      <w:r w:rsidR="00E611E9" w:rsidRPr="00704773">
        <w:rPr>
          <w:rFonts w:eastAsia="Calibri" w:cs="Arial"/>
          <w:b w:val="0"/>
          <w:bCs w:val="0"/>
          <w:sz w:val="28"/>
          <w:szCs w:val="28"/>
          <w:lang w:val="es-MX" w:eastAsia="en-US"/>
        </w:rPr>
        <w:t xml:space="preserve"> a quienes nos ven también por supuesto por las redes sociales; les pido</w:t>
      </w:r>
      <w:r w:rsidR="00E611E9" w:rsidRPr="00704773">
        <w:rPr>
          <w:rFonts w:eastAsia="Calibri" w:cs="Arial"/>
          <w:b w:val="0"/>
          <w:bCs w:val="0"/>
          <w:sz w:val="22"/>
          <w:szCs w:val="22"/>
          <w:lang w:val="es-MX" w:eastAsia="en-US"/>
        </w:rPr>
        <w:t xml:space="preserve"> </w:t>
      </w:r>
      <w:r w:rsidR="00E611E9" w:rsidRPr="00704773">
        <w:rPr>
          <w:rFonts w:eastAsia="Calibri" w:cs="Arial"/>
          <w:b w:val="0"/>
          <w:bCs w:val="0"/>
          <w:sz w:val="28"/>
          <w:szCs w:val="28"/>
          <w:lang w:val="es-MX" w:eastAsia="en-US"/>
        </w:rPr>
        <w:t>compañeros y compañeras nos pongamos de pie, por favor, les agradezco mucho</w:t>
      </w:r>
      <w:r w:rsidR="004A614C" w:rsidRPr="00704773">
        <w:rPr>
          <w:rFonts w:eastAsia="Calibri" w:cs="Arial"/>
          <w:b w:val="0"/>
          <w:bCs w:val="0"/>
          <w:sz w:val="28"/>
          <w:szCs w:val="28"/>
          <w:lang w:val="es-MX" w:eastAsia="en-US"/>
        </w:rPr>
        <w:t>; s</w:t>
      </w:r>
      <w:r w:rsidR="00E611E9" w:rsidRPr="00704773">
        <w:rPr>
          <w:rFonts w:eastAsia="Calibri" w:cs="Arial"/>
          <w:b w:val="0"/>
          <w:bCs w:val="0"/>
          <w:sz w:val="28"/>
          <w:szCs w:val="28"/>
          <w:lang w:val="es-MX" w:eastAsia="en-US"/>
        </w:rPr>
        <w:t>iendo las diez horas con seis minutos del día veintiuno de enero del año dos mil veinticinco, se declara clausurada esta Sesión Ordinaria de Cabildo. Muchas gracias a todas y a todos”.</w:t>
      </w:r>
      <w:r w:rsidR="00F0157A" w:rsidRPr="00704773">
        <w:rPr>
          <w:rFonts w:eastAsia="Calibri" w:cs="Arial"/>
          <w:b w:val="0"/>
          <w:bCs w:val="0"/>
          <w:sz w:val="28"/>
          <w:szCs w:val="28"/>
          <w:lang w:val="es-MX" w:eastAsia="en-US"/>
        </w:rPr>
        <w:t xml:space="preserve"> </w:t>
      </w:r>
      <w:r w:rsidR="00A4491F" w:rsidRPr="00704773">
        <w:rPr>
          <w:rFonts w:cs="Arial"/>
          <w:b w:val="0"/>
          <w:sz w:val="28"/>
          <w:szCs w:val="28"/>
          <w:lang w:val="es-MX"/>
        </w:rPr>
        <w:t xml:space="preserve">DOY </w:t>
      </w:r>
      <w:proofErr w:type="gramStart"/>
      <w:r w:rsidR="00A4491F" w:rsidRPr="00704773">
        <w:rPr>
          <w:rFonts w:cs="Arial"/>
          <w:b w:val="0"/>
          <w:sz w:val="28"/>
          <w:szCs w:val="28"/>
          <w:lang w:val="es-MX"/>
        </w:rPr>
        <w:t>FE.-</w:t>
      </w:r>
      <w:proofErr w:type="gramEnd"/>
      <w:r w:rsidR="00A4491F" w:rsidRPr="00704773">
        <w:rPr>
          <w:rFonts w:cs="Arial"/>
          <w:b w:val="0"/>
          <w:sz w:val="28"/>
          <w:szCs w:val="28"/>
          <w:lang w:val="es-MX"/>
        </w:rPr>
        <w:t xml:space="preserve"> RÚBRICAS.- - - - - - - - - - - - - - - - - - - - - - - - - - - - - - - - - - - - - - - - -</w:t>
      </w:r>
      <w:r w:rsidR="009F2B37" w:rsidRPr="00704773">
        <w:rPr>
          <w:rFonts w:cs="Arial"/>
          <w:b w:val="0"/>
          <w:sz w:val="28"/>
          <w:szCs w:val="28"/>
          <w:lang w:val="es-MX"/>
        </w:rPr>
        <w:t xml:space="preserve"> - - - - - - - - - - </w:t>
      </w:r>
    </w:p>
    <w:p w14:paraId="2006915B" w14:textId="77777777" w:rsidR="00F24695" w:rsidRPr="00704773" w:rsidRDefault="00F24695" w:rsidP="00E1415C">
      <w:pPr>
        <w:spacing w:line="276" w:lineRule="auto"/>
        <w:jc w:val="both"/>
        <w:rPr>
          <w:rFonts w:cs="Arial"/>
          <w:b w:val="0"/>
          <w:sz w:val="28"/>
          <w:szCs w:val="28"/>
          <w:lang w:val="es-MX"/>
        </w:rPr>
      </w:pPr>
    </w:p>
    <w:p w14:paraId="56A715F0" w14:textId="77777777" w:rsidR="0061142F" w:rsidRPr="00704773" w:rsidRDefault="0061142F" w:rsidP="00E1415C">
      <w:pPr>
        <w:spacing w:line="276" w:lineRule="auto"/>
        <w:jc w:val="both"/>
        <w:rPr>
          <w:rFonts w:cs="Arial"/>
          <w:b w:val="0"/>
          <w:sz w:val="24"/>
          <w:szCs w:val="24"/>
          <w:lang w:val="es-MX"/>
        </w:rPr>
      </w:pPr>
    </w:p>
    <w:p w14:paraId="4FFC5879" w14:textId="1EDAF213" w:rsidR="008278EC" w:rsidRDefault="008278EC" w:rsidP="00675902">
      <w:pPr>
        <w:spacing w:line="276" w:lineRule="auto"/>
        <w:ind w:right="-91"/>
        <w:jc w:val="center"/>
        <w:rPr>
          <w:rFonts w:cs="Arial"/>
          <w:b w:val="0"/>
          <w:sz w:val="24"/>
          <w:szCs w:val="24"/>
          <w:lang w:val="es-MX"/>
        </w:rPr>
      </w:pPr>
    </w:p>
    <w:p w14:paraId="342B1951" w14:textId="77777777" w:rsidR="00F124BA" w:rsidRPr="00704773" w:rsidRDefault="00F124BA" w:rsidP="00675902">
      <w:pPr>
        <w:spacing w:line="276" w:lineRule="auto"/>
        <w:ind w:right="-91"/>
        <w:jc w:val="center"/>
        <w:rPr>
          <w:rFonts w:cs="Arial"/>
          <w:b w:val="0"/>
          <w:sz w:val="24"/>
          <w:szCs w:val="24"/>
          <w:lang w:val="es-MX"/>
        </w:rPr>
      </w:pPr>
    </w:p>
    <w:p w14:paraId="50858DC1" w14:textId="77777777" w:rsidR="008278EC" w:rsidRPr="00704773" w:rsidRDefault="008278EC" w:rsidP="00675902">
      <w:pPr>
        <w:spacing w:line="276" w:lineRule="auto"/>
        <w:ind w:right="-91"/>
        <w:jc w:val="center"/>
        <w:rPr>
          <w:rFonts w:cs="Arial"/>
          <w:b w:val="0"/>
          <w:sz w:val="24"/>
          <w:szCs w:val="24"/>
          <w:lang w:val="es-MX"/>
        </w:rPr>
      </w:pPr>
    </w:p>
    <w:p w14:paraId="7CC26FED" w14:textId="792C663C" w:rsidR="00675902" w:rsidRPr="00704773" w:rsidRDefault="00675902" w:rsidP="00675902">
      <w:pPr>
        <w:spacing w:line="276" w:lineRule="auto"/>
        <w:ind w:right="-91"/>
        <w:jc w:val="center"/>
        <w:rPr>
          <w:rFonts w:cs="Arial"/>
          <w:bCs w:val="0"/>
          <w:sz w:val="24"/>
          <w:szCs w:val="24"/>
          <w:lang w:val="es-MX"/>
        </w:rPr>
      </w:pPr>
      <w:r w:rsidRPr="00704773">
        <w:rPr>
          <w:rFonts w:cs="Arial"/>
          <w:bCs w:val="0"/>
          <w:sz w:val="24"/>
          <w:szCs w:val="24"/>
          <w:lang w:val="es-MX"/>
        </w:rPr>
        <w:t>C. RAYMUNDO CHAGOYA VILLANUEVA</w:t>
      </w:r>
      <w:r w:rsidR="009A7E22" w:rsidRPr="00704773">
        <w:rPr>
          <w:rFonts w:cs="Arial"/>
          <w:bCs w:val="0"/>
          <w:sz w:val="24"/>
          <w:szCs w:val="24"/>
          <w:lang w:val="es-MX"/>
        </w:rPr>
        <w:t>.</w:t>
      </w:r>
    </w:p>
    <w:p w14:paraId="4A4CE529" w14:textId="77777777" w:rsidR="00675902" w:rsidRPr="00704773" w:rsidRDefault="00675902" w:rsidP="00675902">
      <w:pPr>
        <w:spacing w:line="276" w:lineRule="auto"/>
        <w:ind w:right="-91"/>
        <w:jc w:val="center"/>
        <w:rPr>
          <w:rFonts w:cs="Arial"/>
          <w:bCs w:val="0"/>
          <w:sz w:val="24"/>
          <w:szCs w:val="24"/>
          <w:lang w:val="es-MX"/>
        </w:rPr>
      </w:pPr>
      <w:r w:rsidRPr="00704773">
        <w:rPr>
          <w:rFonts w:cs="Arial"/>
          <w:bCs w:val="0"/>
          <w:sz w:val="24"/>
          <w:szCs w:val="24"/>
          <w:lang w:val="es-MX"/>
        </w:rPr>
        <w:t>PRESIDENTE MUNICIPAL CONSTITUCIONAL.</w:t>
      </w:r>
    </w:p>
    <w:p w14:paraId="03003EB9" w14:textId="77777777" w:rsidR="00675902" w:rsidRPr="00704773" w:rsidRDefault="00675902" w:rsidP="00675902">
      <w:pPr>
        <w:spacing w:line="276" w:lineRule="auto"/>
        <w:ind w:right="-91"/>
        <w:jc w:val="both"/>
        <w:rPr>
          <w:rFonts w:cs="Arial"/>
          <w:b w:val="0"/>
          <w:sz w:val="24"/>
          <w:szCs w:val="24"/>
          <w:lang w:val="es-MX"/>
        </w:rPr>
      </w:pPr>
    </w:p>
    <w:p w14:paraId="43B377C6" w14:textId="770CAA96" w:rsidR="00675902" w:rsidRDefault="00675902" w:rsidP="00675902">
      <w:pPr>
        <w:spacing w:line="276" w:lineRule="auto"/>
        <w:rPr>
          <w:rFonts w:cs="Arial"/>
          <w:b w:val="0"/>
          <w:sz w:val="24"/>
          <w:szCs w:val="24"/>
          <w:lang w:val="es-MX"/>
        </w:rPr>
      </w:pPr>
      <w:r w:rsidRPr="00704773">
        <w:rPr>
          <w:rFonts w:cs="Arial"/>
          <w:b w:val="0"/>
          <w:sz w:val="24"/>
          <w:szCs w:val="24"/>
          <w:lang w:val="es-MX"/>
        </w:rPr>
        <w:t xml:space="preserve">                          </w:t>
      </w:r>
    </w:p>
    <w:p w14:paraId="4B887808" w14:textId="77777777" w:rsidR="00B76A0E" w:rsidRDefault="00B76A0E" w:rsidP="00675902">
      <w:pPr>
        <w:spacing w:line="276" w:lineRule="auto"/>
        <w:rPr>
          <w:rFonts w:cs="Arial"/>
          <w:b w:val="0"/>
          <w:w w:val="90"/>
          <w:sz w:val="24"/>
          <w:szCs w:val="24"/>
          <w:lang w:val="es-MX"/>
        </w:rPr>
      </w:pPr>
    </w:p>
    <w:p w14:paraId="103D7888" w14:textId="77777777" w:rsidR="00F124BA" w:rsidRDefault="00F124BA" w:rsidP="00675902">
      <w:pPr>
        <w:spacing w:line="276" w:lineRule="auto"/>
        <w:rPr>
          <w:rFonts w:cs="Arial"/>
          <w:b w:val="0"/>
          <w:w w:val="90"/>
          <w:sz w:val="24"/>
          <w:szCs w:val="24"/>
          <w:lang w:val="es-MX"/>
        </w:rPr>
      </w:pPr>
    </w:p>
    <w:p w14:paraId="09062BC7" w14:textId="77777777" w:rsidR="00F124BA" w:rsidRDefault="00F124BA" w:rsidP="00675902">
      <w:pPr>
        <w:spacing w:line="276" w:lineRule="auto"/>
        <w:rPr>
          <w:rFonts w:cs="Arial"/>
          <w:b w:val="0"/>
          <w:w w:val="90"/>
          <w:sz w:val="24"/>
          <w:szCs w:val="24"/>
          <w:lang w:val="es-MX"/>
        </w:rPr>
      </w:pPr>
    </w:p>
    <w:p w14:paraId="5BD019B3" w14:textId="77777777" w:rsidR="00F124BA" w:rsidRDefault="00F124BA" w:rsidP="00675902">
      <w:pPr>
        <w:spacing w:line="276" w:lineRule="auto"/>
        <w:rPr>
          <w:rFonts w:cs="Arial"/>
          <w:b w:val="0"/>
          <w:w w:val="90"/>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4251"/>
      </w:tblGrid>
      <w:tr w:rsidR="00F124BA" w:rsidRPr="00704773" w14:paraId="7F762113" w14:textId="77777777" w:rsidTr="007C1543">
        <w:trPr>
          <w:trHeight w:val="2835"/>
        </w:trPr>
        <w:tc>
          <w:tcPr>
            <w:tcW w:w="4254" w:type="dxa"/>
          </w:tcPr>
          <w:p w14:paraId="709DFD15" w14:textId="77777777" w:rsidR="00F124BA" w:rsidRPr="00704773" w:rsidRDefault="00F124BA" w:rsidP="007C1543">
            <w:pPr>
              <w:spacing w:line="276" w:lineRule="auto"/>
              <w:ind w:right="-91"/>
              <w:jc w:val="center"/>
              <w:rPr>
                <w:rFonts w:cs="Arial"/>
                <w:bCs w:val="0"/>
                <w:w w:val="90"/>
                <w:sz w:val="24"/>
                <w:szCs w:val="24"/>
                <w:lang w:val="es-MX"/>
              </w:rPr>
            </w:pPr>
            <w:r w:rsidRPr="00704773">
              <w:rPr>
                <w:rFonts w:cs="Arial"/>
                <w:bCs w:val="0"/>
                <w:w w:val="90"/>
                <w:sz w:val="24"/>
                <w:szCs w:val="24"/>
                <w:lang w:val="es-MX"/>
              </w:rPr>
              <w:t>C. OBTULIA SALGADO DELGADO.</w:t>
            </w:r>
          </w:p>
          <w:p w14:paraId="7803101A" w14:textId="77777777" w:rsidR="00F124BA" w:rsidRPr="00704773" w:rsidRDefault="00F124BA" w:rsidP="007C1543">
            <w:pPr>
              <w:spacing w:line="276" w:lineRule="auto"/>
              <w:ind w:right="-91"/>
              <w:jc w:val="center"/>
              <w:rPr>
                <w:rFonts w:cs="Arial"/>
                <w:bCs w:val="0"/>
                <w:w w:val="90"/>
                <w:sz w:val="24"/>
                <w:szCs w:val="24"/>
                <w:lang w:val="es-MX"/>
              </w:rPr>
            </w:pPr>
            <w:r w:rsidRPr="00704773">
              <w:rPr>
                <w:rFonts w:cs="Arial"/>
                <w:bCs w:val="0"/>
                <w:w w:val="90"/>
                <w:sz w:val="24"/>
                <w:szCs w:val="24"/>
                <w:lang w:val="es-MX"/>
              </w:rPr>
              <w:t>SÍNDICA PRIMERA MUNICIPAL.</w:t>
            </w:r>
          </w:p>
        </w:tc>
        <w:tc>
          <w:tcPr>
            <w:tcW w:w="4251" w:type="dxa"/>
          </w:tcPr>
          <w:p w14:paraId="288DB0DB" w14:textId="77777777" w:rsidR="00F124BA" w:rsidRPr="00704773" w:rsidRDefault="00F124BA" w:rsidP="007C1543">
            <w:pPr>
              <w:spacing w:line="276" w:lineRule="auto"/>
              <w:ind w:right="-91"/>
              <w:jc w:val="center"/>
              <w:rPr>
                <w:rFonts w:cs="Arial"/>
                <w:bCs w:val="0"/>
                <w:w w:val="90"/>
                <w:sz w:val="24"/>
                <w:szCs w:val="24"/>
                <w:lang w:val="es-MX"/>
              </w:rPr>
            </w:pPr>
            <w:r w:rsidRPr="00704773">
              <w:rPr>
                <w:rFonts w:cs="Arial"/>
                <w:bCs w:val="0"/>
                <w:w w:val="90"/>
                <w:sz w:val="24"/>
                <w:szCs w:val="24"/>
                <w:lang w:val="es-MX"/>
              </w:rPr>
              <w:t>C. RICARDO RAMÍREZ PÉREZ.</w:t>
            </w:r>
          </w:p>
          <w:p w14:paraId="5EC67B54" w14:textId="77777777" w:rsidR="00F124BA" w:rsidRPr="00704773" w:rsidRDefault="00F124BA" w:rsidP="007C1543">
            <w:pPr>
              <w:spacing w:line="276" w:lineRule="auto"/>
              <w:ind w:right="-91"/>
              <w:jc w:val="center"/>
              <w:rPr>
                <w:rFonts w:cs="Arial"/>
                <w:bCs w:val="0"/>
                <w:w w:val="90"/>
                <w:sz w:val="24"/>
                <w:szCs w:val="24"/>
                <w:lang w:val="es-MX"/>
              </w:rPr>
            </w:pPr>
            <w:r w:rsidRPr="00704773">
              <w:rPr>
                <w:rFonts w:cs="Arial"/>
                <w:bCs w:val="0"/>
                <w:w w:val="90"/>
                <w:sz w:val="24"/>
                <w:szCs w:val="24"/>
                <w:lang w:val="es-MX"/>
              </w:rPr>
              <w:t>SÍNDICO SEGUNDO MUNICIPAL.</w:t>
            </w:r>
          </w:p>
        </w:tc>
      </w:tr>
      <w:tr w:rsidR="00F124BA" w:rsidRPr="00704773" w14:paraId="7A5A8D30" w14:textId="77777777" w:rsidTr="00F124BA">
        <w:trPr>
          <w:trHeight w:val="1474"/>
        </w:trPr>
        <w:tc>
          <w:tcPr>
            <w:tcW w:w="4254" w:type="dxa"/>
          </w:tcPr>
          <w:p w14:paraId="71DFD4C1" w14:textId="77777777" w:rsidR="00F124BA" w:rsidRPr="00704773" w:rsidRDefault="00F124BA" w:rsidP="007C1543">
            <w:pPr>
              <w:spacing w:line="276" w:lineRule="auto"/>
              <w:jc w:val="center"/>
              <w:rPr>
                <w:rFonts w:cs="Arial"/>
                <w:bCs w:val="0"/>
                <w:w w:val="85"/>
                <w:sz w:val="24"/>
                <w:szCs w:val="24"/>
                <w:lang w:val="es-MX"/>
              </w:rPr>
            </w:pPr>
            <w:r w:rsidRPr="00704773">
              <w:rPr>
                <w:rFonts w:cs="Arial"/>
                <w:bCs w:val="0"/>
                <w:w w:val="85"/>
                <w:sz w:val="24"/>
                <w:szCs w:val="24"/>
                <w:lang w:val="es-MX"/>
              </w:rPr>
              <w:t>C. JUANA MATILDE GARCÍA VÁSQUEZ.</w:t>
            </w:r>
          </w:p>
          <w:p w14:paraId="32F1DDE2" w14:textId="77777777" w:rsidR="00F124BA" w:rsidRPr="00704773" w:rsidRDefault="00F124BA" w:rsidP="007C1543">
            <w:pPr>
              <w:spacing w:line="276" w:lineRule="auto"/>
              <w:ind w:right="-91"/>
              <w:jc w:val="center"/>
              <w:rPr>
                <w:rFonts w:cs="Arial"/>
                <w:bCs w:val="0"/>
                <w:w w:val="90"/>
                <w:sz w:val="24"/>
                <w:szCs w:val="24"/>
                <w:lang w:val="es-MX"/>
              </w:rPr>
            </w:pPr>
            <w:r w:rsidRPr="00704773">
              <w:rPr>
                <w:rFonts w:cs="Arial"/>
                <w:bCs w:val="0"/>
                <w:w w:val="90"/>
                <w:sz w:val="24"/>
                <w:szCs w:val="24"/>
                <w:lang w:val="es-MX"/>
              </w:rPr>
              <w:t>REGIDORA DE HACIENDA MUNICIPAL.</w:t>
            </w:r>
          </w:p>
        </w:tc>
        <w:tc>
          <w:tcPr>
            <w:tcW w:w="4251" w:type="dxa"/>
          </w:tcPr>
          <w:p w14:paraId="03DA04FE" w14:textId="77777777" w:rsidR="00F124BA" w:rsidRPr="00704773" w:rsidRDefault="00F124BA" w:rsidP="007C1543">
            <w:pPr>
              <w:spacing w:line="276" w:lineRule="auto"/>
              <w:jc w:val="center"/>
              <w:rPr>
                <w:rFonts w:cs="Arial"/>
                <w:bCs w:val="0"/>
                <w:w w:val="90"/>
                <w:sz w:val="24"/>
                <w:szCs w:val="24"/>
                <w:lang w:val="es-MX"/>
              </w:rPr>
            </w:pPr>
            <w:r w:rsidRPr="00704773">
              <w:rPr>
                <w:rFonts w:cs="Arial"/>
                <w:bCs w:val="0"/>
                <w:w w:val="90"/>
                <w:sz w:val="24"/>
                <w:szCs w:val="24"/>
                <w:lang w:val="es-MX"/>
              </w:rPr>
              <w:t>C. JESÚS QUEVEDO CORTÉS.</w:t>
            </w:r>
          </w:p>
          <w:p w14:paraId="5DFE283D" w14:textId="77777777" w:rsidR="00F124BA" w:rsidRPr="00704773" w:rsidRDefault="00F124BA" w:rsidP="007C1543">
            <w:pPr>
              <w:spacing w:line="276" w:lineRule="auto"/>
              <w:ind w:right="-91"/>
              <w:jc w:val="center"/>
              <w:rPr>
                <w:rFonts w:cs="Arial"/>
                <w:bCs w:val="0"/>
                <w:w w:val="90"/>
                <w:sz w:val="24"/>
                <w:szCs w:val="24"/>
                <w:lang w:val="es-MX"/>
              </w:rPr>
            </w:pPr>
            <w:r w:rsidRPr="00704773">
              <w:rPr>
                <w:rFonts w:cs="Arial"/>
                <w:bCs w:val="0"/>
                <w:w w:val="90"/>
                <w:sz w:val="24"/>
                <w:szCs w:val="24"/>
                <w:lang w:val="es-MX"/>
              </w:rPr>
              <w:t>REGIDOR DE GOBIERNO DE TERRITORIO Y NORMATIVIDAD.</w:t>
            </w:r>
          </w:p>
        </w:tc>
      </w:tr>
    </w:tbl>
    <w:p w14:paraId="3CF807D0" w14:textId="77777777" w:rsidR="00F124BA" w:rsidRDefault="00F124BA" w:rsidP="00675902">
      <w:pPr>
        <w:spacing w:line="276" w:lineRule="auto"/>
        <w:rPr>
          <w:rFonts w:cs="Arial"/>
          <w:b w:val="0"/>
          <w:w w:val="90"/>
          <w:sz w:val="24"/>
          <w:szCs w:val="24"/>
          <w:lang w:val="es-MX"/>
        </w:rPr>
      </w:pPr>
    </w:p>
    <w:p w14:paraId="084FC36C" w14:textId="6547AA73" w:rsidR="0061142F" w:rsidRDefault="0061142F">
      <w:pPr>
        <w:rPr>
          <w:rFonts w:cs="Arial"/>
          <w:b w:val="0"/>
          <w:w w:val="90"/>
          <w:sz w:val="24"/>
          <w:szCs w:val="24"/>
          <w:lang w:val="es-MX"/>
        </w:rPr>
      </w:pPr>
    </w:p>
    <w:p w14:paraId="0962E735" w14:textId="77777777" w:rsidR="00224589" w:rsidRPr="00704773" w:rsidRDefault="00224589"/>
    <w:p w14:paraId="3963714F" w14:textId="77777777" w:rsidR="00F124BA" w:rsidRDefault="00F124BA"/>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4251"/>
      </w:tblGrid>
      <w:tr w:rsidR="00F124BA" w:rsidRPr="00704773" w14:paraId="7E7E32E3" w14:textId="77777777" w:rsidTr="00F124BA">
        <w:trPr>
          <w:trHeight w:val="3174"/>
        </w:trPr>
        <w:tc>
          <w:tcPr>
            <w:tcW w:w="4254" w:type="dxa"/>
          </w:tcPr>
          <w:p w14:paraId="29A4D3F3" w14:textId="77777777" w:rsidR="00F124BA" w:rsidRPr="00704773" w:rsidRDefault="00F124BA" w:rsidP="00807CF1">
            <w:pPr>
              <w:spacing w:line="276" w:lineRule="auto"/>
              <w:jc w:val="center"/>
              <w:rPr>
                <w:rFonts w:cs="Arial"/>
                <w:bCs w:val="0"/>
                <w:w w:val="90"/>
                <w:sz w:val="24"/>
                <w:szCs w:val="24"/>
                <w:lang w:val="es-MX"/>
              </w:rPr>
            </w:pPr>
            <w:r w:rsidRPr="00704773">
              <w:rPr>
                <w:rFonts w:cs="Arial"/>
                <w:bCs w:val="0"/>
                <w:w w:val="90"/>
                <w:sz w:val="24"/>
                <w:szCs w:val="24"/>
                <w:lang w:val="es-MX"/>
              </w:rPr>
              <w:t>C. SURISADAI SÁNCHEZ HERNÁNDEZ.</w:t>
            </w:r>
          </w:p>
          <w:p w14:paraId="3363CD72" w14:textId="77777777" w:rsidR="00F124BA" w:rsidRPr="00704773" w:rsidRDefault="00F124BA" w:rsidP="00807CF1">
            <w:pPr>
              <w:spacing w:line="276" w:lineRule="auto"/>
              <w:jc w:val="center"/>
              <w:rPr>
                <w:rFonts w:cs="Arial"/>
                <w:bCs w:val="0"/>
                <w:w w:val="90"/>
                <w:sz w:val="24"/>
                <w:szCs w:val="24"/>
                <w:lang w:val="es-MX"/>
              </w:rPr>
            </w:pPr>
            <w:r w:rsidRPr="00704773">
              <w:rPr>
                <w:rFonts w:cs="Arial"/>
                <w:bCs w:val="0"/>
                <w:w w:val="90"/>
                <w:sz w:val="24"/>
                <w:szCs w:val="24"/>
                <w:lang w:val="es-MX"/>
              </w:rPr>
              <w:t>REGIDORA DE OBRAS PÚBLICAS Y DESARROLLO URBANO.</w:t>
            </w:r>
          </w:p>
        </w:tc>
        <w:tc>
          <w:tcPr>
            <w:tcW w:w="4251" w:type="dxa"/>
          </w:tcPr>
          <w:p w14:paraId="16CD62C9" w14:textId="77777777" w:rsidR="00F124BA" w:rsidRPr="00704773" w:rsidRDefault="00F124BA" w:rsidP="00807CF1">
            <w:pPr>
              <w:spacing w:line="276" w:lineRule="auto"/>
              <w:jc w:val="center"/>
              <w:rPr>
                <w:rFonts w:cs="Arial"/>
                <w:bCs w:val="0"/>
                <w:w w:val="75"/>
                <w:sz w:val="24"/>
                <w:szCs w:val="24"/>
                <w:lang w:val="es-MX"/>
              </w:rPr>
            </w:pPr>
            <w:r w:rsidRPr="00704773">
              <w:rPr>
                <w:rFonts w:cs="Arial"/>
                <w:bCs w:val="0"/>
                <w:w w:val="75"/>
                <w:sz w:val="24"/>
                <w:szCs w:val="24"/>
                <w:lang w:val="es-MX"/>
              </w:rPr>
              <w:t>C. SERGIO ALEJANDRO CARREÑO MÉNDEZ.</w:t>
            </w:r>
          </w:p>
          <w:p w14:paraId="605380B9" w14:textId="77777777" w:rsidR="00F124BA" w:rsidRPr="00704773" w:rsidRDefault="00F124BA" w:rsidP="00807CF1">
            <w:pPr>
              <w:spacing w:line="276" w:lineRule="auto"/>
              <w:ind w:right="-91"/>
              <w:jc w:val="center"/>
              <w:rPr>
                <w:rFonts w:cs="Arial"/>
                <w:bCs w:val="0"/>
                <w:w w:val="90"/>
                <w:sz w:val="24"/>
                <w:szCs w:val="24"/>
                <w:lang w:val="es-MX"/>
              </w:rPr>
            </w:pPr>
            <w:r w:rsidRPr="00704773">
              <w:rPr>
                <w:rFonts w:cs="Arial"/>
                <w:bCs w:val="0"/>
                <w:w w:val="90"/>
                <w:sz w:val="24"/>
                <w:szCs w:val="24"/>
                <w:lang w:val="es-MX"/>
              </w:rPr>
              <w:t>REGIDOR DE BIENESTAR, TEQUIOS VECINALES Y SALUD.</w:t>
            </w:r>
          </w:p>
        </w:tc>
      </w:tr>
      <w:tr w:rsidR="00F124BA" w:rsidRPr="00704773" w14:paraId="063D2E4B" w14:textId="77777777" w:rsidTr="00F124BA">
        <w:trPr>
          <w:trHeight w:val="3174"/>
        </w:trPr>
        <w:tc>
          <w:tcPr>
            <w:tcW w:w="4254" w:type="dxa"/>
          </w:tcPr>
          <w:p w14:paraId="0ACA0BDD" w14:textId="77777777" w:rsidR="00224589" w:rsidRDefault="00224589" w:rsidP="00807CF1">
            <w:pPr>
              <w:spacing w:line="276" w:lineRule="auto"/>
              <w:jc w:val="center"/>
              <w:rPr>
                <w:rFonts w:cs="Arial"/>
                <w:bCs w:val="0"/>
                <w:w w:val="90"/>
                <w:sz w:val="24"/>
                <w:szCs w:val="24"/>
                <w:lang w:val="es-MX"/>
              </w:rPr>
            </w:pPr>
          </w:p>
          <w:p w14:paraId="22AFF6D2" w14:textId="77777777" w:rsidR="00224589" w:rsidRDefault="00224589" w:rsidP="00807CF1">
            <w:pPr>
              <w:spacing w:line="276" w:lineRule="auto"/>
              <w:jc w:val="center"/>
              <w:rPr>
                <w:rFonts w:cs="Arial"/>
                <w:bCs w:val="0"/>
                <w:w w:val="90"/>
                <w:sz w:val="24"/>
                <w:szCs w:val="24"/>
                <w:lang w:val="es-MX"/>
              </w:rPr>
            </w:pPr>
          </w:p>
          <w:p w14:paraId="4A732E11" w14:textId="0435E572" w:rsidR="00F124BA" w:rsidRPr="00704773" w:rsidRDefault="00F124BA" w:rsidP="00807CF1">
            <w:pPr>
              <w:spacing w:line="276" w:lineRule="auto"/>
              <w:jc w:val="center"/>
              <w:rPr>
                <w:rFonts w:cs="Arial"/>
                <w:bCs w:val="0"/>
                <w:w w:val="90"/>
                <w:sz w:val="24"/>
                <w:szCs w:val="24"/>
                <w:lang w:val="es-MX"/>
              </w:rPr>
            </w:pPr>
            <w:r w:rsidRPr="00704773">
              <w:rPr>
                <w:rFonts w:cs="Arial"/>
                <w:bCs w:val="0"/>
                <w:w w:val="90"/>
                <w:sz w:val="24"/>
                <w:szCs w:val="24"/>
                <w:lang w:val="es-MX"/>
              </w:rPr>
              <w:t>C. ALMA ITZEL GARCÍA HERRERA.</w:t>
            </w:r>
          </w:p>
          <w:p w14:paraId="3FBB28E7" w14:textId="77777777" w:rsidR="00F124BA" w:rsidRPr="00704773" w:rsidRDefault="00F124BA" w:rsidP="00807CF1">
            <w:pPr>
              <w:spacing w:line="276" w:lineRule="auto"/>
              <w:ind w:right="-91"/>
              <w:jc w:val="center"/>
              <w:rPr>
                <w:rFonts w:cs="Arial"/>
                <w:bCs w:val="0"/>
                <w:w w:val="90"/>
                <w:sz w:val="24"/>
                <w:szCs w:val="24"/>
                <w:lang w:val="es-MX"/>
              </w:rPr>
            </w:pPr>
            <w:r w:rsidRPr="00704773">
              <w:rPr>
                <w:rFonts w:cs="Arial"/>
                <w:bCs w:val="0"/>
                <w:w w:val="90"/>
                <w:sz w:val="24"/>
                <w:szCs w:val="24"/>
                <w:lang w:val="es-MX"/>
              </w:rPr>
              <w:t>REGIDORA DE SEGURIDAD VECINAL Y CULTURA DE PAZ.</w:t>
            </w:r>
          </w:p>
        </w:tc>
        <w:tc>
          <w:tcPr>
            <w:tcW w:w="4251" w:type="dxa"/>
          </w:tcPr>
          <w:p w14:paraId="39521F5F" w14:textId="77777777" w:rsidR="00224589" w:rsidRDefault="00224589" w:rsidP="00807CF1">
            <w:pPr>
              <w:spacing w:line="276" w:lineRule="auto"/>
              <w:jc w:val="center"/>
              <w:rPr>
                <w:rFonts w:cs="Arial"/>
                <w:bCs w:val="0"/>
                <w:w w:val="85"/>
                <w:sz w:val="24"/>
                <w:szCs w:val="24"/>
                <w:lang w:val="es-MX"/>
              </w:rPr>
            </w:pPr>
          </w:p>
          <w:p w14:paraId="3E478FB6" w14:textId="77777777" w:rsidR="00224589" w:rsidRDefault="00224589" w:rsidP="00807CF1">
            <w:pPr>
              <w:spacing w:line="276" w:lineRule="auto"/>
              <w:jc w:val="center"/>
              <w:rPr>
                <w:rFonts w:cs="Arial"/>
                <w:bCs w:val="0"/>
                <w:w w:val="85"/>
                <w:sz w:val="24"/>
                <w:szCs w:val="24"/>
                <w:lang w:val="es-MX"/>
              </w:rPr>
            </w:pPr>
          </w:p>
          <w:p w14:paraId="0A1D00E2" w14:textId="1E8A64BE" w:rsidR="00F124BA" w:rsidRPr="00704773" w:rsidRDefault="00F124BA" w:rsidP="00807CF1">
            <w:pPr>
              <w:spacing w:line="276" w:lineRule="auto"/>
              <w:jc w:val="center"/>
              <w:rPr>
                <w:rFonts w:cs="Arial"/>
                <w:bCs w:val="0"/>
                <w:w w:val="85"/>
                <w:sz w:val="24"/>
                <w:szCs w:val="24"/>
                <w:lang w:val="es-MX"/>
              </w:rPr>
            </w:pPr>
            <w:r w:rsidRPr="00704773">
              <w:rPr>
                <w:rFonts w:cs="Arial"/>
                <w:bCs w:val="0"/>
                <w:w w:val="85"/>
                <w:sz w:val="24"/>
                <w:szCs w:val="24"/>
                <w:lang w:val="es-MX"/>
              </w:rPr>
              <w:t>C. JOSÉ BERNARDO MAYRÉN GARCÍA.</w:t>
            </w:r>
          </w:p>
          <w:p w14:paraId="15B7A536" w14:textId="77777777" w:rsidR="00F124BA" w:rsidRPr="00704773" w:rsidRDefault="00F124BA" w:rsidP="00807CF1">
            <w:pPr>
              <w:spacing w:line="276" w:lineRule="auto"/>
              <w:ind w:right="-91"/>
              <w:jc w:val="center"/>
              <w:rPr>
                <w:rFonts w:cs="Arial"/>
                <w:bCs w:val="0"/>
                <w:w w:val="90"/>
                <w:sz w:val="24"/>
                <w:szCs w:val="24"/>
                <w:lang w:val="es-MX"/>
              </w:rPr>
            </w:pPr>
            <w:r w:rsidRPr="00704773">
              <w:rPr>
                <w:rFonts w:cs="Arial"/>
                <w:bCs w:val="0"/>
                <w:w w:val="90"/>
                <w:sz w:val="24"/>
                <w:szCs w:val="24"/>
                <w:lang w:val="es-MX"/>
              </w:rPr>
              <w:t>REGIDOR DE DESARROLLO SOSTENIBLE, MEDIO AMBIENTE Y GESTIÓN HÍDRICA.</w:t>
            </w:r>
          </w:p>
          <w:p w14:paraId="46EC7D6E" w14:textId="77777777" w:rsidR="00F124BA" w:rsidRPr="00704773" w:rsidRDefault="00F124BA" w:rsidP="00224589">
            <w:pPr>
              <w:spacing w:line="276" w:lineRule="auto"/>
              <w:ind w:right="-91"/>
              <w:rPr>
                <w:rFonts w:cs="Arial"/>
                <w:bCs w:val="0"/>
                <w:w w:val="90"/>
                <w:sz w:val="24"/>
                <w:szCs w:val="24"/>
                <w:lang w:val="es-MX"/>
              </w:rPr>
            </w:pPr>
          </w:p>
          <w:p w14:paraId="7994C89D" w14:textId="77777777" w:rsidR="00F124BA" w:rsidRPr="00704773" w:rsidRDefault="00F124BA" w:rsidP="00807CF1">
            <w:pPr>
              <w:spacing w:line="276" w:lineRule="auto"/>
              <w:ind w:right="-91"/>
              <w:jc w:val="center"/>
              <w:rPr>
                <w:rFonts w:cs="Arial"/>
                <w:bCs w:val="0"/>
                <w:w w:val="90"/>
                <w:sz w:val="24"/>
                <w:szCs w:val="24"/>
                <w:lang w:val="es-MX"/>
              </w:rPr>
            </w:pPr>
          </w:p>
          <w:p w14:paraId="5BE11F34" w14:textId="77777777" w:rsidR="00F124BA" w:rsidRPr="00704773" w:rsidRDefault="00F124BA" w:rsidP="00807CF1">
            <w:pPr>
              <w:spacing w:line="276" w:lineRule="auto"/>
              <w:ind w:right="-91"/>
              <w:jc w:val="center"/>
              <w:rPr>
                <w:rFonts w:cs="Arial"/>
                <w:bCs w:val="0"/>
                <w:w w:val="90"/>
                <w:sz w:val="24"/>
                <w:szCs w:val="24"/>
                <w:lang w:val="es-MX"/>
              </w:rPr>
            </w:pPr>
          </w:p>
          <w:p w14:paraId="6676E495" w14:textId="77777777" w:rsidR="00F124BA" w:rsidRPr="00704773" w:rsidRDefault="00F124BA" w:rsidP="00807CF1">
            <w:pPr>
              <w:spacing w:line="276" w:lineRule="auto"/>
              <w:ind w:right="-91"/>
              <w:jc w:val="center"/>
              <w:rPr>
                <w:rFonts w:cs="Arial"/>
                <w:bCs w:val="0"/>
                <w:w w:val="90"/>
                <w:sz w:val="24"/>
                <w:szCs w:val="24"/>
                <w:lang w:val="es-MX"/>
              </w:rPr>
            </w:pPr>
          </w:p>
          <w:p w14:paraId="7A2C0809" w14:textId="77777777" w:rsidR="00F124BA" w:rsidRPr="00704773" w:rsidRDefault="00F124BA" w:rsidP="00807CF1">
            <w:pPr>
              <w:spacing w:line="276" w:lineRule="auto"/>
              <w:ind w:right="-91"/>
              <w:jc w:val="center"/>
              <w:rPr>
                <w:rFonts w:cs="Arial"/>
                <w:bCs w:val="0"/>
                <w:w w:val="90"/>
                <w:sz w:val="24"/>
                <w:szCs w:val="24"/>
                <w:lang w:val="es-MX"/>
              </w:rPr>
            </w:pPr>
          </w:p>
        </w:tc>
      </w:tr>
      <w:tr w:rsidR="00F124BA" w:rsidRPr="00704773" w14:paraId="549A6817" w14:textId="77777777" w:rsidTr="00F124BA">
        <w:trPr>
          <w:trHeight w:val="3174"/>
        </w:trPr>
        <w:tc>
          <w:tcPr>
            <w:tcW w:w="4254" w:type="dxa"/>
          </w:tcPr>
          <w:p w14:paraId="7425B1CF" w14:textId="77777777" w:rsidR="00F124BA" w:rsidRPr="00704773" w:rsidRDefault="00F124BA" w:rsidP="00807CF1">
            <w:pPr>
              <w:spacing w:line="276" w:lineRule="auto"/>
              <w:jc w:val="center"/>
              <w:rPr>
                <w:rFonts w:cs="Arial"/>
                <w:bCs w:val="0"/>
                <w:w w:val="90"/>
                <w:sz w:val="24"/>
                <w:szCs w:val="24"/>
                <w:lang w:val="es-MX"/>
              </w:rPr>
            </w:pPr>
            <w:r w:rsidRPr="00704773">
              <w:rPr>
                <w:rFonts w:cs="Arial"/>
                <w:bCs w:val="0"/>
                <w:w w:val="90"/>
                <w:sz w:val="24"/>
                <w:szCs w:val="24"/>
                <w:lang w:val="es-MX"/>
              </w:rPr>
              <w:t>C. DULCE MARÍA LASCAREZ SANTOS.</w:t>
            </w:r>
          </w:p>
          <w:p w14:paraId="652345BD" w14:textId="77777777" w:rsidR="00F124BA" w:rsidRPr="00704773" w:rsidRDefault="00F124BA" w:rsidP="00807CF1">
            <w:pPr>
              <w:spacing w:line="276" w:lineRule="auto"/>
              <w:jc w:val="center"/>
              <w:rPr>
                <w:rFonts w:cs="Arial"/>
                <w:bCs w:val="0"/>
                <w:w w:val="90"/>
                <w:sz w:val="24"/>
                <w:szCs w:val="24"/>
                <w:lang w:val="es-MX"/>
              </w:rPr>
            </w:pPr>
            <w:r w:rsidRPr="00704773">
              <w:rPr>
                <w:rFonts w:cs="Arial"/>
                <w:bCs w:val="0"/>
                <w:w w:val="90"/>
                <w:sz w:val="24"/>
                <w:szCs w:val="24"/>
                <w:lang w:val="es-MX"/>
              </w:rPr>
              <w:t>REGIDORA DE SERVICIOS VECINALES Y TRANSPARENCIA.</w:t>
            </w:r>
          </w:p>
        </w:tc>
        <w:tc>
          <w:tcPr>
            <w:tcW w:w="4251" w:type="dxa"/>
          </w:tcPr>
          <w:p w14:paraId="15374119" w14:textId="77777777" w:rsidR="00F124BA" w:rsidRPr="00704773" w:rsidRDefault="00F124BA" w:rsidP="00807CF1">
            <w:pPr>
              <w:spacing w:line="276" w:lineRule="auto"/>
              <w:jc w:val="center"/>
              <w:rPr>
                <w:rFonts w:cs="Arial"/>
                <w:bCs w:val="0"/>
                <w:w w:val="90"/>
                <w:sz w:val="24"/>
                <w:szCs w:val="24"/>
                <w:lang w:val="es-MX"/>
              </w:rPr>
            </w:pPr>
            <w:r w:rsidRPr="00704773">
              <w:rPr>
                <w:rFonts w:cs="Arial"/>
                <w:bCs w:val="0"/>
                <w:w w:val="90"/>
                <w:sz w:val="24"/>
                <w:szCs w:val="24"/>
                <w:lang w:val="es-MX"/>
              </w:rPr>
              <w:t>C. FRIDA YOLANDA LYLE GARCÍA.</w:t>
            </w:r>
          </w:p>
          <w:p w14:paraId="03C922F8" w14:textId="77777777" w:rsidR="00F124BA" w:rsidRPr="00704773" w:rsidRDefault="00F124BA" w:rsidP="00807CF1">
            <w:pPr>
              <w:spacing w:line="276" w:lineRule="auto"/>
              <w:ind w:right="-91"/>
              <w:jc w:val="center"/>
              <w:rPr>
                <w:rFonts w:cs="Arial"/>
                <w:bCs w:val="0"/>
                <w:w w:val="90"/>
                <w:sz w:val="24"/>
                <w:szCs w:val="24"/>
                <w:lang w:val="es-MX"/>
              </w:rPr>
            </w:pPr>
            <w:r w:rsidRPr="00704773">
              <w:rPr>
                <w:rFonts w:cs="Arial"/>
                <w:bCs w:val="0"/>
                <w:w w:val="90"/>
                <w:sz w:val="24"/>
                <w:szCs w:val="24"/>
                <w:lang w:val="es-MX"/>
              </w:rPr>
              <w:t>REGIDORA DE PROSPERIDAD COMPARTIDA Y TURISMO.</w:t>
            </w:r>
          </w:p>
          <w:p w14:paraId="564F3120" w14:textId="77777777" w:rsidR="00F124BA" w:rsidRPr="00704773" w:rsidRDefault="00F124BA" w:rsidP="00807CF1">
            <w:pPr>
              <w:spacing w:line="276" w:lineRule="auto"/>
              <w:ind w:right="-91"/>
              <w:jc w:val="center"/>
              <w:rPr>
                <w:rFonts w:cs="Arial"/>
                <w:bCs w:val="0"/>
                <w:w w:val="90"/>
                <w:sz w:val="24"/>
                <w:szCs w:val="24"/>
                <w:lang w:val="es-MX"/>
              </w:rPr>
            </w:pPr>
          </w:p>
          <w:p w14:paraId="371C78D5" w14:textId="77777777" w:rsidR="00F124BA" w:rsidRPr="00704773" w:rsidRDefault="00F124BA" w:rsidP="00807CF1">
            <w:pPr>
              <w:spacing w:line="276" w:lineRule="auto"/>
              <w:ind w:right="-91"/>
              <w:jc w:val="center"/>
              <w:rPr>
                <w:rFonts w:cs="Arial"/>
                <w:bCs w:val="0"/>
                <w:w w:val="90"/>
                <w:sz w:val="24"/>
                <w:szCs w:val="24"/>
                <w:lang w:val="es-MX"/>
              </w:rPr>
            </w:pPr>
          </w:p>
          <w:p w14:paraId="5A5465E9" w14:textId="77777777" w:rsidR="00F124BA" w:rsidRPr="00704773" w:rsidRDefault="00F124BA" w:rsidP="00807CF1">
            <w:pPr>
              <w:spacing w:line="276" w:lineRule="auto"/>
              <w:ind w:right="-91"/>
              <w:jc w:val="center"/>
              <w:rPr>
                <w:rFonts w:cs="Arial"/>
                <w:bCs w:val="0"/>
                <w:w w:val="90"/>
                <w:sz w:val="24"/>
                <w:szCs w:val="24"/>
                <w:lang w:val="es-MX"/>
              </w:rPr>
            </w:pPr>
          </w:p>
          <w:p w14:paraId="72D67003" w14:textId="77777777" w:rsidR="00F124BA" w:rsidRPr="00704773" w:rsidRDefault="00F124BA" w:rsidP="00807CF1">
            <w:pPr>
              <w:spacing w:line="276" w:lineRule="auto"/>
              <w:ind w:right="-91"/>
              <w:jc w:val="center"/>
              <w:rPr>
                <w:rFonts w:cs="Arial"/>
                <w:bCs w:val="0"/>
                <w:w w:val="90"/>
                <w:sz w:val="24"/>
                <w:szCs w:val="24"/>
                <w:lang w:val="es-MX"/>
              </w:rPr>
            </w:pPr>
          </w:p>
          <w:p w14:paraId="27941129" w14:textId="77777777" w:rsidR="00F124BA" w:rsidRPr="00704773" w:rsidRDefault="00F124BA" w:rsidP="00807CF1">
            <w:pPr>
              <w:spacing w:line="276" w:lineRule="auto"/>
              <w:ind w:right="-91"/>
              <w:jc w:val="center"/>
              <w:rPr>
                <w:rFonts w:cs="Arial"/>
                <w:bCs w:val="0"/>
                <w:w w:val="90"/>
                <w:sz w:val="24"/>
                <w:szCs w:val="24"/>
                <w:lang w:val="es-MX"/>
              </w:rPr>
            </w:pPr>
          </w:p>
          <w:p w14:paraId="76632549" w14:textId="77777777" w:rsidR="00F124BA" w:rsidRPr="00704773" w:rsidRDefault="00F124BA" w:rsidP="00807CF1">
            <w:pPr>
              <w:spacing w:line="276" w:lineRule="auto"/>
              <w:jc w:val="center"/>
              <w:rPr>
                <w:rFonts w:cs="Arial"/>
                <w:bCs w:val="0"/>
                <w:w w:val="90"/>
                <w:sz w:val="24"/>
                <w:szCs w:val="24"/>
                <w:lang w:val="es-MX"/>
              </w:rPr>
            </w:pPr>
          </w:p>
        </w:tc>
      </w:tr>
      <w:tr w:rsidR="00F124BA" w:rsidRPr="00704773" w14:paraId="4B08E86C" w14:textId="77777777" w:rsidTr="00F124BA">
        <w:trPr>
          <w:trHeight w:val="3174"/>
        </w:trPr>
        <w:tc>
          <w:tcPr>
            <w:tcW w:w="4254" w:type="dxa"/>
          </w:tcPr>
          <w:p w14:paraId="42981CE3" w14:textId="77777777" w:rsidR="00F124BA" w:rsidRPr="00704773" w:rsidRDefault="00F124BA" w:rsidP="00807CF1">
            <w:pPr>
              <w:spacing w:line="276" w:lineRule="auto"/>
              <w:jc w:val="center"/>
              <w:rPr>
                <w:rFonts w:cs="Arial"/>
                <w:bCs w:val="0"/>
                <w:w w:val="90"/>
                <w:sz w:val="24"/>
                <w:szCs w:val="24"/>
                <w:lang w:val="es-MX"/>
              </w:rPr>
            </w:pPr>
            <w:r w:rsidRPr="00704773">
              <w:rPr>
                <w:rFonts w:cs="Arial"/>
                <w:bCs w:val="0"/>
                <w:w w:val="90"/>
                <w:sz w:val="24"/>
                <w:szCs w:val="24"/>
                <w:lang w:val="es-MX"/>
              </w:rPr>
              <w:t>C. ANTONIO ÁLVAREZ MARTÍNEZ.</w:t>
            </w:r>
          </w:p>
          <w:p w14:paraId="609904D5" w14:textId="77777777" w:rsidR="00F124BA" w:rsidRPr="00704773" w:rsidRDefault="00F124BA" w:rsidP="00807CF1">
            <w:pPr>
              <w:spacing w:line="276" w:lineRule="auto"/>
              <w:jc w:val="center"/>
              <w:rPr>
                <w:rFonts w:cs="Arial"/>
                <w:bCs w:val="0"/>
                <w:w w:val="90"/>
                <w:sz w:val="24"/>
                <w:szCs w:val="24"/>
                <w:lang w:val="es-MX"/>
              </w:rPr>
            </w:pPr>
            <w:r w:rsidRPr="00704773">
              <w:rPr>
                <w:rFonts w:cs="Arial"/>
                <w:bCs w:val="0"/>
                <w:w w:val="90"/>
                <w:sz w:val="24"/>
                <w:szCs w:val="24"/>
                <w:lang w:val="es-MX"/>
              </w:rPr>
              <w:t xml:space="preserve">REGIDOR DEL CENTRO HISTÓRICO </w:t>
            </w:r>
          </w:p>
          <w:p w14:paraId="695B4D72" w14:textId="77777777" w:rsidR="00F124BA" w:rsidRPr="00704773" w:rsidRDefault="00F124BA" w:rsidP="00807CF1">
            <w:pPr>
              <w:spacing w:line="276" w:lineRule="auto"/>
              <w:jc w:val="center"/>
              <w:rPr>
                <w:rFonts w:cs="Arial"/>
                <w:bCs w:val="0"/>
                <w:w w:val="90"/>
                <w:sz w:val="24"/>
                <w:szCs w:val="24"/>
                <w:lang w:val="es-MX"/>
              </w:rPr>
            </w:pPr>
            <w:r w:rsidRPr="00704773">
              <w:rPr>
                <w:rFonts w:cs="Arial"/>
                <w:bCs w:val="0"/>
                <w:w w:val="90"/>
                <w:sz w:val="24"/>
                <w:szCs w:val="24"/>
                <w:lang w:val="es-MX"/>
              </w:rPr>
              <w:t>Y PATRIMONIO MUNDIAL.</w:t>
            </w:r>
          </w:p>
          <w:p w14:paraId="6EB70818" w14:textId="77777777" w:rsidR="00F124BA" w:rsidRPr="00704773" w:rsidRDefault="00F124BA" w:rsidP="00807CF1">
            <w:pPr>
              <w:spacing w:line="276" w:lineRule="auto"/>
              <w:ind w:right="-91"/>
              <w:jc w:val="center"/>
              <w:rPr>
                <w:rFonts w:cs="Arial"/>
                <w:bCs w:val="0"/>
                <w:w w:val="90"/>
                <w:sz w:val="24"/>
                <w:szCs w:val="24"/>
                <w:lang w:val="es-MX"/>
              </w:rPr>
            </w:pPr>
          </w:p>
        </w:tc>
        <w:tc>
          <w:tcPr>
            <w:tcW w:w="4251" w:type="dxa"/>
          </w:tcPr>
          <w:p w14:paraId="7EBE8051" w14:textId="77777777" w:rsidR="00F124BA" w:rsidRPr="00704773" w:rsidRDefault="00F124BA" w:rsidP="00807CF1">
            <w:pPr>
              <w:spacing w:line="276" w:lineRule="auto"/>
              <w:jc w:val="center"/>
              <w:rPr>
                <w:rFonts w:cs="Arial"/>
                <w:bCs w:val="0"/>
                <w:w w:val="90"/>
                <w:sz w:val="24"/>
                <w:szCs w:val="24"/>
                <w:lang w:val="es-MX"/>
              </w:rPr>
            </w:pPr>
            <w:r w:rsidRPr="00704773">
              <w:rPr>
                <w:rFonts w:cs="Arial"/>
                <w:bCs w:val="0"/>
                <w:w w:val="90"/>
                <w:sz w:val="24"/>
                <w:szCs w:val="24"/>
                <w:lang w:val="es-MX"/>
              </w:rPr>
              <w:t>C. JUDITH CARREÑO HERNÁNDEZ.</w:t>
            </w:r>
          </w:p>
          <w:p w14:paraId="6D4DB083" w14:textId="77777777" w:rsidR="00F124BA" w:rsidRPr="00704773" w:rsidRDefault="00F124BA" w:rsidP="00807CF1">
            <w:pPr>
              <w:spacing w:line="276" w:lineRule="auto"/>
              <w:jc w:val="center"/>
              <w:rPr>
                <w:rFonts w:cs="Arial"/>
                <w:bCs w:val="0"/>
                <w:w w:val="85"/>
                <w:sz w:val="24"/>
                <w:szCs w:val="24"/>
                <w:lang w:val="es-MX"/>
              </w:rPr>
            </w:pPr>
            <w:r w:rsidRPr="00704773">
              <w:rPr>
                <w:rFonts w:cs="Arial"/>
                <w:bCs w:val="0"/>
                <w:w w:val="85"/>
                <w:sz w:val="24"/>
                <w:szCs w:val="24"/>
                <w:lang w:val="es-MX"/>
              </w:rPr>
              <w:t>REGIDORA DE LAS MUJERES, CIUDAD INCLUSIVA Y DERECHOS HUMANOS.</w:t>
            </w:r>
          </w:p>
          <w:p w14:paraId="587992FD" w14:textId="77777777" w:rsidR="00F124BA" w:rsidRPr="00704773" w:rsidRDefault="00F124BA" w:rsidP="00807CF1">
            <w:pPr>
              <w:spacing w:line="276" w:lineRule="auto"/>
              <w:ind w:right="-91"/>
              <w:jc w:val="center"/>
              <w:rPr>
                <w:rFonts w:cs="Arial"/>
                <w:bCs w:val="0"/>
                <w:w w:val="90"/>
                <w:sz w:val="24"/>
                <w:szCs w:val="24"/>
                <w:lang w:val="es-MX"/>
              </w:rPr>
            </w:pPr>
          </w:p>
        </w:tc>
      </w:tr>
      <w:tr w:rsidR="00F124BA" w:rsidRPr="00704773" w14:paraId="1E0A1F8B" w14:textId="77777777" w:rsidTr="00F124BA">
        <w:trPr>
          <w:trHeight w:val="20"/>
        </w:trPr>
        <w:tc>
          <w:tcPr>
            <w:tcW w:w="4254" w:type="dxa"/>
          </w:tcPr>
          <w:p w14:paraId="230D378D" w14:textId="77777777" w:rsidR="00F124BA" w:rsidRPr="00704773" w:rsidRDefault="00F124BA" w:rsidP="00F124BA">
            <w:pPr>
              <w:spacing w:line="276" w:lineRule="auto"/>
              <w:ind w:right="-111" w:hanging="108"/>
              <w:jc w:val="center"/>
              <w:rPr>
                <w:rFonts w:cs="Arial"/>
                <w:bCs w:val="0"/>
                <w:w w:val="77"/>
                <w:sz w:val="24"/>
                <w:szCs w:val="24"/>
                <w:lang w:val="es-MX"/>
              </w:rPr>
            </w:pPr>
            <w:r w:rsidRPr="00704773">
              <w:rPr>
                <w:rFonts w:cs="Arial"/>
                <w:bCs w:val="0"/>
                <w:w w:val="78"/>
                <w:sz w:val="24"/>
                <w:szCs w:val="24"/>
                <w:lang w:val="es-MX"/>
              </w:rPr>
              <w:t>C. MARTÍN DE JESÚS VÁSQUEZ VILLANUEVA</w:t>
            </w:r>
            <w:r w:rsidRPr="00704773">
              <w:rPr>
                <w:rFonts w:cs="Arial"/>
                <w:bCs w:val="0"/>
                <w:w w:val="77"/>
                <w:sz w:val="24"/>
                <w:szCs w:val="24"/>
                <w:lang w:val="es-MX"/>
              </w:rPr>
              <w:t>.</w:t>
            </w:r>
          </w:p>
          <w:p w14:paraId="4D18EA99" w14:textId="77777777" w:rsidR="00F124BA" w:rsidRPr="00704773" w:rsidRDefault="00F124BA" w:rsidP="00F124BA">
            <w:pPr>
              <w:spacing w:line="276" w:lineRule="auto"/>
              <w:jc w:val="center"/>
              <w:rPr>
                <w:rFonts w:cs="Arial"/>
                <w:bCs w:val="0"/>
                <w:w w:val="90"/>
                <w:sz w:val="24"/>
                <w:szCs w:val="24"/>
                <w:lang w:val="es-MX"/>
              </w:rPr>
            </w:pPr>
            <w:r w:rsidRPr="00704773">
              <w:rPr>
                <w:rFonts w:cs="Arial"/>
                <w:bCs w:val="0"/>
                <w:w w:val="90"/>
                <w:sz w:val="24"/>
                <w:szCs w:val="24"/>
                <w:lang w:val="es-MX"/>
              </w:rPr>
              <w:t xml:space="preserve"> REGIDOR DE CULTURA Y EDUCACIÓN.</w:t>
            </w:r>
          </w:p>
          <w:p w14:paraId="79260C64" w14:textId="77777777" w:rsidR="00F124BA" w:rsidRPr="00704773" w:rsidRDefault="00F124BA" w:rsidP="00F124BA">
            <w:pPr>
              <w:spacing w:line="276" w:lineRule="auto"/>
              <w:ind w:right="-91"/>
              <w:jc w:val="both"/>
              <w:rPr>
                <w:rFonts w:cs="Arial"/>
                <w:bCs w:val="0"/>
                <w:w w:val="90"/>
                <w:sz w:val="24"/>
                <w:szCs w:val="24"/>
                <w:lang w:val="es-MX"/>
              </w:rPr>
            </w:pPr>
          </w:p>
        </w:tc>
        <w:tc>
          <w:tcPr>
            <w:tcW w:w="4251" w:type="dxa"/>
          </w:tcPr>
          <w:p w14:paraId="791CA722" w14:textId="77777777" w:rsidR="00F124BA" w:rsidRPr="00704773" w:rsidRDefault="00F124BA" w:rsidP="00F124BA">
            <w:pPr>
              <w:tabs>
                <w:tab w:val="left" w:pos="3404"/>
              </w:tabs>
              <w:spacing w:line="276" w:lineRule="auto"/>
              <w:ind w:right="-91"/>
              <w:jc w:val="center"/>
              <w:rPr>
                <w:rFonts w:cs="Arial"/>
                <w:bCs w:val="0"/>
                <w:w w:val="80"/>
                <w:sz w:val="24"/>
                <w:szCs w:val="24"/>
                <w:lang w:val="es-MX"/>
              </w:rPr>
            </w:pPr>
            <w:r w:rsidRPr="00704773">
              <w:rPr>
                <w:rFonts w:cs="Arial"/>
                <w:bCs w:val="0"/>
                <w:w w:val="78"/>
                <w:sz w:val="24"/>
                <w:szCs w:val="24"/>
                <w:lang w:val="es-MX"/>
              </w:rPr>
              <w:t>C. HÉCTOR PABLO RAMÍREZ PUGA LEYVA</w:t>
            </w:r>
            <w:r w:rsidRPr="00704773">
              <w:rPr>
                <w:rFonts w:cs="Arial"/>
                <w:bCs w:val="0"/>
                <w:w w:val="80"/>
                <w:sz w:val="24"/>
                <w:szCs w:val="24"/>
                <w:lang w:val="es-MX"/>
              </w:rPr>
              <w:t>.</w:t>
            </w:r>
          </w:p>
          <w:p w14:paraId="5B44B7B7" w14:textId="77777777" w:rsidR="00F124BA" w:rsidRPr="00704773" w:rsidRDefault="00F124BA" w:rsidP="00F124BA">
            <w:pPr>
              <w:tabs>
                <w:tab w:val="left" w:pos="3404"/>
              </w:tabs>
              <w:spacing w:line="276" w:lineRule="auto"/>
              <w:ind w:right="-91"/>
              <w:jc w:val="center"/>
              <w:rPr>
                <w:rFonts w:cs="Arial"/>
                <w:bCs w:val="0"/>
                <w:w w:val="90"/>
                <w:sz w:val="24"/>
                <w:szCs w:val="24"/>
                <w:lang w:val="es-MX"/>
              </w:rPr>
            </w:pPr>
            <w:r w:rsidRPr="00704773">
              <w:rPr>
                <w:rFonts w:cs="Arial"/>
                <w:bCs w:val="0"/>
                <w:w w:val="90"/>
                <w:sz w:val="24"/>
                <w:szCs w:val="24"/>
                <w:lang w:val="es-MX"/>
              </w:rPr>
              <w:t>REGIDOR DE PROTECCIÓN CIVIL.</w:t>
            </w:r>
          </w:p>
          <w:p w14:paraId="7648DBB1" w14:textId="77777777" w:rsidR="00F124BA" w:rsidRPr="00704773" w:rsidRDefault="00F124BA" w:rsidP="00F124BA">
            <w:pPr>
              <w:spacing w:line="276" w:lineRule="auto"/>
              <w:ind w:right="-91"/>
              <w:rPr>
                <w:rFonts w:cs="Arial"/>
                <w:bCs w:val="0"/>
                <w:w w:val="90"/>
                <w:sz w:val="24"/>
                <w:szCs w:val="24"/>
                <w:lang w:val="es-MX"/>
              </w:rPr>
            </w:pPr>
          </w:p>
          <w:p w14:paraId="64210AF0" w14:textId="77777777" w:rsidR="00F124BA" w:rsidRPr="00704773" w:rsidRDefault="00F124BA" w:rsidP="00F124BA">
            <w:pPr>
              <w:spacing w:line="276" w:lineRule="auto"/>
              <w:ind w:right="-91"/>
              <w:rPr>
                <w:rFonts w:cs="Arial"/>
                <w:bCs w:val="0"/>
                <w:w w:val="90"/>
                <w:sz w:val="24"/>
                <w:szCs w:val="24"/>
                <w:lang w:val="es-MX"/>
              </w:rPr>
            </w:pPr>
          </w:p>
          <w:p w14:paraId="04D5EDA2" w14:textId="77777777" w:rsidR="00F124BA" w:rsidRPr="00704773" w:rsidRDefault="00F124BA" w:rsidP="00F124BA">
            <w:pPr>
              <w:spacing w:line="276" w:lineRule="auto"/>
              <w:jc w:val="center"/>
              <w:rPr>
                <w:rFonts w:cs="Arial"/>
                <w:bCs w:val="0"/>
                <w:w w:val="90"/>
                <w:sz w:val="24"/>
                <w:szCs w:val="24"/>
                <w:lang w:val="es-MX"/>
              </w:rPr>
            </w:pPr>
          </w:p>
        </w:tc>
      </w:tr>
      <w:tr w:rsidR="00F124BA" w:rsidRPr="00704773" w14:paraId="7227EF41" w14:textId="77777777" w:rsidTr="00F124BA">
        <w:trPr>
          <w:trHeight w:val="20"/>
        </w:trPr>
        <w:tc>
          <w:tcPr>
            <w:tcW w:w="4254" w:type="dxa"/>
          </w:tcPr>
          <w:p w14:paraId="3112D62F" w14:textId="152FAFB3" w:rsidR="00F124BA" w:rsidRPr="00704773" w:rsidRDefault="00F124BA" w:rsidP="00F124BA">
            <w:pPr>
              <w:spacing w:line="276" w:lineRule="auto"/>
              <w:jc w:val="center"/>
              <w:rPr>
                <w:rFonts w:cs="Arial"/>
                <w:bCs w:val="0"/>
                <w:w w:val="90"/>
                <w:sz w:val="24"/>
                <w:szCs w:val="24"/>
                <w:lang w:val="es-MX"/>
              </w:rPr>
            </w:pPr>
          </w:p>
        </w:tc>
        <w:tc>
          <w:tcPr>
            <w:tcW w:w="4251" w:type="dxa"/>
          </w:tcPr>
          <w:p w14:paraId="04880B58" w14:textId="766BBABF" w:rsidR="00F124BA" w:rsidRPr="00704773" w:rsidRDefault="00F124BA" w:rsidP="00F124BA">
            <w:pPr>
              <w:spacing w:line="276" w:lineRule="auto"/>
              <w:ind w:right="-91"/>
              <w:rPr>
                <w:rFonts w:cs="Arial"/>
                <w:bCs w:val="0"/>
                <w:w w:val="90"/>
                <w:sz w:val="24"/>
                <w:szCs w:val="24"/>
                <w:lang w:val="es-MX"/>
              </w:rPr>
            </w:pPr>
          </w:p>
        </w:tc>
      </w:tr>
    </w:tbl>
    <w:p w14:paraId="105EE737" w14:textId="71609A54" w:rsidR="000C2B62" w:rsidRPr="00704773" w:rsidRDefault="000C2B62" w:rsidP="00675902">
      <w:pPr>
        <w:tabs>
          <w:tab w:val="left" w:pos="3404"/>
        </w:tabs>
        <w:spacing w:line="276" w:lineRule="auto"/>
        <w:ind w:right="-91"/>
        <w:jc w:val="center"/>
        <w:rPr>
          <w:rFonts w:cs="Arial"/>
          <w:b w:val="0"/>
          <w:sz w:val="24"/>
          <w:szCs w:val="24"/>
          <w:lang w:val="es-MX"/>
        </w:rPr>
      </w:pPr>
    </w:p>
    <w:p w14:paraId="220D71A4" w14:textId="78CD746B" w:rsidR="00BC3ABC" w:rsidRPr="00704773" w:rsidRDefault="00BC3ABC" w:rsidP="00675902">
      <w:pPr>
        <w:tabs>
          <w:tab w:val="left" w:pos="3404"/>
        </w:tabs>
        <w:spacing w:line="276" w:lineRule="auto"/>
        <w:ind w:right="-91"/>
        <w:jc w:val="center"/>
        <w:rPr>
          <w:rFonts w:cs="Arial"/>
          <w:b w:val="0"/>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4251"/>
      </w:tblGrid>
      <w:tr w:rsidR="00F124BA" w:rsidRPr="00704773" w14:paraId="59FD2B3B" w14:textId="77777777" w:rsidTr="00D63409">
        <w:trPr>
          <w:trHeight w:val="3061"/>
        </w:trPr>
        <w:tc>
          <w:tcPr>
            <w:tcW w:w="4254" w:type="dxa"/>
          </w:tcPr>
          <w:p w14:paraId="2D4F4D7D" w14:textId="77777777" w:rsidR="00F124BA" w:rsidRPr="00704773" w:rsidRDefault="00F124BA" w:rsidP="00D63409">
            <w:pPr>
              <w:spacing w:line="276" w:lineRule="auto"/>
              <w:jc w:val="center"/>
              <w:rPr>
                <w:rFonts w:cs="Arial"/>
                <w:bCs w:val="0"/>
                <w:w w:val="90"/>
                <w:sz w:val="24"/>
                <w:szCs w:val="24"/>
                <w:lang w:val="it-IT"/>
              </w:rPr>
            </w:pPr>
            <w:r w:rsidRPr="00704773">
              <w:rPr>
                <w:rFonts w:cs="Arial"/>
                <w:bCs w:val="0"/>
                <w:w w:val="90"/>
                <w:sz w:val="24"/>
                <w:szCs w:val="24"/>
                <w:lang w:val="it-IT"/>
              </w:rPr>
              <w:t>C. IRMA PATRICIA SORIA FRANCO.</w:t>
            </w:r>
          </w:p>
          <w:p w14:paraId="565C6EA1" w14:textId="77777777" w:rsidR="00F124BA" w:rsidRPr="00704773" w:rsidRDefault="00F124BA" w:rsidP="00D63409">
            <w:pPr>
              <w:spacing w:line="276" w:lineRule="auto"/>
              <w:ind w:right="-91"/>
              <w:jc w:val="center"/>
              <w:rPr>
                <w:rFonts w:cs="Arial"/>
                <w:bCs w:val="0"/>
                <w:w w:val="85"/>
                <w:sz w:val="24"/>
                <w:szCs w:val="24"/>
                <w:lang w:val="es-MX"/>
              </w:rPr>
            </w:pPr>
            <w:r w:rsidRPr="00704773">
              <w:rPr>
                <w:rFonts w:cs="Arial"/>
                <w:bCs w:val="0"/>
                <w:w w:val="85"/>
                <w:sz w:val="24"/>
                <w:szCs w:val="24"/>
                <w:lang w:val="es-MX"/>
              </w:rPr>
              <w:t>REGIDORA DE GRUPOS PRIORITARIOS, JUVENTUD Y DEPORTES.</w:t>
            </w:r>
          </w:p>
          <w:p w14:paraId="330CF580" w14:textId="77777777" w:rsidR="00F124BA" w:rsidRPr="00704773" w:rsidRDefault="00F124BA" w:rsidP="00D63409">
            <w:pPr>
              <w:spacing w:line="276" w:lineRule="auto"/>
              <w:jc w:val="center"/>
              <w:rPr>
                <w:rFonts w:cs="Arial"/>
                <w:bCs w:val="0"/>
                <w:w w:val="90"/>
                <w:sz w:val="24"/>
                <w:szCs w:val="24"/>
                <w:lang w:val="es-MX"/>
              </w:rPr>
            </w:pPr>
          </w:p>
        </w:tc>
        <w:tc>
          <w:tcPr>
            <w:tcW w:w="4251" w:type="dxa"/>
          </w:tcPr>
          <w:p w14:paraId="1332EF44" w14:textId="77777777" w:rsidR="00F124BA" w:rsidRPr="00704773" w:rsidRDefault="00F124BA" w:rsidP="00D63409">
            <w:pPr>
              <w:tabs>
                <w:tab w:val="left" w:pos="3404"/>
              </w:tabs>
              <w:spacing w:line="276" w:lineRule="auto"/>
              <w:ind w:right="-91"/>
              <w:jc w:val="center"/>
              <w:rPr>
                <w:rFonts w:cs="Arial"/>
                <w:bCs w:val="0"/>
                <w:w w:val="90"/>
                <w:sz w:val="24"/>
                <w:szCs w:val="24"/>
                <w:lang w:val="es-MX"/>
              </w:rPr>
            </w:pPr>
            <w:r w:rsidRPr="00704773">
              <w:rPr>
                <w:rFonts w:cs="Arial"/>
                <w:bCs w:val="0"/>
                <w:w w:val="90"/>
                <w:sz w:val="24"/>
                <w:szCs w:val="24"/>
                <w:lang w:val="es-MX"/>
              </w:rPr>
              <w:t>C. ALEXANDER PÉREZ CARRERA.</w:t>
            </w:r>
          </w:p>
          <w:p w14:paraId="2411CD49" w14:textId="77777777" w:rsidR="00F124BA" w:rsidRPr="00704773" w:rsidRDefault="00F124BA" w:rsidP="00D63409">
            <w:pPr>
              <w:spacing w:line="276" w:lineRule="auto"/>
              <w:jc w:val="center"/>
              <w:rPr>
                <w:rFonts w:cs="Arial"/>
                <w:bCs w:val="0"/>
                <w:w w:val="90"/>
                <w:sz w:val="24"/>
                <w:szCs w:val="24"/>
                <w:lang w:val="es-MX"/>
              </w:rPr>
            </w:pPr>
            <w:r w:rsidRPr="00704773">
              <w:rPr>
                <w:rFonts w:cs="Arial"/>
                <w:bCs w:val="0"/>
                <w:w w:val="90"/>
                <w:sz w:val="24"/>
                <w:szCs w:val="24"/>
                <w:lang w:val="es-MX"/>
              </w:rPr>
              <w:t>EL SECRETARIO MUNICIPAL.</w:t>
            </w:r>
          </w:p>
        </w:tc>
      </w:tr>
    </w:tbl>
    <w:p w14:paraId="5A3144ED" w14:textId="324C7F2C" w:rsidR="00C2529B" w:rsidRPr="00704773" w:rsidRDefault="00675902" w:rsidP="00224589">
      <w:pPr>
        <w:tabs>
          <w:tab w:val="left" w:pos="3404"/>
        </w:tabs>
        <w:spacing w:line="276" w:lineRule="auto"/>
        <w:ind w:right="-91"/>
        <w:jc w:val="both"/>
        <w:rPr>
          <w:rFonts w:cs="Arial"/>
          <w:b w:val="0"/>
          <w:w w:val="87"/>
          <w:sz w:val="19"/>
          <w:szCs w:val="19"/>
          <w:lang w:val="es-MX"/>
        </w:rPr>
      </w:pPr>
      <w:r w:rsidRPr="00704773">
        <w:rPr>
          <w:rFonts w:cs="Arial"/>
          <w:b w:val="0"/>
          <w:w w:val="87"/>
          <w:sz w:val="19"/>
          <w:szCs w:val="19"/>
          <w:lang w:val="es-MX"/>
        </w:rPr>
        <w:t xml:space="preserve">Nota: La presente foja de firmas pertenece al acta de la Sesión </w:t>
      </w:r>
      <w:r w:rsidR="00EF1E5E" w:rsidRPr="00704773">
        <w:rPr>
          <w:rFonts w:cs="Arial"/>
          <w:b w:val="0"/>
          <w:w w:val="87"/>
          <w:sz w:val="19"/>
          <w:szCs w:val="19"/>
          <w:lang w:val="es-MX"/>
        </w:rPr>
        <w:t>O</w:t>
      </w:r>
      <w:r w:rsidRPr="00704773">
        <w:rPr>
          <w:rFonts w:cs="Arial"/>
          <w:b w:val="0"/>
          <w:w w:val="87"/>
          <w:sz w:val="19"/>
          <w:szCs w:val="19"/>
          <w:lang w:val="es-MX"/>
        </w:rPr>
        <w:t>rdinaria de Cabildo</w:t>
      </w:r>
      <w:r w:rsidR="009A7E22" w:rsidRPr="00704773">
        <w:rPr>
          <w:rFonts w:cs="Arial"/>
          <w:b w:val="0"/>
          <w:w w:val="87"/>
          <w:sz w:val="19"/>
          <w:szCs w:val="19"/>
          <w:lang w:val="es-MX"/>
        </w:rPr>
        <w:t>,</w:t>
      </w:r>
      <w:r w:rsidRPr="00704773">
        <w:rPr>
          <w:rFonts w:cs="Arial"/>
          <w:b w:val="0"/>
          <w:w w:val="87"/>
          <w:sz w:val="19"/>
          <w:szCs w:val="19"/>
          <w:lang w:val="es-MX"/>
        </w:rPr>
        <w:t xml:space="preserve"> del Ayuntamiento Constitucional del Municipio de Oaxaca de Juárez, Oaxaca, celebrada el día </w:t>
      </w:r>
      <w:r w:rsidR="00B76A0E" w:rsidRPr="00704773">
        <w:rPr>
          <w:rFonts w:cs="Arial"/>
          <w:b w:val="0"/>
          <w:w w:val="87"/>
          <w:sz w:val="19"/>
          <w:szCs w:val="19"/>
          <w:lang w:val="es-MX"/>
        </w:rPr>
        <w:t>veintiuno</w:t>
      </w:r>
      <w:r w:rsidRPr="00704773">
        <w:rPr>
          <w:rFonts w:cs="Arial"/>
          <w:b w:val="0"/>
          <w:w w:val="87"/>
          <w:sz w:val="19"/>
          <w:szCs w:val="19"/>
          <w:lang w:val="es-MX"/>
        </w:rPr>
        <w:t xml:space="preserve"> de </w:t>
      </w:r>
      <w:r w:rsidR="00613310" w:rsidRPr="00704773">
        <w:rPr>
          <w:rFonts w:cs="Arial"/>
          <w:b w:val="0"/>
          <w:w w:val="87"/>
          <w:sz w:val="19"/>
          <w:szCs w:val="19"/>
          <w:lang w:val="es-MX"/>
        </w:rPr>
        <w:t xml:space="preserve">enero </w:t>
      </w:r>
      <w:r w:rsidRPr="00704773">
        <w:rPr>
          <w:rFonts w:cs="Arial"/>
          <w:b w:val="0"/>
          <w:w w:val="87"/>
          <w:sz w:val="19"/>
          <w:szCs w:val="19"/>
          <w:lang w:val="es-MX"/>
        </w:rPr>
        <w:t xml:space="preserve">del año </w:t>
      </w:r>
      <w:r w:rsidR="00613310" w:rsidRPr="00704773">
        <w:rPr>
          <w:rFonts w:cs="Arial"/>
          <w:b w:val="0"/>
          <w:w w:val="87"/>
          <w:sz w:val="19"/>
          <w:szCs w:val="19"/>
          <w:lang w:val="es-MX"/>
        </w:rPr>
        <w:t>dos mil veinticinco.</w:t>
      </w:r>
      <w:r w:rsidR="00505855" w:rsidRPr="00704773">
        <w:rPr>
          <w:rFonts w:cs="Arial"/>
          <w:b w:val="0"/>
          <w:w w:val="87"/>
          <w:sz w:val="19"/>
          <w:szCs w:val="19"/>
          <w:lang w:val="es-MX"/>
        </w:rPr>
        <w:tab/>
      </w:r>
    </w:p>
    <w:sectPr w:rsidR="00C2529B" w:rsidRPr="00704773" w:rsidSect="008B05AB">
      <w:headerReference w:type="even" r:id="rId8"/>
      <w:headerReference w:type="default" r:id="rId9"/>
      <w:footerReference w:type="default" r:id="rId10"/>
      <w:pgSz w:w="12191" w:h="19278" w:code="5"/>
      <w:pgMar w:top="1418" w:right="1418" w:bottom="1843"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B88AE" w14:textId="77777777" w:rsidR="007247C9" w:rsidRDefault="007247C9" w:rsidP="00E87C9F">
      <w:r>
        <w:separator/>
      </w:r>
    </w:p>
  </w:endnote>
  <w:endnote w:type="continuationSeparator" w:id="0">
    <w:p w14:paraId="68623FD5" w14:textId="77777777" w:rsidR="007247C9" w:rsidRDefault="007247C9"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4C7E7048" w:rsidR="005B4085" w:rsidRPr="002620AE" w:rsidRDefault="005B4085" w:rsidP="008E0DDB">
    <w:pPr>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Pr="00F20A88">
      <w:rPr>
        <w:rFonts w:ascii="Lucida Calligraphy" w:hAnsi="Lucida Calligraphy" w:cs="Microsoft Sans Serif"/>
        <w:sz w:val="14"/>
        <w:szCs w:val="14"/>
      </w:rPr>
      <w:t xml:space="preserve">Sesión </w:t>
    </w:r>
    <w:r w:rsidR="00EF1E5E">
      <w:rPr>
        <w:rFonts w:ascii="Lucida Calligraphy" w:hAnsi="Lucida Calligraphy" w:cs="Microsoft Sans Serif"/>
        <w:sz w:val="14"/>
        <w:szCs w:val="14"/>
      </w:rPr>
      <w:t>O</w:t>
    </w:r>
    <w:r w:rsidRPr="00F20A88">
      <w:rPr>
        <w:rFonts w:ascii="Lucida Calligraphy" w:hAnsi="Lucida Calligraphy" w:cs="Microsoft Sans Serif"/>
        <w:sz w:val="14"/>
        <w:szCs w:val="14"/>
      </w:rPr>
      <w:t xml:space="preserve">rdinaria de Cabildo de fecha </w:t>
    </w:r>
    <w:r w:rsidR="00B572EB" w:rsidRPr="00B572EB">
      <w:rPr>
        <w:rFonts w:ascii="Lucida Calligraphy" w:hAnsi="Lucida Calligraphy" w:cs="Microsoft Sans Serif"/>
        <w:sz w:val="14"/>
        <w:szCs w:val="14"/>
      </w:rPr>
      <w:t>veintiuno</w:t>
    </w:r>
    <w:r w:rsidR="00B572EB" w:rsidRPr="00821A9A">
      <w:rPr>
        <w:rFonts w:ascii="Lucida Calligraphy" w:hAnsi="Lucida Calligraphy" w:cs="Microsoft Sans Serif"/>
        <w:sz w:val="14"/>
        <w:szCs w:val="14"/>
      </w:rPr>
      <w:t xml:space="preserve"> </w:t>
    </w:r>
    <w:r w:rsidR="00821A9A" w:rsidRPr="00821A9A">
      <w:rPr>
        <w:rFonts w:ascii="Lucida Calligraphy" w:hAnsi="Lucida Calligraphy" w:cs="Microsoft Sans Serif"/>
        <w:sz w:val="14"/>
        <w:szCs w:val="14"/>
      </w:rPr>
      <w:t xml:space="preserve">de </w:t>
    </w:r>
    <w:r w:rsidR="00EF1E5E" w:rsidRPr="00821A9A">
      <w:rPr>
        <w:rFonts w:ascii="Lucida Calligraphy" w:hAnsi="Lucida Calligraphy" w:cs="Microsoft Sans Serif"/>
        <w:sz w:val="14"/>
        <w:szCs w:val="14"/>
      </w:rPr>
      <w:t xml:space="preserve">enero </w:t>
    </w:r>
    <w:r w:rsidR="00821A9A" w:rsidRPr="00821A9A">
      <w:rPr>
        <w:rFonts w:ascii="Lucida Calligraphy" w:hAnsi="Lucida Calligraphy" w:cs="Microsoft Sans Serif"/>
        <w:sz w:val="14"/>
        <w:szCs w:val="14"/>
      </w:rPr>
      <w:t xml:space="preserve">del año </w:t>
    </w:r>
    <w:r w:rsidRPr="00EF186D">
      <w:rPr>
        <w:rFonts w:ascii="Lucida Calligraphy" w:hAnsi="Lucida Calligraphy" w:cs="Microsoft Sans Serif"/>
        <w:sz w:val="16"/>
        <w:szCs w:val="16"/>
      </w:rPr>
      <w:t>202</w:t>
    </w:r>
    <w:r w:rsidR="00821A9A">
      <w:rPr>
        <w:rFonts w:ascii="Lucida Calligraphy" w:hAnsi="Lucida Calligraphy" w:cs="Microsoft Sans Serif"/>
        <w:sz w:val="16"/>
        <w:szCs w:val="16"/>
      </w:rPr>
      <w:t xml:space="preserve">5. </w:t>
    </w:r>
    <w:r>
      <w:rPr>
        <w:rFonts w:ascii="Lucida Calligraphy" w:hAnsi="Lucida Calligraphy" w:cs="Microsoft Sans Serif"/>
        <w:sz w:val="14"/>
        <w:szCs w:val="14"/>
      </w:rPr>
      <w:t xml:space="preserve">   </w:t>
    </w:r>
    <w:r w:rsidRPr="004A282D">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APC*</w:t>
    </w:r>
    <w:proofErr w:type="spellStart"/>
    <w:r w:rsidRPr="00F20A88">
      <w:rPr>
        <w:rFonts w:ascii="Lucida Calligraphy" w:hAnsi="Lucida Calligraphy" w:cs="Microsoft Sans Serif"/>
        <w:sz w:val="12"/>
        <w:szCs w:val="12"/>
      </w:rPr>
      <w:t>janm</w:t>
    </w:r>
    <w:proofErr w:type="spellEnd"/>
  </w:p>
  <w:p w14:paraId="4A808E1C" w14:textId="7455CE62" w:rsidR="005B4085" w:rsidRDefault="005B4085">
    <w:r>
      <w:t xml:space="preserve">  </w:t>
    </w:r>
  </w:p>
  <w:p w14:paraId="40D8B44B" w14:textId="77777777" w:rsidR="005B4085" w:rsidRDefault="005B4085"/>
  <w:p w14:paraId="54897F35" w14:textId="77777777" w:rsidR="005B4085" w:rsidRDefault="005B4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EFE33" w14:textId="77777777" w:rsidR="007247C9" w:rsidRDefault="007247C9" w:rsidP="00E87C9F">
      <w:r>
        <w:separator/>
      </w:r>
    </w:p>
  </w:footnote>
  <w:footnote w:type="continuationSeparator" w:id="0">
    <w:p w14:paraId="2D1A55D1" w14:textId="77777777" w:rsidR="007247C9" w:rsidRDefault="007247C9"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521818B8" w:rsidR="005B4085" w:rsidRDefault="005B4085">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separate"/>
    </w:r>
    <w:r w:rsidR="008B05AB">
      <w:rPr>
        <w:rStyle w:val="Ttulo2Car"/>
        <w:noProof/>
      </w:rPr>
      <w:t>1</w:t>
    </w:r>
    <w:r>
      <w:rPr>
        <w:rStyle w:val="Ttulo2Car"/>
      </w:rPr>
      <w:fldChar w:fldCharType="end"/>
    </w:r>
  </w:p>
  <w:p w14:paraId="792A056A" w14:textId="77777777" w:rsidR="005B4085" w:rsidRDefault="005B408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6134BF20" w:rsidR="005B4085" w:rsidRPr="00075085" w:rsidRDefault="005B4085">
    <w:pPr>
      <w:framePr w:wrap="around" w:vAnchor="text" w:hAnchor="margin" w:xAlign="right" w:y="1"/>
      <w:rPr>
        <w:rStyle w:val="Ttulo2Car"/>
        <w:rFonts w:ascii="Arial" w:hAnsi="Arial" w:cs="Arial"/>
        <w:sz w:val="20"/>
      </w:rPr>
    </w:pPr>
    <w:r w:rsidRPr="00075085">
      <w:rPr>
        <w:rStyle w:val="Ttulo2Car"/>
        <w:rFonts w:ascii="Arial" w:hAnsi="Arial" w:cs="Arial"/>
        <w:sz w:val="20"/>
      </w:rPr>
      <w:fldChar w:fldCharType="begin"/>
    </w:r>
    <w:r w:rsidRPr="00075085">
      <w:rPr>
        <w:rStyle w:val="Ttulo2Car"/>
        <w:rFonts w:ascii="Arial" w:hAnsi="Arial" w:cs="Arial"/>
        <w:sz w:val="20"/>
      </w:rPr>
      <w:instrText xml:space="preserve">PAGE  </w:instrText>
    </w:r>
    <w:r w:rsidRPr="00075085">
      <w:rPr>
        <w:rStyle w:val="Ttulo2Car"/>
        <w:rFonts w:ascii="Arial" w:hAnsi="Arial" w:cs="Arial"/>
        <w:sz w:val="20"/>
      </w:rPr>
      <w:fldChar w:fldCharType="separate"/>
    </w:r>
    <w:r w:rsidR="00DB7766">
      <w:rPr>
        <w:rStyle w:val="Ttulo2Car"/>
        <w:rFonts w:ascii="Arial" w:hAnsi="Arial" w:cs="Arial"/>
        <w:noProof/>
        <w:sz w:val="20"/>
      </w:rPr>
      <w:t>20</w:t>
    </w:r>
    <w:r w:rsidRPr="00075085">
      <w:rPr>
        <w:rStyle w:val="Ttulo2Car"/>
        <w:rFonts w:ascii="Arial" w:hAnsi="Arial" w:cs="Arial"/>
        <w:sz w:val="20"/>
      </w:rPr>
      <w:fldChar w:fldCharType="end"/>
    </w:r>
  </w:p>
  <w:p w14:paraId="20CFF745" w14:textId="77777777" w:rsidR="005B4085" w:rsidRPr="00075085" w:rsidRDefault="005B4085">
    <w:pPr>
      <w:ind w:right="3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9CD"/>
    <w:multiLevelType w:val="hybridMultilevel"/>
    <w:tmpl w:val="4B4ABFB0"/>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BA7F16"/>
    <w:multiLevelType w:val="hybridMultilevel"/>
    <w:tmpl w:val="BF140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206B4"/>
    <w:multiLevelType w:val="hybridMultilevel"/>
    <w:tmpl w:val="7AF4695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C74BB"/>
    <w:multiLevelType w:val="hybridMultilevel"/>
    <w:tmpl w:val="EAE016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CE814C5"/>
    <w:multiLevelType w:val="hybridMultilevel"/>
    <w:tmpl w:val="D5B65E28"/>
    <w:lvl w:ilvl="0" w:tplc="080A0013">
      <w:start w:val="1"/>
      <w:numFmt w:val="upperRoman"/>
      <w:lvlText w:val="%1."/>
      <w:lvlJc w:val="righ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1D1C6907"/>
    <w:multiLevelType w:val="hybridMultilevel"/>
    <w:tmpl w:val="E472939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E51191"/>
    <w:multiLevelType w:val="hybridMultilevel"/>
    <w:tmpl w:val="9582168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A4755C"/>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621353"/>
    <w:multiLevelType w:val="hybridMultilevel"/>
    <w:tmpl w:val="E14E03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FBD18CE"/>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9E73B7"/>
    <w:multiLevelType w:val="hybridMultilevel"/>
    <w:tmpl w:val="B92EB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351E4E"/>
    <w:multiLevelType w:val="hybridMultilevel"/>
    <w:tmpl w:val="2AFC4B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1A6031B"/>
    <w:multiLevelType w:val="hybridMultilevel"/>
    <w:tmpl w:val="264CB0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1760A5"/>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35071AA"/>
    <w:multiLevelType w:val="hybridMultilevel"/>
    <w:tmpl w:val="569AD3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5A8512A"/>
    <w:multiLevelType w:val="hybridMultilevel"/>
    <w:tmpl w:val="90FE0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BD0F1F"/>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8DE5D2F"/>
    <w:multiLevelType w:val="hybridMultilevel"/>
    <w:tmpl w:val="DC10DD1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F1E25AA"/>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5AD4420"/>
    <w:multiLevelType w:val="hybridMultilevel"/>
    <w:tmpl w:val="30883576"/>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7095E9D"/>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79452545"/>
    <w:multiLevelType w:val="hybridMultilevel"/>
    <w:tmpl w:val="D1040620"/>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5" w15:restartNumberingAfterBreak="0">
    <w:nsid w:val="7ED15C53"/>
    <w:multiLevelType w:val="hybridMultilevel"/>
    <w:tmpl w:val="12F49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7"/>
  </w:num>
  <w:num w:numId="2">
    <w:abstractNumId w:val="18"/>
  </w:num>
  <w:num w:numId="3">
    <w:abstractNumId w:val="12"/>
  </w:num>
  <w:num w:numId="4">
    <w:abstractNumId w:val="17"/>
  </w:num>
  <w:num w:numId="5">
    <w:abstractNumId w:val="0"/>
  </w:num>
  <w:num w:numId="6">
    <w:abstractNumId w:val="6"/>
  </w:num>
  <w:num w:numId="7">
    <w:abstractNumId w:val="8"/>
  </w:num>
  <w:num w:numId="8">
    <w:abstractNumId w:val="22"/>
  </w:num>
  <w:num w:numId="9">
    <w:abstractNumId w:val="20"/>
  </w:num>
  <w:num w:numId="10">
    <w:abstractNumId w:val="3"/>
  </w:num>
  <w:num w:numId="11">
    <w:abstractNumId w:val="11"/>
  </w:num>
  <w:num w:numId="12">
    <w:abstractNumId w:val="9"/>
  </w:num>
  <w:num w:numId="13">
    <w:abstractNumId w:val="14"/>
  </w:num>
  <w:num w:numId="14">
    <w:abstractNumId w:val="4"/>
  </w:num>
  <w:num w:numId="15">
    <w:abstractNumId w:val="10"/>
  </w:num>
  <w:num w:numId="16">
    <w:abstractNumId w:val="23"/>
  </w:num>
  <w:num w:numId="17">
    <w:abstractNumId w:val="21"/>
  </w:num>
  <w:num w:numId="18">
    <w:abstractNumId w:val="1"/>
  </w:num>
  <w:num w:numId="19">
    <w:abstractNumId w:val="16"/>
  </w:num>
  <w:num w:numId="20">
    <w:abstractNumId w:val="25"/>
  </w:num>
  <w:num w:numId="21">
    <w:abstractNumId w:val="2"/>
  </w:num>
  <w:num w:numId="22">
    <w:abstractNumId w:val="13"/>
  </w:num>
  <w:num w:numId="23">
    <w:abstractNumId w:val="19"/>
  </w:num>
  <w:num w:numId="24">
    <w:abstractNumId w:val="15"/>
  </w:num>
  <w:num w:numId="25">
    <w:abstractNumId w:val="2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151"/>
    <w:rsid w:val="000004FE"/>
    <w:rsid w:val="00002067"/>
    <w:rsid w:val="00003BAD"/>
    <w:rsid w:val="00004206"/>
    <w:rsid w:val="00004C52"/>
    <w:rsid w:val="000052DD"/>
    <w:rsid w:val="00005CDA"/>
    <w:rsid w:val="000061C7"/>
    <w:rsid w:val="0000718F"/>
    <w:rsid w:val="000074D6"/>
    <w:rsid w:val="000104C5"/>
    <w:rsid w:val="000107A8"/>
    <w:rsid w:val="00010B80"/>
    <w:rsid w:val="0001138F"/>
    <w:rsid w:val="0001183D"/>
    <w:rsid w:val="00011925"/>
    <w:rsid w:val="00012DCA"/>
    <w:rsid w:val="00012F07"/>
    <w:rsid w:val="0001318D"/>
    <w:rsid w:val="000131C9"/>
    <w:rsid w:val="00014221"/>
    <w:rsid w:val="0001458C"/>
    <w:rsid w:val="000155E7"/>
    <w:rsid w:val="00016AE8"/>
    <w:rsid w:val="00016FD7"/>
    <w:rsid w:val="00017799"/>
    <w:rsid w:val="00020038"/>
    <w:rsid w:val="00021DB0"/>
    <w:rsid w:val="00021EB0"/>
    <w:rsid w:val="00023C02"/>
    <w:rsid w:val="0002465D"/>
    <w:rsid w:val="0002502A"/>
    <w:rsid w:val="00025417"/>
    <w:rsid w:val="00026E59"/>
    <w:rsid w:val="00027454"/>
    <w:rsid w:val="00027730"/>
    <w:rsid w:val="00027FE0"/>
    <w:rsid w:val="000308B6"/>
    <w:rsid w:val="00030BCE"/>
    <w:rsid w:val="00031F43"/>
    <w:rsid w:val="00032143"/>
    <w:rsid w:val="000328CF"/>
    <w:rsid w:val="00032E24"/>
    <w:rsid w:val="000337A4"/>
    <w:rsid w:val="000342CA"/>
    <w:rsid w:val="00034870"/>
    <w:rsid w:val="00034B88"/>
    <w:rsid w:val="00035F37"/>
    <w:rsid w:val="00040866"/>
    <w:rsid w:val="00043683"/>
    <w:rsid w:val="000443CD"/>
    <w:rsid w:val="0004460F"/>
    <w:rsid w:val="00046AD4"/>
    <w:rsid w:val="00046BDF"/>
    <w:rsid w:val="000479A8"/>
    <w:rsid w:val="00047E35"/>
    <w:rsid w:val="00051613"/>
    <w:rsid w:val="00051975"/>
    <w:rsid w:val="000520A2"/>
    <w:rsid w:val="00052A47"/>
    <w:rsid w:val="00053489"/>
    <w:rsid w:val="000538E7"/>
    <w:rsid w:val="00053DD9"/>
    <w:rsid w:val="00056A94"/>
    <w:rsid w:val="00056F76"/>
    <w:rsid w:val="0005739C"/>
    <w:rsid w:val="000600E2"/>
    <w:rsid w:val="0006097F"/>
    <w:rsid w:val="00060CBA"/>
    <w:rsid w:val="00060D0D"/>
    <w:rsid w:val="000618B2"/>
    <w:rsid w:val="00063277"/>
    <w:rsid w:val="000639D2"/>
    <w:rsid w:val="00063B07"/>
    <w:rsid w:val="00063D7A"/>
    <w:rsid w:val="00064720"/>
    <w:rsid w:val="00064CAF"/>
    <w:rsid w:val="00065CB8"/>
    <w:rsid w:val="00065FE5"/>
    <w:rsid w:val="000668A5"/>
    <w:rsid w:val="00066C5F"/>
    <w:rsid w:val="000674B1"/>
    <w:rsid w:val="0006756B"/>
    <w:rsid w:val="00067B13"/>
    <w:rsid w:val="0007117E"/>
    <w:rsid w:val="000716A4"/>
    <w:rsid w:val="00071AED"/>
    <w:rsid w:val="0007200B"/>
    <w:rsid w:val="00072349"/>
    <w:rsid w:val="00073CE8"/>
    <w:rsid w:val="00074A9C"/>
    <w:rsid w:val="00074C3B"/>
    <w:rsid w:val="00075085"/>
    <w:rsid w:val="0007543A"/>
    <w:rsid w:val="0007581C"/>
    <w:rsid w:val="00075D06"/>
    <w:rsid w:val="00076043"/>
    <w:rsid w:val="0007636A"/>
    <w:rsid w:val="00076A6B"/>
    <w:rsid w:val="00076B78"/>
    <w:rsid w:val="00076C7A"/>
    <w:rsid w:val="000802CB"/>
    <w:rsid w:val="000803A3"/>
    <w:rsid w:val="00081A0F"/>
    <w:rsid w:val="00081C13"/>
    <w:rsid w:val="00081E82"/>
    <w:rsid w:val="00081F75"/>
    <w:rsid w:val="00083100"/>
    <w:rsid w:val="00083F17"/>
    <w:rsid w:val="00084A0B"/>
    <w:rsid w:val="00085E84"/>
    <w:rsid w:val="00085EE4"/>
    <w:rsid w:val="000868CB"/>
    <w:rsid w:val="00086DB8"/>
    <w:rsid w:val="00087954"/>
    <w:rsid w:val="00087BF0"/>
    <w:rsid w:val="00090589"/>
    <w:rsid w:val="000906B3"/>
    <w:rsid w:val="000911BB"/>
    <w:rsid w:val="0009137E"/>
    <w:rsid w:val="00092063"/>
    <w:rsid w:val="00092862"/>
    <w:rsid w:val="00092C78"/>
    <w:rsid w:val="0009445C"/>
    <w:rsid w:val="0009454B"/>
    <w:rsid w:val="0009490F"/>
    <w:rsid w:val="00094BA9"/>
    <w:rsid w:val="00095049"/>
    <w:rsid w:val="00095434"/>
    <w:rsid w:val="0009648F"/>
    <w:rsid w:val="0009706F"/>
    <w:rsid w:val="00097389"/>
    <w:rsid w:val="000975CD"/>
    <w:rsid w:val="000A06DB"/>
    <w:rsid w:val="000A1D8D"/>
    <w:rsid w:val="000A1FED"/>
    <w:rsid w:val="000A2674"/>
    <w:rsid w:val="000A2C75"/>
    <w:rsid w:val="000A30A6"/>
    <w:rsid w:val="000A4199"/>
    <w:rsid w:val="000A4FA5"/>
    <w:rsid w:val="000A5830"/>
    <w:rsid w:val="000A607C"/>
    <w:rsid w:val="000A615D"/>
    <w:rsid w:val="000A6482"/>
    <w:rsid w:val="000A6E56"/>
    <w:rsid w:val="000A7921"/>
    <w:rsid w:val="000B02CF"/>
    <w:rsid w:val="000B04A9"/>
    <w:rsid w:val="000B06BC"/>
    <w:rsid w:val="000B0F16"/>
    <w:rsid w:val="000B2105"/>
    <w:rsid w:val="000B364E"/>
    <w:rsid w:val="000B39FD"/>
    <w:rsid w:val="000B3B07"/>
    <w:rsid w:val="000B448E"/>
    <w:rsid w:val="000B450E"/>
    <w:rsid w:val="000B612D"/>
    <w:rsid w:val="000B63B1"/>
    <w:rsid w:val="000B6CFA"/>
    <w:rsid w:val="000B7248"/>
    <w:rsid w:val="000B7B05"/>
    <w:rsid w:val="000B7BC3"/>
    <w:rsid w:val="000C083F"/>
    <w:rsid w:val="000C08A4"/>
    <w:rsid w:val="000C0B9B"/>
    <w:rsid w:val="000C1023"/>
    <w:rsid w:val="000C1399"/>
    <w:rsid w:val="000C2B62"/>
    <w:rsid w:val="000C31C1"/>
    <w:rsid w:val="000C3D8A"/>
    <w:rsid w:val="000C3F01"/>
    <w:rsid w:val="000C40B5"/>
    <w:rsid w:val="000C563A"/>
    <w:rsid w:val="000C5F0E"/>
    <w:rsid w:val="000C61E3"/>
    <w:rsid w:val="000C6255"/>
    <w:rsid w:val="000C6B85"/>
    <w:rsid w:val="000C7003"/>
    <w:rsid w:val="000D1230"/>
    <w:rsid w:val="000D37E0"/>
    <w:rsid w:val="000D3E3E"/>
    <w:rsid w:val="000D484B"/>
    <w:rsid w:val="000D6C2D"/>
    <w:rsid w:val="000D6EAE"/>
    <w:rsid w:val="000D78D6"/>
    <w:rsid w:val="000E1108"/>
    <w:rsid w:val="000E1433"/>
    <w:rsid w:val="000E165A"/>
    <w:rsid w:val="000E17AD"/>
    <w:rsid w:val="000E20C7"/>
    <w:rsid w:val="000E23B4"/>
    <w:rsid w:val="000E2575"/>
    <w:rsid w:val="000E2E60"/>
    <w:rsid w:val="000E33A9"/>
    <w:rsid w:val="000E363C"/>
    <w:rsid w:val="000E37C7"/>
    <w:rsid w:val="000E62D7"/>
    <w:rsid w:val="000E6984"/>
    <w:rsid w:val="000E6DFD"/>
    <w:rsid w:val="000F147B"/>
    <w:rsid w:val="000F149D"/>
    <w:rsid w:val="000F19F3"/>
    <w:rsid w:val="000F1D7F"/>
    <w:rsid w:val="000F226B"/>
    <w:rsid w:val="000F3B90"/>
    <w:rsid w:val="000F3CC6"/>
    <w:rsid w:val="000F47C0"/>
    <w:rsid w:val="0010026B"/>
    <w:rsid w:val="0010035B"/>
    <w:rsid w:val="0010047B"/>
    <w:rsid w:val="001019AD"/>
    <w:rsid w:val="00101A7D"/>
    <w:rsid w:val="00101BF0"/>
    <w:rsid w:val="001023C6"/>
    <w:rsid w:val="0010296E"/>
    <w:rsid w:val="00103942"/>
    <w:rsid w:val="00103E8E"/>
    <w:rsid w:val="00104047"/>
    <w:rsid w:val="001051AE"/>
    <w:rsid w:val="00105CD1"/>
    <w:rsid w:val="00105F14"/>
    <w:rsid w:val="001065F3"/>
    <w:rsid w:val="00106607"/>
    <w:rsid w:val="00106C96"/>
    <w:rsid w:val="00106F52"/>
    <w:rsid w:val="00107817"/>
    <w:rsid w:val="00107BEB"/>
    <w:rsid w:val="001115B5"/>
    <w:rsid w:val="00111C5C"/>
    <w:rsid w:val="00111D02"/>
    <w:rsid w:val="00111D9A"/>
    <w:rsid w:val="001124E8"/>
    <w:rsid w:val="001132DA"/>
    <w:rsid w:val="00114164"/>
    <w:rsid w:val="00114716"/>
    <w:rsid w:val="00115646"/>
    <w:rsid w:val="00115C20"/>
    <w:rsid w:val="0011722A"/>
    <w:rsid w:val="0011733D"/>
    <w:rsid w:val="00121AF2"/>
    <w:rsid w:val="00121D2C"/>
    <w:rsid w:val="0012268F"/>
    <w:rsid w:val="00125876"/>
    <w:rsid w:val="001269CD"/>
    <w:rsid w:val="00126A34"/>
    <w:rsid w:val="00126B72"/>
    <w:rsid w:val="00126DB3"/>
    <w:rsid w:val="00126F4E"/>
    <w:rsid w:val="00127792"/>
    <w:rsid w:val="00131933"/>
    <w:rsid w:val="00131CD9"/>
    <w:rsid w:val="00131EDA"/>
    <w:rsid w:val="001330FF"/>
    <w:rsid w:val="00137C68"/>
    <w:rsid w:val="00140411"/>
    <w:rsid w:val="001407AF"/>
    <w:rsid w:val="00140D4A"/>
    <w:rsid w:val="001465B8"/>
    <w:rsid w:val="00147E04"/>
    <w:rsid w:val="001502A1"/>
    <w:rsid w:val="001504B6"/>
    <w:rsid w:val="00150E55"/>
    <w:rsid w:val="00151F16"/>
    <w:rsid w:val="00152296"/>
    <w:rsid w:val="001528F2"/>
    <w:rsid w:val="00152C98"/>
    <w:rsid w:val="0015422B"/>
    <w:rsid w:val="00154D11"/>
    <w:rsid w:val="00155F46"/>
    <w:rsid w:val="001604B3"/>
    <w:rsid w:val="00163163"/>
    <w:rsid w:val="00165436"/>
    <w:rsid w:val="00166783"/>
    <w:rsid w:val="001676A4"/>
    <w:rsid w:val="00167B05"/>
    <w:rsid w:val="00171395"/>
    <w:rsid w:val="00172A8B"/>
    <w:rsid w:val="001737A9"/>
    <w:rsid w:val="00173CAB"/>
    <w:rsid w:val="00173E42"/>
    <w:rsid w:val="00174949"/>
    <w:rsid w:val="00180117"/>
    <w:rsid w:val="00180738"/>
    <w:rsid w:val="00181CDB"/>
    <w:rsid w:val="00181ECE"/>
    <w:rsid w:val="0018333E"/>
    <w:rsid w:val="001839B4"/>
    <w:rsid w:val="00183FCC"/>
    <w:rsid w:val="001854B1"/>
    <w:rsid w:val="00185E6C"/>
    <w:rsid w:val="00186E61"/>
    <w:rsid w:val="00187BB1"/>
    <w:rsid w:val="00190AD9"/>
    <w:rsid w:val="001916E4"/>
    <w:rsid w:val="00192CCE"/>
    <w:rsid w:val="00192E51"/>
    <w:rsid w:val="0019465B"/>
    <w:rsid w:val="00194FBF"/>
    <w:rsid w:val="00195BA3"/>
    <w:rsid w:val="001961A8"/>
    <w:rsid w:val="00196E71"/>
    <w:rsid w:val="0019714F"/>
    <w:rsid w:val="001A0967"/>
    <w:rsid w:val="001A0A15"/>
    <w:rsid w:val="001A166D"/>
    <w:rsid w:val="001A34F6"/>
    <w:rsid w:val="001A6E3B"/>
    <w:rsid w:val="001B0815"/>
    <w:rsid w:val="001B108E"/>
    <w:rsid w:val="001B221B"/>
    <w:rsid w:val="001B22CA"/>
    <w:rsid w:val="001B24B9"/>
    <w:rsid w:val="001B26A5"/>
    <w:rsid w:val="001B2850"/>
    <w:rsid w:val="001B418A"/>
    <w:rsid w:val="001B48F7"/>
    <w:rsid w:val="001B4A2C"/>
    <w:rsid w:val="001B50FC"/>
    <w:rsid w:val="001B5DE6"/>
    <w:rsid w:val="001B60F5"/>
    <w:rsid w:val="001B6937"/>
    <w:rsid w:val="001B6C38"/>
    <w:rsid w:val="001B6D40"/>
    <w:rsid w:val="001B71BD"/>
    <w:rsid w:val="001B7519"/>
    <w:rsid w:val="001B7978"/>
    <w:rsid w:val="001B7A03"/>
    <w:rsid w:val="001C13DA"/>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B0D"/>
    <w:rsid w:val="001E207B"/>
    <w:rsid w:val="001E24BF"/>
    <w:rsid w:val="001E395B"/>
    <w:rsid w:val="001E3E7C"/>
    <w:rsid w:val="001E3F61"/>
    <w:rsid w:val="001E44E0"/>
    <w:rsid w:val="001E5328"/>
    <w:rsid w:val="001E593F"/>
    <w:rsid w:val="001E620F"/>
    <w:rsid w:val="001E6F98"/>
    <w:rsid w:val="001E751D"/>
    <w:rsid w:val="001E7969"/>
    <w:rsid w:val="001F0CC5"/>
    <w:rsid w:val="001F0F8A"/>
    <w:rsid w:val="001F1898"/>
    <w:rsid w:val="001F343A"/>
    <w:rsid w:val="001F39FF"/>
    <w:rsid w:val="001F3FF0"/>
    <w:rsid w:val="001F4544"/>
    <w:rsid w:val="001F4576"/>
    <w:rsid w:val="001F47AE"/>
    <w:rsid w:val="001F480D"/>
    <w:rsid w:val="001F62DE"/>
    <w:rsid w:val="001F701B"/>
    <w:rsid w:val="00200D22"/>
    <w:rsid w:val="002024B2"/>
    <w:rsid w:val="00202652"/>
    <w:rsid w:val="00203BCF"/>
    <w:rsid w:val="00203EF0"/>
    <w:rsid w:val="002045F8"/>
    <w:rsid w:val="00205EE2"/>
    <w:rsid w:val="002064BF"/>
    <w:rsid w:val="00207071"/>
    <w:rsid w:val="00207E57"/>
    <w:rsid w:val="00211744"/>
    <w:rsid w:val="00211D15"/>
    <w:rsid w:val="002127CC"/>
    <w:rsid w:val="002133B4"/>
    <w:rsid w:val="0021468A"/>
    <w:rsid w:val="00214DCC"/>
    <w:rsid w:val="00215A05"/>
    <w:rsid w:val="00216A36"/>
    <w:rsid w:val="00216C76"/>
    <w:rsid w:val="00216D92"/>
    <w:rsid w:val="00217393"/>
    <w:rsid w:val="002175E2"/>
    <w:rsid w:val="00217BC4"/>
    <w:rsid w:val="00217CC8"/>
    <w:rsid w:val="00217E83"/>
    <w:rsid w:val="0022164F"/>
    <w:rsid w:val="0022260C"/>
    <w:rsid w:val="002239FB"/>
    <w:rsid w:val="00223EC9"/>
    <w:rsid w:val="00224589"/>
    <w:rsid w:val="00224FC0"/>
    <w:rsid w:val="002250CE"/>
    <w:rsid w:val="002256ED"/>
    <w:rsid w:val="002263EE"/>
    <w:rsid w:val="00226BDE"/>
    <w:rsid w:val="00226CC5"/>
    <w:rsid w:val="0023023A"/>
    <w:rsid w:val="00231964"/>
    <w:rsid w:val="00231E46"/>
    <w:rsid w:val="0023228F"/>
    <w:rsid w:val="00232C61"/>
    <w:rsid w:val="00232CB9"/>
    <w:rsid w:val="0023378B"/>
    <w:rsid w:val="00233A90"/>
    <w:rsid w:val="00233F32"/>
    <w:rsid w:val="00234F0B"/>
    <w:rsid w:val="00235410"/>
    <w:rsid w:val="002355DD"/>
    <w:rsid w:val="00236F83"/>
    <w:rsid w:val="002371B9"/>
    <w:rsid w:val="002406D4"/>
    <w:rsid w:val="00241317"/>
    <w:rsid w:val="00241714"/>
    <w:rsid w:val="00241B95"/>
    <w:rsid w:val="00241E9F"/>
    <w:rsid w:val="00243CC3"/>
    <w:rsid w:val="00245763"/>
    <w:rsid w:val="00250C9F"/>
    <w:rsid w:val="002515A3"/>
    <w:rsid w:val="00254B68"/>
    <w:rsid w:val="00254D98"/>
    <w:rsid w:val="0025562C"/>
    <w:rsid w:val="00256722"/>
    <w:rsid w:val="00256DCB"/>
    <w:rsid w:val="002577A2"/>
    <w:rsid w:val="002601C1"/>
    <w:rsid w:val="0026074C"/>
    <w:rsid w:val="00261FF2"/>
    <w:rsid w:val="00262671"/>
    <w:rsid w:val="00263E95"/>
    <w:rsid w:val="00264ACD"/>
    <w:rsid w:val="002654C6"/>
    <w:rsid w:val="002661D7"/>
    <w:rsid w:val="00266270"/>
    <w:rsid w:val="0026654C"/>
    <w:rsid w:val="00266DBC"/>
    <w:rsid w:val="00270A47"/>
    <w:rsid w:val="00272BFF"/>
    <w:rsid w:val="0027332C"/>
    <w:rsid w:val="00273FDB"/>
    <w:rsid w:val="00274380"/>
    <w:rsid w:val="00274501"/>
    <w:rsid w:val="0027534D"/>
    <w:rsid w:val="00275F54"/>
    <w:rsid w:val="0027602F"/>
    <w:rsid w:val="00276E8A"/>
    <w:rsid w:val="0027715A"/>
    <w:rsid w:val="00280776"/>
    <w:rsid w:val="00281D6E"/>
    <w:rsid w:val="002821D4"/>
    <w:rsid w:val="00282E67"/>
    <w:rsid w:val="00283498"/>
    <w:rsid w:val="00284290"/>
    <w:rsid w:val="00285514"/>
    <w:rsid w:val="00285EDB"/>
    <w:rsid w:val="002860DA"/>
    <w:rsid w:val="00286CCE"/>
    <w:rsid w:val="00286EE8"/>
    <w:rsid w:val="00287212"/>
    <w:rsid w:val="00287643"/>
    <w:rsid w:val="00290073"/>
    <w:rsid w:val="00292246"/>
    <w:rsid w:val="0029226C"/>
    <w:rsid w:val="00292406"/>
    <w:rsid w:val="00292AE0"/>
    <w:rsid w:val="00292B5A"/>
    <w:rsid w:val="00292EF9"/>
    <w:rsid w:val="0029370E"/>
    <w:rsid w:val="002939B5"/>
    <w:rsid w:val="00296C97"/>
    <w:rsid w:val="002A02C6"/>
    <w:rsid w:val="002A18BB"/>
    <w:rsid w:val="002A1E91"/>
    <w:rsid w:val="002A277C"/>
    <w:rsid w:val="002A27F5"/>
    <w:rsid w:val="002A35F6"/>
    <w:rsid w:val="002A362C"/>
    <w:rsid w:val="002A38A3"/>
    <w:rsid w:val="002A400D"/>
    <w:rsid w:val="002A44E4"/>
    <w:rsid w:val="002A462E"/>
    <w:rsid w:val="002A618D"/>
    <w:rsid w:val="002A6313"/>
    <w:rsid w:val="002A6B38"/>
    <w:rsid w:val="002A6F2F"/>
    <w:rsid w:val="002B051B"/>
    <w:rsid w:val="002B0A85"/>
    <w:rsid w:val="002B18E1"/>
    <w:rsid w:val="002B1AFB"/>
    <w:rsid w:val="002B1C90"/>
    <w:rsid w:val="002B26D1"/>
    <w:rsid w:val="002B3BDC"/>
    <w:rsid w:val="002B3C5F"/>
    <w:rsid w:val="002B4039"/>
    <w:rsid w:val="002B439D"/>
    <w:rsid w:val="002B4700"/>
    <w:rsid w:val="002B50F7"/>
    <w:rsid w:val="002B52CA"/>
    <w:rsid w:val="002B5B27"/>
    <w:rsid w:val="002B654C"/>
    <w:rsid w:val="002B7944"/>
    <w:rsid w:val="002C0285"/>
    <w:rsid w:val="002C030C"/>
    <w:rsid w:val="002C0BCC"/>
    <w:rsid w:val="002C11A9"/>
    <w:rsid w:val="002C1228"/>
    <w:rsid w:val="002C1388"/>
    <w:rsid w:val="002C2B14"/>
    <w:rsid w:val="002C3AD2"/>
    <w:rsid w:val="002C4442"/>
    <w:rsid w:val="002C64A4"/>
    <w:rsid w:val="002C6CC7"/>
    <w:rsid w:val="002C70E2"/>
    <w:rsid w:val="002C77AE"/>
    <w:rsid w:val="002D2543"/>
    <w:rsid w:val="002D385A"/>
    <w:rsid w:val="002D49AE"/>
    <w:rsid w:val="002D5285"/>
    <w:rsid w:val="002D5AE9"/>
    <w:rsid w:val="002D6CE7"/>
    <w:rsid w:val="002D701D"/>
    <w:rsid w:val="002D734B"/>
    <w:rsid w:val="002E03AF"/>
    <w:rsid w:val="002E05A8"/>
    <w:rsid w:val="002E0E10"/>
    <w:rsid w:val="002E0F6B"/>
    <w:rsid w:val="002E0FBD"/>
    <w:rsid w:val="002E1547"/>
    <w:rsid w:val="002E1565"/>
    <w:rsid w:val="002E281D"/>
    <w:rsid w:val="002E2CD3"/>
    <w:rsid w:val="002E30F7"/>
    <w:rsid w:val="002E5314"/>
    <w:rsid w:val="002E5A3A"/>
    <w:rsid w:val="002E5B27"/>
    <w:rsid w:val="002E6335"/>
    <w:rsid w:val="002E6DFF"/>
    <w:rsid w:val="002E7250"/>
    <w:rsid w:val="002E74E0"/>
    <w:rsid w:val="002F16F6"/>
    <w:rsid w:val="002F1F35"/>
    <w:rsid w:val="002F31B1"/>
    <w:rsid w:val="002F3E50"/>
    <w:rsid w:val="002F4980"/>
    <w:rsid w:val="002F54CC"/>
    <w:rsid w:val="00300895"/>
    <w:rsid w:val="00301852"/>
    <w:rsid w:val="00302E2B"/>
    <w:rsid w:val="0030338D"/>
    <w:rsid w:val="00303CF9"/>
    <w:rsid w:val="00304ECF"/>
    <w:rsid w:val="0030581C"/>
    <w:rsid w:val="003111E5"/>
    <w:rsid w:val="003119A6"/>
    <w:rsid w:val="00311E2A"/>
    <w:rsid w:val="00312CD3"/>
    <w:rsid w:val="00313615"/>
    <w:rsid w:val="00315521"/>
    <w:rsid w:val="00316A94"/>
    <w:rsid w:val="00316B3D"/>
    <w:rsid w:val="00316EB0"/>
    <w:rsid w:val="00317426"/>
    <w:rsid w:val="0031751E"/>
    <w:rsid w:val="00321192"/>
    <w:rsid w:val="00321395"/>
    <w:rsid w:val="00321831"/>
    <w:rsid w:val="00322FF5"/>
    <w:rsid w:val="003236A1"/>
    <w:rsid w:val="00324698"/>
    <w:rsid w:val="00324A2D"/>
    <w:rsid w:val="00324C29"/>
    <w:rsid w:val="0032575C"/>
    <w:rsid w:val="00326DB7"/>
    <w:rsid w:val="003270D0"/>
    <w:rsid w:val="00327676"/>
    <w:rsid w:val="00327D9B"/>
    <w:rsid w:val="00330E2F"/>
    <w:rsid w:val="003326D0"/>
    <w:rsid w:val="00335C7A"/>
    <w:rsid w:val="00336611"/>
    <w:rsid w:val="00340160"/>
    <w:rsid w:val="00340731"/>
    <w:rsid w:val="00340D10"/>
    <w:rsid w:val="0034129E"/>
    <w:rsid w:val="0034352A"/>
    <w:rsid w:val="00343A23"/>
    <w:rsid w:val="00343E9F"/>
    <w:rsid w:val="003440CE"/>
    <w:rsid w:val="0034427B"/>
    <w:rsid w:val="00344586"/>
    <w:rsid w:val="00346B2C"/>
    <w:rsid w:val="00350191"/>
    <w:rsid w:val="00351293"/>
    <w:rsid w:val="00351463"/>
    <w:rsid w:val="003521C8"/>
    <w:rsid w:val="00352FAC"/>
    <w:rsid w:val="00354CDB"/>
    <w:rsid w:val="00354DD7"/>
    <w:rsid w:val="0035501F"/>
    <w:rsid w:val="0035523E"/>
    <w:rsid w:val="003552EE"/>
    <w:rsid w:val="00356B06"/>
    <w:rsid w:val="00360668"/>
    <w:rsid w:val="00360916"/>
    <w:rsid w:val="00361132"/>
    <w:rsid w:val="00361D0F"/>
    <w:rsid w:val="00362516"/>
    <w:rsid w:val="003640E0"/>
    <w:rsid w:val="003646DA"/>
    <w:rsid w:val="00364D60"/>
    <w:rsid w:val="00365B2C"/>
    <w:rsid w:val="00366810"/>
    <w:rsid w:val="003671A0"/>
    <w:rsid w:val="003679EE"/>
    <w:rsid w:val="00370BBE"/>
    <w:rsid w:val="00372D6A"/>
    <w:rsid w:val="00373270"/>
    <w:rsid w:val="00373481"/>
    <w:rsid w:val="003742C4"/>
    <w:rsid w:val="0037493E"/>
    <w:rsid w:val="003750DF"/>
    <w:rsid w:val="00377070"/>
    <w:rsid w:val="00377141"/>
    <w:rsid w:val="00377FAB"/>
    <w:rsid w:val="00381DE7"/>
    <w:rsid w:val="003827FA"/>
    <w:rsid w:val="0038559D"/>
    <w:rsid w:val="00385690"/>
    <w:rsid w:val="00385E2C"/>
    <w:rsid w:val="00386E55"/>
    <w:rsid w:val="00390F1D"/>
    <w:rsid w:val="003918F6"/>
    <w:rsid w:val="003925A5"/>
    <w:rsid w:val="003932FE"/>
    <w:rsid w:val="0039353D"/>
    <w:rsid w:val="00393DA8"/>
    <w:rsid w:val="00394390"/>
    <w:rsid w:val="00394A5D"/>
    <w:rsid w:val="00394D30"/>
    <w:rsid w:val="003959B6"/>
    <w:rsid w:val="003A0471"/>
    <w:rsid w:val="003A16E1"/>
    <w:rsid w:val="003A22FD"/>
    <w:rsid w:val="003A257C"/>
    <w:rsid w:val="003A27BA"/>
    <w:rsid w:val="003A2BAC"/>
    <w:rsid w:val="003A3ACE"/>
    <w:rsid w:val="003A3BD8"/>
    <w:rsid w:val="003A3F69"/>
    <w:rsid w:val="003A4327"/>
    <w:rsid w:val="003A4884"/>
    <w:rsid w:val="003A5786"/>
    <w:rsid w:val="003A644B"/>
    <w:rsid w:val="003A69EE"/>
    <w:rsid w:val="003A6E1D"/>
    <w:rsid w:val="003A7249"/>
    <w:rsid w:val="003A756C"/>
    <w:rsid w:val="003B0E63"/>
    <w:rsid w:val="003B3012"/>
    <w:rsid w:val="003B349F"/>
    <w:rsid w:val="003B3A0B"/>
    <w:rsid w:val="003B3F02"/>
    <w:rsid w:val="003B5302"/>
    <w:rsid w:val="003B6C04"/>
    <w:rsid w:val="003B6C19"/>
    <w:rsid w:val="003B6DE4"/>
    <w:rsid w:val="003B771C"/>
    <w:rsid w:val="003B7A0C"/>
    <w:rsid w:val="003B7A4C"/>
    <w:rsid w:val="003C0225"/>
    <w:rsid w:val="003C0427"/>
    <w:rsid w:val="003C0F51"/>
    <w:rsid w:val="003C11CD"/>
    <w:rsid w:val="003C1930"/>
    <w:rsid w:val="003C1EBF"/>
    <w:rsid w:val="003C2EF1"/>
    <w:rsid w:val="003C3C8F"/>
    <w:rsid w:val="003C4A64"/>
    <w:rsid w:val="003C52A6"/>
    <w:rsid w:val="003C563F"/>
    <w:rsid w:val="003C5DFA"/>
    <w:rsid w:val="003C7DD1"/>
    <w:rsid w:val="003D0461"/>
    <w:rsid w:val="003D0836"/>
    <w:rsid w:val="003D129B"/>
    <w:rsid w:val="003D1680"/>
    <w:rsid w:val="003D2618"/>
    <w:rsid w:val="003D26F3"/>
    <w:rsid w:val="003D2C9E"/>
    <w:rsid w:val="003D4D76"/>
    <w:rsid w:val="003D4E2C"/>
    <w:rsid w:val="003D5250"/>
    <w:rsid w:val="003D53A2"/>
    <w:rsid w:val="003D54B2"/>
    <w:rsid w:val="003D5D61"/>
    <w:rsid w:val="003D7307"/>
    <w:rsid w:val="003E0553"/>
    <w:rsid w:val="003E0942"/>
    <w:rsid w:val="003E1F65"/>
    <w:rsid w:val="003E23B5"/>
    <w:rsid w:val="003E251F"/>
    <w:rsid w:val="003E33A5"/>
    <w:rsid w:val="003E381D"/>
    <w:rsid w:val="003E3D9C"/>
    <w:rsid w:val="003E418D"/>
    <w:rsid w:val="003E50C3"/>
    <w:rsid w:val="003E6928"/>
    <w:rsid w:val="003E71E6"/>
    <w:rsid w:val="003E73EE"/>
    <w:rsid w:val="003F049A"/>
    <w:rsid w:val="003F0A34"/>
    <w:rsid w:val="003F17E7"/>
    <w:rsid w:val="003F1FFA"/>
    <w:rsid w:val="003F237E"/>
    <w:rsid w:val="003F2899"/>
    <w:rsid w:val="003F2BC3"/>
    <w:rsid w:val="003F447D"/>
    <w:rsid w:val="003F597C"/>
    <w:rsid w:val="003F5E01"/>
    <w:rsid w:val="003F5EEE"/>
    <w:rsid w:val="003F63C1"/>
    <w:rsid w:val="003F65BC"/>
    <w:rsid w:val="003F7076"/>
    <w:rsid w:val="004004D9"/>
    <w:rsid w:val="00401406"/>
    <w:rsid w:val="004014DE"/>
    <w:rsid w:val="00402BB3"/>
    <w:rsid w:val="00402E07"/>
    <w:rsid w:val="00403A4D"/>
    <w:rsid w:val="00403C10"/>
    <w:rsid w:val="00404108"/>
    <w:rsid w:val="00404CDC"/>
    <w:rsid w:val="00404F0D"/>
    <w:rsid w:val="0040544D"/>
    <w:rsid w:val="00405858"/>
    <w:rsid w:val="004069F6"/>
    <w:rsid w:val="0040714F"/>
    <w:rsid w:val="00407C34"/>
    <w:rsid w:val="004104A5"/>
    <w:rsid w:val="00410FAB"/>
    <w:rsid w:val="004119F7"/>
    <w:rsid w:val="004135ED"/>
    <w:rsid w:val="00413749"/>
    <w:rsid w:val="004140CF"/>
    <w:rsid w:val="004149D0"/>
    <w:rsid w:val="0041583C"/>
    <w:rsid w:val="00415BD6"/>
    <w:rsid w:val="00416A08"/>
    <w:rsid w:val="00416F47"/>
    <w:rsid w:val="00417272"/>
    <w:rsid w:val="004221D7"/>
    <w:rsid w:val="004236FA"/>
    <w:rsid w:val="00424B56"/>
    <w:rsid w:val="004255C2"/>
    <w:rsid w:val="004259C1"/>
    <w:rsid w:val="004261C0"/>
    <w:rsid w:val="0042656D"/>
    <w:rsid w:val="0042711A"/>
    <w:rsid w:val="0042717E"/>
    <w:rsid w:val="00427569"/>
    <w:rsid w:val="0043013E"/>
    <w:rsid w:val="00430650"/>
    <w:rsid w:val="004310A7"/>
    <w:rsid w:val="00432FCF"/>
    <w:rsid w:val="00433F91"/>
    <w:rsid w:val="004355D6"/>
    <w:rsid w:val="00436B49"/>
    <w:rsid w:val="00436E1D"/>
    <w:rsid w:val="00436E61"/>
    <w:rsid w:val="004370D2"/>
    <w:rsid w:val="004371BD"/>
    <w:rsid w:val="00437E06"/>
    <w:rsid w:val="00443CEE"/>
    <w:rsid w:val="004446A7"/>
    <w:rsid w:val="00445508"/>
    <w:rsid w:val="004456DC"/>
    <w:rsid w:val="00445C75"/>
    <w:rsid w:val="00446443"/>
    <w:rsid w:val="00446ACD"/>
    <w:rsid w:val="004474E9"/>
    <w:rsid w:val="00447F06"/>
    <w:rsid w:val="00447FF6"/>
    <w:rsid w:val="00450F0F"/>
    <w:rsid w:val="00451922"/>
    <w:rsid w:val="0045345D"/>
    <w:rsid w:val="004549FA"/>
    <w:rsid w:val="00456026"/>
    <w:rsid w:val="004564C9"/>
    <w:rsid w:val="00456C60"/>
    <w:rsid w:val="00456FAC"/>
    <w:rsid w:val="00457CA4"/>
    <w:rsid w:val="00457D84"/>
    <w:rsid w:val="004608CE"/>
    <w:rsid w:val="00461178"/>
    <w:rsid w:val="00461571"/>
    <w:rsid w:val="00461773"/>
    <w:rsid w:val="004618D2"/>
    <w:rsid w:val="00461F3C"/>
    <w:rsid w:val="00461F92"/>
    <w:rsid w:val="004623BB"/>
    <w:rsid w:val="00462535"/>
    <w:rsid w:val="00463322"/>
    <w:rsid w:val="00464691"/>
    <w:rsid w:val="00464B99"/>
    <w:rsid w:val="004659CC"/>
    <w:rsid w:val="00466AC5"/>
    <w:rsid w:val="00466D99"/>
    <w:rsid w:val="00466FE0"/>
    <w:rsid w:val="00467407"/>
    <w:rsid w:val="004706B3"/>
    <w:rsid w:val="0047347C"/>
    <w:rsid w:val="00475087"/>
    <w:rsid w:val="0047602B"/>
    <w:rsid w:val="00477005"/>
    <w:rsid w:val="00477F49"/>
    <w:rsid w:val="0048238B"/>
    <w:rsid w:val="004829FB"/>
    <w:rsid w:val="004837DA"/>
    <w:rsid w:val="00483FA8"/>
    <w:rsid w:val="00484629"/>
    <w:rsid w:val="00484837"/>
    <w:rsid w:val="00485F2F"/>
    <w:rsid w:val="00490CEA"/>
    <w:rsid w:val="00491070"/>
    <w:rsid w:val="00491C57"/>
    <w:rsid w:val="004921F6"/>
    <w:rsid w:val="004929CD"/>
    <w:rsid w:val="004938A8"/>
    <w:rsid w:val="00494353"/>
    <w:rsid w:val="00494757"/>
    <w:rsid w:val="0049560F"/>
    <w:rsid w:val="00495CD4"/>
    <w:rsid w:val="00496915"/>
    <w:rsid w:val="00496F7C"/>
    <w:rsid w:val="004A0080"/>
    <w:rsid w:val="004A0188"/>
    <w:rsid w:val="004A1A8D"/>
    <w:rsid w:val="004A1CE3"/>
    <w:rsid w:val="004A282D"/>
    <w:rsid w:val="004A28A5"/>
    <w:rsid w:val="004A317E"/>
    <w:rsid w:val="004A3E00"/>
    <w:rsid w:val="004A4228"/>
    <w:rsid w:val="004A5166"/>
    <w:rsid w:val="004A5D22"/>
    <w:rsid w:val="004A614C"/>
    <w:rsid w:val="004A6231"/>
    <w:rsid w:val="004B10EE"/>
    <w:rsid w:val="004B1675"/>
    <w:rsid w:val="004B301A"/>
    <w:rsid w:val="004B3075"/>
    <w:rsid w:val="004B3380"/>
    <w:rsid w:val="004B3959"/>
    <w:rsid w:val="004B62A8"/>
    <w:rsid w:val="004B7966"/>
    <w:rsid w:val="004B7A76"/>
    <w:rsid w:val="004B7F69"/>
    <w:rsid w:val="004C106A"/>
    <w:rsid w:val="004C179C"/>
    <w:rsid w:val="004C1DDC"/>
    <w:rsid w:val="004C31C6"/>
    <w:rsid w:val="004C3292"/>
    <w:rsid w:val="004C36C3"/>
    <w:rsid w:val="004C42D2"/>
    <w:rsid w:val="004C5A93"/>
    <w:rsid w:val="004C5B59"/>
    <w:rsid w:val="004C5EDB"/>
    <w:rsid w:val="004C6539"/>
    <w:rsid w:val="004C77C7"/>
    <w:rsid w:val="004D01BC"/>
    <w:rsid w:val="004D15AA"/>
    <w:rsid w:val="004D1C48"/>
    <w:rsid w:val="004D2166"/>
    <w:rsid w:val="004D24E4"/>
    <w:rsid w:val="004D3FA2"/>
    <w:rsid w:val="004D4304"/>
    <w:rsid w:val="004D464C"/>
    <w:rsid w:val="004D56DD"/>
    <w:rsid w:val="004D60F4"/>
    <w:rsid w:val="004D7D76"/>
    <w:rsid w:val="004E17A9"/>
    <w:rsid w:val="004E1E77"/>
    <w:rsid w:val="004E4526"/>
    <w:rsid w:val="004E53BA"/>
    <w:rsid w:val="004E6230"/>
    <w:rsid w:val="004E6A90"/>
    <w:rsid w:val="004E7A26"/>
    <w:rsid w:val="004E7A99"/>
    <w:rsid w:val="004E7B98"/>
    <w:rsid w:val="004E7D5A"/>
    <w:rsid w:val="004F190C"/>
    <w:rsid w:val="004F3080"/>
    <w:rsid w:val="004F3EB7"/>
    <w:rsid w:val="004F4044"/>
    <w:rsid w:val="004F4F5B"/>
    <w:rsid w:val="004F5163"/>
    <w:rsid w:val="004F523D"/>
    <w:rsid w:val="004F5450"/>
    <w:rsid w:val="004F54EF"/>
    <w:rsid w:val="004F684B"/>
    <w:rsid w:val="004F6BEA"/>
    <w:rsid w:val="004F6D7D"/>
    <w:rsid w:val="00500F3A"/>
    <w:rsid w:val="0050121E"/>
    <w:rsid w:val="005028CE"/>
    <w:rsid w:val="005029E8"/>
    <w:rsid w:val="00503788"/>
    <w:rsid w:val="00503A8C"/>
    <w:rsid w:val="00505037"/>
    <w:rsid w:val="0050523B"/>
    <w:rsid w:val="00505855"/>
    <w:rsid w:val="00505BE7"/>
    <w:rsid w:val="00505D93"/>
    <w:rsid w:val="00506BB8"/>
    <w:rsid w:val="00506FD0"/>
    <w:rsid w:val="005076E4"/>
    <w:rsid w:val="00507D71"/>
    <w:rsid w:val="005102B1"/>
    <w:rsid w:val="00510615"/>
    <w:rsid w:val="005106D5"/>
    <w:rsid w:val="00510C3C"/>
    <w:rsid w:val="00510D30"/>
    <w:rsid w:val="00510E84"/>
    <w:rsid w:val="005112EF"/>
    <w:rsid w:val="005114A5"/>
    <w:rsid w:val="005114FB"/>
    <w:rsid w:val="005122D4"/>
    <w:rsid w:val="00512BFF"/>
    <w:rsid w:val="00512F4B"/>
    <w:rsid w:val="00515114"/>
    <w:rsid w:val="00515EDD"/>
    <w:rsid w:val="005167F5"/>
    <w:rsid w:val="00516FE1"/>
    <w:rsid w:val="005178CF"/>
    <w:rsid w:val="00520C15"/>
    <w:rsid w:val="00520EB7"/>
    <w:rsid w:val="00521013"/>
    <w:rsid w:val="00521227"/>
    <w:rsid w:val="0052182F"/>
    <w:rsid w:val="00521E9D"/>
    <w:rsid w:val="00522E03"/>
    <w:rsid w:val="0052397B"/>
    <w:rsid w:val="00523C36"/>
    <w:rsid w:val="005240CA"/>
    <w:rsid w:val="00524456"/>
    <w:rsid w:val="005248DE"/>
    <w:rsid w:val="0052703A"/>
    <w:rsid w:val="005302AA"/>
    <w:rsid w:val="00530912"/>
    <w:rsid w:val="00531E59"/>
    <w:rsid w:val="005328A6"/>
    <w:rsid w:val="00532B25"/>
    <w:rsid w:val="00532F75"/>
    <w:rsid w:val="00533ACC"/>
    <w:rsid w:val="00533EFF"/>
    <w:rsid w:val="005401D4"/>
    <w:rsid w:val="00540D12"/>
    <w:rsid w:val="00541C76"/>
    <w:rsid w:val="005426FB"/>
    <w:rsid w:val="00542A1B"/>
    <w:rsid w:val="005431A7"/>
    <w:rsid w:val="00543E79"/>
    <w:rsid w:val="00544935"/>
    <w:rsid w:val="00544A80"/>
    <w:rsid w:val="00544B39"/>
    <w:rsid w:val="00544F51"/>
    <w:rsid w:val="005464BE"/>
    <w:rsid w:val="0054662C"/>
    <w:rsid w:val="005467A4"/>
    <w:rsid w:val="005468A0"/>
    <w:rsid w:val="005472CD"/>
    <w:rsid w:val="00551080"/>
    <w:rsid w:val="00552948"/>
    <w:rsid w:val="00553703"/>
    <w:rsid w:val="00553F30"/>
    <w:rsid w:val="00554F8C"/>
    <w:rsid w:val="005555BF"/>
    <w:rsid w:val="00555D2F"/>
    <w:rsid w:val="0055720E"/>
    <w:rsid w:val="00561105"/>
    <w:rsid w:val="00561BFC"/>
    <w:rsid w:val="00561EF6"/>
    <w:rsid w:val="0056305F"/>
    <w:rsid w:val="00563286"/>
    <w:rsid w:val="0056399F"/>
    <w:rsid w:val="00564E40"/>
    <w:rsid w:val="005658C8"/>
    <w:rsid w:val="00566261"/>
    <w:rsid w:val="005665D8"/>
    <w:rsid w:val="005669CF"/>
    <w:rsid w:val="00566AF3"/>
    <w:rsid w:val="0056790C"/>
    <w:rsid w:val="00570292"/>
    <w:rsid w:val="00570F9F"/>
    <w:rsid w:val="00571110"/>
    <w:rsid w:val="00571812"/>
    <w:rsid w:val="0057394C"/>
    <w:rsid w:val="005747C7"/>
    <w:rsid w:val="0057492D"/>
    <w:rsid w:val="00574A3B"/>
    <w:rsid w:val="00576147"/>
    <w:rsid w:val="0057656F"/>
    <w:rsid w:val="00577C52"/>
    <w:rsid w:val="00580038"/>
    <w:rsid w:val="00580769"/>
    <w:rsid w:val="00580D40"/>
    <w:rsid w:val="00582CBA"/>
    <w:rsid w:val="00582F60"/>
    <w:rsid w:val="00583728"/>
    <w:rsid w:val="00585D6C"/>
    <w:rsid w:val="00586985"/>
    <w:rsid w:val="005905F0"/>
    <w:rsid w:val="0059094C"/>
    <w:rsid w:val="00590AAF"/>
    <w:rsid w:val="0059201B"/>
    <w:rsid w:val="005920AA"/>
    <w:rsid w:val="00593C6F"/>
    <w:rsid w:val="0059537B"/>
    <w:rsid w:val="00595786"/>
    <w:rsid w:val="0059579F"/>
    <w:rsid w:val="00595D9E"/>
    <w:rsid w:val="0059600C"/>
    <w:rsid w:val="00597FA9"/>
    <w:rsid w:val="005A15A2"/>
    <w:rsid w:val="005A16E0"/>
    <w:rsid w:val="005A28C7"/>
    <w:rsid w:val="005A4081"/>
    <w:rsid w:val="005A44B4"/>
    <w:rsid w:val="005A49C6"/>
    <w:rsid w:val="005A4D55"/>
    <w:rsid w:val="005A5113"/>
    <w:rsid w:val="005A70A3"/>
    <w:rsid w:val="005A7D29"/>
    <w:rsid w:val="005A7FBA"/>
    <w:rsid w:val="005B0849"/>
    <w:rsid w:val="005B0E24"/>
    <w:rsid w:val="005B2499"/>
    <w:rsid w:val="005B25C4"/>
    <w:rsid w:val="005B2687"/>
    <w:rsid w:val="005B26A7"/>
    <w:rsid w:val="005B394F"/>
    <w:rsid w:val="005B3F31"/>
    <w:rsid w:val="005B4085"/>
    <w:rsid w:val="005B6F57"/>
    <w:rsid w:val="005B7129"/>
    <w:rsid w:val="005B7832"/>
    <w:rsid w:val="005B7870"/>
    <w:rsid w:val="005B7D09"/>
    <w:rsid w:val="005C006E"/>
    <w:rsid w:val="005C03BC"/>
    <w:rsid w:val="005C0457"/>
    <w:rsid w:val="005C0F14"/>
    <w:rsid w:val="005C2FD2"/>
    <w:rsid w:val="005C353B"/>
    <w:rsid w:val="005C3BBE"/>
    <w:rsid w:val="005C3BE9"/>
    <w:rsid w:val="005C3CAA"/>
    <w:rsid w:val="005C53E5"/>
    <w:rsid w:val="005C6A88"/>
    <w:rsid w:val="005C6AB3"/>
    <w:rsid w:val="005C74E2"/>
    <w:rsid w:val="005D1777"/>
    <w:rsid w:val="005D1810"/>
    <w:rsid w:val="005D1DFB"/>
    <w:rsid w:val="005D3375"/>
    <w:rsid w:val="005D4D4C"/>
    <w:rsid w:val="005D5F95"/>
    <w:rsid w:val="005D633C"/>
    <w:rsid w:val="005D786A"/>
    <w:rsid w:val="005E01FB"/>
    <w:rsid w:val="005E0273"/>
    <w:rsid w:val="005E1C9D"/>
    <w:rsid w:val="005E1D5C"/>
    <w:rsid w:val="005E2174"/>
    <w:rsid w:val="005E2B7B"/>
    <w:rsid w:val="005E3898"/>
    <w:rsid w:val="005E4E9F"/>
    <w:rsid w:val="005E50B3"/>
    <w:rsid w:val="005E5C37"/>
    <w:rsid w:val="005E6A7D"/>
    <w:rsid w:val="005E7348"/>
    <w:rsid w:val="005E76BF"/>
    <w:rsid w:val="005F013A"/>
    <w:rsid w:val="005F0597"/>
    <w:rsid w:val="005F09E8"/>
    <w:rsid w:val="005F0B38"/>
    <w:rsid w:val="005F1485"/>
    <w:rsid w:val="005F22E1"/>
    <w:rsid w:val="005F2853"/>
    <w:rsid w:val="005F2ACB"/>
    <w:rsid w:val="005F404B"/>
    <w:rsid w:val="005F4A56"/>
    <w:rsid w:val="005F4C34"/>
    <w:rsid w:val="005F5C1F"/>
    <w:rsid w:val="005F61A6"/>
    <w:rsid w:val="005F692C"/>
    <w:rsid w:val="0060069C"/>
    <w:rsid w:val="00601A27"/>
    <w:rsid w:val="00602427"/>
    <w:rsid w:val="006028E4"/>
    <w:rsid w:val="00602934"/>
    <w:rsid w:val="0060297A"/>
    <w:rsid w:val="006031B4"/>
    <w:rsid w:val="00603B58"/>
    <w:rsid w:val="00604E3C"/>
    <w:rsid w:val="00604E43"/>
    <w:rsid w:val="00604E98"/>
    <w:rsid w:val="0060616D"/>
    <w:rsid w:val="0060632E"/>
    <w:rsid w:val="006063B8"/>
    <w:rsid w:val="0061026E"/>
    <w:rsid w:val="00610554"/>
    <w:rsid w:val="006110CC"/>
    <w:rsid w:val="0061142F"/>
    <w:rsid w:val="00611ED3"/>
    <w:rsid w:val="00612783"/>
    <w:rsid w:val="00612DC1"/>
    <w:rsid w:val="006131FD"/>
    <w:rsid w:val="00613310"/>
    <w:rsid w:val="006134C0"/>
    <w:rsid w:val="00613B9E"/>
    <w:rsid w:val="006143B0"/>
    <w:rsid w:val="006144AF"/>
    <w:rsid w:val="00615C3C"/>
    <w:rsid w:val="00617776"/>
    <w:rsid w:val="006202FB"/>
    <w:rsid w:val="0062031F"/>
    <w:rsid w:val="006203CB"/>
    <w:rsid w:val="00620DC9"/>
    <w:rsid w:val="006216BC"/>
    <w:rsid w:val="00621B26"/>
    <w:rsid w:val="00622AAC"/>
    <w:rsid w:val="00622F43"/>
    <w:rsid w:val="00622FC0"/>
    <w:rsid w:val="00623FFB"/>
    <w:rsid w:val="006260E0"/>
    <w:rsid w:val="006271A9"/>
    <w:rsid w:val="006277A8"/>
    <w:rsid w:val="006279BE"/>
    <w:rsid w:val="00627F7B"/>
    <w:rsid w:val="00630C44"/>
    <w:rsid w:val="00631C06"/>
    <w:rsid w:val="00632397"/>
    <w:rsid w:val="00632C38"/>
    <w:rsid w:val="00634028"/>
    <w:rsid w:val="00634755"/>
    <w:rsid w:val="00634B13"/>
    <w:rsid w:val="00635756"/>
    <w:rsid w:val="00635E5E"/>
    <w:rsid w:val="00636343"/>
    <w:rsid w:val="00637CB8"/>
    <w:rsid w:val="00640A4A"/>
    <w:rsid w:val="006411E4"/>
    <w:rsid w:val="00641434"/>
    <w:rsid w:val="0064174A"/>
    <w:rsid w:val="00641844"/>
    <w:rsid w:val="00641D2D"/>
    <w:rsid w:val="006422C0"/>
    <w:rsid w:val="006426ED"/>
    <w:rsid w:val="00642E97"/>
    <w:rsid w:val="0064312A"/>
    <w:rsid w:val="006443AB"/>
    <w:rsid w:val="00644550"/>
    <w:rsid w:val="00645353"/>
    <w:rsid w:val="00646EF7"/>
    <w:rsid w:val="00647045"/>
    <w:rsid w:val="006475F8"/>
    <w:rsid w:val="00647A55"/>
    <w:rsid w:val="0065077A"/>
    <w:rsid w:val="006507CA"/>
    <w:rsid w:val="00650970"/>
    <w:rsid w:val="00650C6C"/>
    <w:rsid w:val="00650E1F"/>
    <w:rsid w:val="00650FE4"/>
    <w:rsid w:val="00654370"/>
    <w:rsid w:val="00654C83"/>
    <w:rsid w:val="006552CF"/>
    <w:rsid w:val="00655462"/>
    <w:rsid w:val="00655572"/>
    <w:rsid w:val="006561ED"/>
    <w:rsid w:val="00660C38"/>
    <w:rsid w:val="00663C2D"/>
    <w:rsid w:val="00665426"/>
    <w:rsid w:val="0066549D"/>
    <w:rsid w:val="0066582E"/>
    <w:rsid w:val="00665833"/>
    <w:rsid w:val="00666753"/>
    <w:rsid w:val="006671FC"/>
    <w:rsid w:val="006676C5"/>
    <w:rsid w:val="00667C6F"/>
    <w:rsid w:val="00670678"/>
    <w:rsid w:val="00670AE9"/>
    <w:rsid w:val="00670E00"/>
    <w:rsid w:val="00671CD3"/>
    <w:rsid w:val="0067238B"/>
    <w:rsid w:val="0067286F"/>
    <w:rsid w:val="00672B52"/>
    <w:rsid w:val="006732C7"/>
    <w:rsid w:val="006741EE"/>
    <w:rsid w:val="00675902"/>
    <w:rsid w:val="0067607E"/>
    <w:rsid w:val="00676BE9"/>
    <w:rsid w:val="0068193D"/>
    <w:rsid w:val="006819BE"/>
    <w:rsid w:val="00681C04"/>
    <w:rsid w:val="0068230F"/>
    <w:rsid w:val="00682697"/>
    <w:rsid w:val="006826C3"/>
    <w:rsid w:val="00682FC7"/>
    <w:rsid w:val="00684D9E"/>
    <w:rsid w:val="00685D54"/>
    <w:rsid w:val="006862B3"/>
    <w:rsid w:val="00686360"/>
    <w:rsid w:val="006864B2"/>
    <w:rsid w:val="00686F2E"/>
    <w:rsid w:val="00687C7D"/>
    <w:rsid w:val="006901FC"/>
    <w:rsid w:val="00692A6A"/>
    <w:rsid w:val="00693368"/>
    <w:rsid w:val="0069501C"/>
    <w:rsid w:val="00695A7C"/>
    <w:rsid w:val="00696B59"/>
    <w:rsid w:val="00696FA0"/>
    <w:rsid w:val="00697447"/>
    <w:rsid w:val="006978A3"/>
    <w:rsid w:val="00697CC5"/>
    <w:rsid w:val="006A08C6"/>
    <w:rsid w:val="006A0A94"/>
    <w:rsid w:val="006A0FC5"/>
    <w:rsid w:val="006A12CA"/>
    <w:rsid w:val="006A2B29"/>
    <w:rsid w:val="006A3B89"/>
    <w:rsid w:val="006A5338"/>
    <w:rsid w:val="006A5B3D"/>
    <w:rsid w:val="006A6336"/>
    <w:rsid w:val="006A6BC4"/>
    <w:rsid w:val="006B1652"/>
    <w:rsid w:val="006B1919"/>
    <w:rsid w:val="006B2D36"/>
    <w:rsid w:val="006B3CFD"/>
    <w:rsid w:val="006B53F8"/>
    <w:rsid w:val="006B613D"/>
    <w:rsid w:val="006B6F20"/>
    <w:rsid w:val="006B7E25"/>
    <w:rsid w:val="006B7ED8"/>
    <w:rsid w:val="006C0338"/>
    <w:rsid w:val="006C22F8"/>
    <w:rsid w:val="006C2734"/>
    <w:rsid w:val="006C3150"/>
    <w:rsid w:val="006C4C08"/>
    <w:rsid w:val="006C7789"/>
    <w:rsid w:val="006D0A4B"/>
    <w:rsid w:val="006D0F0B"/>
    <w:rsid w:val="006D1C07"/>
    <w:rsid w:val="006D22C0"/>
    <w:rsid w:val="006D2EE6"/>
    <w:rsid w:val="006D2F99"/>
    <w:rsid w:val="006D3963"/>
    <w:rsid w:val="006D3DE4"/>
    <w:rsid w:val="006D41BB"/>
    <w:rsid w:val="006D4328"/>
    <w:rsid w:val="006D45D3"/>
    <w:rsid w:val="006D7408"/>
    <w:rsid w:val="006E0765"/>
    <w:rsid w:val="006E2ED8"/>
    <w:rsid w:val="006E3C49"/>
    <w:rsid w:val="006E3E53"/>
    <w:rsid w:val="006E3F5C"/>
    <w:rsid w:val="006E5429"/>
    <w:rsid w:val="006E5768"/>
    <w:rsid w:val="006E5ED3"/>
    <w:rsid w:val="006E620D"/>
    <w:rsid w:val="006E7128"/>
    <w:rsid w:val="006F06B3"/>
    <w:rsid w:val="006F0906"/>
    <w:rsid w:val="006F170B"/>
    <w:rsid w:val="006F215B"/>
    <w:rsid w:val="006F258E"/>
    <w:rsid w:val="006F2F10"/>
    <w:rsid w:val="006F3619"/>
    <w:rsid w:val="006F408F"/>
    <w:rsid w:val="006F5E7F"/>
    <w:rsid w:val="0070068A"/>
    <w:rsid w:val="00700D0F"/>
    <w:rsid w:val="00700D6A"/>
    <w:rsid w:val="0070314C"/>
    <w:rsid w:val="00703869"/>
    <w:rsid w:val="00704773"/>
    <w:rsid w:val="00705060"/>
    <w:rsid w:val="007057AC"/>
    <w:rsid w:val="007070AF"/>
    <w:rsid w:val="00707403"/>
    <w:rsid w:val="00707A11"/>
    <w:rsid w:val="00710B8E"/>
    <w:rsid w:val="00713337"/>
    <w:rsid w:val="00713B7F"/>
    <w:rsid w:val="0071447D"/>
    <w:rsid w:val="00714D90"/>
    <w:rsid w:val="007151E2"/>
    <w:rsid w:val="007152CF"/>
    <w:rsid w:val="007164FA"/>
    <w:rsid w:val="00716A64"/>
    <w:rsid w:val="00720E14"/>
    <w:rsid w:val="00720F19"/>
    <w:rsid w:val="0072124A"/>
    <w:rsid w:val="00721468"/>
    <w:rsid w:val="00721761"/>
    <w:rsid w:val="00721A28"/>
    <w:rsid w:val="0072224E"/>
    <w:rsid w:val="0072295F"/>
    <w:rsid w:val="00722DD0"/>
    <w:rsid w:val="007233E5"/>
    <w:rsid w:val="007247C9"/>
    <w:rsid w:val="0072543F"/>
    <w:rsid w:val="00725F39"/>
    <w:rsid w:val="0072677F"/>
    <w:rsid w:val="0073065D"/>
    <w:rsid w:val="00731605"/>
    <w:rsid w:val="007320E0"/>
    <w:rsid w:val="00732FA3"/>
    <w:rsid w:val="00733B42"/>
    <w:rsid w:val="00733F8E"/>
    <w:rsid w:val="007351D9"/>
    <w:rsid w:val="00735465"/>
    <w:rsid w:val="0073634E"/>
    <w:rsid w:val="00736785"/>
    <w:rsid w:val="00736FAF"/>
    <w:rsid w:val="007404A8"/>
    <w:rsid w:val="00741E5A"/>
    <w:rsid w:val="007425CD"/>
    <w:rsid w:val="007433A4"/>
    <w:rsid w:val="00744B70"/>
    <w:rsid w:val="007457AA"/>
    <w:rsid w:val="007464A5"/>
    <w:rsid w:val="00747F34"/>
    <w:rsid w:val="00750205"/>
    <w:rsid w:val="00751850"/>
    <w:rsid w:val="00751EAA"/>
    <w:rsid w:val="00752CEE"/>
    <w:rsid w:val="0075385B"/>
    <w:rsid w:val="00753F4C"/>
    <w:rsid w:val="00754854"/>
    <w:rsid w:val="007548E1"/>
    <w:rsid w:val="00754CF1"/>
    <w:rsid w:val="00755A1F"/>
    <w:rsid w:val="00755C0C"/>
    <w:rsid w:val="0075691B"/>
    <w:rsid w:val="00756947"/>
    <w:rsid w:val="00757BC4"/>
    <w:rsid w:val="00757ED5"/>
    <w:rsid w:val="00761ED7"/>
    <w:rsid w:val="007624A5"/>
    <w:rsid w:val="0076495F"/>
    <w:rsid w:val="007661B2"/>
    <w:rsid w:val="00766774"/>
    <w:rsid w:val="00766C3D"/>
    <w:rsid w:val="00767A74"/>
    <w:rsid w:val="00767AD5"/>
    <w:rsid w:val="00767B8D"/>
    <w:rsid w:val="00771DA1"/>
    <w:rsid w:val="007725DE"/>
    <w:rsid w:val="00772667"/>
    <w:rsid w:val="00773143"/>
    <w:rsid w:val="00773B7A"/>
    <w:rsid w:val="00774400"/>
    <w:rsid w:val="00774C43"/>
    <w:rsid w:val="00775B8F"/>
    <w:rsid w:val="00776B5E"/>
    <w:rsid w:val="0078116B"/>
    <w:rsid w:val="00781AA8"/>
    <w:rsid w:val="00781D91"/>
    <w:rsid w:val="007837CA"/>
    <w:rsid w:val="00783E66"/>
    <w:rsid w:val="00784722"/>
    <w:rsid w:val="007849A8"/>
    <w:rsid w:val="00785B7D"/>
    <w:rsid w:val="007860F2"/>
    <w:rsid w:val="0078668A"/>
    <w:rsid w:val="00786DAD"/>
    <w:rsid w:val="007875E9"/>
    <w:rsid w:val="007876F6"/>
    <w:rsid w:val="007902B9"/>
    <w:rsid w:val="00792937"/>
    <w:rsid w:val="007943F8"/>
    <w:rsid w:val="00794451"/>
    <w:rsid w:val="007956F7"/>
    <w:rsid w:val="00795E8A"/>
    <w:rsid w:val="00796213"/>
    <w:rsid w:val="00796BDD"/>
    <w:rsid w:val="0079746D"/>
    <w:rsid w:val="007A0818"/>
    <w:rsid w:val="007A15DD"/>
    <w:rsid w:val="007A1678"/>
    <w:rsid w:val="007A190A"/>
    <w:rsid w:val="007A1AF7"/>
    <w:rsid w:val="007A2837"/>
    <w:rsid w:val="007A2CBA"/>
    <w:rsid w:val="007A32F1"/>
    <w:rsid w:val="007A5F45"/>
    <w:rsid w:val="007A6771"/>
    <w:rsid w:val="007B006F"/>
    <w:rsid w:val="007B14F8"/>
    <w:rsid w:val="007B1578"/>
    <w:rsid w:val="007B1FA9"/>
    <w:rsid w:val="007B27DD"/>
    <w:rsid w:val="007B29C7"/>
    <w:rsid w:val="007B443B"/>
    <w:rsid w:val="007B632D"/>
    <w:rsid w:val="007B6851"/>
    <w:rsid w:val="007B7370"/>
    <w:rsid w:val="007B79B0"/>
    <w:rsid w:val="007C08F4"/>
    <w:rsid w:val="007C2152"/>
    <w:rsid w:val="007C3A1E"/>
    <w:rsid w:val="007C3C82"/>
    <w:rsid w:val="007C4974"/>
    <w:rsid w:val="007C4A07"/>
    <w:rsid w:val="007C4B8B"/>
    <w:rsid w:val="007C4EFC"/>
    <w:rsid w:val="007C56A5"/>
    <w:rsid w:val="007C77C4"/>
    <w:rsid w:val="007C7D36"/>
    <w:rsid w:val="007D0261"/>
    <w:rsid w:val="007D03F3"/>
    <w:rsid w:val="007D1532"/>
    <w:rsid w:val="007D1810"/>
    <w:rsid w:val="007D1CC8"/>
    <w:rsid w:val="007D283F"/>
    <w:rsid w:val="007D38F7"/>
    <w:rsid w:val="007D3B10"/>
    <w:rsid w:val="007D43CA"/>
    <w:rsid w:val="007D4907"/>
    <w:rsid w:val="007D49DB"/>
    <w:rsid w:val="007D58E6"/>
    <w:rsid w:val="007D77D2"/>
    <w:rsid w:val="007E0854"/>
    <w:rsid w:val="007E24B9"/>
    <w:rsid w:val="007E37BD"/>
    <w:rsid w:val="007E3B62"/>
    <w:rsid w:val="007E41D1"/>
    <w:rsid w:val="007E4D30"/>
    <w:rsid w:val="007E4D3C"/>
    <w:rsid w:val="007E523D"/>
    <w:rsid w:val="007E592D"/>
    <w:rsid w:val="007E65A8"/>
    <w:rsid w:val="007E76F4"/>
    <w:rsid w:val="007E779E"/>
    <w:rsid w:val="007F1744"/>
    <w:rsid w:val="007F2D5B"/>
    <w:rsid w:val="007F335C"/>
    <w:rsid w:val="007F3B00"/>
    <w:rsid w:val="007F43D7"/>
    <w:rsid w:val="007F44EE"/>
    <w:rsid w:val="007F53D9"/>
    <w:rsid w:val="007F561D"/>
    <w:rsid w:val="007F68E0"/>
    <w:rsid w:val="007F6F6C"/>
    <w:rsid w:val="007F71E6"/>
    <w:rsid w:val="00800C87"/>
    <w:rsid w:val="00802319"/>
    <w:rsid w:val="008025AC"/>
    <w:rsid w:val="0080375C"/>
    <w:rsid w:val="00804251"/>
    <w:rsid w:val="00804F3E"/>
    <w:rsid w:val="00807112"/>
    <w:rsid w:val="00810339"/>
    <w:rsid w:val="0081089D"/>
    <w:rsid w:val="00810F62"/>
    <w:rsid w:val="00811AF0"/>
    <w:rsid w:val="00812EF7"/>
    <w:rsid w:val="0081364B"/>
    <w:rsid w:val="0081599C"/>
    <w:rsid w:val="008160D4"/>
    <w:rsid w:val="008179FA"/>
    <w:rsid w:val="00820AF9"/>
    <w:rsid w:val="0082107C"/>
    <w:rsid w:val="00821A9A"/>
    <w:rsid w:val="008232A8"/>
    <w:rsid w:val="0082509E"/>
    <w:rsid w:val="00825386"/>
    <w:rsid w:val="00825ADA"/>
    <w:rsid w:val="00825DBC"/>
    <w:rsid w:val="00827494"/>
    <w:rsid w:val="008278EC"/>
    <w:rsid w:val="00827D38"/>
    <w:rsid w:val="0083035E"/>
    <w:rsid w:val="00831D3F"/>
    <w:rsid w:val="00834613"/>
    <w:rsid w:val="00834700"/>
    <w:rsid w:val="0083482A"/>
    <w:rsid w:val="00834E3C"/>
    <w:rsid w:val="008357F6"/>
    <w:rsid w:val="00835D85"/>
    <w:rsid w:val="0083782E"/>
    <w:rsid w:val="00840F8B"/>
    <w:rsid w:val="00841CB2"/>
    <w:rsid w:val="00843E55"/>
    <w:rsid w:val="00844134"/>
    <w:rsid w:val="008453DE"/>
    <w:rsid w:val="00846E78"/>
    <w:rsid w:val="00851E1F"/>
    <w:rsid w:val="00851ECA"/>
    <w:rsid w:val="0085407E"/>
    <w:rsid w:val="008546C0"/>
    <w:rsid w:val="008562F7"/>
    <w:rsid w:val="008563E9"/>
    <w:rsid w:val="00857486"/>
    <w:rsid w:val="00857967"/>
    <w:rsid w:val="008579A6"/>
    <w:rsid w:val="00860E09"/>
    <w:rsid w:val="00862067"/>
    <w:rsid w:val="00862F4E"/>
    <w:rsid w:val="008635EC"/>
    <w:rsid w:val="00863803"/>
    <w:rsid w:val="00863CCA"/>
    <w:rsid w:val="008642F6"/>
    <w:rsid w:val="00864640"/>
    <w:rsid w:val="00865A9C"/>
    <w:rsid w:val="0086791C"/>
    <w:rsid w:val="00870A67"/>
    <w:rsid w:val="00870E0E"/>
    <w:rsid w:val="0087193B"/>
    <w:rsid w:val="00871E7D"/>
    <w:rsid w:val="00872EF5"/>
    <w:rsid w:val="008740A4"/>
    <w:rsid w:val="00874706"/>
    <w:rsid w:val="00874782"/>
    <w:rsid w:val="00874E00"/>
    <w:rsid w:val="008752AB"/>
    <w:rsid w:val="0087712E"/>
    <w:rsid w:val="00877C5F"/>
    <w:rsid w:val="0088088F"/>
    <w:rsid w:val="008814EA"/>
    <w:rsid w:val="00881CEF"/>
    <w:rsid w:val="0088209C"/>
    <w:rsid w:val="00882567"/>
    <w:rsid w:val="00883990"/>
    <w:rsid w:val="00886935"/>
    <w:rsid w:val="00886E3C"/>
    <w:rsid w:val="00887F80"/>
    <w:rsid w:val="00890EEE"/>
    <w:rsid w:val="008917A9"/>
    <w:rsid w:val="00892B8C"/>
    <w:rsid w:val="008954E8"/>
    <w:rsid w:val="00895787"/>
    <w:rsid w:val="008959C0"/>
    <w:rsid w:val="00896C10"/>
    <w:rsid w:val="008978A4"/>
    <w:rsid w:val="008A01E0"/>
    <w:rsid w:val="008A14E9"/>
    <w:rsid w:val="008A1918"/>
    <w:rsid w:val="008A23CD"/>
    <w:rsid w:val="008A2483"/>
    <w:rsid w:val="008A2AA2"/>
    <w:rsid w:val="008A2B62"/>
    <w:rsid w:val="008A30A8"/>
    <w:rsid w:val="008A365E"/>
    <w:rsid w:val="008A56E2"/>
    <w:rsid w:val="008A5BCC"/>
    <w:rsid w:val="008A61E2"/>
    <w:rsid w:val="008A6354"/>
    <w:rsid w:val="008A7B53"/>
    <w:rsid w:val="008A7FE4"/>
    <w:rsid w:val="008B05AB"/>
    <w:rsid w:val="008B0837"/>
    <w:rsid w:val="008B0848"/>
    <w:rsid w:val="008B0B6E"/>
    <w:rsid w:val="008B1F4A"/>
    <w:rsid w:val="008B2F16"/>
    <w:rsid w:val="008B32B3"/>
    <w:rsid w:val="008B3BA9"/>
    <w:rsid w:val="008B43B0"/>
    <w:rsid w:val="008B4965"/>
    <w:rsid w:val="008B5CA5"/>
    <w:rsid w:val="008B5E93"/>
    <w:rsid w:val="008B6505"/>
    <w:rsid w:val="008B6DE3"/>
    <w:rsid w:val="008B7088"/>
    <w:rsid w:val="008C0055"/>
    <w:rsid w:val="008C0409"/>
    <w:rsid w:val="008C1216"/>
    <w:rsid w:val="008C22EF"/>
    <w:rsid w:val="008C242F"/>
    <w:rsid w:val="008C3B54"/>
    <w:rsid w:val="008C3EAD"/>
    <w:rsid w:val="008C4334"/>
    <w:rsid w:val="008C4BD0"/>
    <w:rsid w:val="008C4FDF"/>
    <w:rsid w:val="008C5050"/>
    <w:rsid w:val="008C6596"/>
    <w:rsid w:val="008C6D0C"/>
    <w:rsid w:val="008C6D18"/>
    <w:rsid w:val="008C7045"/>
    <w:rsid w:val="008C7505"/>
    <w:rsid w:val="008C75FE"/>
    <w:rsid w:val="008C7CB6"/>
    <w:rsid w:val="008D05C2"/>
    <w:rsid w:val="008D2038"/>
    <w:rsid w:val="008D29CB"/>
    <w:rsid w:val="008D32DA"/>
    <w:rsid w:val="008D4493"/>
    <w:rsid w:val="008D4562"/>
    <w:rsid w:val="008D56CE"/>
    <w:rsid w:val="008D5E58"/>
    <w:rsid w:val="008D5F87"/>
    <w:rsid w:val="008D62ED"/>
    <w:rsid w:val="008D664D"/>
    <w:rsid w:val="008D6B23"/>
    <w:rsid w:val="008D7024"/>
    <w:rsid w:val="008D73F8"/>
    <w:rsid w:val="008D77C2"/>
    <w:rsid w:val="008D7ECD"/>
    <w:rsid w:val="008E0DDB"/>
    <w:rsid w:val="008E376B"/>
    <w:rsid w:val="008E382C"/>
    <w:rsid w:val="008E3A50"/>
    <w:rsid w:val="008E5EF9"/>
    <w:rsid w:val="008E6299"/>
    <w:rsid w:val="008E674B"/>
    <w:rsid w:val="008E676A"/>
    <w:rsid w:val="008E69A6"/>
    <w:rsid w:val="008E6A78"/>
    <w:rsid w:val="008E7210"/>
    <w:rsid w:val="008E7744"/>
    <w:rsid w:val="008F0818"/>
    <w:rsid w:val="008F0E85"/>
    <w:rsid w:val="008F1A68"/>
    <w:rsid w:val="008F2417"/>
    <w:rsid w:val="008F37A3"/>
    <w:rsid w:val="008F3AD9"/>
    <w:rsid w:val="008F3C81"/>
    <w:rsid w:val="008F4060"/>
    <w:rsid w:val="008F63D1"/>
    <w:rsid w:val="008F64CC"/>
    <w:rsid w:val="008F67E0"/>
    <w:rsid w:val="008F6F4E"/>
    <w:rsid w:val="00900CCE"/>
    <w:rsid w:val="00901CEE"/>
    <w:rsid w:val="00911C00"/>
    <w:rsid w:val="00911E9E"/>
    <w:rsid w:val="00912237"/>
    <w:rsid w:val="0091276D"/>
    <w:rsid w:val="00914921"/>
    <w:rsid w:val="00915065"/>
    <w:rsid w:val="009153FC"/>
    <w:rsid w:val="00917106"/>
    <w:rsid w:val="0091717A"/>
    <w:rsid w:val="0091766D"/>
    <w:rsid w:val="0092094E"/>
    <w:rsid w:val="00921056"/>
    <w:rsid w:val="0092111A"/>
    <w:rsid w:val="00921643"/>
    <w:rsid w:val="00925C9D"/>
    <w:rsid w:val="0092675C"/>
    <w:rsid w:val="00926B35"/>
    <w:rsid w:val="00927166"/>
    <w:rsid w:val="00927834"/>
    <w:rsid w:val="00927B13"/>
    <w:rsid w:val="00930285"/>
    <w:rsid w:val="00930E2F"/>
    <w:rsid w:val="009315BF"/>
    <w:rsid w:val="00932DA9"/>
    <w:rsid w:val="009338B3"/>
    <w:rsid w:val="0093391E"/>
    <w:rsid w:val="00933BFF"/>
    <w:rsid w:val="00934AC1"/>
    <w:rsid w:val="00934BF9"/>
    <w:rsid w:val="00934D36"/>
    <w:rsid w:val="00935455"/>
    <w:rsid w:val="00935956"/>
    <w:rsid w:val="00936131"/>
    <w:rsid w:val="00936B0C"/>
    <w:rsid w:val="00936CA0"/>
    <w:rsid w:val="00937AF3"/>
    <w:rsid w:val="00940E5B"/>
    <w:rsid w:val="00942C16"/>
    <w:rsid w:val="00943056"/>
    <w:rsid w:val="0094363A"/>
    <w:rsid w:val="0094378E"/>
    <w:rsid w:val="00943C6E"/>
    <w:rsid w:val="009442F7"/>
    <w:rsid w:val="009455E9"/>
    <w:rsid w:val="00946402"/>
    <w:rsid w:val="00946AFB"/>
    <w:rsid w:val="00952916"/>
    <w:rsid w:val="00952E92"/>
    <w:rsid w:val="00953A8B"/>
    <w:rsid w:val="00954102"/>
    <w:rsid w:val="0095457B"/>
    <w:rsid w:val="00954C9C"/>
    <w:rsid w:val="00955586"/>
    <w:rsid w:val="00960153"/>
    <w:rsid w:val="00960418"/>
    <w:rsid w:val="009608E5"/>
    <w:rsid w:val="00960C68"/>
    <w:rsid w:val="00960D6D"/>
    <w:rsid w:val="009619CC"/>
    <w:rsid w:val="00963B83"/>
    <w:rsid w:val="00964F8E"/>
    <w:rsid w:val="009651AA"/>
    <w:rsid w:val="00965632"/>
    <w:rsid w:val="0096602C"/>
    <w:rsid w:val="0096659C"/>
    <w:rsid w:val="0096683B"/>
    <w:rsid w:val="009672C8"/>
    <w:rsid w:val="00967400"/>
    <w:rsid w:val="00967EB9"/>
    <w:rsid w:val="009707A5"/>
    <w:rsid w:val="00970C79"/>
    <w:rsid w:val="009714B4"/>
    <w:rsid w:val="00972DC6"/>
    <w:rsid w:val="009737D8"/>
    <w:rsid w:val="0097464A"/>
    <w:rsid w:val="00974D86"/>
    <w:rsid w:val="00974D8B"/>
    <w:rsid w:val="00976554"/>
    <w:rsid w:val="0097656C"/>
    <w:rsid w:val="009773E7"/>
    <w:rsid w:val="00981343"/>
    <w:rsid w:val="00981520"/>
    <w:rsid w:val="00981C79"/>
    <w:rsid w:val="00982AD1"/>
    <w:rsid w:val="00982F2D"/>
    <w:rsid w:val="00983801"/>
    <w:rsid w:val="00983BF8"/>
    <w:rsid w:val="00983F4A"/>
    <w:rsid w:val="00984BD4"/>
    <w:rsid w:val="009873BF"/>
    <w:rsid w:val="00990103"/>
    <w:rsid w:val="0099088C"/>
    <w:rsid w:val="0099346C"/>
    <w:rsid w:val="009955E0"/>
    <w:rsid w:val="00995F12"/>
    <w:rsid w:val="00996CB4"/>
    <w:rsid w:val="009A0E9C"/>
    <w:rsid w:val="009A1526"/>
    <w:rsid w:val="009A1A37"/>
    <w:rsid w:val="009A23BF"/>
    <w:rsid w:val="009A2D14"/>
    <w:rsid w:val="009A3E3F"/>
    <w:rsid w:val="009A4C18"/>
    <w:rsid w:val="009A4FC1"/>
    <w:rsid w:val="009A7898"/>
    <w:rsid w:val="009A7D02"/>
    <w:rsid w:val="009A7E22"/>
    <w:rsid w:val="009B06C4"/>
    <w:rsid w:val="009B1B56"/>
    <w:rsid w:val="009B1E6A"/>
    <w:rsid w:val="009B206B"/>
    <w:rsid w:val="009B2DF9"/>
    <w:rsid w:val="009B506C"/>
    <w:rsid w:val="009B56A5"/>
    <w:rsid w:val="009B6509"/>
    <w:rsid w:val="009C09A9"/>
    <w:rsid w:val="009C1A4B"/>
    <w:rsid w:val="009C1E44"/>
    <w:rsid w:val="009C2223"/>
    <w:rsid w:val="009C3513"/>
    <w:rsid w:val="009C3870"/>
    <w:rsid w:val="009C3B09"/>
    <w:rsid w:val="009C4CA2"/>
    <w:rsid w:val="009C55A9"/>
    <w:rsid w:val="009C5641"/>
    <w:rsid w:val="009C706C"/>
    <w:rsid w:val="009C7EE5"/>
    <w:rsid w:val="009D1216"/>
    <w:rsid w:val="009D1258"/>
    <w:rsid w:val="009D125E"/>
    <w:rsid w:val="009D17DF"/>
    <w:rsid w:val="009D19F0"/>
    <w:rsid w:val="009D32E3"/>
    <w:rsid w:val="009D3D32"/>
    <w:rsid w:val="009D4DC9"/>
    <w:rsid w:val="009D53ED"/>
    <w:rsid w:val="009D562A"/>
    <w:rsid w:val="009D59A7"/>
    <w:rsid w:val="009D5AB3"/>
    <w:rsid w:val="009D63E5"/>
    <w:rsid w:val="009D6527"/>
    <w:rsid w:val="009D6DD0"/>
    <w:rsid w:val="009D7C63"/>
    <w:rsid w:val="009E04E2"/>
    <w:rsid w:val="009E074D"/>
    <w:rsid w:val="009E141D"/>
    <w:rsid w:val="009E156E"/>
    <w:rsid w:val="009E2723"/>
    <w:rsid w:val="009E2CA7"/>
    <w:rsid w:val="009E3DED"/>
    <w:rsid w:val="009E6109"/>
    <w:rsid w:val="009E63A8"/>
    <w:rsid w:val="009E6A21"/>
    <w:rsid w:val="009E6AF8"/>
    <w:rsid w:val="009E6B80"/>
    <w:rsid w:val="009E7485"/>
    <w:rsid w:val="009E7AA8"/>
    <w:rsid w:val="009E7B60"/>
    <w:rsid w:val="009F0BD2"/>
    <w:rsid w:val="009F10FF"/>
    <w:rsid w:val="009F1DDF"/>
    <w:rsid w:val="009F22F5"/>
    <w:rsid w:val="009F2B37"/>
    <w:rsid w:val="009F3C0A"/>
    <w:rsid w:val="009F4E09"/>
    <w:rsid w:val="009F6314"/>
    <w:rsid w:val="009F65CA"/>
    <w:rsid w:val="009F65D1"/>
    <w:rsid w:val="009F71A8"/>
    <w:rsid w:val="009F7F98"/>
    <w:rsid w:val="009F7FA4"/>
    <w:rsid w:val="00A01495"/>
    <w:rsid w:val="00A01D4A"/>
    <w:rsid w:val="00A03221"/>
    <w:rsid w:val="00A034B0"/>
    <w:rsid w:val="00A04DF6"/>
    <w:rsid w:val="00A05158"/>
    <w:rsid w:val="00A11314"/>
    <w:rsid w:val="00A11738"/>
    <w:rsid w:val="00A1227E"/>
    <w:rsid w:val="00A13CA2"/>
    <w:rsid w:val="00A140F3"/>
    <w:rsid w:val="00A145BC"/>
    <w:rsid w:val="00A149F4"/>
    <w:rsid w:val="00A15369"/>
    <w:rsid w:val="00A158A8"/>
    <w:rsid w:val="00A15F81"/>
    <w:rsid w:val="00A16011"/>
    <w:rsid w:val="00A16DCD"/>
    <w:rsid w:val="00A22359"/>
    <w:rsid w:val="00A23A70"/>
    <w:rsid w:val="00A25730"/>
    <w:rsid w:val="00A259AF"/>
    <w:rsid w:val="00A25EDC"/>
    <w:rsid w:val="00A274E3"/>
    <w:rsid w:val="00A32874"/>
    <w:rsid w:val="00A33141"/>
    <w:rsid w:val="00A33596"/>
    <w:rsid w:val="00A346F8"/>
    <w:rsid w:val="00A350BA"/>
    <w:rsid w:val="00A35B18"/>
    <w:rsid w:val="00A375EA"/>
    <w:rsid w:val="00A40222"/>
    <w:rsid w:val="00A40675"/>
    <w:rsid w:val="00A4172D"/>
    <w:rsid w:val="00A42329"/>
    <w:rsid w:val="00A42B67"/>
    <w:rsid w:val="00A43404"/>
    <w:rsid w:val="00A4404C"/>
    <w:rsid w:val="00A4464C"/>
    <w:rsid w:val="00A4491F"/>
    <w:rsid w:val="00A450D2"/>
    <w:rsid w:val="00A454C0"/>
    <w:rsid w:val="00A457C3"/>
    <w:rsid w:val="00A462D7"/>
    <w:rsid w:val="00A47BB9"/>
    <w:rsid w:val="00A47DB4"/>
    <w:rsid w:val="00A502B0"/>
    <w:rsid w:val="00A5202A"/>
    <w:rsid w:val="00A52924"/>
    <w:rsid w:val="00A52BCA"/>
    <w:rsid w:val="00A52D9A"/>
    <w:rsid w:val="00A532E9"/>
    <w:rsid w:val="00A53A6D"/>
    <w:rsid w:val="00A53E37"/>
    <w:rsid w:val="00A55027"/>
    <w:rsid w:val="00A55ADC"/>
    <w:rsid w:val="00A56242"/>
    <w:rsid w:val="00A5692B"/>
    <w:rsid w:val="00A56E16"/>
    <w:rsid w:val="00A57042"/>
    <w:rsid w:val="00A57AFF"/>
    <w:rsid w:val="00A57E5A"/>
    <w:rsid w:val="00A60A6B"/>
    <w:rsid w:val="00A61772"/>
    <w:rsid w:val="00A6244A"/>
    <w:rsid w:val="00A6265A"/>
    <w:rsid w:val="00A626FA"/>
    <w:rsid w:val="00A6532F"/>
    <w:rsid w:val="00A66B38"/>
    <w:rsid w:val="00A66C8D"/>
    <w:rsid w:val="00A66E90"/>
    <w:rsid w:val="00A67992"/>
    <w:rsid w:val="00A70527"/>
    <w:rsid w:val="00A708F4"/>
    <w:rsid w:val="00A70ECB"/>
    <w:rsid w:val="00A710D5"/>
    <w:rsid w:val="00A71193"/>
    <w:rsid w:val="00A725A0"/>
    <w:rsid w:val="00A72756"/>
    <w:rsid w:val="00A73F3A"/>
    <w:rsid w:val="00A74627"/>
    <w:rsid w:val="00A74B58"/>
    <w:rsid w:val="00A750C0"/>
    <w:rsid w:val="00A75BA7"/>
    <w:rsid w:val="00A76F08"/>
    <w:rsid w:val="00A80513"/>
    <w:rsid w:val="00A80D08"/>
    <w:rsid w:val="00A810FF"/>
    <w:rsid w:val="00A81621"/>
    <w:rsid w:val="00A819B0"/>
    <w:rsid w:val="00A82949"/>
    <w:rsid w:val="00A82E7E"/>
    <w:rsid w:val="00A83B5A"/>
    <w:rsid w:val="00A84A91"/>
    <w:rsid w:val="00A8598E"/>
    <w:rsid w:val="00A87CA0"/>
    <w:rsid w:val="00A90C28"/>
    <w:rsid w:val="00A910A1"/>
    <w:rsid w:val="00A913D0"/>
    <w:rsid w:val="00A93599"/>
    <w:rsid w:val="00A93D7F"/>
    <w:rsid w:val="00A944A5"/>
    <w:rsid w:val="00A948B0"/>
    <w:rsid w:val="00A94FF9"/>
    <w:rsid w:val="00A953B5"/>
    <w:rsid w:val="00A95662"/>
    <w:rsid w:val="00A960C6"/>
    <w:rsid w:val="00AA11A9"/>
    <w:rsid w:val="00AA1603"/>
    <w:rsid w:val="00AA16E9"/>
    <w:rsid w:val="00AA1B2E"/>
    <w:rsid w:val="00AA2809"/>
    <w:rsid w:val="00AA317B"/>
    <w:rsid w:val="00AA53A4"/>
    <w:rsid w:val="00AA55B2"/>
    <w:rsid w:val="00AA5DD1"/>
    <w:rsid w:val="00AA6906"/>
    <w:rsid w:val="00AB01EC"/>
    <w:rsid w:val="00AB0392"/>
    <w:rsid w:val="00AB03D2"/>
    <w:rsid w:val="00AB06EA"/>
    <w:rsid w:val="00AB0815"/>
    <w:rsid w:val="00AB21D9"/>
    <w:rsid w:val="00AB2405"/>
    <w:rsid w:val="00AB3CEC"/>
    <w:rsid w:val="00AB4264"/>
    <w:rsid w:val="00AB74E3"/>
    <w:rsid w:val="00AC0873"/>
    <w:rsid w:val="00AC0895"/>
    <w:rsid w:val="00AC1072"/>
    <w:rsid w:val="00AC2CA5"/>
    <w:rsid w:val="00AC3657"/>
    <w:rsid w:val="00AC37B0"/>
    <w:rsid w:val="00AC4288"/>
    <w:rsid w:val="00AC4673"/>
    <w:rsid w:val="00AC4CB7"/>
    <w:rsid w:val="00AC5423"/>
    <w:rsid w:val="00AC5FA8"/>
    <w:rsid w:val="00AC6A7E"/>
    <w:rsid w:val="00AC75AE"/>
    <w:rsid w:val="00AC7888"/>
    <w:rsid w:val="00AD0060"/>
    <w:rsid w:val="00AD0E29"/>
    <w:rsid w:val="00AD10C3"/>
    <w:rsid w:val="00AD18F0"/>
    <w:rsid w:val="00AD1AF8"/>
    <w:rsid w:val="00AD1F51"/>
    <w:rsid w:val="00AD2289"/>
    <w:rsid w:val="00AD2454"/>
    <w:rsid w:val="00AD3DEC"/>
    <w:rsid w:val="00AD557F"/>
    <w:rsid w:val="00AD6B01"/>
    <w:rsid w:val="00AE030E"/>
    <w:rsid w:val="00AE0E29"/>
    <w:rsid w:val="00AE1651"/>
    <w:rsid w:val="00AE2462"/>
    <w:rsid w:val="00AE31D0"/>
    <w:rsid w:val="00AE3676"/>
    <w:rsid w:val="00AE38E9"/>
    <w:rsid w:val="00AE4406"/>
    <w:rsid w:val="00AE4F68"/>
    <w:rsid w:val="00AE5A0D"/>
    <w:rsid w:val="00AE6724"/>
    <w:rsid w:val="00AE69D3"/>
    <w:rsid w:val="00AF0668"/>
    <w:rsid w:val="00AF0BE2"/>
    <w:rsid w:val="00AF141F"/>
    <w:rsid w:val="00AF2B22"/>
    <w:rsid w:val="00AF3DE1"/>
    <w:rsid w:val="00AF403E"/>
    <w:rsid w:val="00AF4355"/>
    <w:rsid w:val="00AF4E20"/>
    <w:rsid w:val="00AF5471"/>
    <w:rsid w:val="00AF560E"/>
    <w:rsid w:val="00AF5BA4"/>
    <w:rsid w:val="00AF5F27"/>
    <w:rsid w:val="00AF602B"/>
    <w:rsid w:val="00AF6B06"/>
    <w:rsid w:val="00AF7020"/>
    <w:rsid w:val="00AF7A06"/>
    <w:rsid w:val="00B01E8E"/>
    <w:rsid w:val="00B023F2"/>
    <w:rsid w:val="00B02701"/>
    <w:rsid w:val="00B034D9"/>
    <w:rsid w:val="00B061C5"/>
    <w:rsid w:val="00B0662A"/>
    <w:rsid w:val="00B06A92"/>
    <w:rsid w:val="00B06BD8"/>
    <w:rsid w:val="00B06F7C"/>
    <w:rsid w:val="00B10F02"/>
    <w:rsid w:val="00B124E7"/>
    <w:rsid w:val="00B13607"/>
    <w:rsid w:val="00B15704"/>
    <w:rsid w:val="00B1610E"/>
    <w:rsid w:val="00B16166"/>
    <w:rsid w:val="00B16F4A"/>
    <w:rsid w:val="00B171D0"/>
    <w:rsid w:val="00B1752F"/>
    <w:rsid w:val="00B17A02"/>
    <w:rsid w:val="00B17D32"/>
    <w:rsid w:val="00B20369"/>
    <w:rsid w:val="00B216F3"/>
    <w:rsid w:val="00B2211D"/>
    <w:rsid w:val="00B22461"/>
    <w:rsid w:val="00B22BF8"/>
    <w:rsid w:val="00B240AA"/>
    <w:rsid w:val="00B254C4"/>
    <w:rsid w:val="00B2669F"/>
    <w:rsid w:val="00B268C5"/>
    <w:rsid w:val="00B2718F"/>
    <w:rsid w:val="00B27314"/>
    <w:rsid w:val="00B278C1"/>
    <w:rsid w:val="00B308C1"/>
    <w:rsid w:val="00B31185"/>
    <w:rsid w:val="00B317A7"/>
    <w:rsid w:val="00B33E40"/>
    <w:rsid w:val="00B351E3"/>
    <w:rsid w:val="00B3616B"/>
    <w:rsid w:val="00B370D2"/>
    <w:rsid w:val="00B37C95"/>
    <w:rsid w:val="00B415F9"/>
    <w:rsid w:val="00B4263D"/>
    <w:rsid w:val="00B42C5A"/>
    <w:rsid w:val="00B43809"/>
    <w:rsid w:val="00B43B79"/>
    <w:rsid w:val="00B450E2"/>
    <w:rsid w:val="00B46CED"/>
    <w:rsid w:val="00B4706F"/>
    <w:rsid w:val="00B47D8A"/>
    <w:rsid w:val="00B51852"/>
    <w:rsid w:val="00B51873"/>
    <w:rsid w:val="00B5273B"/>
    <w:rsid w:val="00B52BB3"/>
    <w:rsid w:val="00B52BBF"/>
    <w:rsid w:val="00B52C6E"/>
    <w:rsid w:val="00B52F10"/>
    <w:rsid w:val="00B53B63"/>
    <w:rsid w:val="00B54871"/>
    <w:rsid w:val="00B549A4"/>
    <w:rsid w:val="00B54EC0"/>
    <w:rsid w:val="00B554F5"/>
    <w:rsid w:val="00B55FAD"/>
    <w:rsid w:val="00B56712"/>
    <w:rsid w:val="00B56D62"/>
    <w:rsid w:val="00B572EB"/>
    <w:rsid w:val="00B60243"/>
    <w:rsid w:val="00B60FCB"/>
    <w:rsid w:val="00B61F4B"/>
    <w:rsid w:val="00B62380"/>
    <w:rsid w:val="00B6393B"/>
    <w:rsid w:val="00B6472D"/>
    <w:rsid w:val="00B65CE5"/>
    <w:rsid w:val="00B6607D"/>
    <w:rsid w:val="00B660A8"/>
    <w:rsid w:val="00B6631E"/>
    <w:rsid w:val="00B666CB"/>
    <w:rsid w:val="00B6686A"/>
    <w:rsid w:val="00B67709"/>
    <w:rsid w:val="00B67D61"/>
    <w:rsid w:val="00B702CB"/>
    <w:rsid w:val="00B7098F"/>
    <w:rsid w:val="00B71386"/>
    <w:rsid w:val="00B72E3F"/>
    <w:rsid w:val="00B735E7"/>
    <w:rsid w:val="00B74023"/>
    <w:rsid w:val="00B74171"/>
    <w:rsid w:val="00B74DB9"/>
    <w:rsid w:val="00B7669A"/>
    <w:rsid w:val="00B76A0E"/>
    <w:rsid w:val="00B7767B"/>
    <w:rsid w:val="00B77D13"/>
    <w:rsid w:val="00B77D45"/>
    <w:rsid w:val="00B814B7"/>
    <w:rsid w:val="00B83E71"/>
    <w:rsid w:val="00B844F1"/>
    <w:rsid w:val="00B8561B"/>
    <w:rsid w:val="00B85FA9"/>
    <w:rsid w:val="00B90A04"/>
    <w:rsid w:val="00B9273D"/>
    <w:rsid w:val="00B940F5"/>
    <w:rsid w:val="00B941AC"/>
    <w:rsid w:val="00B944E4"/>
    <w:rsid w:val="00B947EB"/>
    <w:rsid w:val="00B9656A"/>
    <w:rsid w:val="00B97844"/>
    <w:rsid w:val="00BA1497"/>
    <w:rsid w:val="00BA1FBA"/>
    <w:rsid w:val="00BA22C1"/>
    <w:rsid w:val="00BA394F"/>
    <w:rsid w:val="00BA3CC5"/>
    <w:rsid w:val="00BA3FA3"/>
    <w:rsid w:val="00BA403A"/>
    <w:rsid w:val="00BA4606"/>
    <w:rsid w:val="00BA4D78"/>
    <w:rsid w:val="00BA56CA"/>
    <w:rsid w:val="00BA57D8"/>
    <w:rsid w:val="00BA65CA"/>
    <w:rsid w:val="00BA6D9F"/>
    <w:rsid w:val="00BA7051"/>
    <w:rsid w:val="00BB0867"/>
    <w:rsid w:val="00BB0F00"/>
    <w:rsid w:val="00BB178D"/>
    <w:rsid w:val="00BB1CDE"/>
    <w:rsid w:val="00BB3AA1"/>
    <w:rsid w:val="00BB4CAF"/>
    <w:rsid w:val="00BB50BA"/>
    <w:rsid w:val="00BB559D"/>
    <w:rsid w:val="00BB55A6"/>
    <w:rsid w:val="00BB5BCE"/>
    <w:rsid w:val="00BB6C23"/>
    <w:rsid w:val="00BB6C6D"/>
    <w:rsid w:val="00BB6F2C"/>
    <w:rsid w:val="00BC16B2"/>
    <w:rsid w:val="00BC1C19"/>
    <w:rsid w:val="00BC2AE9"/>
    <w:rsid w:val="00BC2C6A"/>
    <w:rsid w:val="00BC2E7C"/>
    <w:rsid w:val="00BC3ABC"/>
    <w:rsid w:val="00BC4211"/>
    <w:rsid w:val="00BC5709"/>
    <w:rsid w:val="00BC629A"/>
    <w:rsid w:val="00BC6A67"/>
    <w:rsid w:val="00BC7272"/>
    <w:rsid w:val="00BC75E8"/>
    <w:rsid w:val="00BC78C1"/>
    <w:rsid w:val="00BC793C"/>
    <w:rsid w:val="00BD07E6"/>
    <w:rsid w:val="00BD1049"/>
    <w:rsid w:val="00BD177C"/>
    <w:rsid w:val="00BD1D28"/>
    <w:rsid w:val="00BD24AF"/>
    <w:rsid w:val="00BD2B93"/>
    <w:rsid w:val="00BD399F"/>
    <w:rsid w:val="00BD44E3"/>
    <w:rsid w:val="00BD520F"/>
    <w:rsid w:val="00BD527E"/>
    <w:rsid w:val="00BD5664"/>
    <w:rsid w:val="00BD5A4B"/>
    <w:rsid w:val="00BD5D51"/>
    <w:rsid w:val="00BD6600"/>
    <w:rsid w:val="00BD7650"/>
    <w:rsid w:val="00BD7E82"/>
    <w:rsid w:val="00BE09DE"/>
    <w:rsid w:val="00BE2C0D"/>
    <w:rsid w:val="00BE2FCA"/>
    <w:rsid w:val="00BE3114"/>
    <w:rsid w:val="00BE361C"/>
    <w:rsid w:val="00BE4F7D"/>
    <w:rsid w:val="00BE56CA"/>
    <w:rsid w:val="00BE79D2"/>
    <w:rsid w:val="00BE7F6C"/>
    <w:rsid w:val="00BF1529"/>
    <w:rsid w:val="00BF35B1"/>
    <w:rsid w:val="00BF3F3D"/>
    <w:rsid w:val="00BF4085"/>
    <w:rsid w:val="00BF4168"/>
    <w:rsid w:val="00BF4BDB"/>
    <w:rsid w:val="00BF50D7"/>
    <w:rsid w:val="00BF6FF8"/>
    <w:rsid w:val="00BF717D"/>
    <w:rsid w:val="00C006A6"/>
    <w:rsid w:val="00C01553"/>
    <w:rsid w:val="00C029A1"/>
    <w:rsid w:val="00C029FB"/>
    <w:rsid w:val="00C0306A"/>
    <w:rsid w:val="00C049C9"/>
    <w:rsid w:val="00C06AB0"/>
    <w:rsid w:val="00C071D0"/>
    <w:rsid w:val="00C0745B"/>
    <w:rsid w:val="00C077CD"/>
    <w:rsid w:val="00C079F9"/>
    <w:rsid w:val="00C07F0A"/>
    <w:rsid w:val="00C102FE"/>
    <w:rsid w:val="00C11CBA"/>
    <w:rsid w:val="00C122A1"/>
    <w:rsid w:val="00C125D4"/>
    <w:rsid w:val="00C13151"/>
    <w:rsid w:val="00C14840"/>
    <w:rsid w:val="00C14D10"/>
    <w:rsid w:val="00C14FF3"/>
    <w:rsid w:val="00C17293"/>
    <w:rsid w:val="00C20DEB"/>
    <w:rsid w:val="00C213D5"/>
    <w:rsid w:val="00C2169E"/>
    <w:rsid w:val="00C21B56"/>
    <w:rsid w:val="00C23D7B"/>
    <w:rsid w:val="00C2437C"/>
    <w:rsid w:val="00C2529B"/>
    <w:rsid w:val="00C26458"/>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20"/>
    <w:rsid w:val="00C3724F"/>
    <w:rsid w:val="00C40C06"/>
    <w:rsid w:val="00C40DC1"/>
    <w:rsid w:val="00C40ED0"/>
    <w:rsid w:val="00C411EB"/>
    <w:rsid w:val="00C41F49"/>
    <w:rsid w:val="00C420B6"/>
    <w:rsid w:val="00C4297C"/>
    <w:rsid w:val="00C439BE"/>
    <w:rsid w:val="00C43A6F"/>
    <w:rsid w:val="00C44488"/>
    <w:rsid w:val="00C45259"/>
    <w:rsid w:val="00C45C9F"/>
    <w:rsid w:val="00C45E05"/>
    <w:rsid w:val="00C47ACD"/>
    <w:rsid w:val="00C47E43"/>
    <w:rsid w:val="00C50721"/>
    <w:rsid w:val="00C51597"/>
    <w:rsid w:val="00C51FF1"/>
    <w:rsid w:val="00C52360"/>
    <w:rsid w:val="00C529D4"/>
    <w:rsid w:val="00C5425A"/>
    <w:rsid w:val="00C54472"/>
    <w:rsid w:val="00C551A3"/>
    <w:rsid w:val="00C56CDB"/>
    <w:rsid w:val="00C57DC9"/>
    <w:rsid w:val="00C6045D"/>
    <w:rsid w:val="00C60A62"/>
    <w:rsid w:val="00C60BE6"/>
    <w:rsid w:val="00C614A4"/>
    <w:rsid w:val="00C61C7D"/>
    <w:rsid w:val="00C61FCC"/>
    <w:rsid w:val="00C63280"/>
    <w:rsid w:val="00C646A4"/>
    <w:rsid w:val="00C64910"/>
    <w:rsid w:val="00C64CD2"/>
    <w:rsid w:val="00C65394"/>
    <w:rsid w:val="00C653AD"/>
    <w:rsid w:val="00C65406"/>
    <w:rsid w:val="00C66BDF"/>
    <w:rsid w:val="00C7014F"/>
    <w:rsid w:val="00C708D2"/>
    <w:rsid w:val="00C70D9E"/>
    <w:rsid w:val="00C71A69"/>
    <w:rsid w:val="00C724B2"/>
    <w:rsid w:val="00C73675"/>
    <w:rsid w:val="00C738B2"/>
    <w:rsid w:val="00C75E51"/>
    <w:rsid w:val="00C77A6D"/>
    <w:rsid w:val="00C77AC0"/>
    <w:rsid w:val="00C8027C"/>
    <w:rsid w:val="00C80422"/>
    <w:rsid w:val="00C805F6"/>
    <w:rsid w:val="00C80821"/>
    <w:rsid w:val="00C80ECE"/>
    <w:rsid w:val="00C81A73"/>
    <w:rsid w:val="00C833DE"/>
    <w:rsid w:val="00C83693"/>
    <w:rsid w:val="00C84B00"/>
    <w:rsid w:val="00C85E35"/>
    <w:rsid w:val="00C86651"/>
    <w:rsid w:val="00C86F93"/>
    <w:rsid w:val="00C87584"/>
    <w:rsid w:val="00C9036F"/>
    <w:rsid w:val="00C91630"/>
    <w:rsid w:val="00C932AD"/>
    <w:rsid w:val="00C93433"/>
    <w:rsid w:val="00C94CF4"/>
    <w:rsid w:val="00C95565"/>
    <w:rsid w:val="00C95D03"/>
    <w:rsid w:val="00C95E27"/>
    <w:rsid w:val="00C961CB"/>
    <w:rsid w:val="00C96F1C"/>
    <w:rsid w:val="00C9717A"/>
    <w:rsid w:val="00CA0197"/>
    <w:rsid w:val="00CA082F"/>
    <w:rsid w:val="00CA0C42"/>
    <w:rsid w:val="00CA15DA"/>
    <w:rsid w:val="00CA1D3D"/>
    <w:rsid w:val="00CA1FB7"/>
    <w:rsid w:val="00CA45D3"/>
    <w:rsid w:val="00CA4BD7"/>
    <w:rsid w:val="00CA5101"/>
    <w:rsid w:val="00CA5730"/>
    <w:rsid w:val="00CA5975"/>
    <w:rsid w:val="00CA599B"/>
    <w:rsid w:val="00CA685A"/>
    <w:rsid w:val="00CB0551"/>
    <w:rsid w:val="00CB112F"/>
    <w:rsid w:val="00CB2578"/>
    <w:rsid w:val="00CB25B6"/>
    <w:rsid w:val="00CB2945"/>
    <w:rsid w:val="00CB3687"/>
    <w:rsid w:val="00CB4392"/>
    <w:rsid w:val="00CB4540"/>
    <w:rsid w:val="00CC01E0"/>
    <w:rsid w:val="00CC147A"/>
    <w:rsid w:val="00CC15E2"/>
    <w:rsid w:val="00CC1D1C"/>
    <w:rsid w:val="00CC24E1"/>
    <w:rsid w:val="00CC3666"/>
    <w:rsid w:val="00CC36CE"/>
    <w:rsid w:val="00CC4696"/>
    <w:rsid w:val="00CC5653"/>
    <w:rsid w:val="00CC5F5A"/>
    <w:rsid w:val="00CC6095"/>
    <w:rsid w:val="00CC695B"/>
    <w:rsid w:val="00CC7421"/>
    <w:rsid w:val="00CC7558"/>
    <w:rsid w:val="00CC7A1F"/>
    <w:rsid w:val="00CC7F26"/>
    <w:rsid w:val="00CD1350"/>
    <w:rsid w:val="00CD159F"/>
    <w:rsid w:val="00CD175C"/>
    <w:rsid w:val="00CD1F92"/>
    <w:rsid w:val="00CD20D6"/>
    <w:rsid w:val="00CD3A73"/>
    <w:rsid w:val="00CD3C62"/>
    <w:rsid w:val="00CD3DCF"/>
    <w:rsid w:val="00CD471F"/>
    <w:rsid w:val="00CD50C1"/>
    <w:rsid w:val="00CD5351"/>
    <w:rsid w:val="00CD5432"/>
    <w:rsid w:val="00CD5736"/>
    <w:rsid w:val="00CD6FCF"/>
    <w:rsid w:val="00CD7E72"/>
    <w:rsid w:val="00CE003E"/>
    <w:rsid w:val="00CE0526"/>
    <w:rsid w:val="00CE05CD"/>
    <w:rsid w:val="00CE092D"/>
    <w:rsid w:val="00CE0BCC"/>
    <w:rsid w:val="00CE0CC8"/>
    <w:rsid w:val="00CE1F5A"/>
    <w:rsid w:val="00CE24B3"/>
    <w:rsid w:val="00CE267C"/>
    <w:rsid w:val="00CE2B7D"/>
    <w:rsid w:val="00CE2CD4"/>
    <w:rsid w:val="00CE3577"/>
    <w:rsid w:val="00CE37ED"/>
    <w:rsid w:val="00CE4DAB"/>
    <w:rsid w:val="00CE5215"/>
    <w:rsid w:val="00CE6CCD"/>
    <w:rsid w:val="00CE725F"/>
    <w:rsid w:val="00CE7ABC"/>
    <w:rsid w:val="00CF1284"/>
    <w:rsid w:val="00CF1A2E"/>
    <w:rsid w:val="00CF1A89"/>
    <w:rsid w:val="00CF2E64"/>
    <w:rsid w:val="00CF2E74"/>
    <w:rsid w:val="00CF347A"/>
    <w:rsid w:val="00CF3B24"/>
    <w:rsid w:val="00CF5851"/>
    <w:rsid w:val="00CF703A"/>
    <w:rsid w:val="00D00A02"/>
    <w:rsid w:val="00D00E74"/>
    <w:rsid w:val="00D0147F"/>
    <w:rsid w:val="00D015F8"/>
    <w:rsid w:val="00D018DC"/>
    <w:rsid w:val="00D02FB6"/>
    <w:rsid w:val="00D06C31"/>
    <w:rsid w:val="00D07D3E"/>
    <w:rsid w:val="00D102B1"/>
    <w:rsid w:val="00D103DC"/>
    <w:rsid w:val="00D10877"/>
    <w:rsid w:val="00D10DC2"/>
    <w:rsid w:val="00D11189"/>
    <w:rsid w:val="00D11927"/>
    <w:rsid w:val="00D127FE"/>
    <w:rsid w:val="00D12EFB"/>
    <w:rsid w:val="00D138F1"/>
    <w:rsid w:val="00D14425"/>
    <w:rsid w:val="00D16EEC"/>
    <w:rsid w:val="00D17EA1"/>
    <w:rsid w:val="00D200BB"/>
    <w:rsid w:val="00D20E09"/>
    <w:rsid w:val="00D211E1"/>
    <w:rsid w:val="00D2178E"/>
    <w:rsid w:val="00D218A1"/>
    <w:rsid w:val="00D21A82"/>
    <w:rsid w:val="00D21B5D"/>
    <w:rsid w:val="00D22D51"/>
    <w:rsid w:val="00D23BC4"/>
    <w:rsid w:val="00D248B0"/>
    <w:rsid w:val="00D25B4F"/>
    <w:rsid w:val="00D25BBC"/>
    <w:rsid w:val="00D279FE"/>
    <w:rsid w:val="00D30277"/>
    <w:rsid w:val="00D31648"/>
    <w:rsid w:val="00D33EAE"/>
    <w:rsid w:val="00D34558"/>
    <w:rsid w:val="00D34773"/>
    <w:rsid w:val="00D347E9"/>
    <w:rsid w:val="00D356EB"/>
    <w:rsid w:val="00D36C20"/>
    <w:rsid w:val="00D36FA1"/>
    <w:rsid w:val="00D3700C"/>
    <w:rsid w:val="00D37870"/>
    <w:rsid w:val="00D37E52"/>
    <w:rsid w:val="00D408E9"/>
    <w:rsid w:val="00D40DA1"/>
    <w:rsid w:val="00D42904"/>
    <w:rsid w:val="00D4297D"/>
    <w:rsid w:val="00D432B8"/>
    <w:rsid w:val="00D4429E"/>
    <w:rsid w:val="00D44362"/>
    <w:rsid w:val="00D443E8"/>
    <w:rsid w:val="00D443F1"/>
    <w:rsid w:val="00D44EC5"/>
    <w:rsid w:val="00D455C8"/>
    <w:rsid w:val="00D46D36"/>
    <w:rsid w:val="00D47E32"/>
    <w:rsid w:val="00D50BEC"/>
    <w:rsid w:val="00D51821"/>
    <w:rsid w:val="00D52028"/>
    <w:rsid w:val="00D524B3"/>
    <w:rsid w:val="00D532F2"/>
    <w:rsid w:val="00D5430E"/>
    <w:rsid w:val="00D54A16"/>
    <w:rsid w:val="00D56F47"/>
    <w:rsid w:val="00D57C9A"/>
    <w:rsid w:val="00D57E31"/>
    <w:rsid w:val="00D60559"/>
    <w:rsid w:val="00D61032"/>
    <w:rsid w:val="00D6112B"/>
    <w:rsid w:val="00D61A30"/>
    <w:rsid w:val="00D62476"/>
    <w:rsid w:val="00D629F9"/>
    <w:rsid w:val="00D63118"/>
    <w:rsid w:val="00D642B6"/>
    <w:rsid w:val="00D6495B"/>
    <w:rsid w:val="00D66947"/>
    <w:rsid w:val="00D66FC4"/>
    <w:rsid w:val="00D7148A"/>
    <w:rsid w:val="00D7265D"/>
    <w:rsid w:val="00D7291A"/>
    <w:rsid w:val="00D732DE"/>
    <w:rsid w:val="00D73F20"/>
    <w:rsid w:val="00D74249"/>
    <w:rsid w:val="00D746F5"/>
    <w:rsid w:val="00D74C2D"/>
    <w:rsid w:val="00D74D52"/>
    <w:rsid w:val="00D75D78"/>
    <w:rsid w:val="00D75ECA"/>
    <w:rsid w:val="00D7725A"/>
    <w:rsid w:val="00D779A6"/>
    <w:rsid w:val="00D8000F"/>
    <w:rsid w:val="00D8050E"/>
    <w:rsid w:val="00D806F8"/>
    <w:rsid w:val="00D80F1B"/>
    <w:rsid w:val="00D81AB1"/>
    <w:rsid w:val="00D81C73"/>
    <w:rsid w:val="00D82F6F"/>
    <w:rsid w:val="00D84937"/>
    <w:rsid w:val="00D84B2D"/>
    <w:rsid w:val="00D85D59"/>
    <w:rsid w:val="00D862FF"/>
    <w:rsid w:val="00D867DC"/>
    <w:rsid w:val="00D8762A"/>
    <w:rsid w:val="00D90348"/>
    <w:rsid w:val="00D911C7"/>
    <w:rsid w:val="00D9159C"/>
    <w:rsid w:val="00D9205A"/>
    <w:rsid w:val="00D94C99"/>
    <w:rsid w:val="00D959BB"/>
    <w:rsid w:val="00D959E0"/>
    <w:rsid w:val="00D96294"/>
    <w:rsid w:val="00DA1A01"/>
    <w:rsid w:val="00DA2486"/>
    <w:rsid w:val="00DA322B"/>
    <w:rsid w:val="00DA4237"/>
    <w:rsid w:val="00DA452E"/>
    <w:rsid w:val="00DA4FD9"/>
    <w:rsid w:val="00DA5341"/>
    <w:rsid w:val="00DA5B8E"/>
    <w:rsid w:val="00DA71EE"/>
    <w:rsid w:val="00DA7BBE"/>
    <w:rsid w:val="00DA7D7A"/>
    <w:rsid w:val="00DB08AF"/>
    <w:rsid w:val="00DB138D"/>
    <w:rsid w:val="00DB155F"/>
    <w:rsid w:val="00DB1AFD"/>
    <w:rsid w:val="00DB1BCE"/>
    <w:rsid w:val="00DB2126"/>
    <w:rsid w:val="00DB2DCE"/>
    <w:rsid w:val="00DB3952"/>
    <w:rsid w:val="00DB3E49"/>
    <w:rsid w:val="00DB3F57"/>
    <w:rsid w:val="00DB40D5"/>
    <w:rsid w:val="00DB41A7"/>
    <w:rsid w:val="00DB518A"/>
    <w:rsid w:val="00DB617A"/>
    <w:rsid w:val="00DB61E3"/>
    <w:rsid w:val="00DB6259"/>
    <w:rsid w:val="00DB6D32"/>
    <w:rsid w:val="00DB719A"/>
    <w:rsid w:val="00DB7514"/>
    <w:rsid w:val="00DB7766"/>
    <w:rsid w:val="00DB7A70"/>
    <w:rsid w:val="00DC007D"/>
    <w:rsid w:val="00DC0653"/>
    <w:rsid w:val="00DC0A69"/>
    <w:rsid w:val="00DC14E1"/>
    <w:rsid w:val="00DC409A"/>
    <w:rsid w:val="00DC59BB"/>
    <w:rsid w:val="00DC5F04"/>
    <w:rsid w:val="00DC6192"/>
    <w:rsid w:val="00DD132F"/>
    <w:rsid w:val="00DD140A"/>
    <w:rsid w:val="00DD15D6"/>
    <w:rsid w:val="00DD2420"/>
    <w:rsid w:val="00DD4AAA"/>
    <w:rsid w:val="00DD60AF"/>
    <w:rsid w:val="00DD631D"/>
    <w:rsid w:val="00DD6776"/>
    <w:rsid w:val="00DD7104"/>
    <w:rsid w:val="00DD73D6"/>
    <w:rsid w:val="00DD7638"/>
    <w:rsid w:val="00DD79F0"/>
    <w:rsid w:val="00DE015E"/>
    <w:rsid w:val="00DE0AD0"/>
    <w:rsid w:val="00DE1358"/>
    <w:rsid w:val="00DE29DD"/>
    <w:rsid w:val="00DE2E80"/>
    <w:rsid w:val="00DE3325"/>
    <w:rsid w:val="00DE34E5"/>
    <w:rsid w:val="00DE3955"/>
    <w:rsid w:val="00DE4024"/>
    <w:rsid w:val="00DE4621"/>
    <w:rsid w:val="00DE500D"/>
    <w:rsid w:val="00DE505A"/>
    <w:rsid w:val="00DE62D6"/>
    <w:rsid w:val="00DE6D67"/>
    <w:rsid w:val="00DE79BB"/>
    <w:rsid w:val="00DF040F"/>
    <w:rsid w:val="00DF05F5"/>
    <w:rsid w:val="00DF164A"/>
    <w:rsid w:val="00DF2250"/>
    <w:rsid w:val="00DF266E"/>
    <w:rsid w:val="00DF2CD5"/>
    <w:rsid w:val="00DF3403"/>
    <w:rsid w:val="00DF3B0D"/>
    <w:rsid w:val="00DF4205"/>
    <w:rsid w:val="00DF58B8"/>
    <w:rsid w:val="00DF5953"/>
    <w:rsid w:val="00DF5C7A"/>
    <w:rsid w:val="00E001AA"/>
    <w:rsid w:val="00E0077B"/>
    <w:rsid w:val="00E00DB5"/>
    <w:rsid w:val="00E017D3"/>
    <w:rsid w:val="00E03410"/>
    <w:rsid w:val="00E049F2"/>
    <w:rsid w:val="00E050C1"/>
    <w:rsid w:val="00E05BE4"/>
    <w:rsid w:val="00E05C36"/>
    <w:rsid w:val="00E0614E"/>
    <w:rsid w:val="00E06226"/>
    <w:rsid w:val="00E06E5B"/>
    <w:rsid w:val="00E071B7"/>
    <w:rsid w:val="00E07CBE"/>
    <w:rsid w:val="00E10260"/>
    <w:rsid w:val="00E10BD4"/>
    <w:rsid w:val="00E11154"/>
    <w:rsid w:val="00E113D9"/>
    <w:rsid w:val="00E11B0D"/>
    <w:rsid w:val="00E11B92"/>
    <w:rsid w:val="00E1264A"/>
    <w:rsid w:val="00E13745"/>
    <w:rsid w:val="00E13A59"/>
    <w:rsid w:val="00E13DB8"/>
    <w:rsid w:val="00E13F91"/>
    <w:rsid w:val="00E1415C"/>
    <w:rsid w:val="00E15089"/>
    <w:rsid w:val="00E15543"/>
    <w:rsid w:val="00E157FD"/>
    <w:rsid w:val="00E170BA"/>
    <w:rsid w:val="00E1741D"/>
    <w:rsid w:val="00E20DB0"/>
    <w:rsid w:val="00E210AE"/>
    <w:rsid w:val="00E21FEA"/>
    <w:rsid w:val="00E22A6A"/>
    <w:rsid w:val="00E249CD"/>
    <w:rsid w:val="00E25736"/>
    <w:rsid w:val="00E25CAF"/>
    <w:rsid w:val="00E278E8"/>
    <w:rsid w:val="00E314AD"/>
    <w:rsid w:val="00E315F5"/>
    <w:rsid w:val="00E323FB"/>
    <w:rsid w:val="00E32DEA"/>
    <w:rsid w:val="00E33156"/>
    <w:rsid w:val="00E33510"/>
    <w:rsid w:val="00E34B5A"/>
    <w:rsid w:val="00E34BCC"/>
    <w:rsid w:val="00E3582E"/>
    <w:rsid w:val="00E360FD"/>
    <w:rsid w:val="00E40250"/>
    <w:rsid w:val="00E41740"/>
    <w:rsid w:val="00E4197E"/>
    <w:rsid w:val="00E42DCC"/>
    <w:rsid w:val="00E45160"/>
    <w:rsid w:val="00E45B94"/>
    <w:rsid w:val="00E4726A"/>
    <w:rsid w:val="00E5172F"/>
    <w:rsid w:val="00E51DEF"/>
    <w:rsid w:val="00E5344E"/>
    <w:rsid w:val="00E54372"/>
    <w:rsid w:val="00E54DD5"/>
    <w:rsid w:val="00E55368"/>
    <w:rsid w:val="00E55742"/>
    <w:rsid w:val="00E55CC3"/>
    <w:rsid w:val="00E56FEF"/>
    <w:rsid w:val="00E6002A"/>
    <w:rsid w:val="00E60F67"/>
    <w:rsid w:val="00E611E9"/>
    <w:rsid w:val="00E6159B"/>
    <w:rsid w:val="00E6330C"/>
    <w:rsid w:val="00E63853"/>
    <w:rsid w:val="00E649F9"/>
    <w:rsid w:val="00E65F51"/>
    <w:rsid w:val="00E703BC"/>
    <w:rsid w:val="00E70BB3"/>
    <w:rsid w:val="00E71260"/>
    <w:rsid w:val="00E724E1"/>
    <w:rsid w:val="00E73729"/>
    <w:rsid w:val="00E7439C"/>
    <w:rsid w:val="00E746AB"/>
    <w:rsid w:val="00E749F9"/>
    <w:rsid w:val="00E74CF7"/>
    <w:rsid w:val="00E75BA9"/>
    <w:rsid w:val="00E75CBC"/>
    <w:rsid w:val="00E762F2"/>
    <w:rsid w:val="00E76C22"/>
    <w:rsid w:val="00E808B0"/>
    <w:rsid w:val="00E80C0D"/>
    <w:rsid w:val="00E80F65"/>
    <w:rsid w:val="00E83D62"/>
    <w:rsid w:val="00E855DC"/>
    <w:rsid w:val="00E85718"/>
    <w:rsid w:val="00E85B00"/>
    <w:rsid w:val="00E8637D"/>
    <w:rsid w:val="00E86F96"/>
    <w:rsid w:val="00E87946"/>
    <w:rsid w:val="00E87C9F"/>
    <w:rsid w:val="00E90634"/>
    <w:rsid w:val="00E91339"/>
    <w:rsid w:val="00E9518F"/>
    <w:rsid w:val="00E952D0"/>
    <w:rsid w:val="00E95616"/>
    <w:rsid w:val="00E96CA4"/>
    <w:rsid w:val="00E97689"/>
    <w:rsid w:val="00E97FBD"/>
    <w:rsid w:val="00EA0626"/>
    <w:rsid w:val="00EA0740"/>
    <w:rsid w:val="00EA18FF"/>
    <w:rsid w:val="00EA1AA4"/>
    <w:rsid w:val="00EA2944"/>
    <w:rsid w:val="00EA2AFB"/>
    <w:rsid w:val="00EA2DB2"/>
    <w:rsid w:val="00EA34CD"/>
    <w:rsid w:val="00EA3DBE"/>
    <w:rsid w:val="00EA3E9D"/>
    <w:rsid w:val="00EA4A11"/>
    <w:rsid w:val="00EA4EFA"/>
    <w:rsid w:val="00EA59D4"/>
    <w:rsid w:val="00EA5EC5"/>
    <w:rsid w:val="00EA6241"/>
    <w:rsid w:val="00EB078F"/>
    <w:rsid w:val="00EB0DAA"/>
    <w:rsid w:val="00EB1DA4"/>
    <w:rsid w:val="00EB29F6"/>
    <w:rsid w:val="00EB2DBD"/>
    <w:rsid w:val="00EB33A4"/>
    <w:rsid w:val="00EB4388"/>
    <w:rsid w:val="00EB5CF0"/>
    <w:rsid w:val="00EB6011"/>
    <w:rsid w:val="00EB6492"/>
    <w:rsid w:val="00EB7C01"/>
    <w:rsid w:val="00EC00D9"/>
    <w:rsid w:val="00EC0147"/>
    <w:rsid w:val="00EC05E2"/>
    <w:rsid w:val="00EC0D50"/>
    <w:rsid w:val="00EC17F7"/>
    <w:rsid w:val="00EC1A32"/>
    <w:rsid w:val="00EC3A65"/>
    <w:rsid w:val="00EC3E2A"/>
    <w:rsid w:val="00EC6A2A"/>
    <w:rsid w:val="00EC6E03"/>
    <w:rsid w:val="00EC7488"/>
    <w:rsid w:val="00ED1C49"/>
    <w:rsid w:val="00ED1CF0"/>
    <w:rsid w:val="00ED1EC5"/>
    <w:rsid w:val="00ED2ED5"/>
    <w:rsid w:val="00ED42BE"/>
    <w:rsid w:val="00ED55EC"/>
    <w:rsid w:val="00ED6AD0"/>
    <w:rsid w:val="00ED7D5A"/>
    <w:rsid w:val="00ED7EB8"/>
    <w:rsid w:val="00EE0DE0"/>
    <w:rsid w:val="00EE2C97"/>
    <w:rsid w:val="00EE3B0F"/>
    <w:rsid w:val="00EE431E"/>
    <w:rsid w:val="00EE4B3F"/>
    <w:rsid w:val="00EE4E9D"/>
    <w:rsid w:val="00EE5A5E"/>
    <w:rsid w:val="00EE5C5A"/>
    <w:rsid w:val="00EE6B88"/>
    <w:rsid w:val="00EE718C"/>
    <w:rsid w:val="00EE73A8"/>
    <w:rsid w:val="00EE7740"/>
    <w:rsid w:val="00EF0DF0"/>
    <w:rsid w:val="00EF15E7"/>
    <w:rsid w:val="00EF186D"/>
    <w:rsid w:val="00EF1E5E"/>
    <w:rsid w:val="00EF21BF"/>
    <w:rsid w:val="00EF4BE9"/>
    <w:rsid w:val="00EF6287"/>
    <w:rsid w:val="00EF6416"/>
    <w:rsid w:val="00EF7992"/>
    <w:rsid w:val="00F007F2"/>
    <w:rsid w:val="00F00876"/>
    <w:rsid w:val="00F0157A"/>
    <w:rsid w:val="00F0217B"/>
    <w:rsid w:val="00F02778"/>
    <w:rsid w:val="00F037F3"/>
    <w:rsid w:val="00F03A6E"/>
    <w:rsid w:val="00F03D7C"/>
    <w:rsid w:val="00F05368"/>
    <w:rsid w:val="00F06528"/>
    <w:rsid w:val="00F07FC1"/>
    <w:rsid w:val="00F124BA"/>
    <w:rsid w:val="00F133B8"/>
    <w:rsid w:val="00F1343B"/>
    <w:rsid w:val="00F137F3"/>
    <w:rsid w:val="00F13811"/>
    <w:rsid w:val="00F14814"/>
    <w:rsid w:val="00F16964"/>
    <w:rsid w:val="00F16C69"/>
    <w:rsid w:val="00F17312"/>
    <w:rsid w:val="00F176E0"/>
    <w:rsid w:val="00F201CA"/>
    <w:rsid w:val="00F20A88"/>
    <w:rsid w:val="00F20E29"/>
    <w:rsid w:val="00F221C4"/>
    <w:rsid w:val="00F230A0"/>
    <w:rsid w:val="00F23346"/>
    <w:rsid w:val="00F23767"/>
    <w:rsid w:val="00F24046"/>
    <w:rsid w:val="00F24171"/>
    <w:rsid w:val="00F24695"/>
    <w:rsid w:val="00F24FC5"/>
    <w:rsid w:val="00F2595D"/>
    <w:rsid w:val="00F25F39"/>
    <w:rsid w:val="00F269E7"/>
    <w:rsid w:val="00F26D3C"/>
    <w:rsid w:val="00F26F4E"/>
    <w:rsid w:val="00F27CDB"/>
    <w:rsid w:val="00F301BD"/>
    <w:rsid w:val="00F30A47"/>
    <w:rsid w:val="00F313EB"/>
    <w:rsid w:val="00F33ABC"/>
    <w:rsid w:val="00F33BC4"/>
    <w:rsid w:val="00F34F03"/>
    <w:rsid w:val="00F35BD5"/>
    <w:rsid w:val="00F35D38"/>
    <w:rsid w:val="00F361F1"/>
    <w:rsid w:val="00F36284"/>
    <w:rsid w:val="00F362FC"/>
    <w:rsid w:val="00F36E79"/>
    <w:rsid w:val="00F37174"/>
    <w:rsid w:val="00F37D02"/>
    <w:rsid w:val="00F37DEF"/>
    <w:rsid w:val="00F40065"/>
    <w:rsid w:val="00F408E5"/>
    <w:rsid w:val="00F41B1A"/>
    <w:rsid w:val="00F41C22"/>
    <w:rsid w:val="00F427D5"/>
    <w:rsid w:val="00F436E7"/>
    <w:rsid w:val="00F44F39"/>
    <w:rsid w:val="00F4516E"/>
    <w:rsid w:val="00F4537D"/>
    <w:rsid w:val="00F46BE4"/>
    <w:rsid w:val="00F46DD9"/>
    <w:rsid w:val="00F46FA7"/>
    <w:rsid w:val="00F473E3"/>
    <w:rsid w:val="00F479C7"/>
    <w:rsid w:val="00F5015B"/>
    <w:rsid w:val="00F5155B"/>
    <w:rsid w:val="00F51618"/>
    <w:rsid w:val="00F53F06"/>
    <w:rsid w:val="00F543C8"/>
    <w:rsid w:val="00F5451A"/>
    <w:rsid w:val="00F546C5"/>
    <w:rsid w:val="00F54F40"/>
    <w:rsid w:val="00F553A4"/>
    <w:rsid w:val="00F558D0"/>
    <w:rsid w:val="00F55AA3"/>
    <w:rsid w:val="00F56E10"/>
    <w:rsid w:val="00F576B7"/>
    <w:rsid w:val="00F57A60"/>
    <w:rsid w:val="00F60AFE"/>
    <w:rsid w:val="00F61896"/>
    <w:rsid w:val="00F6214F"/>
    <w:rsid w:val="00F63691"/>
    <w:rsid w:val="00F64C5D"/>
    <w:rsid w:val="00F6547E"/>
    <w:rsid w:val="00F65923"/>
    <w:rsid w:val="00F66923"/>
    <w:rsid w:val="00F669E5"/>
    <w:rsid w:val="00F6783E"/>
    <w:rsid w:val="00F7038A"/>
    <w:rsid w:val="00F70BF9"/>
    <w:rsid w:val="00F734BF"/>
    <w:rsid w:val="00F74416"/>
    <w:rsid w:val="00F74679"/>
    <w:rsid w:val="00F74806"/>
    <w:rsid w:val="00F74886"/>
    <w:rsid w:val="00F76310"/>
    <w:rsid w:val="00F767D4"/>
    <w:rsid w:val="00F77253"/>
    <w:rsid w:val="00F77308"/>
    <w:rsid w:val="00F80D19"/>
    <w:rsid w:val="00F81331"/>
    <w:rsid w:val="00F826A5"/>
    <w:rsid w:val="00F83615"/>
    <w:rsid w:val="00F83E07"/>
    <w:rsid w:val="00F83F9D"/>
    <w:rsid w:val="00F84CAE"/>
    <w:rsid w:val="00F84F88"/>
    <w:rsid w:val="00F86436"/>
    <w:rsid w:val="00F86486"/>
    <w:rsid w:val="00F86BF8"/>
    <w:rsid w:val="00F8709E"/>
    <w:rsid w:val="00F8755B"/>
    <w:rsid w:val="00F90302"/>
    <w:rsid w:val="00F9039F"/>
    <w:rsid w:val="00F90E44"/>
    <w:rsid w:val="00F92416"/>
    <w:rsid w:val="00F93E0A"/>
    <w:rsid w:val="00F9408D"/>
    <w:rsid w:val="00F9427E"/>
    <w:rsid w:val="00F94D51"/>
    <w:rsid w:val="00F94EF1"/>
    <w:rsid w:val="00F95FC6"/>
    <w:rsid w:val="00F96730"/>
    <w:rsid w:val="00F971AF"/>
    <w:rsid w:val="00F975D2"/>
    <w:rsid w:val="00F97603"/>
    <w:rsid w:val="00FA18F9"/>
    <w:rsid w:val="00FA25B7"/>
    <w:rsid w:val="00FA2FE9"/>
    <w:rsid w:val="00FA4759"/>
    <w:rsid w:val="00FA687C"/>
    <w:rsid w:val="00FA7450"/>
    <w:rsid w:val="00FA7E44"/>
    <w:rsid w:val="00FB02A6"/>
    <w:rsid w:val="00FB0807"/>
    <w:rsid w:val="00FB1A92"/>
    <w:rsid w:val="00FB1AAA"/>
    <w:rsid w:val="00FB2578"/>
    <w:rsid w:val="00FB4026"/>
    <w:rsid w:val="00FB44FB"/>
    <w:rsid w:val="00FB473D"/>
    <w:rsid w:val="00FB586E"/>
    <w:rsid w:val="00FB646A"/>
    <w:rsid w:val="00FB6AF8"/>
    <w:rsid w:val="00FB7504"/>
    <w:rsid w:val="00FB7EDC"/>
    <w:rsid w:val="00FC01D5"/>
    <w:rsid w:val="00FC052F"/>
    <w:rsid w:val="00FC0D9E"/>
    <w:rsid w:val="00FC128F"/>
    <w:rsid w:val="00FC1D56"/>
    <w:rsid w:val="00FC2749"/>
    <w:rsid w:val="00FC2E09"/>
    <w:rsid w:val="00FC2FF2"/>
    <w:rsid w:val="00FC30BC"/>
    <w:rsid w:val="00FC3BAD"/>
    <w:rsid w:val="00FC3C01"/>
    <w:rsid w:val="00FC54D3"/>
    <w:rsid w:val="00FC59E4"/>
    <w:rsid w:val="00FC5F3B"/>
    <w:rsid w:val="00FC6D87"/>
    <w:rsid w:val="00FD05BF"/>
    <w:rsid w:val="00FD1B73"/>
    <w:rsid w:val="00FD1E3F"/>
    <w:rsid w:val="00FD4558"/>
    <w:rsid w:val="00FD5AFC"/>
    <w:rsid w:val="00FD5C9F"/>
    <w:rsid w:val="00FD634D"/>
    <w:rsid w:val="00FD71F9"/>
    <w:rsid w:val="00FE042C"/>
    <w:rsid w:val="00FE08A9"/>
    <w:rsid w:val="00FE0B9E"/>
    <w:rsid w:val="00FE3871"/>
    <w:rsid w:val="00FE480F"/>
    <w:rsid w:val="00FE527E"/>
    <w:rsid w:val="00FE59B3"/>
    <w:rsid w:val="00FE59C1"/>
    <w:rsid w:val="00FE5EE0"/>
    <w:rsid w:val="00FE6F85"/>
    <w:rsid w:val="00FE7B92"/>
    <w:rsid w:val="00FE7F35"/>
    <w:rsid w:val="00FF045B"/>
    <w:rsid w:val="00FF0F27"/>
    <w:rsid w:val="00FF236A"/>
    <w:rsid w:val="00FF38A4"/>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D20E0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0E09"/>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20E09"/>
    <w:rPr>
      <w:color w:val="0000FF" w:themeColor="hyperlink"/>
      <w:u w:val="single"/>
    </w:rPr>
  </w:style>
  <w:style w:type="paragraph" w:styleId="Prrafodelista">
    <w:name w:val="List Paragraph"/>
    <w:basedOn w:val="Normal"/>
    <w:uiPriority w:val="34"/>
    <w:qFormat/>
    <w:rsid w:val="00D20E09"/>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D20E09"/>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D20E09"/>
    <w:rPr>
      <w:sz w:val="20"/>
      <w:szCs w:val="20"/>
    </w:rPr>
  </w:style>
  <w:style w:type="character" w:customStyle="1" w:styleId="AsuntodelcomentarioCar">
    <w:name w:val="Asunto del comentario Car"/>
    <w:basedOn w:val="TextocomentarioCar"/>
    <w:link w:val="Asuntodelcomentario"/>
    <w:uiPriority w:val="99"/>
    <w:semiHidden/>
    <w:rsid w:val="00D20E09"/>
    <w:rPr>
      <w:b/>
      <w:bCs/>
      <w:sz w:val="20"/>
      <w:szCs w:val="20"/>
    </w:rPr>
  </w:style>
  <w:style w:type="paragraph" w:styleId="Asuntodelcomentario">
    <w:name w:val="annotation subject"/>
    <w:basedOn w:val="Textocomentario"/>
    <w:next w:val="Textocomentario"/>
    <w:link w:val="AsuntodelcomentarioCar"/>
    <w:uiPriority w:val="99"/>
    <w:semiHidden/>
    <w:unhideWhenUsed/>
    <w:rsid w:val="00D20E09"/>
    <w:rPr>
      <w:b/>
      <w:bCs/>
    </w:rPr>
  </w:style>
  <w:style w:type="character" w:customStyle="1" w:styleId="Ninguno">
    <w:name w:val="Ninguno"/>
    <w:rsid w:val="00D20E09"/>
    <w:rPr>
      <w:lang w:val="es-ES_tradnl"/>
    </w:rPr>
  </w:style>
  <w:style w:type="paragraph" w:customStyle="1" w:styleId="CuerpoA">
    <w:name w:val="Cuerpo A"/>
    <w:rsid w:val="00D20E0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Encabezadoypie">
    <w:name w:val="Encabezado y pie"/>
    <w:rsid w:val="00D20E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A">
    <w:name w:val="Cuerpo A A"/>
    <w:rsid w:val="00D20E0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D20E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8A30A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D0887-136B-43F5-A42B-9D19443BD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25</Pages>
  <Words>10074</Words>
  <Characters>55409</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secretaria municipal 2022</cp:lastModifiedBy>
  <cp:revision>6</cp:revision>
  <cp:lastPrinted>2025-01-30T20:07:00Z</cp:lastPrinted>
  <dcterms:created xsi:type="dcterms:W3CDTF">2025-01-30T17:08:00Z</dcterms:created>
  <dcterms:modified xsi:type="dcterms:W3CDTF">2025-01-30T20:12:00Z</dcterms:modified>
</cp:coreProperties>
</file>