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21E4" w14:textId="77777777" w:rsidR="00BF2357" w:rsidRPr="00B70122" w:rsidRDefault="00BF2357"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0945655" wp14:editId="75C0AEE0">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5CAB22" w14:textId="77777777" w:rsidR="00BF2357" w:rsidRPr="002A3457" w:rsidRDefault="00BF235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LPE/SOPDU/DCSCOP/054/2024</w:t>
                            </w:r>
                          </w:p>
                          <w:p w14:paraId="751E1815" w14:textId="77777777" w:rsidR="00BF2357" w:rsidRPr="002A3457" w:rsidRDefault="00BF235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E8ECA94" w14:textId="77777777" w:rsidR="00BF2357" w:rsidRPr="002A3457" w:rsidRDefault="00BF235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6FE476F" w14:textId="77777777" w:rsidR="00BF2357" w:rsidRPr="00B70122" w:rsidRDefault="00BF2357"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45655"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635CAB22" w14:textId="77777777" w:rsidR="00BF2357" w:rsidRPr="002A3457" w:rsidRDefault="00BF235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308D6">
                        <w:rPr>
                          <w:rFonts w:ascii="Microsoft Yi Baiti" w:eastAsia="Microsoft Yi Baiti" w:hAnsi="Microsoft Yi Baiti"/>
                          <w:b/>
                          <w:noProof/>
                          <w:color w:val="0000CC"/>
                          <w:sz w:val="20"/>
                          <w:szCs w:val="16"/>
                        </w:rPr>
                        <w:t>LPE/SOPDU/DCSCOP/054/2024</w:t>
                      </w:r>
                    </w:p>
                    <w:p w14:paraId="751E1815" w14:textId="77777777" w:rsidR="00BF2357" w:rsidRPr="002A3457" w:rsidRDefault="00BF235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1E8ECA94" w14:textId="77777777" w:rsidR="00BF2357" w:rsidRPr="002A3457" w:rsidRDefault="00BF235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6FE476F" w14:textId="77777777" w:rsidR="00BF2357" w:rsidRPr="00B70122" w:rsidRDefault="00BF2357" w:rsidP="00FE691C">
                      <w:pPr>
                        <w:rPr>
                          <w:rFonts w:ascii="Microsoft Yi Baiti" w:eastAsia="Microsoft Yi Baiti" w:hAnsi="Microsoft Yi Baiti"/>
                          <w:sz w:val="16"/>
                          <w:szCs w:val="16"/>
                        </w:rPr>
                      </w:pPr>
                    </w:p>
                  </w:txbxContent>
                </v:textbox>
                <w10:wrap anchorx="margin"/>
              </v:roundrect>
            </w:pict>
          </mc:Fallback>
        </mc:AlternateContent>
      </w:r>
    </w:p>
    <w:p w14:paraId="0AA212C1" w14:textId="77777777" w:rsidR="00BF2357" w:rsidRPr="00B70122" w:rsidRDefault="00BF2357" w:rsidP="00FE691C">
      <w:pPr>
        <w:autoSpaceDE w:val="0"/>
        <w:autoSpaceDN w:val="0"/>
        <w:adjustRightInd w:val="0"/>
        <w:jc w:val="both"/>
        <w:rPr>
          <w:rFonts w:ascii="Microsoft Yi Baiti" w:eastAsia="Microsoft Yi Baiti" w:hAnsi="Microsoft Yi Baiti" w:cs="Arial"/>
          <w:sz w:val="16"/>
          <w:szCs w:val="16"/>
        </w:rPr>
      </w:pPr>
    </w:p>
    <w:p w14:paraId="06B6314F" w14:textId="77777777" w:rsidR="00BF2357" w:rsidRPr="00B70122" w:rsidRDefault="00BF2357" w:rsidP="00FE691C">
      <w:pPr>
        <w:autoSpaceDE w:val="0"/>
        <w:autoSpaceDN w:val="0"/>
        <w:adjustRightInd w:val="0"/>
        <w:jc w:val="both"/>
        <w:rPr>
          <w:rFonts w:ascii="Microsoft Yi Baiti" w:eastAsia="Microsoft Yi Baiti" w:hAnsi="Microsoft Yi Baiti" w:cs="Arial"/>
          <w:sz w:val="16"/>
          <w:szCs w:val="16"/>
        </w:rPr>
      </w:pPr>
    </w:p>
    <w:p w14:paraId="168E6A36" w14:textId="77777777" w:rsidR="00BF2357" w:rsidRPr="00B70122" w:rsidRDefault="00BF2357" w:rsidP="00FE691C">
      <w:pPr>
        <w:autoSpaceDE w:val="0"/>
        <w:autoSpaceDN w:val="0"/>
        <w:adjustRightInd w:val="0"/>
        <w:jc w:val="both"/>
        <w:rPr>
          <w:rFonts w:ascii="Microsoft Yi Baiti" w:eastAsia="Microsoft Yi Baiti" w:hAnsi="Microsoft Yi Baiti" w:cs="Arial"/>
          <w:sz w:val="16"/>
          <w:szCs w:val="16"/>
        </w:rPr>
      </w:pPr>
    </w:p>
    <w:p w14:paraId="708D4A2B" w14:textId="77777777" w:rsidR="00BF2357" w:rsidRPr="00B70122" w:rsidRDefault="00BF2357" w:rsidP="00FE691C">
      <w:pPr>
        <w:autoSpaceDE w:val="0"/>
        <w:autoSpaceDN w:val="0"/>
        <w:adjustRightInd w:val="0"/>
        <w:jc w:val="both"/>
        <w:rPr>
          <w:rFonts w:ascii="Microsoft Yi Baiti" w:eastAsia="Microsoft Yi Baiti" w:hAnsi="Microsoft Yi Baiti" w:cs="Arial"/>
          <w:sz w:val="16"/>
          <w:szCs w:val="16"/>
        </w:rPr>
      </w:pPr>
    </w:p>
    <w:p w14:paraId="7763486E" w14:textId="77777777" w:rsidR="00BF2357" w:rsidRPr="002A3457" w:rsidRDefault="00BF2357" w:rsidP="00FE691C">
      <w:pPr>
        <w:autoSpaceDE w:val="0"/>
        <w:autoSpaceDN w:val="0"/>
        <w:adjustRightInd w:val="0"/>
        <w:jc w:val="both"/>
        <w:rPr>
          <w:rFonts w:ascii="Microsoft Yi Baiti" w:eastAsia="Microsoft Yi Baiti" w:hAnsi="Microsoft Yi Baiti" w:cs="Arial"/>
          <w:sz w:val="12"/>
          <w:szCs w:val="18"/>
        </w:rPr>
      </w:pPr>
    </w:p>
    <w:p w14:paraId="36DEAB0F" w14:textId="77777777" w:rsidR="00BF2357" w:rsidRDefault="00BF2357"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308D6">
        <w:rPr>
          <w:rFonts w:ascii="Microsoft Yi Baiti" w:eastAsia="Microsoft Yi Baiti" w:hAnsi="Microsoft Yi Baiti" w:cs="Arial"/>
          <w:b/>
          <w:noProof/>
          <w:color w:val="0000CC"/>
          <w:sz w:val="20"/>
          <w:szCs w:val="20"/>
        </w:rPr>
        <w:t>12:00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4308D6">
        <w:rPr>
          <w:rFonts w:ascii="Microsoft Yi Baiti" w:eastAsia="Microsoft Yi Baiti" w:hAnsi="Microsoft Yi Baiti" w:cs="Arial"/>
          <w:b/>
          <w:noProof/>
          <w:color w:val="0000CC"/>
          <w:sz w:val="20"/>
          <w:szCs w:val="20"/>
        </w:rPr>
        <w:t>10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308D6">
        <w:rPr>
          <w:rFonts w:ascii="Microsoft Yi Baiti" w:eastAsia="Microsoft Yi Baiti" w:hAnsi="Microsoft Yi Baiti" w:cs="Arial"/>
          <w:b/>
          <w:noProof/>
          <w:color w:val="0000CC"/>
          <w:sz w:val="20"/>
          <w:szCs w:val="20"/>
        </w:rPr>
        <w:t>LPE/SOPDU/DCSCOP/054/2024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308D6">
        <w:rPr>
          <w:rFonts w:ascii="Microsoft Yi Baiti" w:eastAsia="Microsoft Yi Baiti" w:hAnsi="Microsoft Yi Baiti" w:cs="Arial"/>
          <w:b/>
          <w:noProof/>
          <w:color w:val="0000CC"/>
          <w:sz w:val="20"/>
          <w:szCs w:val="18"/>
        </w:rPr>
        <w:t>C. Jose Gabriel Gutierrez Zetina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308D6">
        <w:rPr>
          <w:rFonts w:ascii="Microsoft Yi Baiti" w:eastAsia="Microsoft Yi Baiti" w:hAnsi="Microsoft Yi Baiti" w:cs="Arial"/>
          <w:b/>
          <w:noProof/>
          <w:color w:val="0000CC"/>
          <w:sz w:val="20"/>
          <w:szCs w:val="18"/>
        </w:rPr>
        <w:t>DP/031/2024</w:t>
      </w:r>
      <w:r>
        <w:rPr>
          <w:rFonts w:ascii="Microsoft Yi Baiti" w:eastAsia="Microsoft Yi Baiti" w:hAnsi="Microsoft Yi Baiti" w:cs="Arial"/>
          <w:sz w:val="20"/>
          <w:szCs w:val="18"/>
        </w:rPr>
        <w:t xml:space="preserve"> de fecha </w:t>
      </w:r>
      <w:r w:rsidRPr="004308D6">
        <w:rPr>
          <w:rFonts w:ascii="Microsoft Yi Baiti" w:eastAsia="Microsoft Yi Baiti" w:hAnsi="Microsoft Yi Baiti" w:cs="Arial"/>
          <w:b/>
          <w:noProof/>
          <w:color w:val="0000CC"/>
          <w:sz w:val="20"/>
          <w:szCs w:val="18"/>
        </w:rPr>
        <w:t>30 de julio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1755251C" w14:textId="77777777" w:rsidR="00BF2357" w:rsidRDefault="00BF2357" w:rsidP="00FE691C">
      <w:pPr>
        <w:jc w:val="both"/>
        <w:rPr>
          <w:rFonts w:ascii="Microsoft Yi Baiti" w:eastAsia="Microsoft Yi Baiti" w:hAnsi="Microsoft Yi Baiti" w:cs="Arial"/>
          <w:sz w:val="20"/>
          <w:szCs w:val="18"/>
        </w:rPr>
      </w:pPr>
    </w:p>
    <w:p w14:paraId="387D61AA" w14:textId="77777777" w:rsidR="00BF2357" w:rsidRPr="00E44712" w:rsidRDefault="00BF2357"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BF2357" w:rsidRPr="005233CE" w14:paraId="73F5AAA5" w14:textId="77777777" w:rsidTr="00FE691C">
        <w:tc>
          <w:tcPr>
            <w:tcW w:w="5495" w:type="dxa"/>
            <w:vAlign w:val="center"/>
          </w:tcPr>
          <w:p w14:paraId="3D187CF7" w14:textId="77777777" w:rsidR="00BF2357" w:rsidRPr="00E44712" w:rsidRDefault="00BF235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6F7EF122" w14:textId="77777777" w:rsidR="00BF2357" w:rsidRPr="00E44712" w:rsidRDefault="00BF235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BF2357" w:rsidRPr="00AC5930" w14:paraId="1E8888D1" w14:textId="77777777" w:rsidTr="00FE691C">
        <w:trPr>
          <w:trHeight w:val="251"/>
        </w:trPr>
        <w:tc>
          <w:tcPr>
            <w:tcW w:w="5495" w:type="dxa"/>
            <w:vAlign w:val="center"/>
          </w:tcPr>
          <w:p w14:paraId="32A0818A" w14:textId="77777777" w:rsidR="00BF2357" w:rsidRPr="000720C6" w:rsidRDefault="00BF2357" w:rsidP="00FE691C">
            <w:pPr>
              <w:pStyle w:val="Default"/>
              <w:jc w:val="both"/>
              <w:rPr>
                <w:rFonts w:ascii="Microsoft Yi Baiti" w:eastAsia="Microsoft Yi Baiti" w:hAnsi="Microsoft Yi Baiti"/>
                <w:b/>
                <w:color w:val="0000CC"/>
                <w:sz w:val="20"/>
                <w:szCs w:val="18"/>
              </w:rPr>
            </w:pPr>
            <w:r w:rsidRPr="004308D6">
              <w:rPr>
                <w:rFonts w:ascii="Microsoft Yi Baiti" w:eastAsia="Microsoft Yi Baiti" w:hAnsi="Microsoft Yi Baiti"/>
                <w:b/>
                <w:noProof/>
                <w:color w:val="0000CC"/>
                <w:sz w:val="20"/>
                <w:szCs w:val="18"/>
              </w:rPr>
              <w:t>Rehabilitación de alumbrado público con paneles solares en calle Camino Nacional, tramo de calle Pino Suárez a camino a Viguera, Agencia Municipal de Pueblo Nuevo, Oaxaca de Juárez, Oaxaca.</w:t>
            </w:r>
          </w:p>
        </w:tc>
        <w:tc>
          <w:tcPr>
            <w:tcW w:w="3483" w:type="dxa"/>
            <w:vAlign w:val="center"/>
          </w:tcPr>
          <w:p w14:paraId="52965FE0" w14:textId="77777777" w:rsidR="00BF2357" w:rsidRPr="00E44712" w:rsidRDefault="00BF2357"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DE8FEEC" w14:textId="77777777" w:rsidR="00BF2357" w:rsidRPr="00E44712" w:rsidRDefault="00BF2357"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76F56EBF" w14:textId="77777777" w:rsidR="00BF2357" w:rsidRDefault="00BF2357" w:rsidP="00FE691C">
      <w:pPr>
        <w:jc w:val="both"/>
        <w:rPr>
          <w:rFonts w:ascii="Microsoft Yi Baiti" w:eastAsia="Microsoft Yi Baiti" w:hAnsi="Microsoft Yi Baiti"/>
          <w:sz w:val="20"/>
          <w:szCs w:val="20"/>
        </w:rPr>
      </w:pPr>
    </w:p>
    <w:p w14:paraId="40A697C3" w14:textId="77777777" w:rsidR="00BF2357" w:rsidRPr="008C197E" w:rsidRDefault="00BF2357" w:rsidP="00FE691C">
      <w:pPr>
        <w:jc w:val="both"/>
        <w:rPr>
          <w:rFonts w:ascii="Microsoft Yi Baiti" w:eastAsia="Microsoft Yi Baiti" w:hAnsi="Microsoft Yi Baiti"/>
          <w:sz w:val="20"/>
          <w:szCs w:val="20"/>
        </w:rPr>
      </w:pPr>
    </w:p>
    <w:p w14:paraId="5218EFC7" w14:textId="77777777" w:rsidR="00BF2357" w:rsidRDefault="00BF2357"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4308D6">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21B37A44" w14:textId="77777777" w:rsidR="00BF2357" w:rsidRPr="00934752" w:rsidRDefault="00BF2357" w:rsidP="00FE691C">
      <w:pPr>
        <w:rPr>
          <w:rFonts w:ascii="Microsoft Yi Baiti" w:eastAsia="Microsoft Yi Baiti" w:hAnsi="Microsoft Yi Baiti"/>
          <w:iCs/>
          <w:sz w:val="16"/>
          <w:szCs w:val="18"/>
        </w:rPr>
      </w:pPr>
    </w:p>
    <w:p w14:paraId="7D66356D" w14:textId="77777777" w:rsidR="00BF2357" w:rsidRDefault="00BF2357"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308D6">
        <w:rPr>
          <w:rFonts w:ascii="Microsoft Yi Baiti" w:eastAsia="Microsoft Yi Baiti" w:hAnsi="Microsoft Yi Baiti"/>
          <w:b/>
          <w:iCs/>
          <w:noProof/>
          <w:color w:val="0000CC"/>
          <w:sz w:val="20"/>
          <w:szCs w:val="18"/>
        </w:rPr>
        <w:t>C. Jose Gabriel Gutierrez Zetina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51C95AD" w14:textId="77777777" w:rsidR="00BF2357" w:rsidRDefault="00BF2357" w:rsidP="00FE691C">
      <w:pPr>
        <w:jc w:val="both"/>
        <w:rPr>
          <w:rFonts w:ascii="Microsoft Yi Baiti" w:eastAsia="Microsoft Yi Baiti" w:hAnsi="Microsoft Yi Baiti"/>
          <w:sz w:val="20"/>
          <w:szCs w:val="18"/>
        </w:rPr>
      </w:pPr>
    </w:p>
    <w:p w14:paraId="44A6EA16" w14:textId="77777777" w:rsidR="00BF2357" w:rsidRPr="00E44712" w:rsidRDefault="00BF2357"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526F1878" w14:textId="77777777" w:rsidR="00BF2357" w:rsidRPr="00934752" w:rsidRDefault="00BF2357" w:rsidP="00FE691C">
      <w:pPr>
        <w:jc w:val="both"/>
        <w:rPr>
          <w:rFonts w:ascii="Microsoft Yi Baiti" w:eastAsia="Microsoft Yi Baiti" w:hAnsi="Microsoft Yi Baiti"/>
          <w:sz w:val="16"/>
          <w:szCs w:val="16"/>
        </w:rPr>
      </w:pPr>
    </w:p>
    <w:p w14:paraId="0B0AA291" w14:textId="77777777" w:rsidR="00BF2357" w:rsidRDefault="00BF2357" w:rsidP="00FE691C">
      <w:pPr>
        <w:jc w:val="both"/>
        <w:rPr>
          <w:rFonts w:ascii="Microsoft Yi Baiti" w:eastAsia="Microsoft Yi Baiti" w:hAnsi="Microsoft Yi Baiti"/>
          <w:sz w:val="20"/>
          <w:szCs w:val="18"/>
        </w:rPr>
      </w:pPr>
    </w:p>
    <w:p w14:paraId="320B4887" w14:textId="77777777" w:rsidR="00BF2357" w:rsidRDefault="00BF2357" w:rsidP="00A93101">
      <w:pPr>
        <w:rPr>
          <w:rFonts w:ascii="Microsoft Yi Baiti" w:eastAsia="Microsoft Yi Baiti" w:hAnsi="Microsoft Yi Baiti"/>
          <w:sz w:val="20"/>
          <w:szCs w:val="16"/>
        </w:rPr>
      </w:pPr>
      <w:r>
        <w:rPr>
          <w:rFonts w:ascii="Microsoft Yi Baiti" w:eastAsia="Microsoft Yi Baiti" w:hAnsi="Microsoft Yi Baiti"/>
          <w:sz w:val="20"/>
          <w:szCs w:val="18"/>
        </w:rPr>
        <w:t>1</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w:t>
      </w:r>
      <w:r w:rsidRPr="00536503">
        <w:rPr>
          <w:rFonts w:ascii="Microsoft Yi Baiti" w:eastAsia="Microsoft Yi Baiti" w:hAnsi="Microsoft Yi Baiti"/>
          <w:sz w:val="20"/>
          <w:szCs w:val="18"/>
        </w:rPr>
        <w:t xml:space="preserve"> partida denominada: </w:t>
      </w:r>
      <w:r>
        <w:rPr>
          <w:rFonts w:ascii="Microsoft Yi Baiti" w:eastAsia="Microsoft Yi Baiti" w:hAnsi="Microsoft Yi Baiti"/>
          <w:b/>
          <w:bCs/>
          <w:sz w:val="20"/>
          <w:szCs w:val="18"/>
        </w:rPr>
        <w:t xml:space="preserve">LUMINARIAS, </w:t>
      </w:r>
      <w:r w:rsidRPr="00AE2553">
        <w:rPr>
          <w:rFonts w:ascii="Microsoft Yi Baiti" w:eastAsia="Microsoft Yi Baiti" w:hAnsi="Microsoft Yi Baiti"/>
          <w:sz w:val="20"/>
          <w:szCs w:val="18"/>
        </w:rPr>
        <w:t>Subpartida</w:t>
      </w:r>
      <w:r>
        <w:rPr>
          <w:rFonts w:ascii="Microsoft Yi Baiti" w:eastAsia="Microsoft Yi Baiti" w:hAnsi="Microsoft Yi Baiti"/>
          <w:b/>
          <w:bCs/>
          <w:sz w:val="20"/>
          <w:szCs w:val="18"/>
        </w:rPr>
        <w:t>: PRELIMINARES.</w:t>
      </w:r>
    </w:p>
    <w:p w14:paraId="75EA3131" w14:textId="77777777" w:rsidR="00BF2357" w:rsidRDefault="00BF2357" w:rsidP="00A93101">
      <w:pPr>
        <w:rPr>
          <w:rFonts w:ascii="Microsoft Yi Baiti" w:eastAsia="Microsoft Yi Baiti" w:hAnsi="Microsoft Yi Baiti"/>
          <w:sz w:val="20"/>
          <w:szCs w:val="16"/>
        </w:rPr>
      </w:pPr>
    </w:p>
    <w:tbl>
      <w:tblPr>
        <w:tblStyle w:val="Tablaconcuadrcula"/>
        <w:tblW w:w="9196" w:type="dxa"/>
        <w:tblInd w:w="-5" w:type="dxa"/>
        <w:tblLook w:val="04A0" w:firstRow="1" w:lastRow="0" w:firstColumn="1" w:lastColumn="0" w:noHBand="0" w:noVBand="1"/>
      </w:tblPr>
      <w:tblGrid>
        <w:gridCol w:w="1200"/>
        <w:gridCol w:w="6139"/>
        <w:gridCol w:w="849"/>
        <w:gridCol w:w="1008"/>
      </w:tblGrid>
      <w:tr w:rsidR="00BF2357" w:rsidRPr="00E44712" w14:paraId="37D5E4F9" w14:textId="77777777" w:rsidTr="00580105">
        <w:tc>
          <w:tcPr>
            <w:tcW w:w="1200" w:type="dxa"/>
            <w:vAlign w:val="center"/>
          </w:tcPr>
          <w:p w14:paraId="346E0FF3" w14:textId="77777777" w:rsidR="00BF2357" w:rsidRPr="00B64D79" w:rsidRDefault="00BF2357" w:rsidP="0020037A">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noProof/>
                <w:sz w:val="20"/>
                <w:szCs w:val="20"/>
              </w:rPr>
              <w:t>CÓDIGO</w:t>
            </w:r>
          </w:p>
        </w:tc>
        <w:tc>
          <w:tcPr>
            <w:tcW w:w="6139" w:type="dxa"/>
            <w:vAlign w:val="center"/>
          </w:tcPr>
          <w:p w14:paraId="7D66AD86" w14:textId="77777777" w:rsidR="00BF2357" w:rsidRPr="00D12B78" w:rsidRDefault="00BF2357" w:rsidP="0020037A">
            <w:pPr>
              <w:spacing w:line="256" w:lineRule="auto"/>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9" w:type="dxa"/>
            <w:vAlign w:val="center"/>
          </w:tcPr>
          <w:p w14:paraId="671BDC1F" w14:textId="77777777" w:rsidR="00BF2357" w:rsidRPr="00B64D79" w:rsidRDefault="00BF2357" w:rsidP="0020037A">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UNIDAD</w:t>
            </w:r>
          </w:p>
        </w:tc>
        <w:tc>
          <w:tcPr>
            <w:tcW w:w="1008" w:type="dxa"/>
            <w:vAlign w:val="center"/>
          </w:tcPr>
          <w:p w14:paraId="32D88793" w14:textId="77777777" w:rsidR="00BF2357" w:rsidRPr="00B64D79" w:rsidRDefault="00BF2357" w:rsidP="0020037A">
            <w:pPr>
              <w:jc w:val="center"/>
              <w:rPr>
                <w:rFonts w:ascii="Microsoft Yi Baiti" w:eastAsia="Microsoft Yi Baiti" w:hAnsi="Microsoft Yi Baiti" w:cstheme="minorHAnsi"/>
                <w:color w:val="FF0000"/>
                <w:sz w:val="20"/>
                <w:szCs w:val="20"/>
              </w:rPr>
            </w:pPr>
            <w:r w:rsidRPr="00E44712">
              <w:rPr>
                <w:rFonts w:ascii="Microsoft Yi Baiti" w:eastAsia="Microsoft Yi Baiti" w:hAnsi="Microsoft Yi Baiti" w:cstheme="minorHAnsi" w:hint="eastAsia"/>
                <w:b/>
                <w:bCs/>
                <w:sz w:val="20"/>
                <w:szCs w:val="20"/>
              </w:rPr>
              <w:t>CANTIDAD</w:t>
            </w:r>
          </w:p>
        </w:tc>
      </w:tr>
      <w:tr w:rsidR="00BF2357" w:rsidRPr="00E44712" w14:paraId="71086B0E" w14:textId="77777777" w:rsidTr="00580105">
        <w:tc>
          <w:tcPr>
            <w:tcW w:w="1200" w:type="dxa"/>
            <w:vAlign w:val="center"/>
          </w:tcPr>
          <w:p w14:paraId="23BE04BE" w14:textId="77777777" w:rsidR="00BF2357" w:rsidRPr="00B64D79" w:rsidRDefault="00BF2357" w:rsidP="0020037A">
            <w:pPr>
              <w:jc w:val="center"/>
              <w:rPr>
                <w:rFonts w:ascii="Microsoft Yi Baiti" w:eastAsia="Microsoft Yi Baiti" w:hAnsi="Microsoft Yi Baiti" w:cstheme="minorHAnsi"/>
                <w:color w:val="FF0000"/>
                <w:sz w:val="20"/>
                <w:szCs w:val="20"/>
              </w:rPr>
            </w:pPr>
          </w:p>
        </w:tc>
        <w:tc>
          <w:tcPr>
            <w:tcW w:w="6139" w:type="dxa"/>
            <w:vAlign w:val="center"/>
          </w:tcPr>
          <w:p w14:paraId="4BC8B029" w14:textId="77777777" w:rsidR="00BF2357" w:rsidRDefault="00BF2357" w:rsidP="0020037A">
            <w:pPr>
              <w:spacing w:line="256" w:lineRule="auto"/>
              <w:rPr>
                <w:rFonts w:ascii="Microsoft Yi Baiti" w:eastAsia="Microsoft Yi Baiti" w:hAnsi="Microsoft Yi Baiti" w:cstheme="minorHAnsi"/>
                <w:b/>
                <w:bCs/>
                <w:sz w:val="20"/>
                <w:szCs w:val="20"/>
              </w:rPr>
            </w:pPr>
            <w:r w:rsidRPr="00D12B78">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LUMINARIAS</w:t>
            </w:r>
          </w:p>
          <w:p w14:paraId="6D1AE524" w14:textId="77777777" w:rsidR="00BF2357" w:rsidRPr="00D12B78" w:rsidRDefault="00BF2357" w:rsidP="0020037A">
            <w:pPr>
              <w:spacing w:line="256" w:lineRule="auto"/>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SUBPARTIDA: PRELIMINARES</w:t>
            </w:r>
          </w:p>
        </w:tc>
        <w:tc>
          <w:tcPr>
            <w:tcW w:w="849" w:type="dxa"/>
            <w:vAlign w:val="center"/>
          </w:tcPr>
          <w:p w14:paraId="3BD58486" w14:textId="77777777" w:rsidR="00BF2357" w:rsidRPr="00B64D79" w:rsidRDefault="00BF2357" w:rsidP="0020037A">
            <w:pPr>
              <w:jc w:val="center"/>
              <w:rPr>
                <w:rFonts w:ascii="Microsoft Yi Baiti" w:eastAsia="Microsoft Yi Baiti" w:hAnsi="Microsoft Yi Baiti" w:cstheme="minorHAnsi"/>
                <w:color w:val="FF0000"/>
                <w:sz w:val="20"/>
                <w:szCs w:val="20"/>
              </w:rPr>
            </w:pPr>
          </w:p>
        </w:tc>
        <w:tc>
          <w:tcPr>
            <w:tcW w:w="1008" w:type="dxa"/>
            <w:vAlign w:val="center"/>
          </w:tcPr>
          <w:p w14:paraId="0949D8A2" w14:textId="77777777" w:rsidR="00BF2357" w:rsidRPr="00B64D79" w:rsidRDefault="00BF2357" w:rsidP="0020037A">
            <w:pPr>
              <w:jc w:val="center"/>
              <w:rPr>
                <w:rFonts w:ascii="Microsoft Yi Baiti" w:eastAsia="Microsoft Yi Baiti" w:hAnsi="Microsoft Yi Baiti" w:cstheme="minorHAnsi"/>
                <w:color w:val="FF0000"/>
                <w:sz w:val="20"/>
                <w:szCs w:val="20"/>
              </w:rPr>
            </w:pPr>
          </w:p>
        </w:tc>
      </w:tr>
      <w:tr w:rsidR="00BF2357" w:rsidRPr="00E44712" w14:paraId="4211BCCF" w14:textId="77777777" w:rsidTr="00580105">
        <w:trPr>
          <w:trHeight w:val="631"/>
        </w:trPr>
        <w:tc>
          <w:tcPr>
            <w:tcW w:w="1200" w:type="dxa"/>
          </w:tcPr>
          <w:p w14:paraId="6AFFFEBB" w14:textId="77777777" w:rsidR="00BF2357" w:rsidRPr="00B64D79" w:rsidRDefault="00BF2357" w:rsidP="0020037A">
            <w:pPr>
              <w:jc w:val="center"/>
              <w:rPr>
                <w:rFonts w:ascii="Microsoft Yi Baiti" w:eastAsia="Microsoft Yi Baiti" w:hAnsi="Microsoft Yi Baiti" w:cstheme="minorHAnsi"/>
                <w:color w:val="FF0000"/>
                <w:sz w:val="20"/>
                <w:szCs w:val="20"/>
              </w:rPr>
            </w:pPr>
            <w:r w:rsidRPr="00BE205D">
              <w:rPr>
                <w:rFonts w:ascii="Microsoft Yi Baiti" w:eastAsia="Microsoft Yi Baiti" w:hAnsi="Microsoft Yi Baiti" w:cstheme="minorHAnsi"/>
                <w:sz w:val="20"/>
                <w:szCs w:val="20"/>
              </w:rPr>
              <w:t>24-CHV50</w:t>
            </w:r>
            <w:r>
              <w:rPr>
                <w:rFonts w:ascii="Microsoft Yi Baiti" w:eastAsia="Microsoft Yi Baiti" w:hAnsi="Microsoft Yi Baiti" w:cstheme="minorHAnsi"/>
                <w:sz w:val="20"/>
                <w:szCs w:val="20"/>
              </w:rPr>
              <w:t>M</w:t>
            </w:r>
            <w:r w:rsidRPr="00BE205D">
              <w:rPr>
                <w:rFonts w:ascii="Microsoft Yi Baiti" w:eastAsia="Microsoft Yi Baiti" w:hAnsi="Microsoft Yi Baiti" w:cstheme="minorHAnsi"/>
                <w:sz w:val="20"/>
                <w:szCs w:val="20"/>
              </w:rPr>
              <w:t>-01</w:t>
            </w:r>
          </w:p>
        </w:tc>
        <w:tc>
          <w:tcPr>
            <w:tcW w:w="6139" w:type="dxa"/>
          </w:tcPr>
          <w:p w14:paraId="79DC3581" w14:textId="77777777" w:rsidR="00BF2357" w:rsidRPr="00D12B78" w:rsidRDefault="00BF2357" w:rsidP="0020037A">
            <w:pPr>
              <w:spacing w:line="256" w:lineRule="auto"/>
              <w:jc w:val="both"/>
              <w:rPr>
                <w:rFonts w:ascii="Microsoft Yi Baiti" w:eastAsia="Microsoft Yi Baiti" w:hAnsi="Microsoft Yi Baiti" w:cstheme="minorHAnsi"/>
                <w:b/>
                <w:bCs/>
                <w:sz w:val="20"/>
                <w:szCs w:val="20"/>
              </w:rPr>
            </w:pPr>
            <w:r w:rsidRPr="00BE205D">
              <w:rPr>
                <w:rFonts w:ascii="Microsoft Yi Baiti" w:eastAsia="Microsoft Yi Baiti" w:hAnsi="Microsoft Yi Baiti" w:cstheme="minorHAnsi"/>
                <w:sz w:val="20"/>
                <w:szCs w:val="20"/>
              </w:rPr>
              <w:t>CHAPONEO DE VEGETACIÓN DE 0.50 M DE ALTURA</w:t>
            </w:r>
            <w:r>
              <w:rPr>
                <w:rFonts w:ascii="Microsoft Yi Baiti" w:eastAsia="Microsoft Yi Baiti" w:hAnsi="Microsoft Yi Baiti" w:cstheme="minorHAnsi"/>
                <w:sz w:val="20"/>
                <w:szCs w:val="20"/>
              </w:rPr>
              <w:t xml:space="preserve"> PROMEDIO</w:t>
            </w:r>
            <w:r w:rsidRPr="00BE205D">
              <w:rPr>
                <w:rFonts w:ascii="Microsoft Yi Baiti" w:eastAsia="Microsoft Yi Baiti" w:hAnsi="Microsoft Yi Baiti" w:cstheme="minorHAnsi"/>
                <w:sz w:val="20"/>
                <w:szCs w:val="20"/>
              </w:rPr>
              <w:t>, INCLUYE: ACARREO DE MATERIAL PRODUCTO DE LA LIMPIEZA FUERA DE LA OBRA</w:t>
            </w:r>
          </w:p>
        </w:tc>
        <w:tc>
          <w:tcPr>
            <w:tcW w:w="849" w:type="dxa"/>
          </w:tcPr>
          <w:p w14:paraId="0FFD9385" w14:textId="77777777" w:rsidR="00BF2357" w:rsidRPr="00B64D79" w:rsidRDefault="00BF2357" w:rsidP="0020037A">
            <w:pPr>
              <w:jc w:val="center"/>
              <w:rPr>
                <w:rFonts w:ascii="Microsoft Yi Baiti" w:eastAsia="Microsoft Yi Baiti" w:hAnsi="Microsoft Yi Baiti" w:cstheme="minorHAnsi"/>
                <w:color w:val="FF0000"/>
                <w:sz w:val="20"/>
                <w:szCs w:val="20"/>
              </w:rPr>
            </w:pPr>
            <w:r w:rsidRPr="00D12B78">
              <w:rPr>
                <w:rFonts w:ascii="Microsoft Yi Baiti" w:eastAsia="Microsoft Yi Baiti" w:hAnsi="Microsoft Yi Baiti" w:cstheme="minorHAnsi"/>
                <w:sz w:val="20"/>
                <w:szCs w:val="20"/>
              </w:rPr>
              <w:t>M2</w:t>
            </w:r>
          </w:p>
        </w:tc>
        <w:tc>
          <w:tcPr>
            <w:tcW w:w="1008" w:type="dxa"/>
            <w:shd w:val="clear" w:color="auto" w:fill="auto"/>
          </w:tcPr>
          <w:p w14:paraId="0E112053" w14:textId="77777777" w:rsidR="00BF2357" w:rsidRPr="004A07B8" w:rsidRDefault="00BF2357" w:rsidP="0020037A">
            <w:pPr>
              <w:jc w:val="center"/>
              <w:rPr>
                <w:rFonts w:ascii="Microsoft Yi Baiti" w:eastAsia="Microsoft Yi Baiti" w:hAnsi="Microsoft Yi Baiti" w:cstheme="minorHAnsi"/>
                <w:color w:val="FF0000"/>
                <w:sz w:val="20"/>
                <w:szCs w:val="20"/>
              </w:rPr>
            </w:pPr>
            <w:r>
              <w:rPr>
                <w:rFonts w:ascii="Microsoft Yi Baiti" w:eastAsia="Microsoft Yi Baiti" w:hAnsi="Microsoft Yi Baiti" w:cstheme="minorHAnsi"/>
                <w:sz w:val="20"/>
                <w:szCs w:val="20"/>
              </w:rPr>
              <w:t>3.50</w:t>
            </w:r>
          </w:p>
        </w:tc>
      </w:tr>
      <w:tr w:rsidR="00BF2357" w:rsidRPr="00E44712" w14:paraId="2F8C8492" w14:textId="77777777" w:rsidTr="00580105">
        <w:trPr>
          <w:trHeight w:val="1550"/>
        </w:trPr>
        <w:tc>
          <w:tcPr>
            <w:tcW w:w="1200" w:type="dxa"/>
          </w:tcPr>
          <w:p w14:paraId="3D8534EE" w14:textId="77777777" w:rsidR="00BF2357" w:rsidRPr="00D12B78" w:rsidRDefault="00BF2357" w:rsidP="0020037A">
            <w:pPr>
              <w:jc w:val="center"/>
              <w:rPr>
                <w:rFonts w:ascii="Microsoft Yi Baiti" w:eastAsia="Microsoft Yi Baiti" w:hAnsi="Microsoft Yi Baiti" w:cstheme="minorHAnsi"/>
                <w:sz w:val="20"/>
                <w:szCs w:val="20"/>
              </w:rPr>
            </w:pPr>
            <w:r w:rsidRPr="00BE205D">
              <w:rPr>
                <w:rFonts w:ascii="Microsoft Yi Baiti" w:eastAsia="Microsoft Yi Baiti" w:hAnsi="Microsoft Yi Baiti" w:cstheme="minorHAnsi"/>
                <w:sz w:val="20"/>
                <w:szCs w:val="20"/>
              </w:rPr>
              <w:lastRenderedPageBreak/>
              <w:t>2</w:t>
            </w:r>
            <w:r>
              <w:rPr>
                <w:rFonts w:ascii="Microsoft Yi Baiti" w:eastAsia="Microsoft Yi Baiti" w:hAnsi="Microsoft Yi Baiti" w:cstheme="minorHAnsi"/>
                <w:sz w:val="20"/>
                <w:szCs w:val="20"/>
              </w:rPr>
              <w:t>4</w:t>
            </w:r>
            <w:r w:rsidRPr="00BE205D">
              <w:rPr>
                <w:rFonts w:ascii="Microsoft Yi Baiti" w:eastAsia="Microsoft Yi Baiti" w:hAnsi="Microsoft Yi Baiti" w:cstheme="minorHAnsi"/>
                <w:sz w:val="20"/>
                <w:szCs w:val="20"/>
              </w:rPr>
              <w:t>-</w:t>
            </w:r>
            <w:r>
              <w:rPr>
                <w:rFonts w:ascii="Microsoft Yi Baiti" w:eastAsia="Microsoft Yi Baiti" w:hAnsi="Microsoft Yi Baiti" w:cstheme="minorHAnsi"/>
                <w:sz w:val="20"/>
                <w:szCs w:val="20"/>
              </w:rPr>
              <w:t>PDA</w:t>
            </w:r>
            <w:r w:rsidRPr="00BE205D">
              <w:rPr>
                <w:rFonts w:ascii="Microsoft Yi Baiti" w:eastAsia="Microsoft Yi Baiti" w:hAnsi="Microsoft Yi Baiti" w:cstheme="minorHAnsi"/>
                <w:sz w:val="20"/>
                <w:szCs w:val="20"/>
              </w:rPr>
              <w:t>-</w:t>
            </w:r>
            <w:r>
              <w:rPr>
                <w:rFonts w:ascii="Microsoft Yi Baiti" w:eastAsia="Microsoft Yi Baiti" w:hAnsi="Microsoft Yi Baiti" w:cstheme="minorHAnsi"/>
                <w:sz w:val="20"/>
                <w:szCs w:val="20"/>
              </w:rPr>
              <w:t>01</w:t>
            </w:r>
          </w:p>
        </w:tc>
        <w:tc>
          <w:tcPr>
            <w:tcW w:w="6139" w:type="dxa"/>
          </w:tcPr>
          <w:p w14:paraId="3A4C5F3C" w14:textId="77777777" w:rsidR="00BF2357" w:rsidRPr="00497AE1" w:rsidRDefault="00BF2357" w:rsidP="0020037A">
            <w:pPr>
              <w:spacing w:line="256" w:lineRule="auto"/>
              <w:jc w:val="both"/>
              <w:rPr>
                <w:rFonts w:ascii="Microsoft Yi Baiti" w:eastAsia="Microsoft Yi Baiti" w:hAnsi="Microsoft Yi Baiti" w:cstheme="minorHAnsi"/>
                <w:sz w:val="20"/>
                <w:szCs w:val="20"/>
              </w:rPr>
            </w:pPr>
            <w:r w:rsidRPr="00BE205D">
              <w:rPr>
                <w:rFonts w:ascii="Microsoft Yi Baiti" w:eastAsia="Microsoft Yi Baiti" w:hAnsi="Microsoft Yi Baiti" w:cstheme="minorHAnsi"/>
                <w:sz w:val="20"/>
                <w:szCs w:val="20"/>
              </w:rPr>
              <w:t xml:space="preserve">PODA SANITARIA DE ÁRBOL </w:t>
            </w:r>
            <w:r>
              <w:rPr>
                <w:rFonts w:ascii="Microsoft Yi Baiti" w:eastAsia="Microsoft Yi Baiti" w:hAnsi="Microsoft Yi Baiti" w:cstheme="minorHAnsi"/>
                <w:sz w:val="20"/>
                <w:szCs w:val="20"/>
              </w:rPr>
              <w:t>HASTA UNA ALTURA MÁXIMA DE 10 M</w:t>
            </w:r>
            <w:r w:rsidRPr="00BE205D">
              <w:rPr>
                <w:rFonts w:ascii="Microsoft Yi Baiti" w:eastAsia="Microsoft Yi Baiti" w:hAnsi="Microsoft Yi Baiti" w:cstheme="minorHAnsi"/>
                <w:sz w:val="20"/>
                <w:szCs w:val="20"/>
              </w:rPr>
              <w:t xml:space="preserve"> Y 30 CM DE DIAMETRO PROMEDIO DEL TRONCO, CON HERRAMIENTAS MANUALES (SERRUCHO DE PODA), INCLUYE DESRRAME SANITARIO MAXIMO DE 20 % DE LA COPA EXISTENTE, RETIRO DE LOS MATERIALES PRODUCTO DE LOS TRABAJOS FUERA DEL SITIO DE LA OBRA EN CAMIONETA DE 3 TON. A </w:t>
            </w:r>
            <w:r>
              <w:rPr>
                <w:rFonts w:ascii="Microsoft Yi Baiti" w:eastAsia="Microsoft Yi Baiti" w:hAnsi="Microsoft Yi Baiti" w:cstheme="minorHAnsi"/>
                <w:sz w:val="20"/>
                <w:szCs w:val="20"/>
              </w:rPr>
              <w:t>TIRO LIBRE</w:t>
            </w:r>
            <w:r w:rsidRPr="00BE205D">
              <w:rPr>
                <w:rFonts w:ascii="Microsoft Yi Baiti" w:eastAsia="Microsoft Yi Baiti" w:hAnsi="Microsoft Yi Baiti" w:cstheme="minorHAnsi"/>
                <w:sz w:val="20"/>
                <w:szCs w:val="20"/>
              </w:rPr>
              <w:t>, MANO DE OBRA, EQUIPO DE PROTECCIÓN Y HERRAMIENTA.</w:t>
            </w:r>
          </w:p>
        </w:tc>
        <w:tc>
          <w:tcPr>
            <w:tcW w:w="849" w:type="dxa"/>
          </w:tcPr>
          <w:p w14:paraId="1EEE534C" w14:textId="77777777" w:rsidR="00BF2357" w:rsidRPr="00D12B78" w:rsidRDefault="00BF2357" w:rsidP="0020037A">
            <w:pPr>
              <w:jc w:val="center"/>
              <w:rPr>
                <w:rFonts w:ascii="Microsoft Yi Baiti" w:eastAsia="Microsoft Yi Baiti" w:hAnsi="Microsoft Yi Baiti" w:cstheme="minorHAnsi"/>
                <w:sz w:val="20"/>
                <w:szCs w:val="20"/>
              </w:rPr>
            </w:pPr>
            <w:r>
              <w:rPr>
                <w:rFonts w:ascii="Microsoft Yi Baiti" w:eastAsia="Microsoft Yi Baiti" w:hAnsi="Microsoft Yi Baiti" w:cstheme="minorHAnsi"/>
                <w:sz w:val="20"/>
                <w:szCs w:val="20"/>
              </w:rPr>
              <w:t>PZA</w:t>
            </w:r>
          </w:p>
        </w:tc>
        <w:tc>
          <w:tcPr>
            <w:tcW w:w="1008" w:type="dxa"/>
          </w:tcPr>
          <w:p w14:paraId="37FE3D90" w14:textId="77777777" w:rsidR="00BF2357" w:rsidRPr="00BE205D" w:rsidRDefault="00BF2357" w:rsidP="0020037A">
            <w:pPr>
              <w:jc w:val="center"/>
              <w:rPr>
                <w:rFonts w:ascii="Microsoft Yi Baiti" w:eastAsia="Microsoft Yi Baiti" w:hAnsi="Microsoft Yi Baiti" w:cstheme="minorHAnsi"/>
                <w:sz w:val="20"/>
                <w:szCs w:val="20"/>
              </w:rPr>
            </w:pPr>
            <w:r w:rsidRPr="00BE205D">
              <w:rPr>
                <w:rFonts w:ascii="Microsoft Yi Baiti" w:eastAsia="Microsoft Yi Baiti" w:hAnsi="Microsoft Yi Baiti" w:cstheme="minorHAnsi"/>
                <w:sz w:val="20"/>
                <w:szCs w:val="20"/>
              </w:rPr>
              <w:t>15.00</w:t>
            </w:r>
          </w:p>
        </w:tc>
      </w:tr>
    </w:tbl>
    <w:p w14:paraId="3CC6A4EA" w14:textId="77777777" w:rsidR="00BF2357" w:rsidRDefault="00BF2357" w:rsidP="00C144D4">
      <w:pPr>
        <w:jc w:val="both"/>
        <w:rPr>
          <w:rFonts w:ascii="Microsoft Yi Baiti" w:eastAsia="Microsoft Yi Baiti" w:hAnsi="Microsoft Yi Baiti"/>
          <w:sz w:val="20"/>
          <w:szCs w:val="18"/>
        </w:rPr>
      </w:pPr>
    </w:p>
    <w:p w14:paraId="2BB1709D" w14:textId="77777777" w:rsidR="00BF2357" w:rsidRDefault="00BF2357" w:rsidP="00C144D4">
      <w:pPr>
        <w:jc w:val="both"/>
        <w:rPr>
          <w:rFonts w:ascii="Microsoft Yi Baiti" w:eastAsia="Microsoft Yi Baiti" w:hAnsi="Microsoft Yi Baiti"/>
          <w:sz w:val="20"/>
          <w:szCs w:val="18"/>
        </w:rPr>
      </w:pPr>
    </w:p>
    <w:p w14:paraId="5139F513" w14:textId="77777777" w:rsidR="00BF2357" w:rsidRDefault="00BF235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377BC307" w14:textId="77777777" w:rsidR="00BF2357" w:rsidRPr="00405245" w:rsidRDefault="00BF2357" w:rsidP="00FE691C">
      <w:pPr>
        <w:jc w:val="both"/>
        <w:rPr>
          <w:rFonts w:ascii="Microsoft Yi Baiti" w:eastAsia="Microsoft Yi Baiti" w:hAnsi="Microsoft Yi Baiti"/>
          <w:sz w:val="20"/>
          <w:szCs w:val="18"/>
        </w:rPr>
      </w:pPr>
    </w:p>
    <w:p w14:paraId="21F5B751" w14:textId="77777777" w:rsidR="00BF2357" w:rsidRDefault="00BF235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6A8654BF" w14:textId="77777777" w:rsidR="00BF2357" w:rsidRPr="00405245" w:rsidRDefault="00BF2357" w:rsidP="00FE691C">
      <w:pPr>
        <w:jc w:val="both"/>
        <w:rPr>
          <w:rFonts w:ascii="Microsoft Yi Baiti" w:eastAsia="Microsoft Yi Baiti" w:hAnsi="Microsoft Yi Baiti"/>
          <w:sz w:val="20"/>
          <w:szCs w:val="18"/>
        </w:rPr>
      </w:pPr>
    </w:p>
    <w:p w14:paraId="3E6E17AD" w14:textId="77777777" w:rsidR="00BF2357" w:rsidRPr="00934752" w:rsidRDefault="00BF2357" w:rsidP="00FE691C">
      <w:pPr>
        <w:jc w:val="both"/>
        <w:rPr>
          <w:rFonts w:ascii="Microsoft Yi Baiti" w:eastAsia="Microsoft Yi Baiti" w:hAnsi="Microsoft Yi Baiti"/>
          <w:sz w:val="16"/>
          <w:szCs w:val="18"/>
        </w:rPr>
      </w:pPr>
    </w:p>
    <w:p w14:paraId="208F1E18" w14:textId="77777777" w:rsidR="00BF2357" w:rsidRPr="00405245" w:rsidRDefault="00BF235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308D6">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D8234D2" w14:textId="77777777" w:rsidR="00BF2357" w:rsidRPr="00934752" w:rsidRDefault="00BF2357" w:rsidP="00525DE7">
      <w:pPr>
        <w:jc w:val="both"/>
        <w:rPr>
          <w:rFonts w:ascii="Microsoft Yi Baiti" w:eastAsia="Microsoft Yi Baiti" w:hAnsi="Microsoft Yi Baiti"/>
          <w:bCs/>
          <w:color w:val="0000FF"/>
          <w:sz w:val="14"/>
          <w:szCs w:val="18"/>
          <w:u w:val="single"/>
        </w:rPr>
      </w:pPr>
    </w:p>
    <w:p w14:paraId="7731154E" w14:textId="77777777" w:rsidR="00BF2357" w:rsidRPr="00405245" w:rsidRDefault="00BF2357"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10B5A4E" w14:textId="77777777" w:rsidR="00BF2357" w:rsidRPr="00405245" w:rsidRDefault="00BF2357"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1B943DAD" w14:textId="77777777" w:rsidR="00BF2357" w:rsidRPr="00934752" w:rsidRDefault="00BF2357" w:rsidP="00DB1608">
      <w:pPr>
        <w:jc w:val="both"/>
        <w:rPr>
          <w:rFonts w:ascii="Microsoft Yi Baiti" w:eastAsia="Microsoft Yi Baiti" w:hAnsi="Microsoft Yi Baiti"/>
          <w:bCs/>
          <w:color w:val="0000FF"/>
          <w:sz w:val="16"/>
          <w:szCs w:val="18"/>
          <w:u w:val="single"/>
        </w:rPr>
      </w:pPr>
    </w:p>
    <w:p w14:paraId="210ED96F" w14:textId="77777777" w:rsidR="00BF2357" w:rsidRPr="00405245" w:rsidRDefault="00BF235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51B84B05" w14:textId="77777777" w:rsidR="00BF2357" w:rsidRDefault="00BF2357" w:rsidP="00525DE7">
      <w:pPr>
        <w:jc w:val="both"/>
        <w:rPr>
          <w:rFonts w:ascii="Microsoft Yi Baiti" w:eastAsia="Microsoft Yi Baiti" w:hAnsi="Microsoft Yi Baiti"/>
          <w:bCs/>
          <w:color w:val="0000FF"/>
          <w:sz w:val="14"/>
          <w:szCs w:val="18"/>
          <w:u w:val="single"/>
        </w:rPr>
      </w:pPr>
    </w:p>
    <w:p w14:paraId="2622D489" w14:textId="77777777" w:rsidR="00BF2357" w:rsidRPr="00934752" w:rsidRDefault="00BF2357" w:rsidP="00525DE7">
      <w:pPr>
        <w:jc w:val="both"/>
        <w:rPr>
          <w:rFonts w:ascii="Microsoft Yi Baiti" w:eastAsia="Microsoft Yi Baiti" w:hAnsi="Microsoft Yi Baiti"/>
          <w:bCs/>
          <w:color w:val="0000FF"/>
          <w:sz w:val="14"/>
          <w:szCs w:val="18"/>
          <w:u w:val="single"/>
        </w:rPr>
      </w:pPr>
    </w:p>
    <w:p w14:paraId="21405DD1" w14:textId="77777777" w:rsidR="00BF2357" w:rsidRDefault="00BF2357"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3D5BF0CB" w14:textId="77777777" w:rsidR="00BF2357" w:rsidRPr="00934752" w:rsidRDefault="00BF2357" w:rsidP="00DB5F0A">
      <w:pPr>
        <w:jc w:val="both"/>
        <w:rPr>
          <w:rFonts w:ascii="Microsoft Yi Baiti" w:eastAsia="Microsoft Yi Baiti" w:hAnsi="Microsoft Yi Baiti"/>
          <w:sz w:val="16"/>
          <w:szCs w:val="20"/>
        </w:rPr>
      </w:pPr>
    </w:p>
    <w:p w14:paraId="0B317BBC" w14:textId="77777777" w:rsidR="00BF2357" w:rsidRPr="00580105" w:rsidRDefault="00BF2357"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12</w:t>
      </w:r>
      <w:r w:rsidRPr="00EE396E">
        <w:rPr>
          <w:rFonts w:ascii="Microsoft Yi Baiti" w:eastAsia="Microsoft Yi Baiti" w:hAnsi="Microsoft Yi Baiti" w:cs="Arial"/>
          <w:b/>
          <w:noProof/>
          <w:color w:val="0000CC"/>
          <w:sz w:val="20"/>
          <w:szCs w:val="20"/>
        </w:rPr>
        <w:t>:</w:t>
      </w:r>
      <w:r>
        <w:rPr>
          <w:rFonts w:ascii="Microsoft Yi Baiti" w:eastAsia="Microsoft Yi Baiti" w:hAnsi="Microsoft Yi Baiti" w:cs="Arial"/>
          <w:b/>
          <w:noProof/>
          <w:color w:val="0000CC"/>
          <w:sz w:val="20"/>
          <w:szCs w:val="20"/>
        </w:rPr>
        <w:t>1</w:t>
      </w:r>
      <w:r w:rsidRPr="00EE396E">
        <w:rPr>
          <w:rFonts w:ascii="Microsoft Yi Baiti" w:eastAsia="Microsoft Yi Baiti" w:hAnsi="Microsoft Yi Baiti" w:cs="Arial"/>
          <w:b/>
          <w:noProof/>
          <w:color w:val="0000CC"/>
          <w:sz w:val="20"/>
          <w:szCs w:val="20"/>
        </w:rPr>
        <w:t xml:space="preserve">0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r>
        <w:rPr>
          <w:rFonts w:ascii="Microsoft Yi Baiti" w:eastAsia="Microsoft Yi Baiti" w:hAnsi="Microsoft Yi Baiti"/>
          <w:sz w:val="20"/>
          <w:szCs w:val="18"/>
        </w:rPr>
        <w:t>:</w:t>
      </w:r>
    </w:p>
    <w:p w14:paraId="04648290" w14:textId="77777777" w:rsidR="00BF2357" w:rsidRDefault="00BF2357" w:rsidP="00A93101">
      <w:pPr>
        <w:rPr>
          <w:rFonts w:ascii="Microsoft Yi Baiti" w:eastAsia="Microsoft Yi Baiti" w:hAnsi="Microsoft Yi Baiti" w:cs="Arial"/>
          <w:b/>
          <w:sz w:val="20"/>
          <w:szCs w:val="20"/>
        </w:rPr>
      </w:pPr>
    </w:p>
    <w:p w14:paraId="1EF188AF" w14:textId="77777777" w:rsidR="00BF2357" w:rsidRPr="00756EE9" w:rsidRDefault="00BF2357"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33156828" w14:textId="77777777" w:rsidR="00BF2357" w:rsidRPr="00756EE9" w:rsidRDefault="00BF2357"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BF2357" w:rsidRPr="00756EE9" w14:paraId="0C43E356" w14:textId="77777777" w:rsidTr="00B10ECC">
        <w:trPr>
          <w:trHeight w:hRule="exact" w:val="454"/>
        </w:trPr>
        <w:tc>
          <w:tcPr>
            <w:tcW w:w="426" w:type="dxa"/>
            <w:shd w:val="clear" w:color="auto" w:fill="auto"/>
            <w:vAlign w:val="center"/>
          </w:tcPr>
          <w:p w14:paraId="5749A46A" w14:textId="77777777" w:rsidR="00BF2357" w:rsidRPr="00756EE9" w:rsidRDefault="00BF235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3F356733" w14:textId="77777777" w:rsidR="00BF2357" w:rsidRPr="00756EE9" w:rsidRDefault="00BF235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7EC4F08E" w14:textId="77777777" w:rsidR="00BF2357" w:rsidRPr="00756EE9" w:rsidRDefault="00BF235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644D8067" w14:textId="77777777" w:rsidR="00BF2357" w:rsidRPr="00756EE9" w:rsidRDefault="00BF235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F2357" w:rsidRPr="00756EE9" w14:paraId="77C8B29F" w14:textId="77777777" w:rsidTr="00B10ECC">
        <w:trPr>
          <w:trHeight w:hRule="exact" w:val="567"/>
        </w:trPr>
        <w:tc>
          <w:tcPr>
            <w:tcW w:w="426" w:type="dxa"/>
            <w:shd w:val="clear" w:color="auto" w:fill="auto"/>
            <w:vAlign w:val="center"/>
          </w:tcPr>
          <w:p w14:paraId="23750DA5" w14:textId="77777777" w:rsidR="00BF2357" w:rsidRPr="00756EE9" w:rsidRDefault="00BF235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5C993DA5" w14:textId="77777777" w:rsidR="00BF2357" w:rsidRPr="0074043B" w:rsidRDefault="00BF2357"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ARQUITECTURA E INGENIERIA ROMERO S.A. DE C.V.</w:t>
            </w:r>
          </w:p>
        </w:tc>
        <w:tc>
          <w:tcPr>
            <w:tcW w:w="2976" w:type="dxa"/>
            <w:shd w:val="clear" w:color="auto" w:fill="auto"/>
            <w:vAlign w:val="center"/>
          </w:tcPr>
          <w:p w14:paraId="7DDEC073" w14:textId="77777777" w:rsidR="00BF2357" w:rsidRPr="00756EE9" w:rsidRDefault="00BF2357" w:rsidP="00AC5930">
            <w:pPr>
              <w:jc w:val="center"/>
              <w:rPr>
                <w:rFonts w:ascii="Microsoft Yi Baiti" w:eastAsia="Microsoft Yi Baiti" w:hAnsi="Microsoft Yi Baiti" w:cs="Arial"/>
                <w:sz w:val="20"/>
                <w:szCs w:val="20"/>
              </w:rPr>
            </w:pPr>
          </w:p>
        </w:tc>
        <w:tc>
          <w:tcPr>
            <w:tcW w:w="2132" w:type="dxa"/>
            <w:shd w:val="clear" w:color="auto" w:fill="auto"/>
            <w:vAlign w:val="center"/>
          </w:tcPr>
          <w:p w14:paraId="6589EFFD" w14:textId="77777777" w:rsidR="00BF2357" w:rsidRPr="00756EE9" w:rsidRDefault="00BF2357" w:rsidP="00AC5930">
            <w:pPr>
              <w:jc w:val="center"/>
              <w:rPr>
                <w:rFonts w:ascii="Microsoft Yi Baiti" w:eastAsia="Microsoft Yi Baiti" w:hAnsi="Microsoft Yi Baiti" w:cs="Arial"/>
                <w:b/>
                <w:sz w:val="20"/>
                <w:szCs w:val="20"/>
              </w:rPr>
            </w:pPr>
          </w:p>
        </w:tc>
      </w:tr>
    </w:tbl>
    <w:p w14:paraId="6979654F" w14:textId="77777777" w:rsidR="00BF2357" w:rsidRDefault="00BF2357" w:rsidP="00FE691C">
      <w:pPr>
        <w:tabs>
          <w:tab w:val="left" w:pos="1053"/>
        </w:tabs>
        <w:jc w:val="both"/>
        <w:rPr>
          <w:rFonts w:ascii="Microsoft Yi Baiti" w:eastAsia="Microsoft Yi Baiti" w:hAnsi="Microsoft Yi Baiti" w:cs="Arial"/>
          <w:sz w:val="20"/>
          <w:szCs w:val="18"/>
        </w:rPr>
      </w:pPr>
    </w:p>
    <w:p w14:paraId="71308919" w14:textId="77777777" w:rsidR="00BF2357" w:rsidRDefault="00BF2357"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6E087885" w14:textId="77777777" w:rsidR="00BF2357" w:rsidRDefault="00BF2357" w:rsidP="00B10ECC">
      <w:pPr>
        <w:tabs>
          <w:tab w:val="left" w:pos="1053"/>
        </w:tabs>
        <w:jc w:val="both"/>
        <w:rPr>
          <w:rFonts w:ascii="Microsoft Yi Baiti" w:eastAsia="Microsoft Yi Baiti" w:hAnsi="Microsoft Yi Baiti" w:cs="Arial"/>
          <w:sz w:val="10"/>
          <w:szCs w:val="8"/>
        </w:rPr>
      </w:pPr>
    </w:p>
    <w:p w14:paraId="56046AA5" w14:textId="77777777" w:rsidR="00BF2357" w:rsidRDefault="00BF2357" w:rsidP="00B10ECC">
      <w:pPr>
        <w:tabs>
          <w:tab w:val="left" w:pos="1053"/>
        </w:tabs>
        <w:jc w:val="both"/>
        <w:rPr>
          <w:rFonts w:ascii="Microsoft Yi Baiti" w:eastAsia="Microsoft Yi Baiti" w:hAnsi="Microsoft Yi Baiti" w:cs="Arial"/>
          <w:sz w:val="10"/>
          <w:szCs w:val="8"/>
        </w:rPr>
      </w:pPr>
    </w:p>
    <w:p w14:paraId="027C1E2D" w14:textId="77777777" w:rsidR="00BF2357" w:rsidRPr="00DA45D9" w:rsidRDefault="00BF2357" w:rsidP="00B10ECC">
      <w:pPr>
        <w:tabs>
          <w:tab w:val="left" w:pos="1053"/>
        </w:tabs>
        <w:jc w:val="both"/>
        <w:rPr>
          <w:rFonts w:ascii="Microsoft Yi Baiti" w:eastAsia="Microsoft Yi Baiti" w:hAnsi="Microsoft Yi Baiti" w:cs="Arial"/>
          <w:sz w:val="10"/>
          <w:szCs w:val="8"/>
        </w:rPr>
      </w:pPr>
    </w:p>
    <w:p w14:paraId="6E9E5CD7" w14:textId="77777777" w:rsidR="00BF2357" w:rsidRDefault="00BF235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4C5CA2A9" w14:textId="77777777" w:rsidR="00BF2357" w:rsidRDefault="00BF2357" w:rsidP="00FE691C">
      <w:pPr>
        <w:jc w:val="center"/>
        <w:rPr>
          <w:rFonts w:ascii="Microsoft Yi Baiti" w:eastAsia="Microsoft Yi Baiti" w:hAnsi="Microsoft Yi Baiti" w:cs="Arial"/>
          <w:b/>
          <w:sz w:val="20"/>
          <w:szCs w:val="20"/>
        </w:rPr>
      </w:pPr>
    </w:p>
    <w:p w14:paraId="18D91639" w14:textId="77777777" w:rsidR="00BF2357" w:rsidRPr="00934752" w:rsidRDefault="00BF2357" w:rsidP="00FE691C">
      <w:pPr>
        <w:jc w:val="center"/>
        <w:rPr>
          <w:rFonts w:ascii="Microsoft Yi Baiti" w:eastAsia="Microsoft Yi Baiti" w:hAnsi="Microsoft Yi Baiti" w:cs="Arial"/>
          <w:b/>
          <w:sz w:val="14"/>
          <w:szCs w:val="20"/>
        </w:rPr>
      </w:pPr>
    </w:p>
    <w:p w14:paraId="5B36409A" w14:textId="77777777" w:rsidR="00BF2357" w:rsidRPr="00454ED1" w:rsidRDefault="00BF2357"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BF2357" w:rsidRPr="00756EE9" w14:paraId="29479C00" w14:textId="77777777" w:rsidTr="00FE691C">
        <w:trPr>
          <w:trHeight w:hRule="exact" w:val="284"/>
          <w:jc w:val="center"/>
        </w:trPr>
        <w:tc>
          <w:tcPr>
            <w:tcW w:w="2992" w:type="dxa"/>
            <w:vAlign w:val="center"/>
          </w:tcPr>
          <w:p w14:paraId="4B59411E" w14:textId="77777777" w:rsidR="00BF2357" w:rsidRPr="00756EE9" w:rsidRDefault="00BF235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3A23E853" w14:textId="77777777" w:rsidR="00BF2357" w:rsidRPr="00756EE9" w:rsidRDefault="00BF2357" w:rsidP="00FE691C">
            <w:pPr>
              <w:jc w:val="center"/>
              <w:rPr>
                <w:rFonts w:ascii="Microsoft Yi Baiti" w:eastAsia="Microsoft Yi Baiti" w:hAnsi="Microsoft Yi Baiti" w:cs="Arial"/>
                <w:b/>
                <w:sz w:val="20"/>
                <w:szCs w:val="20"/>
              </w:rPr>
            </w:pPr>
          </w:p>
        </w:tc>
        <w:tc>
          <w:tcPr>
            <w:tcW w:w="2993" w:type="dxa"/>
            <w:vAlign w:val="center"/>
          </w:tcPr>
          <w:p w14:paraId="0E949C7C" w14:textId="77777777" w:rsidR="00BF2357" w:rsidRPr="00756EE9" w:rsidRDefault="00BF235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643FCD6" w14:textId="77777777" w:rsidR="00BF2357" w:rsidRPr="00756EE9" w:rsidRDefault="00BF235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BF2357" w:rsidRPr="00756EE9" w14:paraId="628F0FF3" w14:textId="77777777" w:rsidTr="00FE691C">
        <w:trPr>
          <w:trHeight w:val="564"/>
          <w:jc w:val="center"/>
        </w:trPr>
        <w:tc>
          <w:tcPr>
            <w:tcW w:w="2992" w:type="dxa"/>
            <w:vAlign w:val="center"/>
          </w:tcPr>
          <w:p w14:paraId="3B386206" w14:textId="77777777" w:rsidR="00BF2357" w:rsidRPr="00756EE9" w:rsidRDefault="00BF2357"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7D155897" w14:textId="77777777" w:rsidR="00BF2357" w:rsidRPr="00756EE9" w:rsidRDefault="00BF2357"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36F4A5F2" w14:textId="77777777" w:rsidR="00BF2357" w:rsidRPr="00756EE9" w:rsidRDefault="00BF2357" w:rsidP="00FE691C">
            <w:pPr>
              <w:jc w:val="center"/>
              <w:rPr>
                <w:rFonts w:ascii="Microsoft Yi Baiti" w:eastAsia="Microsoft Yi Baiti" w:hAnsi="Microsoft Yi Baiti" w:cs="Arial"/>
                <w:b/>
                <w:sz w:val="20"/>
                <w:szCs w:val="20"/>
              </w:rPr>
            </w:pPr>
          </w:p>
        </w:tc>
      </w:tr>
      <w:tr w:rsidR="00BF2357" w:rsidRPr="00756EE9" w14:paraId="60BC772B" w14:textId="77777777" w:rsidTr="00FE691C">
        <w:trPr>
          <w:trHeight w:val="547"/>
          <w:jc w:val="center"/>
        </w:trPr>
        <w:tc>
          <w:tcPr>
            <w:tcW w:w="2992" w:type="dxa"/>
            <w:vAlign w:val="center"/>
          </w:tcPr>
          <w:p w14:paraId="2563D1B8" w14:textId="77777777" w:rsidR="00BF2357" w:rsidRPr="00756EE9" w:rsidRDefault="00BF2357" w:rsidP="009453A8">
            <w:pPr>
              <w:jc w:val="both"/>
              <w:rPr>
                <w:rFonts w:ascii="Microsoft Yi Baiti" w:eastAsia="Microsoft Yi Baiti" w:hAnsi="Microsoft Yi Baiti"/>
                <w:sz w:val="20"/>
                <w:szCs w:val="20"/>
                <w:lang w:val="es-MX"/>
              </w:rPr>
            </w:pPr>
            <w:r w:rsidRPr="004308D6">
              <w:rPr>
                <w:rFonts w:ascii="Microsoft Yi Baiti" w:eastAsia="Microsoft Yi Baiti" w:hAnsi="Microsoft Yi Baiti"/>
                <w:noProof/>
                <w:sz w:val="20"/>
                <w:szCs w:val="20"/>
              </w:rPr>
              <w:t>C. Jose Gabriel Gutierrez Zetina</w:t>
            </w:r>
          </w:p>
        </w:tc>
        <w:tc>
          <w:tcPr>
            <w:tcW w:w="2993" w:type="dxa"/>
            <w:vAlign w:val="center"/>
          </w:tcPr>
          <w:p w14:paraId="01713DAA" w14:textId="77777777" w:rsidR="00BF2357" w:rsidRPr="00756EE9" w:rsidRDefault="00BF2357"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7057509C" w14:textId="77777777" w:rsidR="00BF2357" w:rsidRPr="00756EE9" w:rsidRDefault="00BF2357" w:rsidP="00FE691C">
            <w:pPr>
              <w:jc w:val="center"/>
              <w:rPr>
                <w:rFonts w:ascii="Microsoft Yi Baiti" w:eastAsia="Microsoft Yi Baiti" w:hAnsi="Microsoft Yi Baiti" w:cs="Arial"/>
                <w:b/>
                <w:sz w:val="20"/>
                <w:szCs w:val="20"/>
              </w:rPr>
            </w:pPr>
          </w:p>
        </w:tc>
      </w:tr>
      <w:tr w:rsidR="00BF2357" w:rsidRPr="00756EE9" w14:paraId="2391D000" w14:textId="77777777" w:rsidTr="00FE691C">
        <w:trPr>
          <w:trHeight w:val="547"/>
          <w:jc w:val="center"/>
        </w:trPr>
        <w:tc>
          <w:tcPr>
            <w:tcW w:w="2992" w:type="dxa"/>
            <w:vAlign w:val="center"/>
          </w:tcPr>
          <w:p w14:paraId="393493CC" w14:textId="77777777" w:rsidR="00BF2357" w:rsidRPr="00756EE9" w:rsidRDefault="00BF2357" w:rsidP="009453A8">
            <w:pPr>
              <w:jc w:val="both"/>
              <w:rPr>
                <w:rFonts w:ascii="Microsoft Yi Baiti" w:eastAsia="Microsoft Yi Baiti" w:hAnsi="Microsoft Yi Baiti" w:cs="Arial"/>
                <w:sz w:val="20"/>
                <w:szCs w:val="20"/>
                <w:lang w:val="es-MX"/>
              </w:rPr>
            </w:pPr>
            <w:r w:rsidRPr="004308D6">
              <w:rPr>
                <w:rFonts w:ascii="Microsoft Yi Baiti" w:eastAsia="Microsoft Yi Baiti" w:hAnsi="Microsoft Yi Baiti"/>
                <w:iCs/>
                <w:noProof/>
                <w:sz w:val="20"/>
                <w:szCs w:val="20"/>
              </w:rPr>
              <w:t>C. Paola Urban Hernández</w:t>
            </w:r>
          </w:p>
        </w:tc>
        <w:tc>
          <w:tcPr>
            <w:tcW w:w="2993" w:type="dxa"/>
            <w:vAlign w:val="center"/>
          </w:tcPr>
          <w:p w14:paraId="3116D785" w14:textId="77777777" w:rsidR="00BF2357" w:rsidRPr="00756EE9" w:rsidRDefault="00BF2357"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456DE0F" w14:textId="77777777" w:rsidR="00BF2357" w:rsidRPr="00756EE9" w:rsidRDefault="00BF2357" w:rsidP="00FE691C">
            <w:pPr>
              <w:jc w:val="center"/>
              <w:rPr>
                <w:rFonts w:ascii="Microsoft Yi Baiti" w:eastAsia="Microsoft Yi Baiti" w:hAnsi="Microsoft Yi Baiti" w:cs="Arial"/>
                <w:b/>
                <w:sz w:val="20"/>
                <w:szCs w:val="20"/>
              </w:rPr>
            </w:pPr>
          </w:p>
        </w:tc>
      </w:tr>
    </w:tbl>
    <w:p w14:paraId="2BE54EB7" w14:textId="77777777" w:rsidR="00BF2357" w:rsidRDefault="00BF2357" w:rsidP="00C8131E">
      <w:pPr>
        <w:jc w:val="both"/>
        <w:rPr>
          <w:rFonts w:ascii="Microsoft Yi Baiti" w:eastAsia="Microsoft Yi Baiti" w:hAnsi="Microsoft Yi Baiti"/>
          <w:sz w:val="14"/>
          <w:szCs w:val="14"/>
        </w:rPr>
      </w:pPr>
    </w:p>
    <w:p w14:paraId="17099D99" w14:textId="77777777" w:rsidR="00BF2357" w:rsidRDefault="00BF2357" w:rsidP="00C8131E">
      <w:pPr>
        <w:jc w:val="both"/>
        <w:rPr>
          <w:rFonts w:ascii="Microsoft Yi Baiti" w:eastAsia="Microsoft Yi Baiti" w:hAnsi="Microsoft Yi Baiti"/>
          <w:sz w:val="14"/>
          <w:szCs w:val="14"/>
        </w:rPr>
      </w:pPr>
    </w:p>
    <w:p w14:paraId="66EFA543" w14:textId="77777777" w:rsidR="00BF2357" w:rsidRDefault="00BF2357" w:rsidP="00C8131E">
      <w:pPr>
        <w:jc w:val="both"/>
        <w:rPr>
          <w:rFonts w:ascii="Microsoft Yi Baiti" w:eastAsia="Microsoft Yi Baiti" w:hAnsi="Microsoft Yi Baiti"/>
          <w:sz w:val="14"/>
          <w:szCs w:val="14"/>
        </w:rPr>
      </w:pPr>
    </w:p>
    <w:p w14:paraId="12A3DB67" w14:textId="77777777" w:rsidR="00BF2357" w:rsidRPr="00C8131E" w:rsidRDefault="00BF2357" w:rsidP="00C8131E">
      <w:pPr>
        <w:jc w:val="both"/>
        <w:rPr>
          <w:rFonts w:ascii="Microsoft Yi Baiti" w:eastAsia="Microsoft Yi Baiti" w:hAnsi="Microsoft Yi Baiti"/>
          <w:bCs/>
          <w:sz w:val="22"/>
          <w:szCs w:val="22"/>
          <w:u w:val="single"/>
        </w:rPr>
        <w:sectPr w:rsidR="00BF2357"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308D6">
        <w:rPr>
          <w:rFonts w:ascii="Microsoft Yi Baiti" w:eastAsia="Microsoft Yi Baiti" w:hAnsi="Microsoft Yi Baiti"/>
          <w:b/>
          <w:noProof/>
          <w:color w:val="0000CC"/>
          <w:sz w:val="14"/>
          <w:szCs w:val="14"/>
        </w:rPr>
        <w:t>LPE/SOPDU/DCSCOP/054/2024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308D6">
        <w:rPr>
          <w:rFonts w:ascii="Microsoft Yi Baiti" w:eastAsia="Microsoft Yi Baiti" w:hAnsi="Microsoft Yi Baiti"/>
          <w:b/>
          <w:noProof/>
          <w:color w:val="0000CC"/>
          <w:sz w:val="14"/>
          <w:szCs w:val="14"/>
        </w:rPr>
        <w:t>Rehabilitación de alumbrado público con paneles solares en calle Camino Nacional, tramo de calle Pino Suárez a camino a Viguera,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308D6">
        <w:rPr>
          <w:rFonts w:ascii="Microsoft Yi Baiti" w:eastAsia="Microsoft Yi Baiti" w:hAnsi="Microsoft Yi Baiti"/>
          <w:b/>
          <w:noProof/>
          <w:color w:val="0000CC"/>
          <w:sz w:val="14"/>
          <w:szCs w:val="14"/>
        </w:rPr>
        <w:t>10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324ACA6" w14:textId="77777777" w:rsidR="00BF2357" w:rsidRDefault="00BF2357" w:rsidP="00DA45D9">
      <w:pPr>
        <w:sectPr w:rsidR="00BF2357"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210038EB" w14:textId="77777777" w:rsidR="00BF2357" w:rsidRDefault="00BF2357" w:rsidP="00DA45D9"/>
    <w:sectPr w:rsidR="00BF2357" w:rsidSect="00BF2357">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A18F" w14:textId="77777777" w:rsidR="00BF2357" w:rsidRDefault="00BF2357">
      <w:r>
        <w:separator/>
      </w:r>
    </w:p>
  </w:endnote>
  <w:endnote w:type="continuationSeparator" w:id="0">
    <w:p w14:paraId="18CDB4D0" w14:textId="77777777" w:rsidR="00BF2357" w:rsidRDefault="00BF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6FEB" w14:textId="77777777" w:rsidR="00BF2357" w:rsidRPr="0080191D" w:rsidRDefault="00BF235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44A858E0" wp14:editId="0966629E">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38FA318"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70B492"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58E0"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738FA318"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870B492"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35E7A89" w14:textId="77777777" w:rsidR="00BF2357" w:rsidRDefault="00BF2357"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8CBF" w14:textId="77777777" w:rsidR="00BF2357" w:rsidRPr="0080191D" w:rsidRDefault="00BF235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42A2A20D" wp14:editId="742FB4A5">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9DCED2"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1424FC"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2A20D"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229DCED2"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B1424FC" w14:textId="77777777" w:rsidR="00BF2357" w:rsidRPr="008852C3" w:rsidRDefault="00BF235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714451E" w14:textId="77777777" w:rsidR="00BF2357" w:rsidRDefault="00BF23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1875"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49FCA246" wp14:editId="7BEA3769">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78872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CE642F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A246"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0A78872B"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CE642F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FDC1698"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C9D2" w14:textId="77777777" w:rsidR="00BF2357" w:rsidRDefault="00BF2357">
      <w:r>
        <w:separator/>
      </w:r>
    </w:p>
  </w:footnote>
  <w:footnote w:type="continuationSeparator" w:id="0">
    <w:p w14:paraId="3B41CCBE" w14:textId="77777777" w:rsidR="00BF2357" w:rsidRDefault="00BF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C66C" w14:textId="77777777" w:rsidR="00BF2357" w:rsidRDefault="00BF2357">
    <w:pPr>
      <w:pStyle w:val="Encabezado"/>
    </w:pPr>
    <w:r>
      <w:rPr>
        <w:noProof/>
        <w:lang w:eastAsia="es-MX"/>
      </w:rPr>
      <mc:AlternateContent>
        <mc:Choice Requires="wps">
          <w:drawing>
            <wp:anchor distT="45720" distB="45720" distL="114300" distR="114300" simplePos="0" relativeHeight="251665408" behindDoc="0" locked="0" layoutInCell="1" allowOverlap="1" wp14:anchorId="5BAED52E" wp14:editId="5D35283D">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50A01F4" w14:textId="77777777" w:rsidR="00BF2357" w:rsidRPr="00C24126" w:rsidRDefault="00BF235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ED52E"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150A01F4" w14:textId="77777777" w:rsidR="00BF2357" w:rsidRPr="00C24126" w:rsidRDefault="00BF235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B55A6E4" wp14:editId="7FF066E5">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CB1" w14:textId="77777777" w:rsidR="00BF2357" w:rsidRDefault="00BF2357">
    <w:pPr>
      <w:pStyle w:val="Encabezado"/>
    </w:pPr>
    <w:r>
      <w:rPr>
        <w:noProof/>
        <w:lang w:eastAsia="es-MX"/>
      </w:rPr>
      <w:drawing>
        <wp:anchor distT="0" distB="0" distL="114300" distR="114300" simplePos="0" relativeHeight="251663360" behindDoc="1" locked="0" layoutInCell="1" allowOverlap="1" wp14:anchorId="37E207B0" wp14:editId="754DBEEE">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5AEC"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65321BAB" wp14:editId="4E5C678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0742124">
    <w:abstractNumId w:val="1"/>
  </w:num>
  <w:num w:numId="2" w16cid:durableId="633171354">
    <w:abstractNumId w:val="0"/>
  </w:num>
  <w:num w:numId="3" w16cid:durableId="1078601210">
    <w:abstractNumId w:val="4"/>
  </w:num>
  <w:num w:numId="4" w16cid:durableId="659966087">
    <w:abstractNumId w:val="2"/>
  </w:num>
  <w:num w:numId="5" w16cid:durableId="552893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A17E6"/>
    <w:rsid w:val="00211361"/>
    <w:rsid w:val="002160BC"/>
    <w:rsid w:val="002416F3"/>
    <w:rsid w:val="00242B86"/>
    <w:rsid w:val="00243C3A"/>
    <w:rsid w:val="002451EC"/>
    <w:rsid w:val="00253460"/>
    <w:rsid w:val="00253D85"/>
    <w:rsid w:val="00271188"/>
    <w:rsid w:val="00286DEA"/>
    <w:rsid w:val="00287CC2"/>
    <w:rsid w:val="002A3075"/>
    <w:rsid w:val="002A619A"/>
    <w:rsid w:val="002B2438"/>
    <w:rsid w:val="002B3C6D"/>
    <w:rsid w:val="002B572C"/>
    <w:rsid w:val="002C3842"/>
    <w:rsid w:val="002C61E8"/>
    <w:rsid w:val="002E1A18"/>
    <w:rsid w:val="002F3C6B"/>
    <w:rsid w:val="003250E7"/>
    <w:rsid w:val="0033778E"/>
    <w:rsid w:val="0034614C"/>
    <w:rsid w:val="003611AB"/>
    <w:rsid w:val="003A6E8E"/>
    <w:rsid w:val="003A7AF6"/>
    <w:rsid w:val="003B4EBF"/>
    <w:rsid w:val="003B7CEC"/>
    <w:rsid w:val="003C200A"/>
    <w:rsid w:val="003E14C0"/>
    <w:rsid w:val="003F1FDB"/>
    <w:rsid w:val="00405245"/>
    <w:rsid w:val="00405B3B"/>
    <w:rsid w:val="00427A1A"/>
    <w:rsid w:val="0045397D"/>
    <w:rsid w:val="00454ED1"/>
    <w:rsid w:val="00463D73"/>
    <w:rsid w:val="0046638E"/>
    <w:rsid w:val="004741B4"/>
    <w:rsid w:val="00482A89"/>
    <w:rsid w:val="00485D16"/>
    <w:rsid w:val="00492023"/>
    <w:rsid w:val="00496BE3"/>
    <w:rsid w:val="004A0542"/>
    <w:rsid w:val="004A57DD"/>
    <w:rsid w:val="004C0CCA"/>
    <w:rsid w:val="004F007B"/>
    <w:rsid w:val="004F146B"/>
    <w:rsid w:val="004F6B5E"/>
    <w:rsid w:val="005065DE"/>
    <w:rsid w:val="00524862"/>
    <w:rsid w:val="00525DE7"/>
    <w:rsid w:val="00537C81"/>
    <w:rsid w:val="00554463"/>
    <w:rsid w:val="00557EE5"/>
    <w:rsid w:val="0056560A"/>
    <w:rsid w:val="00570195"/>
    <w:rsid w:val="00573F9E"/>
    <w:rsid w:val="00580105"/>
    <w:rsid w:val="005834A5"/>
    <w:rsid w:val="0058565B"/>
    <w:rsid w:val="005B045D"/>
    <w:rsid w:val="005B520C"/>
    <w:rsid w:val="005C3CC5"/>
    <w:rsid w:val="00614567"/>
    <w:rsid w:val="0064507C"/>
    <w:rsid w:val="006506B8"/>
    <w:rsid w:val="006535D4"/>
    <w:rsid w:val="0068487E"/>
    <w:rsid w:val="00692B98"/>
    <w:rsid w:val="006961B9"/>
    <w:rsid w:val="006B623B"/>
    <w:rsid w:val="006C0A74"/>
    <w:rsid w:val="006F37D3"/>
    <w:rsid w:val="006F528F"/>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029FC"/>
    <w:rsid w:val="008079FF"/>
    <w:rsid w:val="0081223E"/>
    <w:rsid w:val="0082561D"/>
    <w:rsid w:val="00836228"/>
    <w:rsid w:val="0087543A"/>
    <w:rsid w:val="008871D8"/>
    <w:rsid w:val="008A741F"/>
    <w:rsid w:val="008B34ED"/>
    <w:rsid w:val="008B581C"/>
    <w:rsid w:val="008B5FD3"/>
    <w:rsid w:val="008B652A"/>
    <w:rsid w:val="008C215B"/>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B00D0"/>
    <w:rsid w:val="009C703A"/>
    <w:rsid w:val="009E3BC3"/>
    <w:rsid w:val="009F5068"/>
    <w:rsid w:val="00A1518F"/>
    <w:rsid w:val="00A333BD"/>
    <w:rsid w:val="00A52981"/>
    <w:rsid w:val="00A55450"/>
    <w:rsid w:val="00A82CC0"/>
    <w:rsid w:val="00A93101"/>
    <w:rsid w:val="00A94733"/>
    <w:rsid w:val="00AC5930"/>
    <w:rsid w:val="00AD15DA"/>
    <w:rsid w:val="00AE60EE"/>
    <w:rsid w:val="00AE6EFE"/>
    <w:rsid w:val="00AF62D1"/>
    <w:rsid w:val="00AF77FB"/>
    <w:rsid w:val="00B0727D"/>
    <w:rsid w:val="00B10ECC"/>
    <w:rsid w:val="00B13FD3"/>
    <w:rsid w:val="00B6404E"/>
    <w:rsid w:val="00BA65BA"/>
    <w:rsid w:val="00BA71B0"/>
    <w:rsid w:val="00BF2357"/>
    <w:rsid w:val="00C03826"/>
    <w:rsid w:val="00C04DF8"/>
    <w:rsid w:val="00C144D4"/>
    <w:rsid w:val="00C145F6"/>
    <w:rsid w:val="00C2013C"/>
    <w:rsid w:val="00C213B2"/>
    <w:rsid w:val="00C30D53"/>
    <w:rsid w:val="00C3238D"/>
    <w:rsid w:val="00C425B4"/>
    <w:rsid w:val="00C43972"/>
    <w:rsid w:val="00C53AC6"/>
    <w:rsid w:val="00C53CE4"/>
    <w:rsid w:val="00C8131E"/>
    <w:rsid w:val="00C86FF9"/>
    <w:rsid w:val="00C94DA0"/>
    <w:rsid w:val="00CA0D52"/>
    <w:rsid w:val="00CA5C7E"/>
    <w:rsid w:val="00CA5D0F"/>
    <w:rsid w:val="00CC0318"/>
    <w:rsid w:val="00CD7175"/>
    <w:rsid w:val="00CE077A"/>
    <w:rsid w:val="00CE2700"/>
    <w:rsid w:val="00CE3779"/>
    <w:rsid w:val="00D34BCD"/>
    <w:rsid w:val="00D36697"/>
    <w:rsid w:val="00D417AB"/>
    <w:rsid w:val="00D42258"/>
    <w:rsid w:val="00D62361"/>
    <w:rsid w:val="00D85E75"/>
    <w:rsid w:val="00D85E85"/>
    <w:rsid w:val="00DA45D9"/>
    <w:rsid w:val="00DB1608"/>
    <w:rsid w:val="00DB5F0A"/>
    <w:rsid w:val="00DF606F"/>
    <w:rsid w:val="00E23FD0"/>
    <w:rsid w:val="00E32BC4"/>
    <w:rsid w:val="00E5339D"/>
    <w:rsid w:val="00E54B84"/>
    <w:rsid w:val="00E613C4"/>
    <w:rsid w:val="00E73A7E"/>
    <w:rsid w:val="00EE396E"/>
    <w:rsid w:val="00EF1D1B"/>
    <w:rsid w:val="00EF2D59"/>
    <w:rsid w:val="00F11B0E"/>
    <w:rsid w:val="00F12FF6"/>
    <w:rsid w:val="00F1480B"/>
    <w:rsid w:val="00F34ABB"/>
    <w:rsid w:val="00F3512A"/>
    <w:rsid w:val="00F3520B"/>
    <w:rsid w:val="00F36E70"/>
    <w:rsid w:val="00F70DC0"/>
    <w:rsid w:val="00F75A96"/>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E316"/>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2024-08-10T17:56:00Z</cp:lastPrinted>
  <dcterms:created xsi:type="dcterms:W3CDTF">2024-08-10T17:56:00Z</dcterms:created>
  <dcterms:modified xsi:type="dcterms:W3CDTF">2024-08-10T17:56:00Z</dcterms:modified>
</cp:coreProperties>
</file>