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58CB1" w14:textId="77777777" w:rsidR="00CC1C8B" w:rsidRPr="00504946" w:rsidRDefault="00CC1C8B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CC1C8B" w:rsidRPr="0099114A" w14:paraId="7E2A6A3F" w14:textId="77777777" w:rsidTr="00492B8B">
        <w:trPr>
          <w:cantSplit/>
          <w:trHeight w:val="344"/>
        </w:trPr>
        <w:tc>
          <w:tcPr>
            <w:tcW w:w="1576" w:type="dxa"/>
          </w:tcPr>
          <w:p w14:paraId="61834C53" w14:textId="77777777" w:rsidR="00CC1C8B" w:rsidRPr="00504946" w:rsidRDefault="00CC1C8B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0513E6E5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790D8C50" wp14:editId="17CCE03C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B4CA66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678D9164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9C32B59" wp14:editId="3F62CF19">
                      <wp:simplePos x="0" y="0"/>
                      <wp:positionH relativeFrom="column">
                        <wp:posOffset>112082</wp:posOffset>
                      </wp:positionH>
                      <wp:positionV relativeFrom="paragraph">
                        <wp:posOffset>38536</wp:posOffset>
                      </wp:positionV>
                      <wp:extent cx="6021705" cy="6287770"/>
                      <wp:effectExtent l="0" t="0" r="0" b="0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87770"/>
                                <a:chOff x="1331" y="3111"/>
                                <a:chExt cx="9483" cy="9902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B9E282" w14:textId="77777777" w:rsidR="00CC1C8B" w:rsidRPr="002B56DC" w:rsidRDefault="00CC1C8B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“</w:t>
                                    </w:r>
                                    <w:r w:rsidRPr="008120A3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Oscar Leonardo Ortíz Silva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70337D39" w14:textId="77777777" w:rsidR="00CC1C8B" w:rsidRDefault="00CC1C8B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Persona Física</w:t>
                                    </w:r>
                                  </w:p>
                                  <w:p w14:paraId="0257F869" w14:textId="77777777" w:rsidR="00CC1C8B" w:rsidRPr="002B56DC" w:rsidRDefault="00CC1C8B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8120A3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Calle Popocatépetl No. 608, Col. Volcanes, Oaxaca de Juárez, Oaxaca, C.P. 68020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03E17BA3" w14:textId="77777777" w:rsidR="00CC1C8B" w:rsidRPr="002B56DC" w:rsidRDefault="00CC1C8B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8120A3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951-230-37-02</w:t>
                                    </w:r>
                                  </w:p>
                                  <w:p w14:paraId="7C50C520" w14:textId="77777777" w:rsidR="00CC1C8B" w:rsidRPr="002B56DC" w:rsidRDefault="00CC1C8B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8120A3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OISO831222QG8</w:t>
                                    </w:r>
                                  </w:p>
                                  <w:p w14:paraId="41A75434" w14:textId="77777777" w:rsidR="00CC1C8B" w:rsidRPr="002B56DC" w:rsidRDefault="00CC1C8B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8120A3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D68 64636 10 7</w:t>
                                    </w:r>
                                  </w:p>
                                  <w:p w14:paraId="4B5615B3" w14:textId="77777777" w:rsidR="00CC1C8B" w:rsidRPr="002B56DC" w:rsidRDefault="00CC1C8B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348678" w14:textId="77777777" w:rsidR="00CC1C8B" w:rsidRPr="002B56DC" w:rsidRDefault="00CC1C8B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8120A3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070/CM-01/2024</w:t>
                                    </w:r>
                                  </w:p>
                                  <w:p w14:paraId="2F178BC0" w14:textId="77777777" w:rsidR="00CC1C8B" w:rsidRPr="002B56DC" w:rsidRDefault="00CC1C8B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35591CA4" w14:textId="77777777" w:rsidR="00CC1C8B" w:rsidRPr="002B56DC" w:rsidRDefault="00CC1C8B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8120A3"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36AC9BE4" w14:textId="77777777" w:rsidR="00CC1C8B" w:rsidRDefault="00CC1C8B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16E54B47" w14:textId="77777777" w:rsidR="00CC1C8B" w:rsidRPr="002B56DC" w:rsidRDefault="00CC1C8B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Ejercicio Fiscal: 202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7585A746" w14:textId="77777777" w:rsidR="00CC1C8B" w:rsidRPr="00F77A27" w:rsidRDefault="00CC1C8B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935F4D" w14:textId="77777777" w:rsidR="00CC1C8B" w:rsidRPr="00104D89" w:rsidRDefault="00CC1C8B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8120A3"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  <w:t>FIII/070/2024</w:t>
                                    </w:r>
                                  </w:p>
                                  <w:p w14:paraId="02BC10DA" w14:textId="77777777" w:rsidR="00CC1C8B" w:rsidRPr="00104D89" w:rsidRDefault="00CC1C8B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03DF22B0" w14:textId="77777777" w:rsidR="00CC1C8B" w:rsidRPr="00104D89" w:rsidRDefault="00CC1C8B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</w:t>
                                    </w:r>
                                    <w:proofErr w:type="gramStart"/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  <w:r w:rsidRPr="008120A3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Construcción</w:t>
                                    </w:r>
                                    <w:proofErr w:type="gramEnd"/>
                                    <w:r w:rsidRPr="008120A3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 xml:space="preserve"> de muro de contención en calle Sabino esquina Constitución, Sector Uno, Segunda Sección, Agencia de Policía de Guadalupe Víctoria, Oaxaca de Juárez, Oaxaca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224262DA" w14:textId="77777777" w:rsidR="00CC1C8B" w:rsidRPr="008B3881" w:rsidRDefault="00CC1C8B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67D71668" w14:textId="77777777" w:rsidR="00CC1C8B" w:rsidRPr="00104D89" w:rsidRDefault="00CC1C8B" w:rsidP="00A37401">
                                    <w:pPr>
                                      <w:tabs>
                                        <w:tab w:val="left" w:pos="6096"/>
                                      </w:tabs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Oaxaca de Juárez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ab/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Oaxaca</w:t>
                                    </w:r>
                                  </w:p>
                                  <w:p w14:paraId="418380D7" w14:textId="77777777" w:rsidR="00CC1C8B" w:rsidRPr="0080544C" w:rsidRDefault="00CC1C8B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6CF28D39" w14:textId="77777777" w:rsidR="00CC1C8B" w:rsidRPr="009B062D" w:rsidRDefault="00CC1C8B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3020AABC" w14:textId="77777777" w:rsidR="00CC1C8B" w:rsidRPr="00C4625F" w:rsidRDefault="00CC1C8B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8338"/>
                                  <a:ext cx="3701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A0486C" w14:textId="77777777" w:rsidR="00CC1C8B" w:rsidRPr="00B64DA4" w:rsidRDefault="00CC1C8B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Plazo de Ejecución: </w:t>
                                    </w:r>
                                  </w:p>
                                  <w:p w14:paraId="5F073D0F" w14:textId="77777777" w:rsidR="00CC1C8B" w:rsidRDefault="00CC1C8B" w:rsidP="00077B62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8120A3"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  <w:t>45</w:t>
                                    </w:r>
                                  </w:p>
                                  <w:p w14:paraId="33BE62E2" w14:textId="77777777" w:rsidR="00CC1C8B" w:rsidRPr="00D47C42" w:rsidRDefault="00CC1C8B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Días Naturales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67" y="10294"/>
                                  <a:ext cx="4477" cy="6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03296A" w14:textId="77777777" w:rsidR="00CC1C8B" w:rsidRPr="00A37401" w:rsidRDefault="00CC1C8B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A37401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Término:</w:t>
                                    </w:r>
                                  </w:p>
                                  <w:p w14:paraId="32589F40" w14:textId="77777777" w:rsidR="00CC1C8B" w:rsidRPr="00A37401" w:rsidRDefault="00CC1C8B" w:rsidP="00492B8B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8120A3">
                                      <w:rPr>
                                        <w:rFonts w:ascii="Arial Narrow" w:hAnsi="Arial Narrow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10 de noviembre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7" y="10263"/>
                                  <a:ext cx="4500" cy="8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3D5BD0" w14:textId="77777777" w:rsidR="00CC1C8B" w:rsidRPr="00B64DA4" w:rsidRDefault="00CC1C8B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Inicio:</w:t>
                                    </w:r>
                                  </w:p>
                                  <w:p w14:paraId="5BF824A9" w14:textId="77777777" w:rsidR="00CC1C8B" w:rsidRPr="00B64DA4" w:rsidRDefault="00CC1C8B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  <w:r w:rsidRPr="008120A3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14 de octubre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0" y="12341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355F04" w14:textId="77777777" w:rsidR="00CC1C8B" w:rsidRDefault="00CC1C8B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628B159C" w14:textId="77777777" w:rsidR="00CC1C8B" w:rsidRDefault="00CC1C8B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8120A3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14 de octubre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C32B59" id="Grupo 12" o:spid="_x0000_s1026" style="position:absolute;margin-left:8.85pt;margin-top:3.05pt;width:474.15pt;height:495.1pt;z-index:251659264" coordorigin="1331,3111" coordsize="9483,9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2" o:sp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42B9E282" w14:textId="77777777" w:rsidR="00CC1C8B" w:rsidRPr="002B56DC" w:rsidRDefault="00CC1C8B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“</w:t>
                              </w:r>
                              <w:r w:rsidRPr="008120A3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Oscar Leonardo Ortíz Silva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70337D39" w14:textId="77777777" w:rsidR="00CC1C8B" w:rsidRDefault="00CC1C8B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Persona Física</w:t>
                              </w:r>
                            </w:p>
                            <w:p w14:paraId="0257F869" w14:textId="77777777" w:rsidR="00CC1C8B" w:rsidRPr="002B56DC" w:rsidRDefault="00CC1C8B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8120A3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Calle Popocatépetl No. 608, Col. Volcanes, Oaxaca de Juárez, Oaxaca, C.P. 68020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03E17BA3" w14:textId="77777777" w:rsidR="00CC1C8B" w:rsidRPr="002B56DC" w:rsidRDefault="00CC1C8B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8120A3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951-230-37-02</w:t>
                              </w:r>
                            </w:p>
                            <w:p w14:paraId="7C50C520" w14:textId="77777777" w:rsidR="00CC1C8B" w:rsidRPr="002B56DC" w:rsidRDefault="00CC1C8B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8120A3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OISO831222QG8</w:t>
                              </w:r>
                            </w:p>
                            <w:p w14:paraId="41A75434" w14:textId="77777777" w:rsidR="00CC1C8B" w:rsidRPr="002B56DC" w:rsidRDefault="00CC1C8B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8120A3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D68 64636 10 7</w:t>
                              </w:r>
                            </w:p>
                            <w:p w14:paraId="4B5615B3" w14:textId="77777777" w:rsidR="00CC1C8B" w:rsidRPr="002B56DC" w:rsidRDefault="00CC1C8B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39348678" w14:textId="77777777" w:rsidR="00CC1C8B" w:rsidRPr="002B56DC" w:rsidRDefault="00CC1C8B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120A3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070/CM-01/2024</w:t>
                              </w:r>
                            </w:p>
                            <w:p w14:paraId="2F178BC0" w14:textId="77777777" w:rsidR="00CC1C8B" w:rsidRPr="002B56DC" w:rsidRDefault="00CC1C8B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35591CA4" w14:textId="77777777" w:rsidR="00CC1C8B" w:rsidRPr="002B56DC" w:rsidRDefault="00CC1C8B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8120A3"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36AC9BE4" w14:textId="77777777" w:rsidR="00CC1C8B" w:rsidRDefault="00CC1C8B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16E54B47" w14:textId="77777777" w:rsidR="00CC1C8B" w:rsidRPr="002B56DC" w:rsidRDefault="00CC1C8B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Ejercicio Fiscal: 202</w:t>
                              </w:r>
                              <w:r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7585A746" w14:textId="77777777" w:rsidR="00CC1C8B" w:rsidRPr="00F77A27" w:rsidRDefault="00CC1C8B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7A935F4D" w14:textId="77777777" w:rsidR="00CC1C8B" w:rsidRPr="00104D89" w:rsidRDefault="00CC1C8B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8120A3"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  <w:t>FIII/070/2024</w:t>
                              </w:r>
                            </w:p>
                            <w:p w14:paraId="02BC10DA" w14:textId="77777777" w:rsidR="00CC1C8B" w:rsidRPr="00104D89" w:rsidRDefault="00CC1C8B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03DF22B0" w14:textId="77777777" w:rsidR="00CC1C8B" w:rsidRPr="00104D89" w:rsidRDefault="00CC1C8B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</w:t>
                              </w:r>
                              <w:proofErr w:type="gramStart"/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  <w:r w:rsidRPr="008120A3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Construcción</w:t>
                              </w:r>
                              <w:proofErr w:type="gramEnd"/>
                              <w:r w:rsidRPr="008120A3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 xml:space="preserve"> de muro de contención en calle Sabino esquina Constitución, Sector Uno, Segunda Sección, Agencia de Policía de Guadalupe Víctoria, Oaxaca de Juárez, Oaxaca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224262DA" w14:textId="77777777" w:rsidR="00CC1C8B" w:rsidRPr="008B3881" w:rsidRDefault="00CC1C8B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67D71668" w14:textId="77777777" w:rsidR="00CC1C8B" w:rsidRPr="00104D89" w:rsidRDefault="00CC1C8B" w:rsidP="00A37401">
                              <w:pPr>
                                <w:tabs>
                                  <w:tab w:val="left" w:pos="6096"/>
                                </w:tabs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Oaxaca de Juárez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ab/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Oaxaca</w:t>
                              </w:r>
                            </w:p>
                            <w:p w14:paraId="418380D7" w14:textId="77777777" w:rsidR="00CC1C8B" w:rsidRPr="0080544C" w:rsidRDefault="00CC1C8B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6CF28D39" w14:textId="77777777" w:rsidR="00CC1C8B" w:rsidRPr="009B062D" w:rsidRDefault="00CC1C8B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3020AABC" w14:textId="77777777" w:rsidR="00CC1C8B" w:rsidRPr="00C4625F" w:rsidRDefault="00CC1C8B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30" type="#_x0000_t202" style="position:absolute;left:4280;top:8338;width:3701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4BA0486C" w14:textId="77777777" w:rsidR="00CC1C8B" w:rsidRPr="00B64DA4" w:rsidRDefault="00CC1C8B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Plazo de Ejecución: </w:t>
                              </w:r>
                            </w:p>
                            <w:p w14:paraId="5F073D0F" w14:textId="77777777" w:rsidR="00CC1C8B" w:rsidRDefault="00CC1C8B" w:rsidP="00077B62">
                              <w:pPr>
                                <w:jc w:val="center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8120A3"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  <w:t>45</w:t>
                              </w:r>
                            </w:p>
                            <w:p w14:paraId="33BE62E2" w14:textId="77777777" w:rsidR="00CC1C8B" w:rsidRPr="00D47C42" w:rsidRDefault="00CC1C8B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B64DA4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Días Naturales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Cuadro de texto 2" o:spid="_x0000_s1031" type="#_x0000_t202" style="position:absolute;left:6067;top:10294;width:4477;height: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3603296A" w14:textId="77777777" w:rsidR="00CC1C8B" w:rsidRPr="00A37401" w:rsidRDefault="00CC1C8B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A37401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Término:</w:t>
                              </w:r>
                            </w:p>
                            <w:p w14:paraId="32589F40" w14:textId="77777777" w:rsidR="00CC1C8B" w:rsidRPr="00A37401" w:rsidRDefault="00CC1C8B" w:rsidP="00492B8B">
                              <w:pPr>
                                <w:jc w:val="center"/>
                                <w:rPr>
                                  <w:rFonts w:ascii="Arial Narrow" w:hAnsi="Arial Narrow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8120A3">
                                <w:rPr>
                                  <w:rFonts w:ascii="Arial Narrow" w:hAnsi="Arial Narrow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10 de noviembre del 2024</w:t>
                              </w:r>
                            </w:p>
                          </w:txbxContent>
                        </v:textbox>
                      </v:shape>
                      <v:shape id="Cuadro de texto 2" o:spid="_x0000_s1032" type="#_x0000_t202" style="position:absolute;left:1367;top:10263;width:4500;height: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5B3D5BD0" w14:textId="77777777" w:rsidR="00CC1C8B" w:rsidRPr="00B64DA4" w:rsidRDefault="00CC1C8B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Inicio:</w:t>
                              </w:r>
                            </w:p>
                            <w:p w14:paraId="5BF824A9" w14:textId="77777777" w:rsidR="00CC1C8B" w:rsidRPr="00B64DA4" w:rsidRDefault="00CC1C8B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 w:rsidRPr="008120A3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14 de octubre del 2024</w:t>
                              </w:r>
                            </w:p>
                          </w:txbxContent>
                        </v:textbox>
                      </v:shape>
                      <v:shape id="Cuadro de texto 2" o:spid="_x0000_s1033" type="#_x0000_t202" style="position:absolute;left:4400;top:12341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68355F04" w14:textId="77777777" w:rsidR="00CC1C8B" w:rsidRDefault="00CC1C8B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628B159C" w14:textId="77777777" w:rsidR="00CC1C8B" w:rsidRDefault="00CC1C8B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8120A3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14 de octubre del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D0F9DFE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B2CEBFF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5665D7F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31D8C07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F91DFE6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A478852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5457EBE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61C0768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C54E617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00BDADE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1D860AD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5018139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5C74046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7F98BBC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B7257A7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C998FE3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A31D8B9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5540235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2E56C4B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6784632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F29DAE8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4CAFBCC9" wp14:editId="0CEA4889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D89536E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63BFE1F4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34C2827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BAD4A31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2041477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191EAD3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5EA9970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40D300A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8F894A7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36B73CE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C4674F7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601D404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F2F5E58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74314FC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388D82B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3D9D48B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6BBBA0E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12ED5743" wp14:editId="36394E40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8BC91D8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3ADD7198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C5BAB22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3C12C2A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4C827EA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DB021FC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914A28E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7ACEB8A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FD4F1B0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748BDA3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C9FE1BD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CA41376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D8B5CD3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674E504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4F7BCDD5" wp14:editId="5B944363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62B5C7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0D82A68B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83BDF09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BE8537B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AD76F25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5CFDA00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1EAF9B6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E7A6813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8F77A25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915B4BC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0C35B3A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18F8C20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AFF691C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3704DEE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66A9FEA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385C8E6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61EA1317" wp14:editId="6BEB494C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C054318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5E78E0D1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E5593C8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413420A" w14:textId="77777777" w:rsidR="00CC1C8B" w:rsidRDefault="00CC1C8B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41D94011" w14:textId="77777777" w:rsidR="00CC1C8B" w:rsidRDefault="00CC1C8B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467B9C20" w14:textId="77777777" w:rsidR="00CC1C8B" w:rsidRDefault="00CC1C8B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0F214A33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B284073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23D3EEA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2A36742" w14:textId="77777777" w:rsidR="00CC1C8B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1BD170E" w14:textId="77777777" w:rsidR="00CC1C8B" w:rsidRPr="0099114A" w:rsidRDefault="00CC1C8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3C3ADDF6" w14:textId="77777777" w:rsidR="00CC1C8B" w:rsidRDefault="00CC1C8B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67D0AF" wp14:editId="75BDAEF3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D10DE1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3961EF93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D309FA2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D6903C2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0C217B2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113E8EC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3DB76BC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566CB57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3936F31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A1D998B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C98552B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B082D23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3B85B60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2964C8B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B031BBB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14BA75B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E602068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8C8012A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BE15164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DFC5ED2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5CE4A93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60FAA4A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204BE43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B03E10A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EDD0828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08EEA56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5C085D7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5DB3D1B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6C41C65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C821247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504017E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5B9EE21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8F13A09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94C4123" w14:textId="77777777" w:rsidR="00CC1C8B" w:rsidRPr="00A37401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eastAsia="Times New Roman" w:hAnsi="Arial Narrow" w:cs="Tahoma"/>
          <w:sz w:val="20"/>
          <w:szCs w:val="20"/>
          <w:lang w:val="es-ES" w:eastAsia="es-ES"/>
        </w:rPr>
      </w:pPr>
      <w:r w:rsidRPr="00A37401">
        <w:rPr>
          <w:rFonts w:ascii="Arial Narrow" w:hAnsi="Arial Narrow" w:cs="Tahoma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ED9744" wp14:editId="1DD0D044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ED05F7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  <w:r w:rsidRPr="00A37401">
        <w:rPr>
          <w:rFonts w:ascii="Arial Narrow" w:eastAsia="Times New Roman" w:hAnsi="Arial Narrow" w:cs="Tahoma"/>
          <w:sz w:val="20"/>
          <w:szCs w:val="20"/>
          <w:lang w:val="es-ES" w:eastAsia="es-ES"/>
        </w:rPr>
        <w:t>activación por suspensión</w:t>
      </w:r>
    </w:p>
    <w:p w14:paraId="3D6BBBB3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90C8FA7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1EFDA67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99A6801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394A5E4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8ACBFCA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646AFC8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0D247D3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E1A3E06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FCA33E3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B355EC9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39821E43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4FCFB0A1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6DB7E47B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42C53446" w14:textId="77777777" w:rsidR="00CC1C8B" w:rsidRDefault="00CC1C8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2273495B" w14:textId="77777777" w:rsidR="00CC1C8B" w:rsidRPr="00F2259F" w:rsidRDefault="00CC1C8B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lastRenderedPageBreak/>
        <w:t>Convenio modificatorio No.</w:t>
      </w:r>
      <w:r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8120A3">
        <w:rPr>
          <w:rFonts w:ascii="Arial" w:hAnsi="Arial" w:cs="Arial"/>
          <w:b/>
          <w:bCs/>
          <w:noProof/>
          <w:sz w:val="20"/>
          <w:szCs w:val="20"/>
        </w:rPr>
        <w:t>DCSyCOP/FIII 070/CM-01/2024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2259F">
        <w:rPr>
          <w:rFonts w:ascii="Tahoma" w:hAnsi="Tahoma" w:cs="Tahoma"/>
          <w:noProof/>
          <w:sz w:val="18"/>
          <w:szCs w:val="18"/>
        </w:rPr>
        <w:t>mediante el cual se difiere 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8120A3">
        <w:rPr>
          <w:rFonts w:ascii="Arial" w:hAnsi="Arial" w:cs="Arial"/>
          <w:b/>
          <w:noProof/>
          <w:sz w:val="20"/>
          <w:szCs w:val="20"/>
        </w:rPr>
        <w:t>DCSyCOP/FIII 070/2024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8120A3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Oscar Leonardo Ortíz Silva</w:t>
      </w:r>
      <w:r>
        <w:rPr>
          <w:rFonts w:ascii="Tahoma" w:eastAsia="Times New Roman" w:hAnsi="Tahoma" w:cs="Tahoma"/>
          <w:bCs/>
          <w:noProof/>
          <w:sz w:val="18"/>
          <w:szCs w:val="18"/>
          <w:lang w:val="es-ES" w:eastAsia="es-ES"/>
        </w:rPr>
        <w:t xml:space="preserve">, en su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carácter de </w:t>
      </w:r>
      <w:r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Persona Física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3BD1FF6D" w14:textId="77777777" w:rsidR="00CC1C8B" w:rsidRPr="00F2259F" w:rsidRDefault="00CC1C8B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0240CA80" w14:textId="77777777" w:rsidR="00CC1C8B" w:rsidRDefault="00CC1C8B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0AA53212" w14:textId="77777777" w:rsidR="00CC1C8B" w:rsidRPr="0057450D" w:rsidRDefault="00CC1C8B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7E7E9E66" w14:textId="77777777" w:rsidR="00CC1C8B" w:rsidRDefault="00CC1C8B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5A8FB949" w14:textId="77777777" w:rsidR="00CC1C8B" w:rsidRPr="0057450D" w:rsidRDefault="00CC1C8B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56C41B61" w14:textId="77777777" w:rsidR="00CC1C8B" w:rsidRDefault="00CC1C8B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403B52">
        <w:rPr>
          <w:rFonts w:ascii="Tahoma" w:hAnsi="Tahoma" w:cs="Tahoma"/>
          <w:b/>
          <w:bCs/>
          <w:sz w:val="18"/>
          <w:szCs w:val="18"/>
        </w:rPr>
        <w:t>I.-</w:t>
      </w:r>
      <w:r w:rsidRPr="00403B52">
        <w:rPr>
          <w:rFonts w:ascii="Tahoma" w:hAnsi="Tahoma" w:cs="Tahoma"/>
          <w:sz w:val="18"/>
          <w:szCs w:val="18"/>
        </w:rPr>
        <w:t xml:space="preserve"> </w:t>
      </w:r>
      <w:r w:rsidRPr="00D83B24">
        <w:rPr>
          <w:rFonts w:ascii="Tahoma" w:hAnsi="Tahoma" w:cs="Tahoma"/>
          <w:sz w:val="18"/>
          <w:szCs w:val="18"/>
        </w:rPr>
        <w:t xml:space="preserve">Con fecha </w:t>
      </w:r>
      <w:r w:rsidRPr="008120A3">
        <w:rPr>
          <w:rFonts w:ascii="Tahoma" w:hAnsi="Tahoma" w:cs="Tahoma"/>
          <w:b/>
          <w:bCs/>
          <w:noProof/>
          <w:sz w:val="18"/>
          <w:szCs w:val="18"/>
        </w:rPr>
        <w:t>30 de agosto del 2024</w:t>
      </w:r>
      <w:r w:rsidRPr="00D83B24">
        <w:rPr>
          <w:rFonts w:ascii="Tahoma" w:hAnsi="Tahoma" w:cs="Tahoma"/>
          <w:noProof/>
          <w:sz w:val="18"/>
          <w:szCs w:val="18"/>
        </w:rPr>
        <w:t xml:space="preserve"> </w:t>
      </w:r>
      <w:r w:rsidRPr="00D83B24">
        <w:rPr>
          <w:rFonts w:ascii="Tahoma" w:hAnsi="Tahoma" w:cs="Tahoma"/>
          <w:b/>
          <w:bCs/>
          <w:sz w:val="18"/>
          <w:szCs w:val="18"/>
        </w:rPr>
        <w:t>“El Municipio”</w:t>
      </w:r>
      <w:r w:rsidRPr="00D83B24">
        <w:rPr>
          <w:rFonts w:ascii="Tahoma" w:hAnsi="Tahoma" w:cs="Tahoma"/>
          <w:sz w:val="18"/>
          <w:szCs w:val="18"/>
        </w:rPr>
        <w:t xml:space="preserve"> y </w:t>
      </w:r>
      <w:r w:rsidRPr="00D83B24">
        <w:rPr>
          <w:rFonts w:ascii="Tahoma" w:hAnsi="Tahoma" w:cs="Tahoma"/>
          <w:b/>
          <w:bCs/>
          <w:sz w:val="18"/>
          <w:szCs w:val="18"/>
        </w:rPr>
        <w:t>“El Contratista”</w:t>
      </w:r>
      <w:r w:rsidRPr="00D83B24">
        <w:rPr>
          <w:rFonts w:ascii="Tahoma" w:hAnsi="Tahoma" w:cs="Tahoma"/>
          <w:sz w:val="18"/>
          <w:szCs w:val="18"/>
        </w:rPr>
        <w:t xml:space="preserve">, celebraron el contrato número </w:t>
      </w:r>
      <w:r w:rsidRPr="008120A3">
        <w:rPr>
          <w:rFonts w:ascii="Arial" w:hAnsi="Arial" w:cs="Arial"/>
          <w:b/>
          <w:noProof/>
          <w:sz w:val="20"/>
          <w:szCs w:val="20"/>
        </w:rPr>
        <w:t>DCSyCOP/FIII 070/2024</w:t>
      </w:r>
      <w:r w:rsidRPr="00D83B24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D83B24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8120A3">
        <w:rPr>
          <w:rFonts w:ascii="Tahoma" w:hAnsi="Tahoma" w:cs="Tahoma"/>
          <w:b/>
          <w:noProof/>
          <w:sz w:val="19"/>
          <w:szCs w:val="19"/>
        </w:rPr>
        <w:t>Construcción de muro de contención en calle Sabino esquina Constitución, Sector Uno, Segunda Sección, Agencia de Policía de Guadalupe Víctoria, Oaxaca de Juárez, Oaxaca</w:t>
      </w:r>
      <w:r w:rsidRPr="00D83B24">
        <w:rPr>
          <w:rFonts w:ascii="Tahoma" w:hAnsi="Tahoma" w:cs="Tahoma"/>
          <w:sz w:val="18"/>
          <w:szCs w:val="18"/>
        </w:rPr>
        <w:t>”,</w:t>
      </w:r>
      <w:r w:rsidRPr="00D83B24">
        <w:rPr>
          <w:rFonts w:ascii="Tahoma" w:hAnsi="Tahoma" w:cs="Tahoma"/>
          <w:bCs/>
          <w:sz w:val="18"/>
          <w:szCs w:val="18"/>
        </w:rPr>
        <w:t xml:space="preserve"> </w:t>
      </w:r>
      <w:r w:rsidRPr="00D83B24">
        <w:rPr>
          <w:rFonts w:ascii="Tahoma" w:hAnsi="Tahoma" w:cs="Tahoma"/>
          <w:sz w:val="18"/>
          <w:szCs w:val="18"/>
        </w:rPr>
        <w:t xml:space="preserve">por un monto de </w:t>
      </w:r>
      <w:r w:rsidRPr="0081289C">
        <w:rPr>
          <w:rFonts w:ascii="Tahoma" w:hAnsi="Tahoma" w:cs="Tahoma"/>
          <w:b/>
          <w:bCs/>
          <w:sz w:val="18"/>
          <w:szCs w:val="18"/>
        </w:rPr>
        <w:t>$</w:t>
      </w:r>
      <w:r w:rsidRPr="00D83B24">
        <w:rPr>
          <w:rFonts w:ascii="Tahoma" w:hAnsi="Tahoma" w:cs="Tahoma"/>
          <w:noProof/>
          <w:sz w:val="18"/>
          <w:szCs w:val="18"/>
        </w:rPr>
        <w:t xml:space="preserve"> </w:t>
      </w:r>
      <w:r w:rsidRPr="008120A3">
        <w:rPr>
          <w:rFonts w:ascii="Tahoma" w:hAnsi="Tahoma" w:cs="Tahoma"/>
          <w:b/>
          <w:bCs/>
          <w:noProof/>
          <w:sz w:val="18"/>
          <w:szCs w:val="18"/>
        </w:rPr>
        <w:t>551,778.04</w:t>
      </w:r>
      <w:r w:rsidRPr="00D83B24">
        <w:rPr>
          <w:rFonts w:ascii="Tahoma" w:hAnsi="Tahoma" w:cs="Tahoma"/>
          <w:sz w:val="18"/>
          <w:szCs w:val="18"/>
        </w:rPr>
        <w:t xml:space="preserve">, </w:t>
      </w:r>
      <w:r w:rsidRPr="00D83B24">
        <w:rPr>
          <w:rFonts w:ascii="Tahoma" w:hAnsi="Tahoma" w:cs="Tahoma"/>
          <w:bCs/>
          <w:sz w:val="18"/>
          <w:szCs w:val="18"/>
        </w:rPr>
        <w:t>i</w:t>
      </w:r>
      <w:r w:rsidRPr="00D83B24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8120A3">
        <w:rPr>
          <w:rFonts w:ascii="Tahoma" w:hAnsi="Tahoma" w:cs="Tahoma"/>
          <w:b/>
          <w:bCs/>
          <w:noProof/>
          <w:sz w:val="18"/>
          <w:szCs w:val="18"/>
        </w:rPr>
        <w:t>45</w:t>
      </w:r>
      <w:r w:rsidRPr="00D83B24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D83B24">
        <w:rPr>
          <w:rFonts w:ascii="Tahoma" w:hAnsi="Tahoma" w:cs="Tahoma"/>
          <w:bCs/>
          <w:sz w:val="18"/>
          <w:szCs w:val="18"/>
        </w:rPr>
        <w:t xml:space="preserve">día </w:t>
      </w:r>
      <w:r w:rsidRPr="008120A3">
        <w:rPr>
          <w:rFonts w:ascii="Tahoma" w:hAnsi="Tahoma" w:cs="Tahoma"/>
          <w:b/>
          <w:noProof/>
          <w:sz w:val="18"/>
          <w:szCs w:val="18"/>
        </w:rPr>
        <w:t>02 de septiembre de 2024</w:t>
      </w:r>
      <w:r w:rsidRPr="00D83B24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D83B24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8120A3">
        <w:rPr>
          <w:rFonts w:ascii="Tahoma" w:hAnsi="Tahoma" w:cs="Tahoma"/>
          <w:b/>
          <w:noProof/>
          <w:spacing w:val="-3"/>
          <w:sz w:val="18"/>
          <w:szCs w:val="18"/>
        </w:rPr>
        <w:t>16 de octubre de 2024</w:t>
      </w:r>
      <w:r w:rsidRPr="00392489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3C5B4DBA" w14:textId="77777777" w:rsidR="00CC1C8B" w:rsidRDefault="00CC1C8B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15C1AB38" w14:textId="77777777" w:rsidR="00CC1C8B" w:rsidRDefault="00CC1C8B" w:rsidP="00077B62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114A5B">
        <w:rPr>
          <w:rFonts w:ascii="Tahoma" w:hAnsi="Tahoma" w:cs="Tahoma"/>
          <w:spacing w:val="-3"/>
          <w:sz w:val="18"/>
          <w:szCs w:val="18"/>
        </w:rPr>
        <w:t xml:space="preserve">Que </w:t>
      </w:r>
      <w:r>
        <w:rPr>
          <w:rFonts w:ascii="Tahoma" w:hAnsi="Tahoma" w:cs="Tahoma"/>
          <w:spacing w:val="-3"/>
          <w:sz w:val="18"/>
          <w:szCs w:val="18"/>
        </w:rPr>
        <w:t xml:space="preserve">mediante oficio número </w:t>
      </w:r>
      <w:r w:rsidRPr="008120A3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DOPyM/DCOC/3911/2024</w:t>
      </w:r>
      <w:r>
        <w:rPr>
          <w:rFonts w:ascii="Tahoma" w:hAnsi="Tahoma" w:cs="Tahoma"/>
          <w:spacing w:val="-3"/>
          <w:sz w:val="18"/>
          <w:szCs w:val="18"/>
        </w:rPr>
        <w:t xml:space="preserve"> de </w:t>
      </w:r>
      <w:r w:rsidRPr="00114A5B">
        <w:rPr>
          <w:rFonts w:ascii="Tahoma" w:hAnsi="Tahoma" w:cs="Tahoma"/>
          <w:spacing w:val="-3"/>
          <w:sz w:val="18"/>
          <w:szCs w:val="18"/>
        </w:rPr>
        <w:t>fecha</w:t>
      </w:r>
      <w:r>
        <w:rPr>
          <w:rFonts w:ascii="Tahoma" w:hAnsi="Tahoma" w:cs="Tahoma"/>
          <w:spacing w:val="-3"/>
          <w:sz w:val="18"/>
          <w:szCs w:val="18"/>
        </w:rPr>
        <w:t xml:space="preserve"> </w:t>
      </w:r>
      <w:r w:rsidRPr="008120A3">
        <w:rPr>
          <w:rFonts w:ascii="Tahoma" w:hAnsi="Tahoma" w:cs="Tahoma"/>
          <w:b/>
          <w:bCs/>
          <w:noProof/>
          <w:spacing w:val="-3"/>
          <w:sz w:val="18"/>
          <w:szCs w:val="18"/>
        </w:rPr>
        <w:t>19 de septiembre del 2024</w:t>
      </w:r>
      <w:r w:rsidRPr="00392489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C6C16">
        <w:rPr>
          <w:rFonts w:ascii="Tahoma" w:hAnsi="Tahoma" w:cs="Tahoma"/>
          <w:b/>
          <w:bCs/>
          <w:sz w:val="18"/>
          <w:szCs w:val="18"/>
        </w:rPr>
        <w:t>“El Municipio”</w:t>
      </w:r>
      <w:r w:rsidRPr="008C6C16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pacing w:val="-3"/>
          <w:sz w:val="18"/>
          <w:szCs w:val="18"/>
        </w:rPr>
        <w:t>notifica a</w:t>
      </w:r>
      <w:r w:rsidRPr="00114A5B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506F0">
        <w:rPr>
          <w:rFonts w:ascii="Tahoma" w:hAnsi="Tahoma" w:cs="Tahoma"/>
          <w:b/>
          <w:sz w:val="18"/>
          <w:szCs w:val="18"/>
        </w:rPr>
        <w:t>“El Contratista”</w:t>
      </w:r>
      <w:r w:rsidRPr="00114A5B">
        <w:rPr>
          <w:rFonts w:ascii="Tahoma" w:hAnsi="Tahoma" w:cs="Tahoma"/>
          <w:sz w:val="18"/>
          <w:szCs w:val="18"/>
        </w:rPr>
        <w:t xml:space="preserve">, </w:t>
      </w:r>
      <w:r>
        <w:rPr>
          <w:rFonts w:ascii="Tahoma" w:hAnsi="Tahoma" w:cs="Tahoma"/>
          <w:sz w:val="18"/>
          <w:szCs w:val="18"/>
        </w:rPr>
        <w:t xml:space="preserve">la suspensión temporal de los trabajos por causas no imputables a </w:t>
      </w:r>
      <w:r w:rsidRPr="00F71B32">
        <w:rPr>
          <w:rFonts w:ascii="Tahoma" w:hAnsi="Tahoma" w:cs="Tahoma"/>
          <w:b/>
          <w:bCs/>
          <w:sz w:val="18"/>
          <w:szCs w:val="18"/>
        </w:rPr>
        <w:t>“las partes”</w:t>
      </w:r>
      <w:r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8120A3">
        <w:rPr>
          <w:rFonts w:ascii="Tahoma" w:hAnsi="Tahoma" w:cs="Tahoma"/>
          <w:b/>
          <w:bCs/>
          <w:noProof/>
          <w:sz w:val="18"/>
          <w:szCs w:val="18"/>
        </w:rPr>
        <w:t>19 de septiembre del 2024</w:t>
      </w:r>
      <w:r>
        <w:rPr>
          <w:rFonts w:ascii="Tahoma" w:hAnsi="Tahoma" w:cs="Tahoma"/>
          <w:sz w:val="18"/>
          <w:szCs w:val="18"/>
        </w:rPr>
        <w:t>.</w:t>
      </w:r>
    </w:p>
    <w:p w14:paraId="41D2443B" w14:textId="77777777" w:rsidR="00CC1C8B" w:rsidRDefault="00CC1C8B" w:rsidP="00077B62">
      <w:pPr>
        <w:jc w:val="both"/>
        <w:rPr>
          <w:rFonts w:ascii="Tahoma" w:hAnsi="Tahoma" w:cs="Tahoma"/>
          <w:sz w:val="18"/>
          <w:szCs w:val="18"/>
        </w:rPr>
      </w:pPr>
    </w:p>
    <w:p w14:paraId="3A9070D0" w14:textId="77777777" w:rsidR="00CC1C8B" w:rsidRDefault="00CC1C8B" w:rsidP="00F71B32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pacing w:val="-3"/>
          <w:sz w:val="18"/>
          <w:szCs w:val="18"/>
        </w:rPr>
        <w:t xml:space="preserve">III.- </w:t>
      </w:r>
      <w:r w:rsidRPr="00114A5B">
        <w:rPr>
          <w:rFonts w:ascii="Tahoma" w:hAnsi="Tahoma" w:cs="Tahoma"/>
          <w:spacing w:val="-3"/>
          <w:sz w:val="18"/>
          <w:szCs w:val="18"/>
        </w:rPr>
        <w:t xml:space="preserve">Que </w:t>
      </w:r>
      <w:r>
        <w:rPr>
          <w:rFonts w:ascii="Tahoma" w:hAnsi="Tahoma" w:cs="Tahoma"/>
          <w:spacing w:val="-3"/>
          <w:sz w:val="18"/>
          <w:szCs w:val="18"/>
        </w:rPr>
        <w:t xml:space="preserve">mediante oficio número </w:t>
      </w:r>
      <w:r w:rsidRPr="008120A3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DOPyM/DCOC/4355/2024</w:t>
      </w:r>
      <w:r>
        <w:rPr>
          <w:rFonts w:ascii="Tahoma" w:hAnsi="Tahoma" w:cs="Tahoma"/>
          <w:spacing w:val="-3"/>
          <w:sz w:val="18"/>
          <w:szCs w:val="18"/>
        </w:rPr>
        <w:t xml:space="preserve"> de </w:t>
      </w:r>
      <w:r w:rsidRPr="00114A5B">
        <w:rPr>
          <w:rFonts w:ascii="Tahoma" w:hAnsi="Tahoma" w:cs="Tahoma"/>
          <w:spacing w:val="-3"/>
          <w:sz w:val="18"/>
          <w:szCs w:val="18"/>
        </w:rPr>
        <w:t>fecha</w:t>
      </w:r>
      <w:r>
        <w:rPr>
          <w:rFonts w:ascii="Tahoma" w:hAnsi="Tahoma" w:cs="Tahoma"/>
          <w:spacing w:val="-3"/>
          <w:sz w:val="18"/>
          <w:szCs w:val="18"/>
        </w:rPr>
        <w:t xml:space="preserve"> </w:t>
      </w:r>
      <w:r w:rsidRPr="008120A3">
        <w:rPr>
          <w:rFonts w:ascii="Tahoma" w:hAnsi="Tahoma" w:cs="Tahoma"/>
          <w:b/>
          <w:bCs/>
          <w:noProof/>
          <w:sz w:val="18"/>
          <w:szCs w:val="18"/>
        </w:rPr>
        <w:t>11 de octubre del 2024</w:t>
      </w:r>
      <w:r w:rsidRPr="00392489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C6C16">
        <w:rPr>
          <w:rFonts w:ascii="Tahoma" w:hAnsi="Tahoma" w:cs="Tahoma"/>
          <w:b/>
          <w:bCs/>
          <w:sz w:val="18"/>
          <w:szCs w:val="18"/>
        </w:rPr>
        <w:t>“El Municipio”</w:t>
      </w:r>
      <w:r w:rsidRPr="008C6C16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pacing w:val="-3"/>
          <w:sz w:val="18"/>
          <w:szCs w:val="18"/>
        </w:rPr>
        <w:t>notifica a</w:t>
      </w:r>
      <w:r w:rsidRPr="00114A5B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506F0">
        <w:rPr>
          <w:rFonts w:ascii="Tahoma" w:hAnsi="Tahoma" w:cs="Tahoma"/>
          <w:b/>
          <w:sz w:val="18"/>
          <w:szCs w:val="18"/>
        </w:rPr>
        <w:t>“El Contratista”</w:t>
      </w:r>
      <w:r w:rsidRPr="00114A5B">
        <w:rPr>
          <w:rFonts w:ascii="Tahoma" w:hAnsi="Tahoma" w:cs="Tahoma"/>
          <w:sz w:val="18"/>
          <w:szCs w:val="18"/>
        </w:rPr>
        <w:t xml:space="preserve">, </w:t>
      </w:r>
      <w:r>
        <w:rPr>
          <w:rFonts w:ascii="Tahoma" w:hAnsi="Tahoma" w:cs="Tahoma"/>
          <w:sz w:val="18"/>
          <w:szCs w:val="18"/>
        </w:rPr>
        <w:t xml:space="preserve">el reinicio de los trabajos por causas no imputables a </w:t>
      </w:r>
      <w:r w:rsidRPr="00F71B32">
        <w:rPr>
          <w:rFonts w:ascii="Tahoma" w:hAnsi="Tahoma" w:cs="Tahoma"/>
          <w:b/>
          <w:bCs/>
          <w:sz w:val="18"/>
          <w:szCs w:val="18"/>
        </w:rPr>
        <w:t>“las partes”</w:t>
      </w:r>
      <w:r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8120A3">
        <w:rPr>
          <w:rFonts w:ascii="Tahoma" w:hAnsi="Tahoma" w:cs="Tahoma"/>
          <w:b/>
          <w:bCs/>
          <w:noProof/>
          <w:sz w:val="18"/>
          <w:szCs w:val="18"/>
        </w:rPr>
        <w:t>14 de octubre del 2024</w:t>
      </w:r>
      <w:r>
        <w:rPr>
          <w:rFonts w:ascii="Tahoma" w:hAnsi="Tahoma" w:cs="Tahoma"/>
          <w:sz w:val="18"/>
          <w:szCs w:val="18"/>
        </w:rPr>
        <w:t>.</w:t>
      </w:r>
    </w:p>
    <w:p w14:paraId="5244AC2F" w14:textId="77777777" w:rsidR="00CC1C8B" w:rsidRDefault="00CC1C8B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2F8E7200" w14:textId="77777777" w:rsidR="00CC1C8B" w:rsidRDefault="00CC1C8B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6B82532" w14:textId="77777777" w:rsidR="00CC1C8B" w:rsidRPr="00392489" w:rsidRDefault="00CC1C8B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6177B5AB" w14:textId="77777777" w:rsidR="00CC1C8B" w:rsidRPr="00392489" w:rsidRDefault="00CC1C8B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48815E67" w14:textId="77777777" w:rsidR="00CC1C8B" w:rsidRPr="0057450D" w:rsidRDefault="00CC1C8B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260F63DF" w14:textId="77777777" w:rsidR="00CC1C8B" w:rsidRPr="00FE138F" w:rsidRDefault="00CC1C8B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57450D">
        <w:rPr>
          <w:rFonts w:ascii="Tahoma" w:hAnsi="Tahoma" w:cs="Tahoma"/>
          <w:b/>
          <w:bCs/>
          <w:sz w:val="18"/>
          <w:szCs w:val="18"/>
        </w:rPr>
        <w:t>I.1.-</w:t>
      </w:r>
      <w:r w:rsidRPr="0057450D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8120A3">
        <w:rPr>
          <w:rFonts w:ascii="Arial" w:hAnsi="Arial" w:cs="Arial"/>
          <w:b/>
          <w:noProof/>
          <w:sz w:val="20"/>
          <w:szCs w:val="20"/>
        </w:rPr>
        <w:t>DCSyCOP/FIII 070/2024</w:t>
      </w:r>
      <w:r w:rsidRPr="00FE138F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FE138F">
        <w:rPr>
          <w:rFonts w:ascii="Tahoma" w:eastAsia="Batang" w:hAnsi="Tahoma" w:cs="Tahoma"/>
          <w:sz w:val="18"/>
          <w:szCs w:val="18"/>
        </w:rPr>
        <w:t xml:space="preserve">de fecha </w:t>
      </w:r>
      <w:r w:rsidRPr="008120A3">
        <w:rPr>
          <w:rFonts w:ascii="Tahoma" w:hAnsi="Tahoma" w:cs="Tahoma"/>
          <w:b/>
          <w:bCs/>
          <w:noProof/>
          <w:sz w:val="18"/>
          <w:szCs w:val="18"/>
        </w:rPr>
        <w:t>30 de agosto del 2024</w:t>
      </w:r>
      <w:r w:rsidRPr="00FE138F">
        <w:rPr>
          <w:rFonts w:ascii="Tahoma" w:eastAsia="Batang" w:hAnsi="Tahoma" w:cs="Tahoma"/>
          <w:sz w:val="18"/>
          <w:szCs w:val="18"/>
        </w:rPr>
        <w:t>,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FE138F">
        <w:rPr>
          <w:rFonts w:ascii="Tahoma" w:eastAsia="Batang" w:hAnsi="Tahoma" w:cs="Tahoma"/>
          <w:b/>
          <w:sz w:val="18"/>
          <w:szCs w:val="18"/>
        </w:rPr>
        <w:t>.</w:t>
      </w:r>
    </w:p>
    <w:p w14:paraId="37771C4F" w14:textId="77777777" w:rsidR="00CC1C8B" w:rsidRPr="00E553A3" w:rsidRDefault="00CC1C8B" w:rsidP="00492B8B">
      <w:pPr>
        <w:jc w:val="both"/>
        <w:rPr>
          <w:rFonts w:ascii="Tahoma" w:hAnsi="Tahoma" w:cs="Tahoma"/>
          <w:sz w:val="18"/>
          <w:szCs w:val="18"/>
        </w:rPr>
      </w:pPr>
    </w:p>
    <w:p w14:paraId="6F85C250" w14:textId="77777777" w:rsidR="00CC1C8B" w:rsidRDefault="00CC1C8B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sz w:val="18"/>
          <w:szCs w:val="18"/>
        </w:rPr>
        <w:t>I.</w:t>
      </w:r>
      <w:r w:rsidRPr="004A3FE4">
        <w:rPr>
          <w:rFonts w:ascii="Tahoma" w:hAnsi="Tahoma" w:cs="Tahoma"/>
          <w:b/>
          <w:sz w:val="18"/>
          <w:szCs w:val="18"/>
        </w:rPr>
        <w:t>2.-</w:t>
      </w:r>
      <w:r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hAnsi="Tahoma" w:cs="Tahoma"/>
          <w:sz w:val="18"/>
          <w:szCs w:val="18"/>
        </w:rPr>
        <w:t xml:space="preserve">Que </w:t>
      </w:r>
      <w:r>
        <w:rPr>
          <w:rFonts w:ascii="Tahoma" w:hAnsi="Tahoma" w:cs="Tahoma"/>
          <w:sz w:val="18"/>
          <w:szCs w:val="18"/>
        </w:rPr>
        <w:t>se re</w:t>
      </w:r>
      <w:r w:rsidRPr="0057450D">
        <w:rPr>
          <w:rFonts w:ascii="Tahoma" w:hAnsi="Tahoma" w:cs="Tahoma"/>
          <w:sz w:val="18"/>
          <w:szCs w:val="18"/>
        </w:rPr>
        <w:t>conoce</w:t>
      </w:r>
      <w:r>
        <w:rPr>
          <w:rFonts w:ascii="Tahoma" w:hAnsi="Tahoma" w:cs="Tahoma"/>
          <w:sz w:val="18"/>
          <w:szCs w:val="18"/>
        </w:rPr>
        <w:t>n mutua y recíprocamente la capacidad y personalidad jurídica, así como los</w:t>
      </w:r>
      <w:r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797C5911" w14:textId="77777777" w:rsidR="00CC1C8B" w:rsidRDefault="00CC1C8B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271D17F" w14:textId="77777777" w:rsidR="00CC1C8B" w:rsidRDefault="00CC1C8B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EF4FEC">
        <w:rPr>
          <w:rFonts w:ascii="Tahoma" w:hAnsi="Tahoma" w:cs="Tahoma"/>
          <w:b/>
          <w:bCs/>
          <w:sz w:val="18"/>
          <w:szCs w:val="18"/>
        </w:rPr>
        <w:t>I.3</w:t>
      </w:r>
      <w:r w:rsidRPr="00392489">
        <w:rPr>
          <w:rFonts w:ascii="Tahoma" w:hAnsi="Tahoma" w:cs="Tahoma"/>
          <w:bCs/>
          <w:sz w:val="18"/>
          <w:szCs w:val="18"/>
        </w:rPr>
        <w:t>.-</w:t>
      </w:r>
      <w:r w:rsidRPr="00392489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z w:val="18"/>
          <w:szCs w:val="18"/>
        </w:rPr>
        <w:t>Que existe la necesidad de diferir el periodo de ejecución de los trabajos inicialmente pactados en el contrato de la obra pública denominada: “</w:t>
      </w:r>
      <w:r w:rsidRPr="008120A3">
        <w:rPr>
          <w:rFonts w:ascii="Tahoma" w:hAnsi="Tahoma" w:cs="Tahoma"/>
          <w:b/>
          <w:noProof/>
          <w:sz w:val="19"/>
          <w:szCs w:val="19"/>
        </w:rPr>
        <w:t>Construcción de muro de contención en calle Sabino esquina Constitución, Sector Uno, Segunda Sección, Agencia de Policía de Guadalupe Víctoria, Oaxaca de Juárez, Oaxaca</w:t>
      </w:r>
      <w:r w:rsidRPr="00FE138F">
        <w:rPr>
          <w:rFonts w:ascii="Tahoma" w:hAnsi="Tahoma" w:cs="Tahoma"/>
          <w:sz w:val="18"/>
          <w:szCs w:val="18"/>
        </w:rPr>
        <w:t>”</w:t>
      </w:r>
      <w:r w:rsidRPr="00FE138F">
        <w:rPr>
          <w:rFonts w:ascii="Tahoma" w:hAnsi="Tahoma" w:cs="Tahoma"/>
          <w:bCs/>
          <w:noProof/>
          <w:sz w:val="18"/>
          <w:szCs w:val="18"/>
        </w:rPr>
        <w:t>,</w:t>
      </w:r>
      <w:r w:rsidRPr="00FE138F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FE138F">
        <w:rPr>
          <w:rFonts w:ascii="Tahoma" w:hAnsi="Tahoma" w:cs="Tahoma"/>
          <w:sz w:val="18"/>
          <w:szCs w:val="18"/>
        </w:rPr>
        <w:t>en término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bCs/>
          <w:sz w:val="18"/>
          <w:szCs w:val="18"/>
        </w:rPr>
        <w:t xml:space="preserve"> de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E138F">
        <w:rPr>
          <w:rFonts w:ascii="Tahoma" w:hAnsi="Tahoma" w:cs="Tahoma"/>
          <w:bCs/>
          <w:sz w:val="18"/>
          <w:szCs w:val="18"/>
        </w:rPr>
        <w:t>l</w:t>
      </w:r>
      <w:r>
        <w:rPr>
          <w:rFonts w:ascii="Tahoma" w:hAnsi="Tahoma" w:cs="Tahoma"/>
          <w:bCs/>
          <w:sz w:val="18"/>
          <w:szCs w:val="18"/>
        </w:rPr>
        <w:t xml:space="preserve">os </w:t>
      </w:r>
      <w:r w:rsidRPr="00FE138F">
        <w:rPr>
          <w:rFonts w:ascii="Tahoma" w:hAnsi="Tahoma" w:cs="Tahoma"/>
          <w:bCs/>
          <w:sz w:val="18"/>
          <w:szCs w:val="18"/>
        </w:rPr>
        <w:t>art</w:t>
      </w:r>
      <w:r>
        <w:rPr>
          <w:rFonts w:ascii="Tahoma" w:hAnsi="Tahoma" w:cs="Tahoma"/>
          <w:bCs/>
          <w:sz w:val="18"/>
          <w:szCs w:val="18"/>
        </w:rPr>
        <w:t>í</w:t>
      </w:r>
      <w:r w:rsidRPr="00FE138F">
        <w:rPr>
          <w:rFonts w:ascii="Tahoma" w:hAnsi="Tahoma" w:cs="Tahoma"/>
          <w:bCs/>
          <w:sz w:val="18"/>
          <w:szCs w:val="18"/>
        </w:rPr>
        <w:t>culo</w:t>
      </w:r>
      <w:r>
        <w:rPr>
          <w:rFonts w:ascii="Tahoma" w:hAnsi="Tahoma" w:cs="Tahoma"/>
          <w:bCs/>
          <w:sz w:val="18"/>
          <w:szCs w:val="18"/>
        </w:rPr>
        <w:t>s</w:t>
      </w:r>
      <w:r w:rsidRPr="00FE138F">
        <w:rPr>
          <w:rFonts w:ascii="Tahoma" w:hAnsi="Tahoma" w:cs="Tahoma"/>
          <w:bCs/>
          <w:sz w:val="18"/>
          <w:szCs w:val="18"/>
        </w:rPr>
        <w:t xml:space="preserve"> </w:t>
      </w:r>
      <w:r>
        <w:rPr>
          <w:rFonts w:ascii="Tahoma" w:hAnsi="Tahoma" w:cs="Tahoma"/>
          <w:bCs/>
          <w:sz w:val="18"/>
          <w:szCs w:val="18"/>
        </w:rPr>
        <w:t>52 y 58</w:t>
      </w:r>
      <w:r w:rsidRPr="00FE138F">
        <w:rPr>
          <w:rFonts w:ascii="Tahoma" w:hAnsi="Tahoma" w:cs="Tahoma"/>
          <w:bCs/>
          <w:sz w:val="18"/>
          <w:szCs w:val="18"/>
        </w:rPr>
        <w:t xml:space="preserve"> de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FE138F">
        <w:rPr>
          <w:rFonts w:ascii="Tahoma" w:hAnsi="Tahoma" w:cs="Tahoma"/>
          <w:bCs/>
          <w:sz w:val="18"/>
          <w:szCs w:val="18"/>
        </w:rPr>
        <w:t>.</w:t>
      </w:r>
    </w:p>
    <w:p w14:paraId="537EB367" w14:textId="77777777" w:rsidR="00CC1C8B" w:rsidRPr="00FE138F" w:rsidRDefault="00CC1C8B" w:rsidP="0065435B">
      <w:pPr>
        <w:jc w:val="both"/>
        <w:rPr>
          <w:rFonts w:ascii="Tahoma" w:hAnsi="Tahoma" w:cs="Tahoma"/>
          <w:bCs/>
          <w:sz w:val="18"/>
          <w:szCs w:val="18"/>
        </w:rPr>
      </w:pPr>
    </w:p>
    <w:p w14:paraId="3EB54E16" w14:textId="77777777" w:rsidR="00CC1C8B" w:rsidRDefault="00CC1C8B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4C816966" w14:textId="77777777" w:rsidR="00CC1C8B" w:rsidRDefault="00CC1C8B" w:rsidP="00492B8B">
      <w:pPr>
        <w:pStyle w:val="Textoindependiente3"/>
        <w:rPr>
          <w:rFonts w:ascii="Tahoma" w:hAnsi="Tahoma"/>
          <w:b w:val="0"/>
          <w:szCs w:val="18"/>
        </w:rPr>
      </w:pPr>
      <w:r>
        <w:rPr>
          <w:rFonts w:ascii="Tahoma" w:hAnsi="Tahoma"/>
          <w:b w:val="0"/>
          <w:szCs w:val="18"/>
        </w:rPr>
        <w:t>P</w:t>
      </w:r>
      <w:r w:rsidRPr="005803C7">
        <w:rPr>
          <w:rFonts w:ascii="Tahoma" w:hAnsi="Tahoma"/>
          <w:b w:val="0"/>
          <w:szCs w:val="18"/>
        </w:rPr>
        <w:t>or lo antes expuesto y citados los antecedentes y declaraciones que anteceden, de común acuerdo las partes se sujetan al tenor de las siguientes:</w:t>
      </w:r>
    </w:p>
    <w:p w14:paraId="1BB54BDE" w14:textId="77777777" w:rsidR="00CC1C8B" w:rsidRDefault="00CC1C8B" w:rsidP="00492B8B">
      <w:pPr>
        <w:pStyle w:val="Textoindependiente3"/>
        <w:rPr>
          <w:rFonts w:ascii="Tahoma" w:hAnsi="Tahoma"/>
          <w:b w:val="0"/>
          <w:szCs w:val="18"/>
        </w:rPr>
      </w:pPr>
    </w:p>
    <w:p w14:paraId="152C4703" w14:textId="77777777" w:rsidR="00CC1C8B" w:rsidRDefault="00CC1C8B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EACFCE1" w14:textId="77777777" w:rsidR="00CC1C8B" w:rsidRDefault="00CC1C8B" w:rsidP="00492B8B">
      <w:pPr>
        <w:jc w:val="center"/>
        <w:rPr>
          <w:rFonts w:ascii="Tahoma" w:hAnsi="Tahoma" w:cs="Tahoma"/>
          <w:b/>
          <w:sz w:val="18"/>
          <w:szCs w:val="18"/>
        </w:rPr>
      </w:pPr>
      <w:proofErr w:type="gramStart"/>
      <w:r w:rsidRPr="0057450D">
        <w:rPr>
          <w:rFonts w:ascii="Tahoma" w:hAnsi="Tahoma" w:cs="Tahoma"/>
          <w:b/>
          <w:sz w:val="18"/>
          <w:szCs w:val="18"/>
        </w:rPr>
        <w:t>C  L</w:t>
      </w:r>
      <w:proofErr w:type="gramEnd"/>
      <w:r>
        <w:rPr>
          <w:rFonts w:ascii="Tahoma" w:hAnsi="Tahoma" w:cs="Tahoma"/>
          <w:b/>
          <w:sz w:val="18"/>
          <w:szCs w:val="18"/>
        </w:rPr>
        <w:t xml:space="preserve">  </w:t>
      </w:r>
      <w:proofErr w:type="spellStart"/>
      <w:r>
        <w:rPr>
          <w:rFonts w:ascii="Tahoma" w:hAnsi="Tahoma" w:cs="Tahoma"/>
          <w:b/>
          <w:sz w:val="18"/>
          <w:szCs w:val="18"/>
        </w:rPr>
        <w:t>Á</w:t>
      </w:r>
      <w:proofErr w:type="spellEnd"/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2D6E25D2" w14:textId="77777777" w:rsidR="00CC1C8B" w:rsidRDefault="00CC1C8B" w:rsidP="00492B8B">
      <w:pPr>
        <w:jc w:val="both"/>
        <w:rPr>
          <w:rFonts w:ascii="Tahoma" w:hAnsi="Tahoma" w:cs="Tahoma"/>
          <w:sz w:val="18"/>
          <w:szCs w:val="18"/>
        </w:rPr>
      </w:pPr>
    </w:p>
    <w:p w14:paraId="75ADBA35" w14:textId="77777777" w:rsidR="00CC1C8B" w:rsidRPr="00FE138F" w:rsidRDefault="00CC1C8B" w:rsidP="00492B8B">
      <w:pPr>
        <w:jc w:val="both"/>
        <w:rPr>
          <w:rFonts w:ascii="Tahoma" w:hAnsi="Tahoma" w:cs="Tahoma"/>
          <w:sz w:val="18"/>
          <w:szCs w:val="18"/>
        </w:rPr>
      </w:pPr>
    </w:p>
    <w:p w14:paraId="24CD8A0D" w14:textId="77777777" w:rsidR="00CC1C8B" w:rsidRPr="00FE138F" w:rsidRDefault="00CC1C8B" w:rsidP="00F84677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Pr="00FE138F">
        <w:rPr>
          <w:rFonts w:ascii="Tahoma" w:hAnsi="Tahoma" w:cs="Tahoma"/>
          <w:b/>
          <w:bCs/>
          <w:spacing w:val="-3"/>
          <w:sz w:val="18"/>
          <w:szCs w:val="18"/>
        </w:rPr>
        <w:t>en reactivar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el periodo de 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Pr="008120A3">
        <w:rPr>
          <w:rFonts w:ascii="Tahoma" w:hAnsi="Tahoma" w:cs="Tahoma"/>
          <w:b/>
          <w:noProof/>
          <w:spacing w:val="-3"/>
          <w:sz w:val="18"/>
          <w:szCs w:val="18"/>
        </w:rPr>
        <w:t>16 de octubre de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8120A3">
        <w:rPr>
          <w:rFonts w:ascii="Tahoma" w:hAnsi="Tahoma" w:cs="Tahoma"/>
          <w:b/>
          <w:noProof/>
          <w:sz w:val="18"/>
          <w:szCs w:val="18"/>
        </w:rPr>
        <w:t>DCSyCOP/FIII 070/2024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Pr="00FE138F">
        <w:rPr>
          <w:rFonts w:ascii="Tahoma" w:hAnsi="Tahoma" w:cs="Tahoma"/>
          <w:sz w:val="18"/>
          <w:szCs w:val="18"/>
        </w:rPr>
        <w:t>“</w:t>
      </w:r>
      <w:r w:rsidRPr="008120A3">
        <w:rPr>
          <w:rFonts w:ascii="Tahoma" w:hAnsi="Tahoma" w:cs="Tahoma"/>
          <w:b/>
          <w:noProof/>
          <w:sz w:val="19"/>
          <w:szCs w:val="19"/>
        </w:rPr>
        <w:t>Construcción de muro de contención en calle Sabino esquina Constitución, Sector Uno, Segunda Sección, Agencia de Policía de Guadalupe Víctoria, Oaxaca de Juárez, Oaxaca</w:t>
      </w:r>
      <w:r w:rsidRPr="00FE138F">
        <w:rPr>
          <w:rFonts w:ascii="Tahoma" w:hAnsi="Tahoma" w:cs="Tahoma"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el siguiente:</w:t>
      </w:r>
    </w:p>
    <w:p w14:paraId="7C35E5DE" w14:textId="77777777" w:rsidR="00CC1C8B" w:rsidRPr="00BF0230" w:rsidRDefault="00CC1C8B" w:rsidP="00F84677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CC1C8B" w:rsidRPr="00BF0230" w14:paraId="02D530C6" w14:textId="77777777" w:rsidTr="005E45F9">
        <w:trPr>
          <w:jc w:val="center"/>
        </w:trPr>
        <w:tc>
          <w:tcPr>
            <w:tcW w:w="6521" w:type="dxa"/>
            <w:gridSpan w:val="2"/>
          </w:tcPr>
          <w:p w14:paraId="3AC06AFD" w14:textId="77777777" w:rsidR="00CC1C8B" w:rsidRPr="00BF0230" w:rsidRDefault="00CC1C8B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REACTIVACIÓN</w:t>
            </w:r>
          </w:p>
        </w:tc>
      </w:tr>
      <w:tr w:rsidR="00CC1C8B" w14:paraId="649DF694" w14:textId="77777777" w:rsidTr="005E45F9">
        <w:trPr>
          <w:jc w:val="center"/>
        </w:trPr>
        <w:tc>
          <w:tcPr>
            <w:tcW w:w="3247" w:type="dxa"/>
          </w:tcPr>
          <w:p w14:paraId="47BCCCA2" w14:textId="77777777" w:rsidR="00CC1C8B" w:rsidRPr="00BF0230" w:rsidRDefault="00CC1C8B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31033F3E" w14:textId="77777777" w:rsidR="00CC1C8B" w:rsidRPr="00BF0230" w:rsidRDefault="00CC1C8B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CC1C8B" w14:paraId="4DE4DAFF" w14:textId="77777777" w:rsidTr="005E45F9">
        <w:trPr>
          <w:jc w:val="center"/>
        </w:trPr>
        <w:tc>
          <w:tcPr>
            <w:tcW w:w="3247" w:type="dxa"/>
          </w:tcPr>
          <w:p w14:paraId="1B09696E" w14:textId="77777777" w:rsidR="00CC1C8B" w:rsidRPr="00AC7F43" w:rsidRDefault="00CC1C8B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120A3">
              <w:rPr>
                <w:rFonts w:ascii="Tahoma" w:hAnsi="Tahoma" w:cs="Tahoma"/>
                <w:b/>
                <w:noProof/>
                <w:sz w:val="18"/>
                <w:szCs w:val="18"/>
              </w:rPr>
              <w:t>14 de octubre del 2024</w:t>
            </w:r>
            <w:r w:rsidRPr="00AC7F43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3274" w:type="dxa"/>
          </w:tcPr>
          <w:p w14:paraId="531E5662" w14:textId="77777777" w:rsidR="00CC1C8B" w:rsidRPr="00AC7F43" w:rsidRDefault="00CC1C8B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120A3">
              <w:rPr>
                <w:rFonts w:ascii="Arial Narrow" w:hAnsi="Arial Narrow"/>
                <w:b/>
                <w:noProof/>
                <w:sz w:val="20"/>
                <w:szCs w:val="20"/>
              </w:rPr>
              <w:t>10 de noviembre del 2024</w:t>
            </w:r>
          </w:p>
        </w:tc>
      </w:tr>
    </w:tbl>
    <w:p w14:paraId="5FB249F8" w14:textId="77777777" w:rsidR="00CC1C8B" w:rsidRPr="00FE138F" w:rsidRDefault="00CC1C8B" w:rsidP="0065435B">
      <w:pPr>
        <w:jc w:val="both"/>
        <w:rPr>
          <w:rFonts w:ascii="Tahoma" w:hAnsi="Tahoma" w:cs="Tahoma"/>
          <w:sz w:val="18"/>
          <w:szCs w:val="18"/>
        </w:rPr>
      </w:pPr>
      <w:r w:rsidRPr="003940C5">
        <w:rPr>
          <w:rFonts w:ascii="Tahoma" w:hAnsi="Tahoma" w:cs="Tahoma"/>
          <w:sz w:val="18"/>
          <w:szCs w:val="18"/>
        </w:rPr>
        <w:t xml:space="preserve"> </w:t>
      </w:r>
    </w:p>
    <w:p w14:paraId="55CC870F" w14:textId="77777777" w:rsidR="00CC1C8B" w:rsidRPr="00FE138F" w:rsidRDefault="00CC1C8B" w:rsidP="0065435B">
      <w:pPr>
        <w:jc w:val="both"/>
        <w:rPr>
          <w:rFonts w:ascii="Tahoma" w:hAnsi="Tahoma" w:cs="Tahoma"/>
          <w:noProof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bCs/>
          <w:sz w:val="18"/>
          <w:szCs w:val="18"/>
        </w:rPr>
        <w:t>SEGUNDA.-</w:t>
      </w:r>
      <w:proofErr w:type="gramEnd"/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8120A3">
        <w:rPr>
          <w:rFonts w:ascii="Tahoma" w:hAnsi="Tahoma" w:cs="Tahoma"/>
          <w:b/>
          <w:noProof/>
          <w:sz w:val="18"/>
          <w:szCs w:val="18"/>
        </w:rPr>
        <w:t>DCSyCOP/FIII 070/2024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8120A3">
        <w:rPr>
          <w:rFonts w:ascii="Tahoma" w:hAnsi="Tahoma" w:cs="Tahoma"/>
          <w:b/>
          <w:bCs/>
          <w:noProof/>
          <w:sz w:val="18"/>
          <w:szCs w:val="18"/>
        </w:rPr>
        <w:t>30 de agosto del 2024</w:t>
      </w:r>
      <w:r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p w14:paraId="22662DBB" w14:textId="77777777" w:rsidR="00CC1C8B" w:rsidRPr="00FE138F" w:rsidRDefault="00CC1C8B" w:rsidP="0065435B">
      <w:pPr>
        <w:jc w:val="both"/>
        <w:rPr>
          <w:rFonts w:ascii="Tahoma" w:hAnsi="Tahoma" w:cs="Tahoma"/>
          <w:sz w:val="18"/>
          <w:szCs w:val="18"/>
        </w:rPr>
      </w:pPr>
    </w:p>
    <w:p w14:paraId="44F52C42" w14:textId="77777777" w:rsidR="00CC1C8B" w:rsidRPr="00FE138F" w:rsidRDefault="00CC1C8B" w:rsidP="0065435B">
      <w:pPr>
        <w:jc w:val="both"/>
        <w:rPr>
          <w:rFonts w:ascii="Tahoma" w:hAnsi="Tahoma" w:cs="Tahoma"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spacing w:val="-3"/>
          <w:sz w:val="18"/>
          <w:szCs w:val="18"/>
        </w:rPr>
        <w:t>TERCERA.-</w:t>
      </w:r>
      <w:proofErr w:type="gramEnd"/>
      <w:r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Pr="008120A3">
        <w:rPr>
          <w:rFonts w:ascii="Tahoma" w:hAnsi="Tahoma" w:cs="Tahoma"/>
          <w:b/>
          <w:noProof/>
          <w:sz w:val="18"/>
          <w:szCs w:val="18"/>
        </w:rPr>
        <w:t>DCSyCOP/FIII 070/2024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8120A3">
        <w:rPr>
          <w:rFonts w:ascii="Tahoma" w:hAnsi="Tahoma" w:cs="Tahoma"/>
          <w:b/>
          <w:bCs/>
          <w:noProof/>
          <w:sz w:val="18"/>
          <w:szCs w:val="18"/>
        </w:rPr>
        <w:t>30 de agosto del 2024</w:t>
      </w:r>
      <w:r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0CAFCB34" w14:textId="77777777" w:rsidR="00CC1C8B" w:rsidRPr="00FE138F" w:rsidRDefault="00CC1C8B" w:rsidP="0065435B">
      <w:pPr>
        <w:jc w:val="both"/>
        <w:rPr>
          <w:rFonts w:ascii="Tahoma" w:hAnsi="Tahoma" w:cs="Tahoma"/>
          <w:sz w:val="18"/>
          <w:szCs w:val="18"/>
        </w:rPr>
      </w:pPr>
    </w:p>
    <w:p w14:paraId="4F133A98" w14:textId="77777777" w:rsidR="00CC1C8B" w:rsidRPr="00FE138F" w:rsidRDefault="00CC1C8B" w:rsidP="00C977FC">
      <w:pPr>
        <w:jc w:val="both"/>
        <w:rPr>
          <w:rFonts w:ascii="Tahoma" w:hAnsi="Tahoma" w:cs="Tahoma"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 </w:t>
      </w:r>
      <w:r>
        <w:rPr>
          <w:rFonts w:ascii="Tahoma" w:hAnsi="Tahoma" w:cs="Tahoma"/>
          <w:sz w:val="18"/>
          <w:szCs w:val="18"/>
        </w:rPr>
        <w:t xml:space="preserve">a </w:t>
      </w:r>
      <w:r w:rsidRPr="008120A3">
        <w:rPr>
          <w:rFonts w:ascii="Arial Narrow" w:hAnsi="Arial Narrow" w:cs="Tahoma"/>
          <w:b/>
          <w:bCs/>
          <w:noProof/>
          <w:sz w:val="20"/>
          <w:szCs w:val="20"/>
        </w:rPr>
        <w:t>14 de octubre del 2024</w:t>
      </w:r>
      <w:r>
        <w:rPr>
          <w:rFonts w:ascii="Arial Narrow" w:hAnsi="Arial Narrow" w:cs="Tahoma"/>
          <w:noProof/>
          <w:sz w:val="20"/>
          <w:szCs w:val="20"/>
        </w:rPr>
        <w:t>.</w:t>
      </w:r>
    </w:p>
    <w:p w14:paraId="2FBBB59B" w14:textId="77777777" w:rsidR="00CC1C8B" w:rsidRPr="00FE138F" w:rsidRDefault="00CC1C8B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4F32D3B9" w14:textId="77777777" w:rsidR="00CC1C8B" w:rsidRDefault="00CC1C8B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CC1C8B" w14:paraId="21B0416B" w14:textId="77777777" w:rsidTr="004D22E3">
        <w:tc>
          <w:tcPr>
            <w:tcW w:w="4957" w:type="dxa"/>
          </w:tcPr>
          <w:p w14:paraId="6BF146EE" w14:textId="77777777" w:rsidR="00CC1C8B" w:rsidRPr="00CE4EB8" w:rsidRDefault="00CC1C8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223B19CA" w14:textId="77777777" w:rsidR="00CC1C8B" w:rsidRDefault="00CC1C8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05921A4" w14:textId="77777777" w:rsidR="00CC1C8B" w:rsidRDefault="00CC1C8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66C6075" w14:textId="77777777" w:rsidR="00CC1C8B" w:rsidRPr="004517B5" w:rsidRDefault="00CC1C8B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6BD0DBF" w14:textId="77777777" w:rsidR="00CC1C8B" w:rsidRDefault="00CC1C8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1DC5166E" w14:textId="77777777" w:rsidR="00CC1C8B" w:rsidRDefault="00CC1C8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2CFA3CB9" w14:textId="77777777" w:rsidR="00CC1C8B" w:rsidRPr="004517B5" w:rsidRDefault="00CC1C8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16F858FB" w14:textId="77777777" w:rsidR="00CC1C8B" w:rsidRDefault="00CC1C8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507A4B82" w14:textId="77777777" w:rsidR="00CC1C8B" w:rsidRDefault="00CC1C8B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7EAF8826" w14:textId="77777777" w:rsidR="00CC1C8B" w:rsidRDefault="00CC1C8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2F071669" w14:textId="77777777" w:rsidR="00CC1C8B" w:rsidRDefault="00CC1C8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DF396AE" w14:textId="77777777" w:rsidR="00CC1C8B" w:rsidRDefault="00CC1C8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4E87790" w14:textId="77777777" w:rsidR="00CC1C8B" w:rsidRPr="00955D9F" w:rsidRDefault="00CC1C8B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253FADCD" w14:textId="77777777" w:rsidR="00CC1C8B" w:rsidRPr="00FB07AD" w:rsidRDefault="00CC1C8B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8120A3">
              <w:rPr>
                <w:rFonts w:ascii="Tahoma" w:hAnsi="Tahoma" w:cs="Tahoma"/>
                <w:b/>
                <w:noProof/>
                <w:sz w:val="18"/>
                <w:szCs w:val="18"/>
              </w:rPr>
              <w:t>Oscar Leonardo Ortíz Silva</w:t>
            </w:r>
          </w:p>
          <w:p w14:paraId="16FB46D3" w14:textId="77777777" w:rsidR="00CC1C8B" w:rsidRDefault="00CC1C8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Persona Física</w:t>
            </w:r>
          </w:p>
          <w:p w14:paraId="40D8CCB7" w14:textId="77777777" w:rsidR="00CC1C8B" w:rsidRDefault="00CC1C8B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58326DEF" w14:textId="77777777" w:rsidR="00CC1C8B" w:rsidRDefault="00CC1C8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01CA6650" w14:textId="77777777" w:rsidR="00CC1C8B" w:rsidRDefault="00CC1C8B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4CC3C6A1" w14:textId="77777777" w:rsidR="00CC1C8B" w:rsidRPr="00C0035C" w:rsidRDefault="00CC1C8B" w:rsidP="00492B8B">
      <w:pPr>
        <w:jc w:val="center"/>
        <w:rPr>
          <w:rFonts w:ascii="Tahoma" w:hAnsi="Tahoma" w:cs="Tahoma"/>
          <w:sz w:val="18"/>
          <w:szCs w:val="18"/>
        </w:rPr>
      </w:pPr>
    </w:p>
    <w:p w14:paraId="0DA7F7D8" w14:textId="77777777" w:rsidR="00CC1C8B" w:rsidRPr="004517B5" w:rsidRDefault="00CC1C8B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7FDBCC6B" w14:textId="77777777" w:rsidR="00CC1C8B" w:rsidRDefault="00CC1C8B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2E3E127E" w14:textId="77777777" w:rsidR="00CC1C8B" w:rsidRDefault="00CC1C8B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1E583BB9" w14:textId="77777777" w:rsidR="00CC1C8B" w:rsidRDefault="00CC1C8B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CC1C8B" w:rsidRPr="00434E17" w14:paraId="2AE23010" w14:textId="77777777" w:rsidTr="000951F8">
        <w:tc>
          <w:tcPr>
            <w:tcW w:w="5057" w:type="dxa"/>
          </w:tcPr>
          <w:p w14:paraId="39F7FAC7" w14:textId="77777777" w:rsidR="00CC1C8B" w:rsidRPr="00434E17" w:rsidRDefault="00CC1C8B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795C8493" w14:textId="77777777" w:rsidR="00CC1C8B" w:rsidRPr="00434E17" w:rsidRDefault="00CC1C8B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6D56E4E6" w14:textId="77777777" w:rsidR="00CC1C8B" w:rsidRPr="004517B5" w:rsidRDefault="00CC1C8B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3998422B" w14:textId="77777777" w:rsidR="00CC1C8B" w:rsidRPr="00434E17" w:rsidRDefault="00CC1C8B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212F33C7" w14:textId="77777777" w:rsidR="00CC1C8B" w:rsidRPr="00434E17" w:rsidRDefault="00CC1C8B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425A9653" w14:textId="77777777" w:rsidR="00CC1C8B" w:rsidRDefault="00CC1C8B" w:rsidP="00492B8B">
      <w:pPr>
        <w:rPr>
          <w:rFonts w:ascii="Tahoma" w:hAnsi="Tahoma" w:cs="Tahoma"/>
          <w:sz w:val="18"/>
          <w:szCs w:val="18"/>
        </w:rPr>
      </w:pPr>
    </w:p>
    <w:p w14:paraId="2845D70E" w14:textId="77777777" w:rsidR="00CC1C8B" w:rsidRPr="00417756" w:rsidRDefault="00CC1C8B" w:rsidP="00417756">
      <w:pPr>
        <w:jc w:val="both"/>
        <w:rPr>
          <w:rFonts w:ascii="Tahoma" w:hAnsi="Tahoma" w:cs="Tahoma"/>
          <w:sz w:val="16"/>
          <w:szCs w:val="16"/>
        </w:rPr>
        <w:sectPr w:rsidR="00CC1C8B" w:rsidRPr="00417756" w:rsidSect="006A12AA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 xml:space="preserve">LA PRESENTE HOJA DE FIRMAS CORRESPONDE AL CONVENIO MODIFICATORIO No. </w:t>
      </w:r>
      <w:r w:rsidRPr="008120A3">
        <w:rPr>
          <w:rFonts w:ascii="Arial" w:hAnsi="Arial" w:cs="Arial"/>
          <w:b/>
          <w:bCs/>
          <w:noProof/>
          <w:sz w:val="16"/>
          <w:szCs w:val="16"/>
        </w:rPr>
        <w:t>DCSyCOP/FIII 070/CM-01/2024</w:t>
      </w:r>
      <w:r w:rsidRPr="00417756">
        <w:rPr>
          <w:rFonts w:ascii="Arial Narrow" w:hAnsi="Arial Narrow" w:cs="Tahoma"/>
          <w:sz w:val="16"/>
          <w:szCs w:val="16"/>
        </w:rPr>
        <w:t xml:space="preserve">, DE REACTIVACIÓN DEL PERIODO DE EJECUCIÓN AL CONTRATO DE OBRA PÚBLICA A PRECIOS UNITARIOS Y TIEMPO DETERMINADO No. </w:t>
      </w:r>
      <w:r w:rsidRPr="008120A3">
        <w:rPr>
          <w:rFonts w:ascii="Tahoma" w:hAnsi="Tahoma" w:cs="Tahoma"/>
          <w:b/>
          <w:noProof/>
          <w:sz w:val="16"/>
          <w:szCs w:val="16"/>
        </w:rPr>
        <w:t>DCSyCOP/FIII 070/2024</w:t>
      </w:r>
      <w:r w:rsidRPr="00417756">
        <w:rPr>
          <w:rFonts w:ascii="Arial Narrow" w:hAnsi="Arial Narrow" w:cs="Tahoma"/>
          <w:sz w:val="16"/>
          <w:szCs w:val="16"/>
        </w:rPr>
        <w:t>.</w:t>
      </w:r>
    </w:p>
    <w:p w14:paraId="1A57F2F4" w14:textId="77777777" w:rsidR="00CC1C8B" w:rsidRDefault="00CC1C8B" w:rsidP="0065435B">
      <w:pPr>
        <w:ind w:left="426"/>
        <w:jc w:val="both"/>
        <w:rPr>
          <w:rFonts w:ascii="Tahoma" w:hAnsi="Tahoma" w:cs="Tahoma"/>
          <w:sz w:val="16"/>
          <w:szCs w:val="16"/>
        </w:rPr>
        <w:sectPr w:rsidR="00CC1C8B" w:rsidSect="0072470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 w:code="1"/>
          <w:pgMar w:top="3119" w:right="1134" w:bottom="1418" w:left="1134" w:header="709" w:footer="709" w:gutter="0"/>
          <w:cols w:space="708"/>
          <w:docGrid w:linePitch="360"/>
        </w:sectPr>
      </w:pPr>
    </w:p>
    <w:p w14:paraId="3B103D54" w14:textId="77777777" w:rsidR="00CC1C8B" w:rsidRPr="006C1DB1" w:rsidRDefault="00CC1C8B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sectPr w:rsidR="00CC1C8B" w:rsidRPr="006C1DB1" w:rsidSect="00CC1C8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C6559" w14:textId="77777777" w:rsidR="00BE5AED" w:rsidRDefault="00BE5AED">
      <w:r>
        <w:separator/>
      </w:r>
    </w:p>
  </w:endnote>
  <w:endnote w:type="continuationSeparator" w:id="0">
    <w:p w14:paraId="3D0C788F" w14:textId="77777777" w:rsidR="00BE5AED" w:rsidRDefault="00BE5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wis721 LtEx BT">
    <w:panose1 w:val="020B0505020202020204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9938686"/>
      <w:docPartObj>
        <w:docPartGallery w:val="Page Numbers (Bottom of Page)"/>
        <w:docPartUnique/>
      </w:docPartObj>
    </w:sdtPr>
    <w:sdtContent>
      <w:sdt>
        <w:sdtPr>
          <w:id w:val="1346057108"/>
          <w:docPartObj>
            <w:docPartGallery w:val="Page Numbers (Top of Page)"/>
            <w:docPartUnique/>
          </w:docPartObj>
        </w:sdtPr>
        <w:sdtContent>
          <w:p w14:paraId="6181C87D" w14:textId="77777777" w:rsidR="00CC1C8B" w:rsidRDefault="00CC1C8B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4AF55899" w14:textId="77777777" w:rsidR="00CC1C8B" w:rsidRDefault="00CC1C8B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BA532" w14:textId="77777777" w:rsidR="00CC1C8B" w:rsidRDefault="00CC1C8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6489671"/>
      <w:docPartObj>
        <w:docPartGallery w:val="Page Numbers (Bottom of Page)"/>
        <w:docPartUnique/>
      </w:docPartObj>
    </w:sdtPr>
    <w:sdtContent>
      <w:sdt>
        <w:sdtPr>
          <w:id w:val="1696807725"/>
          <w:docPartObj>
            <w:docPartGallery w:val="Page Numbers (Top of Page)"/>
            <w:docPartUnique/>
          </w:docPartObj>
        </w:sdtPr>
        <w:sdtContent>
          <w:p w14:paraId="533A8B93" w14:textId="77777777" w:rsidR="00CC1C8B" w:rsidRDefault="00CC1C8B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080972E7" w14:textId="77777777" w:rsidR="00CC1C8B" w:rsidRDefault="00CC1C8B" w:rsidP="00492B8B">
    <w:pPr>
      <w:pStyle w:val="Piedepgina"/>
      <w:tabs>
        <w:tab w:val="clear" w:pos="4419"/>
      </w:tabs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C0DEF" w14:textId="77777777" w:rsidR="00CC1C8B" w:rsidRDefault="00CC1C8B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33B70" w14:textId="77777777" w:rsidR="005F198E" w:rsidRDefault="005F198E">
    <w:pPr>
      <w:pStyle w:val="Piedep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46AE7D14" w14:textId="77777777" w:rsidR="005F198E" w:rsidRDefault="005F198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2F0139B7" w14:textId="77777777" w:rsidR="005F198E" w:rsidRDefault="005F198E" w:rsidP="00492B8B">
    <w:pPr>
      <w:pStyle w:val="Piedepgina"/>
      <w:tabs>
        <w:tab w:val="clear" w:pos="4419"/>
      </w:tabs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5EA69" w14:textId="77777777" w:rsidR="005F198E" w:rsidRDefault="005F198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9E186" w14:textId="77777777" w:rsidR="00BE5AED" w:rsidRDefault="00BE5AED">
      <w:r>
        <w:separator/>
      </w:r>
    </w:p>
  </w:footnote>
  <w:footnote w:type="continuationSeparator" w:id="0">
    <w:p w14:paraId="22B8BF20" w14:textId="77777777" w:rsidR="00BE5AED" w:rsidRDefault="00BE5A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FDAAF" w14:textId="77777777" w:rsidR="00CC1C8B" w:rsidRPr="007655A4" w:rsidRDefault="00CC1C8B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221B06FA" wp14:editId="01E769D5">
          <wp:extent cx="1188138" cy="733849"/>
          <wp:effectExtent l="0" t="0" r="0" b="9525"/>
          <wp:docPr id="3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5D3CF05" wp14:editId="49B9C6F7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012916" w14:textId="77777777" w:rsidR="00CC1C8B" w:rsidRPr="002827E4" w:rsidRDefault="00CC1C8B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SECRETARÍ</w:t>
                          </w: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A DE OBRAS PÚBLICAS Y DESARROLLO URBANO</w:t>
                          </w:r>
                        </w:p>
                        <w:p w14:paraId="5B91FE04" w14:textId="77777777" w:rsidR="00CC1C8B" w:rsidRPr="002827E4" w:rsidRDefault="00CC1C8B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0ACAD52B" w14:textId="77777777" w:rsidR="00CC1C8B" w:rsidRPr="002827E4" w:rsidRDefault="00CC1C8B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226093D0" w14:textId="77777777" w:rsidR="00CC1C8B" w:rsidRDefault="00CC1C8B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D3CF05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4" type="#_x0000_t202" style="position:absolute;left:0;text-align:left;margin-left:391.8pt;margin-top:.55pt;width:113.75pt;height:5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4Z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C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DmrG4Z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24012916" w14:textId="77777777" w:rsidR="00CC1C8B" w:rsidRPr="002827E4" w:rsidRDefault="00CC1C8B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SECRETARÍ</w:t>
                    </w: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A DE OBRAS PÚBLICAS Y DESARROLLO URBANO</w:t>
                    </w:r>
                  </w:p>
                  <w:p w14:paraId="5B91FE04" w14:textId="77777777" w:rsidR="00CC1C8B" w:rsidRPr="002827E4" w:rsidRDefault="00CC1C8B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0ACAD52B" w14:textId="77777777" w:rsidR="00CC1C8B" w:rsidRPr="002827E4" w:rsidRDefault="00CC1C8B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226093D0" w14:textId="77777777" w:rsidR="00CC1C8B" w:rsidRDefault="00CC1C8B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56D55107" w14:textId="77777777" w:rsidR="00CC1C8B" w:rsidRDefault="00CC1C8B" w:rsidP="00492B8B">
    <w:pPr>
      <w:jc w:val="center"/>
      <w:rPr>
        <w:rFonts w:ascii="Arial" w:hAnsi="Arial" w:cs="Arial"/>
        <w:b/>
        <w:bCs/>
      </w:rPr>
    </w:pPr>
  </w:p>
  <w:p w14:paraId="50925149" w14:textId="77777777" w:rsidR="00CC1C8B" w:rsidRPr="008B3881" w:rsidRDefault="00CC1C8B" w:rsidP="00492B8B">
    <w:pPr>
      <w:jc w:val="center"/>
      <w:rPr>
        <w:rFonts w:ascii="Arial" w:hAnsi="Arial" w:cs="Arial"/>
        <w:bCs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>CONTRATO DE OBRA PÚBLICA A PRECIOS UNITARIOS Y TIEMPO DETERMINADO</w:t>
    </w:r>
  </w:p>
  <w:p w14:paraId="18452BE6" w14:textId="77777777" w:rsidR="00CC1C8B" w:rsidRPr="008B3881" w:rsidRDefault="00CC1C8B" w:rsidP="00492B8B">
    <w:pPr>
      <w:jc w:val="center"/>
      <w:rPr>
        <w:rFonts w:ascii="Arial" w:hAnsi="Arial" w:cs="Arial"/>
        <w:bCs/>
        <w:noProof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 xml:space="preserve">No. </w:t>
    </w:r>
    <w:r w:rsidRPr="008120A3">
      <w:rPr>
        <w:rFonts w:ascii="Arial" w:hAnsi="Arial" w:cs="Arial"/>
        <w:bCs/>
        <w:noProof/>
        <w:sz w:val="20"/>
        <w:szCs w:val="20"/>
      </w:rPr>
      <w:t>DCSyCOP/FIII 070/2024</w:t>
    </w:r>
  </w:p>
  <w:p w14:paraId="30B1C9E2" w14:textId="77777777" w:rsidR="00CC1C8B" w:rsidRDefault="00CC1C8B" w:rsidP="00492B8B">
    <w:pPr>
      <w:jc w:val="center"/>
      <w:rPr>
        <w:rFonts w:ascii="Arial" w:hAnsi="Arial" w:cs="Arial"/>
        <w:b/>
        <w:bCs/>
        <w:sz w:val="20"/>
        <w:szCs w:val="20"/>
      </w:rPr>
    </w:pPr>
    <w:r w:rsidRPr="007B12B6">
      <w:rPr>
        <w:rFonts w:ascii="Arial" w:hAnsi="Arial" w:cs="Arial"/>
        <w:b/>
        <w:bCs/>
        <w:sz w:val="20"/>
        <w:szCs w:val="20"/>
      </w:rPr>
      <w:t xml:space="preserve">CONVENIO MODIFICATORIO No. </w:t>
    </w:r>
    <w:r w:rsidRPr="008120A3">
      <w:rPr>
        <w:rFonts w:ascii="Arial" w:hAnsi="Arial" w:cs="Arial"/>
        <w:b/>
        <w:bCs/>
        <w:noProof/>
        <w:sz w:val="20"/>
        <w:szCs w:val="20"/>
      </w:rPr>
      <w:t>DCSyCOP/FIII 070/CM-01/2024</w:t>
    </w:r>
  </w:p>
  <w:p w14:paraId="2F9AA6D7" w14:textId="77777777" w:rsidR="00CC1C8B" w:rsidRDefault="00CC1C8B" w:rsidP="00492B8B">
    <w:pPr>
      <w:jc w:val="center"/>
      <w:rPr>
        <w:rFonts w:ascii="Arial" w:hAnsi="Arial" w:cs="Arial"/>
        <w:b/>
        <w:noProof/>
        <w:sz w:val="20"/>
        <w:szCs w:val="20"/>
      </w:rPr>
    </w:pPr>
    <w:r>
      <w:rPr>
        <w:rFonts w:ascii="Arial" w:hAnsi="Arial" w:cs="Arial"/>
        <w:b/>
        <w:bCs/>
        <w:sz w:val="20"/>
        <w:szCs w:val="20"/>
      </w:rPr>
      <w:t>DE</w:t>
    </w:r>
    <w:r w:rsidRPr="007B12B6">
      <w:rPr>
        <w:rFonts w:ascii="Arial" w:hAnsi="Arial" w:cs="Arial"/>
        <w:b/>
        <w:bCs/>
        <w:sz w:val="20"/>
        <w:szCs w:val="20"/>
      </w:rPr>
      <w:t xml:space="preserve"> DIFERIMIENTO DEL PERIODO DE EJECUCIÓN.</w:t>
    </w:r>
    <w:r w:rsidRPr="007B12B6">
      <w:rPr>
        <w:rFonts w:ascii="Arial" w:hAnsi="Arial" w:cs="Arial"/>
        <w:b/>
        <w:noProof/>
        <w:sz w:val="20"/>
        <w:szCs w:val="20"/>
      </w:rPr>
      <w:t xml:space="preserve"> </w:t>
    </w:r>
  </w:p>
  <w:p w14:paraId="5AFF415F" w14:textId="77777777" w:rsidR="00CC1C8B" w:rsidRPr="007B12B6" w:rsidRDefault="00CC1C8B" w:rsidP="00492B8B">
    <w:pPr>
      <w:jc w:val="center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EDE37" w14:textId="77777777" w:rsidR="00CC1C8B" w:rsidRDefault="00CC1C8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321B5" w14:textId="77777777" w:rsidR="00CC1C8B" w:rsidRPr="007655A4" w:rsidRDefault="00CC1C8B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7712BB88" wp14:editId="24B14D63">
          <wp:extent cx="1188138" cy="733849"/>
          <wp:effectExtent l="0" t="0" r="0" b="9525"/>
          <wp:docPr id="6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F2A7E8" wp14:editId="38203A0F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9AFD7E" w14:textId="77777777" w:rsidR="00CC1C8B" w:rsidRPr="002827E4" w:rsidRDefault="00CC1C8B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78FBB731" w14:textId="77777777" w:rsidR="00CC1C8B" w:rsidRPr="002827E4" w:rsidRDefault="00CC1C8B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6BAFCCB5" w14:textId="77777777" w:rsidR="00CC1C8B" w:rsidRPr="002827E4" w:rsidRDefault="00CC1C8B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524D29F9" w14:textId="77777777" w:rsidR="00CC1C8B" w:rsidRDefault="00CC1C8B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F2A7E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5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" fillcolor="white [3201]" stroked="f" strokeweight=".5pt">
              <v:textbox>
                <w:txbxContent>
                  <w:p w14:paraId="749AFD7E" w14:textId="77777777" w:rsidR="00CC1C8B" w:rsidRPr="002827E4" w:rsidRDefault="00CC1C8B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78FBB731" w14:textId="77777777" w:rsidR="00CC1C8B" w:rsidRPr="002827E4" w:rsidRDefault="00CC1C8B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6BAFCCB5" w14:textId="77777777" w:rsidR="00CC1C8B" w:rsidRPr="002827E4" w:rsidRDefault="00CC1C8B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524D29F9" w14:textId="77777777" w:rsidR="00CC1C8B" w:rsidRDefault="00CC1C8B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76B0EDF9" w14:textId="77777777" w:rsidR="00CC1C8B" w:rsidRDefault="00CC1C8B" w:rsidP="00492B8B">
    <w:pPr>
      <w:jc w:val="center"/>
      <w:rPr>
        <w:rFonts w:ascii="Arial" w:hAnsi="Arial" w:cs="Arial"/>
        <w:b/>
        <w:bCs/>
      </w:rPr>
    </w:pPr>
  </w:p>
  <w:p w14:paraId="7CA665C2" w14:textId="77777777" w:rsidR="00CC1C8B" w:rsidRPr="00D47A77" w:rsidRDefault="00CC1C8B" w:rsidP="00492B8B">
    <w:pPr>
      <w:jc w:val="center"/>
      <w:rPr>
        <w:rFonts w:ascii="Arial" w:hAnsi="Arial" w:cs="Arial"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CONVENIO 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 xml:space="preserve">DO DE EJECUCIÓN No.  </w:t>
    </w:r>
    <w:r>
      <w:rPr>
        <w:rFonts w:ascii="Arial" w:hAnsi="Arial" w:cs="Arial"/>
        <w:bCs/>
        <w:noProof/>
        <w:sz w:val="22"/>
        <w:szCs w:val="22"/>
        <w:lang w:val="es-ES"/>
      </w:rPr>
      <w:t>¡Error! No se encuentra CampoCombinación en el registro inicial u origen de datos.</w:t>
    </w:r>
    <w:r>
      <w:rPr>
        <w:rFonts w:ascii="Arial" w:hAnsi="Arial" w:cs="Arial"/>
        <w:b/>
        <w:noProof/>
        <w:sz w:val="22"/>
        <w:szCs w:val="22"/>
      </w:rPr>
      <w:t xml:space="preserve"> AL</w:t>
    </w:r>
    <w:r w:rsidRPr="00D47A77">
      <w:rPr>
        <w:rFonts w:ascii="Arial" w:hAnsi="Arial" w:cs="Arial"/>
        <w:b/>
        <w:noProof/>
        <w:sz w:val="22"/>
        <w:szCs w:val="22"/>
      </w:rPr>
      <w:t xml:space="preserve"> </w:t>
    </w: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No. </w:t>
    </w:r>
    <w:r w:rsidRPr="000867EE">
      <w:rPr>
        <w:rFonts w:ascii="Arial" w:hAnsi="Arial" w:cs="Arial"/>
        <w:b/>
        <w:noProof/>
        <w:sz w:val="22"/>
        <w:szCs w:val="22"/>
      </w:rPr>
      <w:t>DCSyCOP/FIII 002/2023</w:t>
    </w:r>
    <w:r>
      <w:rPr>
        <w:rFonts w:ascii="Arial" w:hAnsi="Arial" w:cs="Arial"/>
        <w:b/>
        <w:noProof/>
        <w:sz w:val="22"/>
        <w:szCs w:val="22"/>
      </w:rPr>
      <w:t>.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DE254" w14:textId="77777777" w:rsidR="00CC1C8B" w:rsidRDefault="00CC1C8B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D552B" w14:textId="77777777" w:rsidR="005F198E" w:rsidRDefault="005F198E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AA4E4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476035EE" wp14:editId="5101B531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90E873" wp14:editId="573260D6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BA97D2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465F372B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4DD44B54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645AC622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90E873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" fillcolor="white [3201]" stroked="f" strokeweight=".5pt">
              <v:textbox>
                <w:txbxContent>
                  <w:p w14:paraId="39BA97D2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465F372B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4DD44B54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645AC622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21F485A3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3CB78AA4" w14:textId="77777777" w:rsidR="005F198E" w:rsidRPr="00D47A77" w:rsidRDefault="005F198E" w:rsidP="00492B8B">
    <w:pPr>
      <w:jc w:val="center"/>
      <w:rPr>
        <w:rFonts w:ascii="Arial" w:hAnsi="Arial" w:cs="Arial"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CONVENIO 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 xml:space="preserve">DO DE EJECUCIÓN No.  </w:t>
    </w:r>
    <w:r>
      <w:rPr>
        <w:rFonts w:ascii="Arial" w:hAnsi="Arial" w:cs="Arial"/>
        <w:bCs/>
        <w:noProof/>
        <w:sz w:val="22"/>
        <w:szCs w:val="22"/>
        <w:lang w:val="es-ES"/>
      </w:rPr>
      <w:t>¡Error! No se encuentra CampoCombinación en el registro inicial u origen de datos.</w:t>
    </w:r>
    <w:r>
      <w:rPr>
        <w:rFonts w:ascii="Arial" w:hAnsi="Arial" w:cs="Arial"/>
        <w:b/>
        <w:noProof/>
        <w:sz w:val="22"/>
        <w:szCs w:val="22"/>
      </w:rPr>
      <w:t xml:space="preserve"> AL</w:t>
    </w:r>
    <w:r w:rsidRPr="00D47A77">
      <w:rPr>
        <w:rFonts w:ascii="Arial" w:hAnsi="Arial" w:cs="Arial"/>
        <w:b/>
        <w:noProof/>
        <w:sz w:val="22"/>
        <w:szCs w:val="22"/>
      </w:rPr>
      <w:t xml:space="preserve"> </w:t>
    </w: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No. </w:t>
    </w:r>
    <w:r w:rsidRPr="000867EE">
      <w:rPr>
        <w:rFonts w:ascii="Arial" w:hAnsi="Arial" w:cs="Arial"/>
        <w:b/>
        <w:noProof/>
        <w:sz w:val="22"/>
        <w:szCs w:val="22"/>
      </w:rPr>
      <w:t>DCSyCOP/FIII 002/2023</w:t>
    </w:r>
    <w:r>
      <w:rPr>
        <w:rFonts w:ascii="Arial" w:hAnsi="Arial" w:cs="Arial"/>
        <w:b/>
        <w:noProof/>
        <w:sz w:val="22"/>
        <w:szCs w:val="22"/>
      </w:rPr>
      <w:t>.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60F52" w14:textId="77777777" w:rsidR="005F198E" w:rsidRDefault="005F198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15E72"/>
    <w:rsid w:val="00023178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64606"/>
    <w:rsid w:val="000700B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34B0"/>
    <w:rsid w:val="001341FA"/>
    <w:rsid w:val="001427C6"/>
    <w:rsid w:val="00144047"/>
    <w:rsid w:val="00144188"/>
    <w:rsid w:val="00152BA5"/>
    <w:rsid w:val="00154CA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A106A"/>
    <w:rsid w:val="001B0D99"/>
    <w:rsid w:val="001B16C9"/>
    <w:rsid w:val="001B322E"/>
    <w:rsid w:val="001B4B2C"/>
    <w:rsid w:val="001C0075"/>
    <w:rsid w:val="001C6B39"/>
    <w:rsid w:val="001D0C89"/>
    <w:rsid w:val="001D6386"/>
    <w:rsid w:val="001E045B"/>
    <w:rsid w:val="001E246F"/>
    <w:rsid w:val="001E2B89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14B1"/>
    <w:rsid w:val="00253744"/>
    <w:rsid w:val="00256F4C"/>
    <w:rsid w:val="00261C4A"/>
    <w:rsid w:val="00265D8E"/>
    <w:rsid w:val="0027756A"/>
    <w:rsid w:val="002778D8"/>
    <w:rsid w:val="0028087F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6478"/>
    <w:rsid w:val="00303CA8"/>
    <w:rsid w:val="0030457D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72CA"/>
    <w:rsid w:val="00354133"/>
    <w:rsid w:val="0036069D"/>
    <w:rsid w:val="00376490"/>
    <w:rsid w:val="003768C8"/>
    <w:rsid w:val="00377D01"/>
    <w:rsid w:val="00386D64"/>
    <w:rsid w:val="00386E30"/>
    <w:rsid w:val="00392489"/>
    <w:rsid w:val="003938F1"/>
    <w:rsid w:val="003940C5"/>
    <w:rsid w:val="003A2E22"/>
    <w:rsid w:val="003B0456"/>
    <w:rsid w:val="003B0AD9"/>
    <w:rsid w:val="003B1792"/>
    <w:rsid w:val="003B72A4"/>
    <w:rsid w:val="003C2BF4"/>
    <w:rsid w:val="003C509E"/>
    <w:rsid w:val="003C5BFF"/>
    <w:rsid w:val="003D5675"/>
    <w:rsid w:val="003D7570"/>
    <w:rsid w:val="003E0891"/>
    <w:rsid w:val="003E1BE4"/>
    <w:rsid w:val="003F7FF1"/>
    <w:rsid w:val="00403006"/>
    <w:rsid w:val="00413C78"/>
    <w:rsid w:val="00414129"/>
    <w:rsid w:val="00417756"/>
    <w:rsid w:val="00422205"/>
    <w:rsid w:val="00422B3A"/>
    <w:rsid w:val="00441502"/>
    <w:rsid w:val="00451CBC"/>
    <w:rsid w:val="004604BB"/>
    <w:rsid w:val="00461DAE"/>
    <w:rsid w:val="00462015"/>
    <w:rsid w:val="004672DF"/>
    <w:rsid w:val="00472938"/>
    <w:rsid w:val="00474BC5"/>
    <w:rsid w:val="00491E77"/>
    <w:rsid w:val="00492B8B"/>
    <w:rsid w:val="004B2ADF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502F65"/>
    <w:rsid w:val="00504946"/>
    <w:rsid w:val="00512F39"/>
    <w:rsid w:val="00514CF3"/>
    <w:rsid w:val="00535E29"/>
    <w:rsid w:val="00535F54"/>
    <w:rsid w:val="00553877"/>
    <w:rsid w:val="00554654"/>
    <w:rsid w:val="0055565F"/>
    <w:rsid w:val="005561BA"/>
    <w:rsid w:val="00560375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E45F9"/>
    <w:rsid w:val="005F198E"/>
    <w:rsid w:val="005F1F99"/>
    <w:rsid w:val="0061079F"/>
    <w:rsid w:val="0061107A"/>
    <w:rsid w:val="00612F29"/>
    <w:rsid w:val="00613164"/>
    <w:rsid w:val="00615E7D"/>
    <w:rsid w:val="00621ADD"/>
    <w:rsid w:val="00622549"/>
    <w:rsid w:val="00624026"/>
    <w:rsid w:val="0062616D"/>
    <w:rsid w:val="00630312"/>
    <w:rsid w:val="00630864"/>
    <w:rsid w:val="0065435B"/>
    <w:rsid w:val="00666267"/>
    <w:rsid w:val="00671CAE"/>
    <w:rsid w:val="00673AD5"/>
    <w:rsid w:val="00682DAC"/>
    <w:rsid w:val="00693856"/>
    <w:rsid w:val="00696B20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701A7F"/>
    <w:rsid w:val="0070208E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71AAB"/>
    <w:rsid w:val="007726ED"/>
    <w:rsid w:val="00772F46"/>
    <w:rsid w:val="00777241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06D0"/>
    <w:rsid w:val="007C290A"/>
    <w:rsid w:val="007D178F"/>
    <w:rsid w:val="007D1B8E"/>
    <w:rsid w:val="007D77AB"/>
    <w:rsid w:val="007E5815"/>
    <w:rsid w:val="007F1C4C"/>
    <w:rsid w:val="007F2954"/>
    <w:rsid w:val="007F7456"/>
    <w:rsid w:val="0080471C"/>
    <w:rsid w:val="0081289C"/>
    <w:rsid w:val="00821BD0"/>
    <w:rsid w:val="00824B6F"/>
    <w:rsid w:val="00824CF6"/>
    <w:rsid w:val="00824E41"/>
    <w:rsid w:val="00835F6B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73BC"/>
    <w:rsid w:val="008A1FA4"/>
    <w:rsid w:val="008A7706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5D9F"/>
    <w:rsid w:val="00966FFD"/>
    <w:rsid w:val="009670FB"/>
    <w:rsid w:val="00990E1A"/>
    <w:rsid w:val="009B0184"/>
    <w:rsid w:val="009B2459"/>
    <w:rsid w:val="009B70E0"/>
    <w:rsid w:val="009C4397"/>
    <w:rsid w:val="009D1D0C"/>
    <w:rsid w:val="009D2033"/>
    <w:rsid w:val="009D34C6"/>
    <w:rsid w:val="009D60B4"/>
    <w:rsid w:val="009D6776"/>
    <w:rsid w:val="009D7BA7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32130"/>
    <w:rsid w:val="00A3723F"/>
    <w:rsid w:val="00A37401"/>
    <w:rsid w:val="00A408D3"/>
    <w:rsid w:val="00A415C4"/>
    <w:rsid w:val="00A41DA7"/>
    <w:rsid w:val="00A4212D"/>
    <w:rsid w:val="00A44BB2"/>
    <w:rsid w:val="00A4525E"/>
    <w:rsid w:val="00A46C24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6216"/>
    <w:rsid w:val="00AC7F43"/>
    <w:rsid w:val="00AD1228"/>
    <w:rsid w:val="00AD4108"/>
    <w:rsid w:val="00AD5DCF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D04C8"/>
    <w:rsid w:val="00BD5B31"/>
    <w:rsid w:val="00BE1C43"/>
    <w:rsid w:val="00BE1EB3"/>
    <w:rsid w:val="00BE1F6F"/>
    <w:rsid w:val="00BE1F98"/>
    <w:rsid w:val="00BE2428"/>
    <w:rsid w:val="00BE314B"/>
    <w:rsid w:val="00BE3D7F"/>
    <w:rsid w:val="00BE5AED"/>
    <w:rsid w:val="00BF3E90"/>
    <w:rsid w:val="00C015F2"/>
    <w:rsid w:val="00C02BA9"/>
    <w:rsid w:val="00C105A3"/>
    <w:rsid w:val="00C15B48"/>
    <w:rsid w:val="00C16BD1"/>
    <w:rsid w:val="00C17E37"/>
    <w:rsid w:val="00C272B6"/>
    <w:rsid w:val="00C278F3"/>
    <w:rsid w:val="00C302DF"/>
    <w:rsid w:val="00C30A73"/>
    <w:rsid w:val="00C45937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90781"/>
    <w:rsid w:val="00C91097"/>
    <w:rsid w:val="00C93686"/>
    <w:rsid w:val="00C93F87"/>
    <w:rsid w:val="00C977FC"/>
    <w:rsid w:val="00CA46DF"/>
    <w:rsid w:val="00CB5724"/>
    <w:rsid w:val="00CC1C8B"/>
    <w:rsid w:val="00CC4370"/>
    <w:rsid w:val="00CC4489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4111D"/>
    <w:rsid w:val="00D423B5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231AA"/>
    <w:rsid w:val="00E4062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2550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4FEC"/>
    <w:rsid w:val="00F03A39"/>
    <w:rsid w:val="00F05092"/>
    <w:rsid w:val="00F11778"/>
    <w:rsid w:val="00F1365D"/>
    <w:rsid w:val="00F17F80"/>
    <w:rsid w:val="00F2259F"/>
    <w:rsid w:val="00F237FC"/>
    <w:rsid w:val="00F26153"/>
    <w:rsid w:val="00F3189F"/>
    <w:rsid w:val="00F4308E"/>
    <w:rsid w:val="00F50377"/>
    <w:rsid w:val="00F54A12"/>
    <w:rsid w:val="00F54EC9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961A9"/>
    <w:rsid w:val="00F976DD"/>
    <w:rsid w:val="00FB07AD"/>
    <w:rsid w:val="00FB3B31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E138F"/>
    <w:rsid w:val="00FE144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9FC1B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898</Words>
  <Characters>4941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5828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Sendy Matias Alvarado</cp:lastModifiedBy>
  <cp:revision>1</cp:revision>
  <cp:lastPrinted>2024-02-23T23:49:00Z</cp:lastPrinted>
  <dcterms:created xsi:type="dcterms:W3CDTF">2024-10-15T23:55:00Z</dcterms:created>
  <dcterms:modified xsi:type="dcterms:W3CDTF">2024-10-15T23:56:00Z</dcterms:modified>
</cp:coreProperties>
</file>