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1513" w14:textId="77777777" w:rsidR="00292A54" w:rsidRPr="00B70122" w:rsidRDefault="00292A54"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0080F4B" wp14:editId="703F743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9FFE60" w14:textId="77777777" w:rsidR="00292A54" w:rsidRPr="002A3457" w:rsidRDefault="00292A54"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41FEA">
                              <w:rPr>
                                <w:rFonts w:ascii="Microsoft Yi Baiti" w:eastAsia="Microsoft Yi Baiti" w:hAnsi="Microsoft Yi Baiti"/>
                                <w:b/>
                                <w:noProof/>
                                <w:color w:val="0000CC"/>
                                <w:sz w:val="20"/>
                                <w:szCs w:val="16"/>
                              </w:rPr>
                              <w:t>LPE/SOPDU/DCSCOP/026/2024</w:t>
                            </w:r>
                          </w:p>
                          <w:p w14:paraId="18EE7A7A" w14:textId="77777777" w:rsidR="00292A54" w:rsidRPr="002A3457" w:rsidRDefault="00292A54"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0FDD4662" w14:textId="77777777" w:rsidR="00292A54" w:rsidRPr="002A3457" w:rsidRDefault="00292A54"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6E1C996" w14:textId="77777777" w:rsidR="00292A54" w:rsidRPr="00B70122" w:rsidRDefault="00292A54"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80F4B"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49FFE60" w14:textId="77777777" w:rsidR="00292A54" w:rsidRPr="002A3457" w:rsidRDefault="00292A54"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41FEA">
                        <w:rPr>
                          <w:rFonts w:ascii="Microsoft Yi Baiti" w:eastAsia="Microsoft Yi Baiti" w:hAnsi="Microsoft Yi Baiti"/>
                          <w:b/>
                          <w:noProof/>
                          <w:color w:val="0000CC"/>
                          <w:sz w:val="20"/>
                          <w:szCs w:val="16"/>
                        </w:rPr>
                        <w:t>LPE/SOPDU/DCSCOP/026/2024</w:t>
                      </w:r>
                    </w:p>
                    <w:p w14:paraId="18EE7A7A" w14:textId="77777777" w:rsidR="00292A54" w:rsidRPr="002A3457" w:rsidRDefault="00292A54"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0FDD4662" w14:textId="77777777" w:rsidR="00292A54" w:rsidRPr="002A3457" w:rsidRDefault="00292A54"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6E1C996" w14:textId="77777777" w:rsidR="00292A54" w:rsidRPr="00B70122" w:rsidRDefault="00292A54" w:rsidP="00FE691C">
                      <w:pPr>
                        <w:rPr>
                          <w:rFonts w:ascii="Microsoft Yi Baiti" w:eastAsia="Microsoft Yi Baiti" w:hAnsi="Microsoft Yi Baiti"/>
                          <w:sz w:val="16"/>
                          <w:szCs w:val="16"/>
                        </w:rPr>
                      </w:pPr>
                    </w:p>
                  </w:txbxContent>
                </v:textbox>
                <w10:wrap anchorx="margin"/>
              </v:roundrect>
            </w:pict>
          </mc:Fallback>
        </mc:AlternateContent>
      </w:r>
    </w:p>
    <w:p w14:paraId="18E03074" w14:textId="77777777" w:rsidR="00292A54" w:rsidRPr="00B70122" w:rsidRDefault="00292A54" w:rsidP="00FE691C">
      <w:pPr>
        <w:autoSpaceDE w:val="0"/>
        <w:autoSpaceDN w:val="0"/>
        <w:adjustRightInd w:val="0"/>
        <w:jc w:val="both"/>
        <w:rPr>
          <w:rFonts w:ascii="Microsoft Yi Baiti" w:eastAsia="Microsoft Yi Baiti" w:hAnsi="Microsoft Yi Baiti" w:cs="Arial"/>
          <w:sz w:val="16"/>
          <w:szCs w:val="16"/>
        </w:rPr>
      </w:pPr>
    </w:p>
    <w:p w14:paraId="6BAF9CFA" w14:textId="77777777" w:rsidR="00292A54" w:rsidRPr="00B70122" w:rsidRDefault="00292A54" w:rsidP="00FE691C">
      <w:pPr>
        <w:autoSpaceDE w:val="0"/>
        <w:autoSpaceDN w:val="0"/>
        <w:adjustRightInd w:val="0"/>
        <w:jc w:val="both"/>
        <w:rPr>
          <w:rFonts w:ascii="Microsoft Yi Baiti" w:eastAsia="Microsoft Yi Baiti" w:hAnsi="Microsoft Yi Baiti" w:cs="Arial"/>
          <w:sz w:val="16"/>
          <w:szCs w:val="16"/>
        </w:rPr>
      </w:pPr>
    </w:p>
    <w:p w14:paraId="4B261DBD" w14:textId="77777777" w:rsidR="00292A54" w:rsidRPr="00B70122" w:rsidRDefault="00292A54" w:rsidP="00FE691C">
      <w:pPr>
        <w:autoSpaceDE w:val="0"/>
        <w:autoSpaceDN w:val="0"/>
        <w:adjustRightInd w:val="0"/>
        <w:jc w:val="both"/>
        <w:rPr>
          <w:rFonts w:ascii="Microsoft Yi Baiti" w:eastAsia="Microsoft Yi Baiti" w:hAnsi="Microsoft Yi Baiti" w:cs="Arial"/>
          <w:sz w:val="16"/>
          <w:szCs w:val="16"/>
        </w:rPr>
      </w:pPr>
    </w:p>
    <w:p w14:paraId="104FC816" w14:textId="77777777" w:rsidR="00292A54" w:rsidRPr="00B70122" w:rsidRDefault="00292A54" w:rsidP="00FE691C">
      <w:pPr>
        <w:autoSpaceDE w:val="0"/>
        <w:autoSpaceDN w:val="0"/>
        <w:adjustRightInd w:val="0"/>
        <w:jc w:val="both"/>
        <w:rPr>
          <w:rFonts w:ascii="Microsoft Yi Baiti" w:eastAsia="Microsoft Yi Baiti" w:hAnsi="Microsoft Yi Baiti" w:cs="Arial"/>
          <w:sz w:val="16"/>
          <w:szCs w:val="16"/>
        </w:rPr>
      </w:pPr>
    </w:p>
    <w:p w14:paraId="5FBBA119" w14:textId="77777777" w:rsidR="00292A54" w:rsidRDefault="00292A54" w:rsidP="00FE691C">
      <w:pPr>
        <w:rPr>
          <w:rFonts w:ascii="Microsoft Yi Baiti" w:eastAsia="Microsoft Yi Baiti" w:hAnsi="Microsoft Yi Baiti" w:cs="Arial"/>
          <w:sz w:val="16"/>
          <w:szCs w:val="16"/>
        </w:rPr>
      </w:pPr>
    </w:p>
    <w:p w14:paraId="3C202342" w14:textId="77777777" w:rsidR="00292A54" w:rsidRPr="002A3457" w:rsidRDefault="00292A54" w:rsidP="00FE691C">
      <w:pPr>
        <w:autoSpaceDE w:val="0"/>
        <w:autoSpaceDN w:val="0"/>
        <w:adjustRightInd w:val="0"/>
        <w:jc w:val="both"/>
        <w:rPr>
          <w:rFonts w:ascii="Microsoft Yi Baiti" w:eastAsia="Microsoft Yi Baiti" w:hAnsi="Microsoft Yi Baiti" w:cs="Arial"/>
          <w:sz w:val="12"/>
          <w:szCs w:val="18"/>
        </w:rPr>
      </w:pPr>
    </w:p>
    <w:p w14:paraId="37F57963" w14:textId="77777777" w:rsidR="00292A54" w:rsidRDefault="00292A54"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641FEA">
        <w:rPr>
          <w:rFonts w:ascii="Microsoft Yi Baiti" w:eastAsia="Microsoft Yi Baiti" w:hAnsi="Microsoft Yi Baiti" w:cs="Arial"/>
          <w:b/>
          <w:noProof/>
          <w:color w:val="0000CC"/>
          <w:sz w:val="20"/>
          <w:szCs w:val="20"/>
        </w:rPr>
        <w:t>15:30</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horas del día </w:t>
      </w:r>
      <w:r w:rsidRPr="00641FEA">
        <w:rPr>
          <w:rFonts w:ascii="Microsoft Yi Baiti" w:eastAsia="Microsoft Yi Baiti" w:hAnsi="Microsoft Yi Baiti" w:cs="Arial"/>
          <w:b/>
          <w:noProof/>
          <w:color w:val="0000CC"/>
          <w:sz w:val="20"/>
          <w:szCs w:val="20"/>
        </w:rPr>
        <w:t>10 de julio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641FEA">
        <w:rPr>
          <w:rFonts w:ascii="Microsoft Yi Baiti" w:eastAsia="Microsoft Yi Baiti" w:hAnsi="Microsoft Yi Baiti" w:cs="Arial"/>
          <w:b/>
          <w:noProof/>
          <w:color w:val="0000CC"/>
          <w:sz w:val="20"/>
          <w:szCs w:val="20"/>
        </w:rPr>
        <w:t>LPE/SOPDU/DCSCOP/026/2024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641FEA">
        <w:rPr>
          <w:rFonts w:ascii="Microsoft Yi Baiti" w:eastAsia="Microsoft Yi Baiti" w:hAnsi="Microsoft Yi Baiti" w:cs="Arial"/>
          <w:b/>
          <w:noProof/>
          <w:color w:val="0000CC"/>
          <w:sz w:val="20"/>
          <w:szCs w:val="18"/>
        </w:rPr>
        <w:t>C. Ricardo Rafael García Huerta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641FEA">
        <w:rPr>
          <w:rFonts w:ascii="Microsoft Yi Baiti" w:eastAsia="Microsoft Yi Baiti" w:hAnsi="Microsoft Yi Baiti" w:cs="Arial"/>
          <w:b/>
          <w:noProof/>
          <w:color w:val="0000CC"/>
          <w:sz w:val="20"/>
          <w:szCs w:val="18"/>
        </w:rPr>
        <w:t>DP/030/2024</w:t>
      </w:r>
      <w:r>
        <w:rPr>
          <w:rFonts w:ascii="Microsoft Yi Baiti" w:eastAsia="Microsoft Yi Baiti" w:hAnsi="Microsoft Yi Baiti" w:cs="Arial"/>
          <w:sz w:val="20"/>
          <w:szCs w:val="18"/>
        </w:rPr>
        <w:t xml:space="preserve"> de fecha </w:t>
      </w:r>
      <w:r w:rsidRPr="00641FEA">
        <w:rPr>
          <w:rFonts w:ascii="Microsoft Yi Baiti" w:eastAsia="Microsoft Yi Baiti" w:hAnsi="Microsoft Yi Baiti" w:cs="Arial"/>
          <w:b/>
          <w:noProof/>
          <w:color w:val="0000CC"/>
          <w:sz w:val="20"/>
          <w:szCs w:val="18"/>
        </w:rPr>
        <w:t>25 de junio de 2024</w:t>
      </w:r>
      <w:r w:rsidRPr="00AC5930">
        <w:rPr>
          <w:rFonts w:ascii="Microsoft Yi Baiti" w:eastAsia="Microsoft Yi Baiti" w:hAnsi="Microsoft Yi Baiti" w:cs="Arial"/>
          <w:sz w:val="20"/>
          <w:szCs w:val="18"/>
        </w:rPr>
        <w:t xml:space="preserve">, y </w:t>
      </w:r>
      <w:r w:rsidRPr="007402C4">
        <w:rPr>
          <w:rFonts w:ascii="Microsoft Yi Baiti" w:eastAsia="Microsoft Yi Baiti" w:hAnsi="Microsoft Yi Baiti" w:cs="Arial"/>
          <w:sz w:val="20"/>
          <w:szCs w:val="18"/>
        </w:rPr>
        <w:t xml:space="preserve">del </w:t>
      </w:r>
      <w:r w:rsidRPr="00641FEA">
        <w:rPr>
          <w:rFonts w:ascii="Microsoft Yi Baiti" w:eastAsia="Microsoft Yi Baiti" w:hAnsi="Microsoft Yi Baiti" w:cs="Arial"/>
          <w:b/>
          <w:noProof/>
          <w:color w:val="0000CC"/>
          <w:sz w:val="20"/>
          <w:szCs w:val="18"/>
        </w:rPr>
        <w:t>C. Erick Gaudencio Robles  Pacheco</w:t>
      </w:r>
      <w:r w:rsidRPr="00AC5930">
        <w:rPr>
          <w:rFonts w:ascii="Microsoft Yi Baiti" w:eastAsia="Microsoft Yi Baiti" w:hAnsi="Microsoft Yi Baiti" w:cs="Arial"/>
          <w:b/>
          <w:sz w:val="20"/>
          <w:szCs w:val="18"/>
        </w:rPr>
        <w:t xml:space="preserve"> </w:t>
      </w:r>
      <w:r>
        <w:rPr>
          <w:rFonts w:ascii="Microsoft Yi Baiti" w:eastAsia="Microsoft Yi Baiti" w:hAnsi="Microsoft Yi Baiti" w:cs="Arial"/>
          <w:sz w:val="20"/>
          <w:szCs w:val="18"/>
        </w:rPr>
        <w:t xml:space="preserve">residente de obra, adscrito a la Dirección de Obras Públicas y Mantenimiento, designado mediante </w:t>
      </w:r>
      <w:r w:rsidRPr="00405245">
        <w:rPr>
          <w:rFonts w:ascii="Microsoft Yi Baiti" w:eastAsia="Microsoft Yi Baiti" w:hAnsi="Microsoft Yi Baiti" w:cs="Arial"/>
          <w:sz w:val="20"/>
          <w:szCs w:val="18"/>
        </w:rPr>
        <w:t xml:space="preserve">oficio no. </w:t>
      </w:r>
      <w:r w:rsidRPr="00641FEA">
        <w:rPr>
          <w:rFonts w:ascii="Microsoft Yi Baiti" w:eastAsia="Microsoft Yi Baiti" w:hAnsi="Microsoft Yi Baiti" w:cs="Arial"/>
          <w:b/>
          <w:noProof/>
          <w:color w:val="0000CC"/>
          <w:sz w:val="20"/>
          <w:szCs w:val="18"/>
        </w:rPr>
        <w:t>DOPyM/DCOC/2705/2024</w:t>
      </w:r>
      <w:r w:rsidRPr="00405245">
        <w:rPr>
          <w:rFonts w:ascii="Microsoft Yi Baiti" w:eastAsia="Microsoft Yi Baiti" w:hAnsi="Microsoft Yi Baiti" w:cs="Arial"/>
          <w:sz w:val="20"/>
          <w:szCs w:val="18"/>
        </w:rPr>
        <w:t xml:space="preserve"> de fecha</w:t>
      </w:r>
      <w:r>
        <w:rPr>
          <w:rFonts w:ascii="Microsoft Yi Baiti" w:eastAsia="Microsoft Yi Baiti" w:hAnsi="Microsoft Yi Baiti" w:cs="Arial"/>
          <w:sz w:val="20"/>
          <w:szCs w:val="18"/>
        </w:rPr>
        <w:t xml:space="preserve"> </w:t>
      </w:r>
      <w:r w:rsidRPr="00641FEA">
        <w:rPr>
          <w:rFonts w:ascii="Microsoft Yi Baiti" w:eastAsia="Microsoft Yi Baiti" w:hAnsi="Microsoft Yi Baiti" w:cs="Arial"/>
          <w:b/>
          <w:noProof/>
          <w:color w:val="0000CC"/>
          <w:sz w:val="20"/>
          <w:szCs w:val="18"/>
        </w:rPr>
        <w:t>25 de junio de 2024</w:t>
      </w:r>
      <w:r>
        <w:rPr>
          <w:rFonts w:ascii="Microsoft Yi Baiti" w:eastAsia="Microsoft Yi Baiti" w:hAnsi="Microsoft Yi Baiti" w:cs="Arial"/>
          <w:sz w:val="20"/>
          <w:szCs w:val="18"/>
        </w:rPr>
        <w:t xml:space="preserve">, ambos 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5F3E9FB5" w14:textId="77777777" w:rsidR="00292A54" w:rsidRPr="00E44712" w:rsidRDefault="00292A54"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9"/>
        <w:gridCol w:w="3429"/>
      </w:tblGrid>
      <w:tr w:rsidR="00292A54" w:rsidRPr="005233CE" w14:paraId="40AC15D6" w14:textId="77777777" w:rsidTr="00FE691C">
        <w:tc>
          <w:tcPr>
            <w:tcW w:w="5495" w:type="dxa"/>
            <w:vAlign w:val="center"/>
          </w:tcPr>
          <w:p w14:paraId="0081CD4E" w14:textId="77777777" w:rsidR="00292A54" w:rsidRPr="00E44712" w:rsidRDefault="00292A54"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0EADE80E" w14:textId="77777777" w:rsidR="00292A54" w:rsidRPr="00E44712" w:rsidRDefault="00292A54"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292A54" w:rsidRPr="00AC5930" w14:paraId="652AA19A" w14:textId="77777777" w:rsidTr="00FE691C">
        <w:trPr>
          <w:trHeight w:val="251"/>
        </w:trPr>
        <w:tc>
          <w:tcPr>
            <w:tcW w:w="5495" w:type="dxa"/>
            <w:vAlign w:val="center"/>
          </w:tcPr>
          <w:p w14:paraId="24CE934A" w14:textId="77777777" w:rsidR="00292A54" w:rsidRPr="000720C6" w:rsidRDefault="00292A54" w:rsidP="00FE691C">
            <w:pPr>
              <w:pStyle w:val="Default"/>
              <w:jc w:val="both"/>
              <w:rPr>
                <w:rFonts w:ascii="Microsoft Yi Baiti" w:eastAsia="Microsoft Yi Baiti" w:hAnsi="Microsoft Yi Baiti"/>
                <w:b/>
                <w:color w:val="0000CC"/>
                <w:sz w:val="20"/>
                <w:szCs w:val="18"/>
              </w:rPr>
            </w:pPr>
            <w:r w:rsidRPr="00641FEA">
              <w:rPr>
                <w:rFonts w:ascii="Microsoft Yi Baiti" w:eastAsia="Microsoft Yi Baiti" w:hAnsi="Microsoft Yi Baiti"/>
                <w:b/>
                <w:noProof/>
                <w:color w:val="0000CC"/>
                <w:sz w:val="20"/>
                <w:szCs w:val="18"/>
              </w:rPr>
              <w:t>Rehabilitación de barda perimetral, Escuela Primaria 20 de Noviembre clave 20DPR0321U, Agencia de Policía de San Luis Beltrán, Oaxaca de Juárez, Oaxaca.</w:t>
            </w:r>
          </w:p>
        </w:tc>
        <w:tc>
          <w:tcPr>
            <w:tcW w:w="3483" w:type="dxa"/>
            <w:vAlign w:val="center"/>
          </w:tcPr>
          <w:p w14:paraId="23F54644" w14:textId="77777777" w:rsidR="00292A54" w:rsidRPr="00E44712" w:rsidRDefault="00292A54"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13956404" w14:textId="77777777" w:rsidR="00292A54" w:rsidRPr="00E44712" w:rsidRDefault="00292A54"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2F867AF8" w14:textId="77777777" w:rsidR="00292A54" w:rsidRPr="008C197E" w:rsidRDefault="00292A54" w:rsidP="00FE691C">
      <w:pPr>
        <w:jc w:val="both"/>
        <w:rPr>
          <w:rFonts w:ascii="Microsoft Yi Baiti" w:eastAsia="Microsoft Yi Baiti" w:hAnsi="Microsoft Yi Baiti"/>
          <w:sz w:val="20"/>
          <w:szCs w:val="20"/>
        </w:rPr>
      </w:pPr>
    </w:p>
    <w:p w14:paraId="552856C2" w14:textId="77777777" w:rsidR="00292A54" w:rsidRDefault="00292A54"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641FEA">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07952214" w14:textId="77777777" w:rsidR="00292A54" w:rsidRDefault="00292A54" w:rsidP="00FE691C">
      <w:pPr>
        <w:rPr>
          <w:rFonts w:ascii="Microsoft Yi Baiti" w:eastAsia="Microsoft Yi Baiti" w:hAnsi="Microsoft Yi Baiti"/>
          <w:iCs/>
          <w:sz w:val="20"/>
          <w:szCs w:val="18"/>
        </w:rPr>
      </w:pPr>
    </w:p>
    <w:p w14:paraId="7F490552" w14:textId="77777777" w:rsidR="00292A54" w:rsidRDefault="00292A54"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641FEA">
        <w:rPr>
          <w:rFonts w:ascii="Microsoft Yi Baiti" w:eastAsia="Microsoft Yi Baiti" w:hAnsi="Microsoft Yi Baiti"/>
          <w:b/>
          <w:iCs/>
          <w:noProof/>
          <w:color w:val="0000CC"/>
          <w:sz w:val="20"/>
          <w:szCs w:val="18"/>
        </w:rPr>
        <w:t>C. Ricardo Rafael García Huerta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2F5E1380" w14:textId="77777777" w:rsidR="00292A54" w:rsidRDefault="00292A54" w:rsidP="00FE691C">
      <w:pPr>
        <w:jc w:val="both"/>
        <w:rPr>
          <w:rFonts w:ascii="Microsoft Yi Baiti" w:eastAsia="Microsoft Yi Baiti" w:hAnsi="Microsoft Yi Baiti"/>
          <w:sz w:val="20"/>
          <w:szCs w:val="18"/>
        </w:rPr>
      </w:pPr>
    </w:p>
    <w:p w14:paraId="471EE0F4" w14:textId="77777777" w:rsidR="00292A54" w:rsidRPr="00E44712" w:rsidRDefault="00292A54"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06A8C71D" w14:textId="77777777" w:rsidR="00292A54" w:rsidRDefault="00292A54" w:rsidP="00FE691C">
      <w:pPr>
        <w:jc w:val="both"/>
        <w:rPr>
          <w:rFonts w:ascii="Microsoft Yi Baiti" w:eastAsia="Microsoft Yi Baiti" w:hAnsi="Microsoft Yi Baiti"/>
          <w:sz w:val="20"/>
          <w:szCs w:val="16"/>
        </w:rPr>
      </w:pPr>
    </w:p>
    <w:p w14:paraId="13EB482E" w14:textId="77777777" w:rsidR="00292A54" w:rsidRPr="004F6B5E" w:rsidRDefault="00292A54" w:rsidP="00FE691C">
      <w:pPr>
        <w:jc w:val="both"/>
        <w:rPr>
          <w:rFonts w:ascii="Microsoft Yi Baiti" w:eastAsia="Microsoft Yi Baiti" w:hAnsi="Microsoft Yi Baiti"/>
          <w:b/>
          <w:color w:val="0000CC"/>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Rehabilitación de Barda: Subpartida:</w:t>
      </w:r>
      <w:r>
        <w:rPr>
          <w:rFonts w:ascii="Microsoft Yi Baiti" w:eastAsia="Microsoft Yi Baiti" w:hAnsi="Microsoft Yi Baiti" w:hint="eastAsia"/>
          <w:sz w:val="20"/>
          <w:szCs w:val="18"/>
        </w:rPr>
        <w:t xml:space="preserve"> </w:t>
      </w:r>
      <w:r>
        <w:rPr>
          <w:rFonts w:ascii="Microsoft Yi Baiti" w:eastAsia="Microsoft Yi Baiti" w:hAnsi="Microsoft Yi Baiti"/>
          <w:b/>
          <w:sz w:val="20"/>
          <w:szCs w:val="18"/>
        </w:rPr>
        <w:t>Preliminares, Cimentación y Limpiezas</w:t>
      </w:r>
      <w:r w:rsidRPr="007D13A8">
        <w:rPr>
          <w:rFonts w:ascii="Microsoft Yi Baiti" w:eastAsia="Microsoft Yi Baiti" w:hAnsi="Microsoft Yi Baiti"/>
          <w:b/>
          <w:sz w:val="20"/>
          <w:szCs w:val="18"/>
        </w:rPr>
        <w:t>.</w:t>
      </w:r>
    </w:p>
    <w:p w14:paraId="443CB95E" w14:textId="77777777" w:rsidR="00292A54" w:rsidRDefault="00292A54" w:rsidP="00FE691C">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099"/>
        <w:gridCol w:w="2461"/>
        <w:gridCol w:w="723"/>
        <w:gridCol w:w="917"/>
        <w:gridCol w:w="220"/>
        <w:gridCol w:w="1099"/>
        <w:gridCol w:w="2461"/>
        <w:gridCol w:w="723"/>
        <w:gridCol w:w="917"/>
      </w:tblGrid>
      <w:tr w:rsidR="00292A54" w:rsidRPr="007618A4" w14:paraId="0A13F74F" w14:textId="77777777" w:rsidTr="007F59C1">
        <w:trPr>
          <w:trHeight w:val="240"/>
          <w:jc w:val="center"/>
        </w:trPr>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A02EE0" w14:textId="77777777" w:rsidR="00292A54" w:rsidRPr="00E44712" w:rsidRDefault="00292A54"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20" w:type="dxa"/>
            <w:tcBorders>
              <w:top w:val="nil"/>
              <w:left w:val="nil"/>
              <w:bottom w:val="nil"/>
              <w:right w:val="nil"/>
            </w:tcBorders>
            <w:shd w:val="clear" w:color="auto" w:fill="auto"/>
            <w:noWrap/>
            <w:vAlign w:val="bottom"/>
            <w:hideMark/>
          </w:tcPr>
          <w:p w14:paraId="64333E82" w14:textId="77777777" w:rsidR="00292A54" w:rsidRPr="00E44712" w:rsidRDefault="00292A54" w:rsidP="00FE691C">
            <w:pPr>
              <w:jc w:val="center"/>
              <w:rPr>
                <w:rFonts w:ascii="Microsoft Yi Baiti" w:eastAsia="Microsoft Yi Baiti" w:hAnsi="Microsoft Yi Baiti" w:cs="Calibri"/>
                <w:b/>
                <w:bCs/>
                <w:color w:val="000000"/>
                <w:sz w:val="20"/>
                <w:szCs w:val="20"/>
                <w:lang w:eastAsia="es-MX"/>
              </w:rPr>
            </w:pPr>
          </w:p>
        </w:tc>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F1FA17" w14:textId="77777777" w:rsidR="00292A54" w:rsidRPr="00E44712" w:rsidRDefault="00292A54"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292A54" w:rsidRPr="007618A4" w14:paraId="4BDB7D5F" w14:textId="77777777" w:rsidTr="007F59C1">
        <w:trPr>
          <w:trHeight w:val="240"/>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14:paraId="3B0358F5" w14:textId="77777777" w:rsidR="00292A54" w:rsidRPr="00E44712" w:rsidRDefault="00292A54"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61" w:type="dxa"/>
            <w:tcBorders>
              <w:top w:val="nil"/>
              <w:left w:val="nil"/>
              <w:bottom w:val="single" w:sz="4" w:space="0" w:color="auto"/>
              <w:right w:val="single" w:sz="4" w:space="0" w:color="auto"/>
            </w:tcBorders>
            <w:shd w:val="clear" w:color="auto" w:fill="auto"/>
            <w:vAlign w:val="center"/>
            <w:hideMark/>
          </w:tcPr>
          <w:p w14:paraId="0A787EE2" w14:textId="77777777" w:rsidR="00292A54" w:rsidRPr="00E44712" w:rsidRDefault="00292A54"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4BA84957" w14:textId="77777777" w:rsidR="00292A54" w:rsidRPr="00E44712" w:rsidRDefault="00292A54"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12127303" w14:textId="77777777" w:rsidR="00292A54" w:rsidRPr="00E44712" w:rsidRDefault="00292A54"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nil"/>
              <w:bottom w:val="nil"/>
              <w:right w:val="nil"/>
            </w:tcBorders>
            <w:shd w:val="clear" w:color="auto" w:fill="auto"/>
            <w:noWrap/>
            <w:vAlign w:val="bottom"/>
            <w:hideMark/>
          </w:tcPr>
          <w:p w14:paraId="68D2FCD9" w14:textId="77777777" w:rsidR="00292A54" w:rsidRPr="00E44712" w:rsidRDefault="00292A54" w:rsidP="00FE691C">
            <w:pPr>
              <w:jc w:val="center"/>
              <w:rPr>
                <w:rFonts w:ascii="Microsoft Yi Baiti" w:eastAsia="Microsoft Yi Baiti" w:hAnsi="Microsoft Yi Baiti" w:cs="Calibri"/>
                <w:b/>
                <w:bCs/>
                <w:color w:val="000000"/>
                <w:sz w:val="20"/>
                <w:szCs w:val="20"/>
                <w:lang w:eastAsia="es-MX"/>
              </w:rPr>
            </w:pPr>
          </w:p>
        </w:tc>
        <w:tc>
          <w:tcPr>
            <w:tcW w:w="1099" w:type="dxa"/>
            <w:tcBorders>
              <w:top w:val="nil"/>
              <w:left w:val="single" w:sz="4" w:space="0" w:color="auto"/>
              <w:bottom w:val="single" w:sz="4" w:space="0" w:color="auto"/>
              <w:right w:val="single" w:sz="4" w:space="0" w:color="auto"/>
            </w:tcBorders>
            <w:shd w:val="clear" w:color="auto" w:fill="auto"/>
            <w:vAlign w:val="center"/>
            <w:hideMark/>
          </w:tcPr>
          <w:p w14:paraId="013B0AF8" w14:textId="77777777" w:rsidR="00292A54" w:rsidRPr="00E44712" w:rsidRDefault="00292A54"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61" w:type="dxa"/>
            <w:tcBorders>
              <w:top w:val="nil"/>
              <w:left w:val="nil"/>
              <w:bottom w:val="single" w:sz="4" w:space="0" w:color="auto"/>
              <w:right w:val="single" w:sz="4" w:space="0" w:color="auto"/>
            </w:tcBorders>
            <w:shd w:val="clear" w:color="auto" w:fill="auto"/>
            <w:vAlign w:val="center"/>
            <w:hideMark/>
          </w:tcPr>
          <w:p w14:paraId="5120826B" w14:textId="77777777" w:rsidR="00292A54" w:rsidRPr="00E44712" w:rsidRDefault="00292A54"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673810CC" w14:textId="77777777" w:rsidR="00292A54" w:rsidRPr="00E44712" w:rsidRDefault="00292A54"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6CE943D0" w14:textId="77777777" w:rsidR="00292A54" w:rsidRPr="00E44712" w:rsidRDefault="00292A54"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292A54" w:rsidRPr="007618A4" w14:paraId="3496BD56" w14:textId="77777777" w:rsidTr="007F59C1">
        <w:trPr>
          <w:trHeight w:val="240"/>
          <w:jc w:val="center"/>
        </w:trPr>
        <w:tc>
          <w:tcPr>
            <w:tcW w:w="1099" w:type="dxa"/>
            <w:tcBorders>
              <w:top w:val="nil"/>
              <w:left w:val="single" w:sz="4" w:space="0" w:color="auto"/>
              <w:bottom w:val="single" w:sz="4" w:space="0" w:color="auto"/>
              <w:right w:val="single" w:sz="4" w:space="0" w:color="auto"/>
            </w:tcBorders>
            <w:shd w:val="clear" w:color="auto" w:fill="auto"/>
            <w:vAlign w:val="center"/>
          </w:tcPr>
          <w:p w14:paraId="3E657443" w14:textId="77777777" w:rsidR="00292A54" w:rsidRPr="00E44712" w:rsidRDefault="00292A54" w:rsidP="0092451B">
            <w:pPr>
              <w:jc w:val="center"/>
              <w:rPr>
                <w:rFonts w:ascii="Microsoft Yi Baiti" w:eastAsia="Microsoft Yi Baiti" w:hAnsi="Microsoft Yi Baiti" w:cs="Calibri"/>
                <w:bCs/>
                <w:color w:val="000000"/>
                <w:sz w:val="20"/>
                <w:szCs w:val="20"/>
                <w:lang w:val="es-ES" w:eastAsia="es-MX"/>
              </w:rPr>
            </w:pPr>
          </w:p>
        </w:tc>
        <w:tc>
          <w:tcPr>
            <w:tcW w:w="2461" w:type="dxa"/>
            <w:tcBorders>
              <w:top w:val="nil"/>
              <w:left w:val="nil"/>
              <w:bottom w:val="single" w:sz="4" w:space="0" w:color="auto"/>
              <w:right w:val="single" w:sz="4" w:space="0" w:color="auto"/>
            </w:tcBorders>
            <w:shd w:val="clear" w:color="auto" w:fill="auto"/>
            <w:vAlign w:val="center"/>
          </w:tcPr>
          <w:p w14:paraId="552A0482" w14:textId="77777777" w:rsidR="00292A54" w:rsidRPr="00E44712" w:rsidRDefault="00292A54" w:rsidP="0092451B">
            <w:pPr>
              <w:jc w:val="both"/>
              <w:rPr>
                <w:rFonts w:ascii="Microsoft Yi Baiti" w:eastAsia="Microsoft Yi Baiti" w:hAnsi="Microsoft Yi Baiti" w:cs="Calibri"/>
                <w:b/>
                <w:bCs/>
                <w:color w:val="000000"/>
                <w:sz w:val="20"/>
                <w:szCs w:val="20"/>
                <w:lang w:val="es-ES" w:eastAsia="es-MX"/>
              </w:rPr>
            </w:pPr>
            <w:r w:rsidRPr="009040C1">
              <w:rPr>
                <w:rFonts w:ascii="Microsoft Yi Baiti" w:eastAsia="Microsoft Yi Baiti" w:hAnsi="Microsoft Yi Baiti" w:cstheme="minorHAnsi" w:hint="eastAsia"/>
                <w:b/>
                <w:bCs/>
                <w:sz w:val="20"/>
                <w:szCs w:val="20"/>
              </w:rPr>
              <w:t>PARTIDA:</w:t>
            </w:r>
            <w:r w:rsidRPr="009040C1">
              <w:rPr>
                <w:rFonts w:ascii="Microsoft Yi Baiti" w:eastAsia="Microsoft Yi Baiti" w:hAnsi="Microsoft Yi Baiti" w:cstheme="minorHAnsi"/>
                <w:b/>
                <w:bCs/>
                <w:sz w:val="20"/>
                <w:szCs w:val="20"/>
              </w:rPr>
              <w:t xml:space="preserve"> </w:t>
            </w:r>
            <w:r>
              <w:rPr>
                <w:rFonts w:ascii="Microsoft Yi Baiti" w:eastAsia="Microsoft Yi Baiti" w:hAnsi="Microsoft Yi Baiti"/>
                <w:b/>
                <w:bCs/>
                <w:sz w:val="20"/>
                <w:szCs w:val="18"/>
              </w:rPr>
              <w:t>Rehabilitación de Barda</w:t>
            </w:r>
          </w:p>
        </w:tc>
        <w:tc>
          <w:tcPr>
            <w:tcW w:w="723" w:type="dxa"/>
            <w:tcBorders>
              <w:top w:val="nil"/>
              <w:left w:val="nil"/>
              <w:bottom w:val="single" w:sz="4" w:space="0" w:color="auto"/>
              <w:right w:val="single" w:sz="4" w:space="0" w:color="auto"/>
            </w:tcBorders>
            <w:shd w:val="clear" w:color="auto" w:fill="auto"/>
            <w:vAlign w:val="center"/>
          </w:tcPr>
          <w:p w14:paraId="47FBC4B8" w14:textId="77777777" w:rsidR="00292A54" w:rsidRPr="00E44712" w:rsidRDefault="00292A54" w:rsidP="0092451B">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0B6AA5A" w14:textId="77777777" w:rsidR="00292A54" w:rsidRPr="00E44712" w:rsidRDefault="00292A54" w:rsidP="0092451B">
            <w:pPr>
              <w:jc w:val="center"/>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1AB1FA91" w14:textId="77777777" w:rsidR="00292A54" w:rsidRPr="00E44712" w:rsidRDefault="00292A54" w:rsidP="0092451B">
            <w:pPr>
              <w:jc w:val="center"/>
              <w:rPr>
                <w:rFonts w:ascii="Microsoft Yi Baiti" w:eastAsia="Microsoft Yi Baiti" w:hAnsi="Microsoft Yi Baiti" w:cs="Calibri"/>
                <w:b/>
                <w:bCs/>
                <w:color w:val="000000"/>
                <w:sz w:val="20"/>
                <w:szCs w:val="20"/>
                <w:lang w:eastAsia="es-MX"/>
              </w:rPr>
            </w:pPr>
          </w:p>
        </w:tc>
        <w:tc>
          <w:tcPr>
            <w:tcW w:w="1099" w:type="dxa"/>
            <w:tcBorders>
              <w:top w:val="nil"/>
              <w:left w:val="single" w:sz="4" w:space="0" w:color="auto"/>
              <w:bottom w:val="single" w:sz="4" w:space="0" w:color="auto"/>
              <w:right w:val="single" w:sz="4" w:space="0" w:color="auto"/>
            </w:tcBorders>
            <w:shd w:val="clear" w:color="auto" w:fill="auto"/>
            <w:vAlign w:val="center"/>
          </w:tcPr>
          <w:p w14:paraId="38E6452C" w14:textId="77777777" w:rsidR="00292A54" w:rsidRPr="00E44712" w:rsidRDefault="00292A54" w:rsidP="0092451B">
            <w:pPr>
              <w:jc w:val="center"/>
              <w:rPr>
                <w:rFonts w:ascii="Microsoft Yi Baiti" w:eastAsia="Microsoft Yi Baiti" w:hAnsi="Microsoft Yi Baiti" w:cs="Calibri"/>
                <w:bCs/>
                <w:color w:val="000000"/>
                <w:sz w:val="20"/>
                <w:szCs w:val="20"/>
                <w:lang w:val="es-ES" w:eastAsia="es-MX"/>
              </w:rPr>
            </w:pPr>
          </w:p>
        </w:tc>
        <w:tc>
          <w:tcPr>
            <w:tcW w:w="2461" w:type="dxa"/>
            <w:tcBorders>
              <w:top w:val="nil"/>
              <w:left w:val="nil"/>
              <w:bottom w:val="single" w:sz="4" w:space="0" w:color="auto"/>
              <w:right w:val="single" w:sz="4" w:space="0" w:color="auto"/>
            </w:tcBorders>
            <w:shd w:val="clear" w:color="auto" w:fill="auto"/>
            <w:vAlign w:val="center"/>
          </w:tcPr>
          <w:p w14:paraId="74F8812C" w14:textId="77777777" w:rsidR="00292A54" w:rsidRPr="00E44712" w:rsidRDefault="00292A54" w:rsidP="0092451B">
            <w:pPr>
              <w:jc w:val="center"/>
              <w:rPr>
                <w:rFonts w:ascii="Microsoft Yi Baiti" w:eastAsia="Microsoft Yi Baiti" w:hAnsi="Microsoft Yi Baiti" w:cs="Calibri"/>
                <w:b/>
                <w:bCs/>
                <w:color w:val="000000"/>
                <w:sz w:val="20"/>
                <w:szCs w:val="20"/>
                <w:lang w:val="es-ES" w:eastAsia="es-MX"/>
              </w:rPr>
            </w:pPr>
            <w:r w:rsidRPr="009040C1">
              <w:rPr>
                <w:rFonts w:ascii="Microsoft Yi Baiti" w:eastAsia="Microsoft Yi Baiti" w:hAnsi="Microsoft Yi Baiti" w:cstheme="minorHAnsi" w:hint="eastAsia"/>
                <w:b/>
                <w:bCs/>
                <w:sz w:val="20"/>
                <w:szCs w:val="20"/>
              </w:rPr>
              <w:t>PARTIDA:</w:t>
            </w:r>
            <w:r w:rsidRPr="009040C1">
              <w:rPr>
                <w:rFonts w:ascii="Microsoft Yi Baiti" w:eastAsia="Microsoft Yi Baiti" w:hAnsi="Microsoft Yi Baiti" w:cstheme="minorHAnsi"/>
                <w:b/>
                <w:bCs/>
                <w:sz w:val="20"/>
                <w:szCs w:val="20"/>
              </w:rPr>
              <w:t xml:space="preserve"> </w:t>
            </w:r>
            <w:r>
              <w:rPr>
                <w:rFonts w:ascii="Microsoft Yi Baiti" w:eastAsia="Microsoft Yi Baiti" w:hAnsi="Microsoft Yi Baiti"/>
                <w:b/>
                <w:bCs/>
                <w:sz w:val="20"/>
                <w:szCs w:val="18"/>
              </w:rPr>
              <w:t>Rehabilitación de Barda</w:t>
            </w:r>
          </w:p>
        </w:tc>
        <w:tc>
          <w:tcPr>
            <w:tcW w:w="723" w:type="dxa"/>
            <w:tcBorders>
              <w:top w:val="nil"/>
              <w:left w:val="nil"/>
              <w:bottom w:val="single" w:sz="4" w:space="0" w:color="auto"/>
              <w:right w:val="single" w:sz="4" w:space="0" w:color="auto"/>
            </w:tcBorders>
            <w:shd w:val="clear" w:color="auto" w:fill="auto"/>
            <w:vAlign w:val="center"/>
          </w:tcPr>
          <w:p w14:paraId="7C806D2A" w14:textId="77777777" w:rsidR="00292A54" w:rsidRPr="00E44712" w:rsidRDefault="00292A54" w:rsidP="0092451B">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5E8F1F2" w14:textId="77777777" w:rsidR="00292A54" w:rsidRPr="00E44712" w:rsidRDefault="00292A54" w:rsidP="0092451B">
            <w:pPr>
              <w:jc w:val="center"/>
              <w:rPr>
                <w:rFonts w:ascii="Microsoft Yi Baiti" w:eastAsia="Microsoft Yi Baiti" w:hAnsi="Microsoft Yi Baiti" w:cs="Calibri"/>
                <w:b/>
                <w:bCs/>
                <w:color w:val="000000"/>
                <w:sz w:val="20"/>
                <w:szCs w:val="20"/>
                <w:lang w:val="es-ES" w:eastAsia="es-MX"/>
              </w:rPr>
            </w:pPr>
          </w:p>
        </w:tc>
      </w:tr>
      <w:tr w:rsidR="00292A54" w:rsidRPr="007618A4" w14:paraId="45DAC0AB" w14:textId="77777777" w:rsidTr="007F59C1">
        <w:trPr>
          <w:trHeight w:val="240"/>
          <w:jc w:val="center"/>
        </w:trPr>
        <w:tc>
          <w:tcPr>
            <w:tcW w:w="1099" w:type="dxa"/>
            <w:tcBorders>
              <w:top w:val="nil"/>
              <w:left w:val="single" w:sz="4" w:space="0" w:color="auto"/>
              <w:bottom w:val="single" w:sz="4" w:space="0" w:color="auto"/>
              <w:right w:val="single" w:sz="4" w:space="0" w:color="auto"/>
            </w:tcBorders>
            <w:shd w:val="clear" w:color="auto" w:fill="auto"/>
            <w:vAlign w:val="center"/>
          </w:tcPr>
          <w:p w14:paraId="15EA5FB7" w14:textId="77777777" w:rsidR="00292A54" w:rsidRPr="00E44712" w:rsidRDefault="00292A54" w:rsidP="0092451B">
            <w:pPr>
              <w:jc w:val="center"/>
              <w:rPr>
                <w:rFonts w:ascii="Microsoft Yi Baiti" w:eastAsia="Microsoft Yi Baiti" w:hAnsi="Microsoft Yi Baiti" w:cs="Calibri"/>
                <w:bCs/>
                <w:color w:val="000000"/>
                <w:sz w:val="20"/>
                <w:szCs w:val="20"/>
                <w:lang w:val="es-ES" w:eastAsia="es-MX"/>
              </w:rPr>
            </w:pPr>
          </w:p>
        </w:tc>
        <w:tc>
          <w:tcPr>
            <w:tcW w:w="2461" w:type="dxa"/>
            <w:tcBorders>
              <w:top w:val="nil"/>
              <w:left w:val="nil"/>
              <w:bottom w:val="single" w:sz="4" w:space="0" w:color="auto"/>
              <w:right w:val="single" w:sz="4" w:space="0" w:color="auto"/>
            </w:tcBorders>
            <w:shd w:val="clear" w:color="auto" w:fill="auto"/>
            <w:vAlign w:val="center"/>
          </w:tcPr>
          <w:p w14:paraId="5B66B04B" w14:textId="77777777" w:rsidR="00292A54" w:rsidRPr="009040C1" w:rsidRDefault="00292A54" w:rsidP="0092451B">
            <w:pPr>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Subpartida: Preliminares</w:t>
            </w:r>
          </w:p>
        </w:tc>
        <w:tc>
          <w:tcPr>
            <w:tcW w:w="723" w:type="dxa"/>
            <w:tcBorders>
              <w:top w:val="nil"/>
              <w:left w:val="nil"/>
              <w:bottom w:val="single" w:sz="4" w:space="0" w:color="auto"/>
              <w:right w:val="single" w:sz="4" w:space="0" w:color="auto"/>
            </w:tcBorders>
            <w:shd w:val="clear" w:color="auto" w:fill="auto"/>
            <w:vAlign w:val="center"/>
          </w:tcPr>
          <w:p w14:paraId="0D860BA9" w14:textId="77777777" w:rsidR="00292A54" w:rsidRPr="00E44712" w:rsidRDefault="00292A54" w:rsidP="0092451B">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A7A00C6" w14:textId="77777777" w:rsidR="00292A54" w:rsidRPr="00E44712" w:rsidRDefault="00292A54" w:rsidP="0092451B">
            <w:pPr>
              <w:jc w:val="center"/>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657C967A" w14:textId="77777777" w:rsidR="00292A54" w:rsidRPr="00E44712" w:rsidRDefault="00292A54" w:rsidP="0092451B">
            <w:pPr>
              <w:jc w:val="center"/>
              <w:rPr>
                <w:rFonts w:ascii="Microsoft Yi Baiti" w:eastAsia="Microsoft Yi Baiti" w:hAnsi="Microsoft Yi Baiti" w:cs="Calibri"/>
                <w:b/>
                <w:bCs/>
                <w:color w:val="000000"/>
                <w:sz w:val="20"/>
                <w:szCs w:val="20"/>
                <w:lang w:eastAsia="es-MX"/>
              </w:rPr>
            </w:pPr>
          </w:p>
        </w:tc>
        <w:tc>
          <w:tcPr>
            <w:tcW w:w="1099" w:type="dxa"/>
            <w:tcBorders>
              <w:top w:val="nil"/>
              <w:left w:val="single" w:sz="4" w:space="0" w:color="auto"/>
              <w:bottom w:val="single" w:sz="4" w:space="0" w:color="auto"/>
              <w:right w:val="single" w:sz="4" w:space="0" w:color="auto"/>
            </w:tcBorders>
            <w:shd w:val="clear" w:color="auto" w:fill="auto"/>
            <w:vAlign w:val="center"/>
          </w:tcPr>
          <w:p w14:paraId="77A5AB65" w14:textId="77777777" w:rsidR="00292A54" w:rsidRPr="00E44712" w:rsidRDefault="00292A54" w:rsidP="0092451B">
            <w:pPr>
              <w:jc w:val="center"/>
              <w:rPr>
                <w:rFonts w:ascii="Microsoft Yi Baiti" w:eastAsia="Microsoft Yi Baiti" w:hAnsi="Microsoft Yi Baiti" w:cs="Calibri"/>
                <w:bCs/>
                <w:color w:val="000000"/>
                <w:sz w:val="20"/>
                <w:szCs w:val="20"/>
                <w:lang w:val="es-ES" w:eastAsia="es-MX"/>
              </w:rPr>
            </w:pPr>
          </w:p>
        </w:tc>
        <w:tc>
          <w:tcPr>
            <w:tcW w:w="2461" w:type="dxa"/>
            <w:tcBorders>
              <w:top w:val="nil"/>
              <w:left w:val="nil"/>
              <w:bottom w:val="single" w:sz="4" w:space="0" w:color="auto"/>
              <w:right w:val="single" w:sz="4" w:space="0" w:color="auto"/>
            </w:tcBorders>
            <w:shd w:val="clear" w:color="auto" w:fill="auto"/>
            <w:vAlign w:val="center"/>
          </w:tcPr>
          <w:p w14:paraId="29AD432B" w14:textId="77777777" w:rsidR="00292A54" w:rsidRPr="009040C1" w:rsidRDefault="00292A54" w:rsidP="0092451B">
            <w:pPr>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Subpartida: Preliminares</w:t>
            </w:r>
          </w:p>
        </w:tc>
        <w:tc>
          <w:tcPr>
            <w:tcW w:w="723" w:type="dxa"/>
            <w:tcBorders>
              <w:top w:val="nil"/>
              <w:left w:val="nil"/>
              <w:bottom w:val="single" w:sz="4" w:space="0" w:color="auto"/>
              <w:right w:val="single" w:sz="4" w:space="0" w:color="auto"/>
            </w:tcBorders>
            <w:shd w:val="clear" w:color="auto" w:fill="auto"/>
            <w:vAlign w:val="center"/>
          </w:tcPr>
          <w:p w14:paraId="76F69DA9" w14:textId="77777777" w:rsidR="00292A54" w:rsidRPr="00E44712" w:rsidRDefault="00292A54" w:rsidP="0092451B">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E0B62D0" w14:textId="77777777" w:rsidR="00292A54" w:rsidRPr="00E44712" w:rsidRDefault="00292A54" w:rsidP="0092451B">
            <w:pPr>
              <w:jc w:val="center"/>
              <w:rPr>
                <w:rFonts w:ascii="Microsoft Yi Baiti" w:eastAsia="Microsoft Yi Baiti" w:hAnsi="Microsoft Yi Baiti" w:cs="Calibri"/>
                <w:b/>
                <w:bCs/>
                <w:color w:val="000000"/>
                <w:sz w:val="20"/>
                <w:szCs w:val="20"/>
                <w:lang w:val="es-ES" w:eastAsia="es-MX"/>
              </w:rPr>
            </w:pPr>
          </w:p>
        </w:tc>
      </w:tr>
      <w:tr w:rsidR="00292A54" w:rsidRPr="007618A4" w14:paraId="05D4B5E0" w14:textId="77777777" w:rsidTr="007F59C1">
        <w:trPr>
          <w:trHeight w:val="240"/>
          <w:jc w:val="center"/>
        </w:trPr>
        <w:tc>
          <w:tcPr>
            <w:tcW w:w="1099" w:type="dxa"/>
            <w:tcBorders>
              <w:top w:val="single" w:sz="4" w:space="0" w:color="auto"/>
              <w:left w:val="single" w:sz="4" w:space="0" w:color="auto"/>
              <w:bottom w:val="single" w:sz="4" w:space="0" w:color="auto"/>
              <w:right w:val="single" w:sz="4" w:space="0" w:color="auto"/>
            </w:tcBorders>
            <w:shd w:val="clear" w:color="auto" w:fill="auto"/>
          </w:tcPr>
          <w:p w14:paraId="741E4ABE" w14:textId="77777777" w:rsidR="00292A54" w:rsidRPr="0028589A" w:rsidRDefault="00292A54" w:rsidP="0092451B">
            <w:pPr>
              <w:jc w:val="center"/>
              <w:rPr>
                <w:rFonts w:ascii="Microsoft Yi Baiti" w:eastAsia="Microsoft Yi Baiti" w:hAnsi="Microsoft Yi Baiti" w:cs="Calibri"/>
                <w:bCs/>
                <w:sz w:val="20"/>
                <w:szCs w:val="20"/>
                <w:lang w:val="es-ES" w:eastAsia="es-MX"/>
              </w:rPr>
            </w:pPr>
            <w:r w:rsidRPr="00CB088F">
              <w:rPr>
                <w:rFonts w:ascii="Microsoft Yi Baiti" w:eastAsia="Microsoft Yi Baiti" w:hAnsi="Microsoft Yi Baiti" w:cs="Calibri"/>
                <w:bCs/>
                <w:sz w:val="20"/>
                <w:szCs w:val="20"/>
                <w:lang w:val="es-ES" w:eastAsia="es-MX"/>
              </w:rPr>
              <w:t>23-PRDMMUR-02</w:t>
            </w:r>
          </w:p>
        </w:tc>
        <w:tc>
          <w:tcPr>
            <w:tcW w:w="2461" w:type="dxa"/>
            <w:tcBorders>
              <w:top w:val="single" w:sz="4" w:space="0" w:color="auto"/>
              <w:left w:val="nil"/>
              <w:bottom w:val="single" w:sz="4" w:space="0" w:color="auto"/>
              <w:right w:val="single" w:sz="4" w:space="0" w:color="auto"/>
            </w:tcBorders>
            <w:shd w:val="clear" w:color="auto" w:fill="auto"/>
          </w:tcPr>
          <w:p w14:paraId="49264712" w14:textId="77777777" w:rsidR="00292A54" w:rsidRPr="0028589A" w:rsidRDefault="00292A54" w:rsidP="0092451B">
            <w:pPr>
              <w:jc w:val="both"/>
              <w:rPr>
                <w:rFonts w:ascii="Microsoft Yi Baiti" w:eastAsia="Microsoft Yi Baiti" w:hAnsi="Microsoft Yi Baiti" w:cs="Calibri"/>
                <w:bCs/>
                <w:sz w:val="20"/>
                <w:szCs w:val="20"/>
                <w:lang w:val="es-ES" w:eastAsia="es-MX"/>
              </w:rPr>
            </w:pPr>
            <w:r w:rsidRPr="00CB088F">
              <w:rPr>
                <w:rFonts w:ascii="Microsoft Yi Baiti" w:eastAsia="Microsoft Yi Baiti" w:hAnsi="Microsoft Yi Baiti" w:cs="Calibri"/>
                <w:bCs/>
                <w:sz w:val="20"/>
                <w:szCs w:val="20"/>
                <w:lang w:val="es-ES" w:eastAsia="es-MX"/>
              </w:rPr>
              <w:t xml:space="preserve">DEMOLICIÓN DE MURO DE TABIQUE Y/O TABICON DE 15 CMS. DE ESPESOR CON </w:t>
            </w:r>
            <w:r w:rsidRPr="00CB088F">
              <w:rPr>
                <w:rFonts w:ascii="Microsoft Yi Baiti" w:eastAsia="Microsoft Yi Baiti" w:hAnsi="Microsoft Yi Baiti" w:cs="Calibri"/>
                <w:bCs/>
                <w:sz w:val="20"/>
                <w:szCs w:val="20"/>
                <w:lang w:val="es-ES" w:eastAsia="es-MX"/>
              </w:rPr>
              <w:lastRenderedPageBreak/>
              <w:t>APLANADO AMBAS CARAS, ALTURA MÁXIMA DE 8.00 M. INCLUYE: CINTA DE PROTECCIÓN, EQUIPO, HERRAMIENTA, ELEVACIONES, ACARREOS INTERNOS, MANO DE OBRA, ACARREO DEL MATERIAL PRODUCTO DE LOS TRABAJOS FUERA DEL LUGAR DE LA OBRA A TIRO LIBRE.</w:t>
            </w:r>
          </w:p>
        </w:tc>
        <w:tc>
          <w:tcPr>
            <w:tcW w:w="723" w:type="dxa"/>
            <w:tcBorders>
              <w:top w:val="single" w:sz="4" w:space="0" w:color="auto"/>
              <w:left w:val="nil"/>
              <w:bottom w:val="single" w:sz="4" w:space="0" w:color="auto"/>
              <w:right w:val="single" w:sz="4" w:space="0" w:color="auto"/>
            </w:tcBorders>
            <w:shd w:val="clear" w:color="auto" w:fill="auto"/>
          </w:tcPr>
          <w:p w14:paraId="5C8154AE" w14:textId="77777777" w:rsidR="00292A54" w:rsidRPr="0028589A" w:rsidRDefault="00292A54" w:rsidP="0092451B">
            <w:pPr>
              <w:jc w:val="center"/>
              <w:rPr>
                <w:rFonts w:ascii="Microsoft Yi Baiti" w:eastAsia="Microsoft Yi Baiti" w:hAnsi="Microsoft Yi Baiti" w:cs="Calibri"/>
                <w:bCs/>
                <w:sz w:val="20"/>
                <w:szCs w:val="20"/>
                <w:lang w:val="es-ES" w:eastAsia="es-MX"/>
              </w:rPr>
            </w:pPr>
            <w:r w:rsidRPr="00CB088F">
              <w:rPr>
                <w:rFonts w:ascii="Microsoft Yi Baiti" w:eastAsia="Microsoft Yi Baiti" w:hAnsi="Microsoft Yi Baiti" w:cs="Calibri"/>
                <w:bCs/>
                <w:sz w:val="20"/>
                <w:szCs w:val="20"/>
                <w:lang w:val="es-ES" w:eastAsia="es-MX"/>
              </w:rPr>
              <w:lastRenderedPageBreak/>
              <w:t>M2</w:t>
            </w:r>
          </w:p>
        </w:tc>
        <w:tc>
          <w:tcPr>
            <w:tcW w:w="917" w:type="dxa"/>
            <w:tcBorders>
              <w:top w:val="single" w:sz="4" w:space="0" w:color="auto"/>
              <w:left w:val="nil"/>
              <w:bottom w:val="single" w:sz="4" w:space="0" w:color="auto"/>
              <w:right w:val="single" w:sz="4" w:space="0" w:color="auto"/>
            </w:tcBorders>
            <w:shd w:val="clear" w:color="auto" w:fill="auto"/>
          </w:tcPr>
          <w:p w14:paraId="689A7A90" w14:textId="77777777" w:rsidR="00292A54" w:rsidRPr="0028589A" w:rsidRDefault="00292A54" w:rsidP="0092451B">
            <w:pPr>
              <w:jc w:val="center"/>
              <w:rPr>
                <w:rFonts w:ascii="Microsoft Yi Baiti" w:eastAsia="Microsoft Yi Baiti" w:hAnsi="Microsoft Yi Baiti" w:cs="Calibri"/>
                <w:bCs/>
                <w:sz w:val="20"/>
                <w:szCs w:val="20"/>
                <w:lang w:val="es-ES" w:eastAsia="es-MX"/>
              </w:rPr>
            </w:pPr>
            <w:r w:rsidRPr="00CB088F">
              <w:rPr>
                <w:rFonts w:ascii="Microsoft Yi Baiti" w:eastAsia="Microsoft Yi Baiti" w:hAnsi="Microsoft Yi Baiti" w:cs="Calibri"/>
                <w:bCs/>
                <w:sz w:val="20"/>
                <w:szCs w:val="20"/>
                <w:lang w:val="es-ES" w:eastAsia="es-MX"/>
              </w:rPr>
              <w:t>71.22</w:t>
            </w:r>
          </w:p>
        </w:tc>
        <w:tc>
          <w:tcPr>
            <w:tcW w:w="220" w:type="dxa"/>
            <w:tcBorders>
              <w:top w:val="nil"/>
              <w:left w:val="nil"/>
              <w:bottom w:val="nil"/>
              <w:right w:val="nil"/>
            </w:tcBorders>
            <w:shd w:val="clear" w:color="auto" w:fill="auto"/>
            <w:noWrap/>
            <w:vAlign w:val="bottom"/>
          </w:tcPr>
          <w:p w14:paraId="095CE0F9" w14:textId="77777777" w:rsidR="00292A54" w:rsidRPr="00E44712" w:rsidRDefault="00292A54" w:rsidP="0092451B">
            <w:pPr>
              <w:jc w:val="center"/>
              <w:rPr>
                <w:rFonts w:ascii="Microsoft Yi Baiti" w:eastAsia="Microsoft Yi Baiti" w:hAnsi="Microsoft Yi Baiti" w:cs="Calibri"/>
                <w:b/>
                <w:bCs/>
                <w:color w:val="000000"/>
                <w:sz w:val="20"/>
                <w:szCs w:val="20"/>
                <w:lang w:eastAsia="es-MX"/>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4B2F7132" w14:textId="77777777" w:rsidR="00292A54" w:rsidRPr="0028589A" w:rsidRDefault="00292A54" w:rsidP="0092451B">
            <w:pPr>
              <w:jc w:val="center"/>
              <w:rPr>
                <w:rFonts w:ascii="Microsoft Yi Baiti" w:eastAsia="Microsoft Yi Baiti" w:hAnsi="Microsoft Yi Baiti" w:cs="Calibri"/>
                <w:bCs/>
                <w:sz w:val="20"/>
                <w:szCs w:val="20"/>
                <w:lang w:val="es-ES" w:eastAsia="es-MX"/>
              </w:rPr>
            </w:pPr>
            <w:r w:rsidRPr="00CB088F">
              <w:rPr>
                <w:rFonts w:ascii="Microsoft Yi Baiti" w:eastAsia="Microsoft Yi Baiti" w:hAnsi="Microsoft Yi Baiti" w:cs="Calibri"/>
                <w:bCs/>
                <w:sz w:val="20"/>
                <w:szCs w:val="20"/>
                <w:lang w:val="es-ES" w:eastAsia="es-MX"/>
              </w:rPr>
              <w:t>23-PRDMMUR-02</w:t>
            </w:r>
          </w:p>
        </w:tc>
        <w:tc>
          <w:tcPr>
            <w:tcW w:w="2461" w:type="dxa"/>
            <w:tcBorders>
              <w:top w:val="single" w:sz="4" w:space="0" w:color="auto"/>
              <w:left w:val="nil"/>
              <w:bottom w:val="single" w:sz="4" w:space="0" w:color="auto"/>
              <w:right w:val="single" w:sz="4" w:space="0" w:color="auto"/>
            </w:tcBorders>
            <w:shd w:val="clear" w:color="auto" w:fill="auto"/>
          </w:tcPr>
          <w:p w14:paraId="7616629A" w14:textId="77777777" w:rsidR="00292A54" w:rsidRPr="0028589A" w:rsidRDefault="00292A54" w:rsidP="0092451B">
            <w:pPr>
              <w:jc w:val="both"/>
              <w:rPr>
                <w:rFonts w:ascii="Microsoft Yi Baiti" w:eastAsia="Microsoft Yi Baiti" w:hAnsi="Microsoft Yi Baiti" w:cs="Calibri"/>
                <w:bCs/>
                <w:sz w:val="20"/>
                <w:szCs w:val="20"/>
                <w:lang w:val="es-ES" w:eastAsia="es-MX"/>
              </w:rPr>
            </w:pPr>
            <w:r w:rsidRPr="00CB088F">
              <w:rPr>
                <w:rFonts w:ascii="Microsoft Yi Baiti" w:eastAsia="Microsoft Yi Baiti" w:hAnsi="Microsoft Yi Baiti" w:cs="Calibri"/>
                <w:bCs/>
                <w:sz w:val="20"/>
                <w:szCs w:val="20"/>
                <w:lang w:val="es-ES" w:eastAsia="es-MX"/>
              </w:rPr>
              <w:t xml:space="preserve">DEMOLICIÓN </w:t>
            </w:r>
            <w:r w:rsidRPr="007F59C1">
              <w:rPr>
                <w:rFonts w:ascii="Microsoft Yi Baiti" w:eastAsia="Microsoft Yi Baiti" w:hAnsi="Microsoft Yi Baiti" w:cs="Calibri"/>
                <w:b/>
                <w:sz w:val="20"/>
                <w:szCs w:val="20"/>
                <w:highlight w:val="lightGray"/>
                <w:lang w:val="es-ES" w:eastAsia="es-MX"/>
              </w:rPr>
              <w:t>POR MEDIOS MANUALES (CINCEL Y MARRO)</w:t>
            </w:r>
            <w:r w:rsidRPr="00CB088F">
              <w:rPr>
                <w:rFonts w:ascii="Microsoft Yi Baiti" w:eastAsia="Microsoft Yi Baiti" w:hAnsi="Microsoft Yi Baiti" w:cs="Calibri"/>
                <w:bCs/>
                <w:sz w:val="20"/>
                <w:szCs w:val="20"/>
                <w:lang w:val="es-ES" w:eastAsia="es-MX"/>
              </w:rPr>
              <w:t xml:space="preserve"> DE MURO DE </w:t>
            </w:r>
            <w:r w:rsidRPr="00CB088F">
              <w:rPr>
                <w:rFonts w:ascii="Microsoft Yi Baiti" w:eastAsia="Microsoft Yi Baiti" w:hAnsi="Microsoft Yi Baiti" w:cs="Calibri"/>
                <w:bCs/>
                <w:sz w:val="20"/>
                <w:szCs w:val="20"/>
                <w:lang w:val="es-ES" w:eastAsia="es-MX"/>
              </w:rPr>
              <w:lastRenderedPageBreak/>
              <w:t>TABIQUE Y/O TABICON DE 15 CMS. DE ESPESOR CON APLANADO AMBAS CARAS, ALTURA MÁXIMA DE 8.00 M. INCLUYE: CINTA DE PROTECCIÓN, EQUIPO, HERRAMIENTA, ELEVACIONES, ACARREOS INTERNOS, MANO DE OBRA, ACARREO DEL MATERIAL PRODUCTO DE LOS TRABAJOS FUERA DEL LUGAR DE LA OBRA A TIRO LIBRE.</w:t>
            </w:r>
          </w:p>
        </w:tc>
        <w:tc>
          <w:tcPr>
            <w:tcW w:w="723" w:type="dxa"/>
            <w:tcBorders>
              <w:top w:val="single" w:sz="4" w:space="0" w:color="auto"/>
              <w:left w:val="nil"/>
              <w:bottom w:val="single" w:sz="4" w:space="0" w:color="auto"/>
              <w:right w:val="single" w:sz="4" w:space="0" w:color="auto"/>
            </w:tcBorders>
            <w:shd w:val="clear" w:color="auto" w:fill="auto"/>
          </w:tcPr>
          <w:p w14:paraId="53D1AD2C" w14:textId="77777777" w:rsidR="00292A54" w:rsidRPr="0028589A" w:rsidRDefault="00292A54" w:rsidP="0092451B">
            <w:pPr>
              <w:jc w:val="center"/>
              <w:rPr>
                <w:rFonts w:ascii="Microsoft Yi Baiti" w:eastAsia="Microsoft Yi Baiti" w:hAnsi="Microsoft Yi Baiti" w:cs="Calibri"/>
                <w:bCs/>
                <w:sz w:val="20"/>
                <w:szCs w:val="20"/>
                <w:lang w:val="es-ES" w:eastAsia="es-MX"/>
              </w:rPr>
            </w:pPr>
            <w:r w:rsidRPr="00CB088F">
              <w:rPr>
                <w:rFonts w:ascii="Microsoft Yi Baiti" w:eastAsia="Microsoft Yi Baiti" w:hAnsi="Microsoft Yi Baiti" w:cs="Calibri"/>
                <w:bCs/>
                <w:sz w:val="20"/>
                <w:szCs w:val="20"/>
                <w:lang w:val="es-ES" w:eastAsia="es-MX"/>
              </w:rPr>
              <w:lastRenderedPageBreak/>
              <w:t>M2</w:t>
            </w:r>
          </w:p>
        </w:tc>
        <w:tc>
          <w:tcPr>
            <w:tcW w:w="917" w:type="dxa"/>
            <w:tcBorders>
              <w:top w:val="single" w:sz="4" w:space="0" w:color="auto"/>
              <w:left w:val="nil"/>
              <w:bottom w:val="single" w:sz="4" w:space="0" w:color="auto"/>
              <w:right w:val="single" w:sz="4" w:space="0" w:color="auto"/>
            </w:tcBorders>
            <w:shd w:val="clear" w:color="auto" w:fill="auto"/>
          </w:tcPr>
          <w:p w14:paraId="2DED5B4F" w14:textId="77777777" w:rsidR="00292A54" w:rsidRPr="0028589A" w:rsidRDefault="00292A54" w:rsidP="0092451B">
            <w:pPr>
              <w:jc w:val="center"/>
              <w:rPr>
                <w:rFonts w:ascii="Microsoft Yi Baiti" w:eastAsia="Microsoft Yi Baiti" w:hAnsi="Microsoft Yi Baiti" w:cs="Calibri"/>
                <w:b/>
                <w:bCs/>
                <w:sz w:val="20"/>
                <w:szCs w:val="20"/>
                <w:lang w:val="es-ES" w:eastAsia="es-MX"/>
              </w:rPr>
            </w:pPr>
            <w:r w:rsidRPr="00CB088F">
              <w:rPr>
                <w:rFonts w:ascii="Microsoft Yi Baiti" w:eastAsia="Microsoft Yi Baiti" w:hAnsi="Microsoft Yi Baiti" w:cs="Calibri"/>
                <w:bCs/>
                <w:sz w:val="20"/>
                <w:szCs w:val="20"/>
                <w:lang w:val="es-ES" w:eastAsia="es-MX"/>
              </w:rPr>
              <w:t>71</w:t>
            </w:r>
            <w:r>
              <w:rPr>
                <w:rFonts w:ascii="Microsoft Yi Baiti" w:eastAsia="Microsoft Yi Baiti" w:hAnsi="Microsoft Yi Baiti" w:cs="Calibri"/>
                <w:bCs/>
                <w:sz w:val="20"/>
                <w:szCs w:val="20"/>
                <w:lang w:val="es-ES" w:eastAsia="es-MX"/>
              </w:rPr>
              <w:t>.</w:t>
            </w:r>
            <w:r w:rsidRPr="00CB088F">
              <w:rPr>
                <w:rFonts w:ascii="Microsoft Yi Baiti" w:eastAsia="Microsoft Yi Baiti" w:hAnsi="Microsoft Yi Baiti" w:cs="Calibri"/>
                <w:bCs/>
                <w:sz w:val="20"/>
                <w:szCs w:val="20"/>
                <w:lang w:val="es-ES" w:eastAsia="es-MX"/>
              </w:rPr>
              <w:t>22</w:t>
            </w:r>
          </w:p>
        </w:tc>
      </w:tr>
      <w:tr w:rsidR="00292A54" w:rsidRPr="007618A4" w14:paraId="51C5FEA5" w14:textId="77777777" w:rsidTr="007F59C1">
        <w:trPr>
          <w:trHeight w:val="325"/>
          <w:jc w:val="center"/>
        </w:trPr>
        <w:tc>
          <w:tcPr>
            <w:tcW w:w="1099" w:type="dxa"/>
            <w:tcBorders>
              <w:top w:val="nil"/>
              <w:left w:val="single" w:sz="4" w:space="0" w:color="auto"/>
              <w:bottom w:val="single" w:sz="4" w:space="0" w:color="auto"/>
              <w:right w:val="single" w:sz="4" w:space="0" w:color="auto"/>
            </w:tcBorders>
            <w:shd w:val="clear" w:color="auto" w:fill="auto"/>
          </w:tcPr>
          <w:p w14:paraId="4C52137D" w14:textId="77777777" w:rsidR="00292A54" w:rsidRPr="00E44712" w:rsidRDefault="00292A54" w:rsidP="0092451B">
            <w:pPr>
              <w:jc w:val="center"/>
              <w:rPr>
                <w:rFonts w:ascii="Microsoft Yi Baiti" w:eastAsia="Microsoft Yi Baiti" w:hAnsi="Microsoft Yi Baiti" w:cs="Calibri"/>
                <w:color w:val="000000"/>
                <w:sz w:val="20"/>
                <w:szCs w:val="20"/>
                <w:lang w:eastAsia="es-MX"/>
              </w:rPr>
            </w:pPr>
            <w:r w:rsidRPr="0099293B">
              <w:rPr>
                <w:rFonts w:ascii="Microsoft Yi Baiti" w:eastAsia="Microsoft Yi Baiti" w:hAnsi="Microsoft Yi Baiti" w:cs="Calibri"/>
                <w:bCs/>
                <w:sz w:val="20"/>
                <w:szCs w:val="20"/>
                <w:lang w:val="es-ES" w:eastAsia="es-MX"/>
              </w:rPr>
              <w:t>24-RETGRAV-01</w:t>
            </w:r>
          </w:p>
        </w:tc>
        <w:tc>
          <w:tcPr>
            <w:tcW w:w="2461" w:type="dxa"/>
            <w:tcBorders>
              <w:top w:val="nil"/>
              <w:left w:val="nil"/>
              <w:bottom w:val="single" w:sz="4" w:space="0" w:color="auto"/>
              <w:right w:val="single" w:sz="4" w:space="0" w:color="auto"/>
            </w:tcBorders>
            <w:shd w:val="clear" w:color="auto" w:fill="auto"/>
          </w:tcPr>
          <w:p w14:paraId="03C27655" w14:textId="77777777" w:rsidR="00292A54" w:rsidRPr="00E44712" w:rsidRDefault="00292A54" w:rsidP="0092451B">
            <w:pPr>
              <w:jc w:val="center"/>
              <w:rPr>
                <w:rFonts w:ascii="Microsoft Yi Baiti" w:eastAsia="Microsoft Yi Baiti" w:hAnsi="Microsoft Yi Baiti" w:cs="Calibri"/>
                <w:color w:val="000000"/>
                <w:sz w:val="20"/>
                <w:szCs w:val="20"/>
                <w:lang w:eastAsia="es-MX"/>
              </w:rPr>
            </w:pPr>
            <w:r w:rsidRPr="0099293B">
              <w:rPr>
                <w:rFonts w:ascii="Microsoft Yi Baiti" w:eastAsia="Microsoft Yi Baiti" w:hAnsi="Microsoft Yi Baiti" w:cs="Calibri"/>
                <w:bCs/>
                <w:sz w:val="20"/>
                <w:szCs w:val="20"/>
                <w:lang w:val="es-ES" w:eastAsia="es-MX"/>
              </w:rPr>
              <w:t>RETIRO DE GRAVA TRITURADA EXISTENTE PARA EVITAR CONTAMINACIÓN CON PRODUCTO DE EXCAVACIÓN CON UN ESPESOR PROMEDIO DE 5 CMS., INCLUYE: RETIRO DEL MATERIAL FUERA DE LA OBRA.</w:t>
            </w:r>
          </w:p>
        </w:tc>
        <w:tc>
          <w:tcPr>
            <w:tcW w:w="723" w:type="dxa"/>
            <w:tcBorders>
              <w:top w:val="nil"/>
              <w:left w:val="nil"/>
              <w:bottom w:val="single" w:sz="4" w:space="0" w:color="auto"/>
              <w:right w:val="single" w:sz="4" w:space="0" w:color="auto"/>
            </w:tcBorders>
            <w:shd w:val="clear" w:color="auto" w:fill="auto"/>
          </w:tcPr>
          <w:p w14:paraId="56425F23" w14:textId="77777777" w:rsidR="00292A54" w:rsidRPr="00E44712" w:rsidRDefault="00292A54" w:rsidP="0092451B">
            <w:pPr>
              <w:jc w:val="center"/>
              <w:rPr>
                <w:rFonts w:ascii="Microsoft Yi Baiti" w:eastAsia="Microsoft Yi Baiti" w:hAnsi="Microsoft Yi Baiti" w:cs="Calibri"/>
                <w:color w:val="000000"/>
                <w:sz w:val="20"/>
                <w:szCs w:val="20"/>
                <w:lang w:eastAsia="es-MX"/>
              </w:rPr>
            </w:pPr>
            <w:r w:rsidRPr="0099293B">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4B48ADC3" w14:textId="77777777" w:rsidR="00292A54" w:rsidRPr="00E44712" w:rsidRDefault="00292A54" w:rsidP="0092451B">
            <w:pPr>
              <w:jc w:val="center"/>
              <w:rPr>
                <w:rFonts w:ascii="Microsoft Yi Baiti" w:eastAsia="Microsoft Yi Baiti" w:hAnsi="Microsoft Yi Baiti" w:cs="Calibri"/>
                <w:color w:val="000000"/>
                <w:sz w:val="20"/>
                <w:szCs w:val="20"/>
                <w:lang w:eastAsia="es-MX"/>
              </w:rPr>
            </w:pPr>
            <w:r w:rsidRPr="0099293B">
              <w:rPr>
                <w:rFonts w:ascii="Microsoft Yi Baiti" w:eastAsia="Microsoft Yi Baiti" w:hAnsi="Microsoft Yi Baiti" w:cs="Calibri"/>
                <w:bCs/>
                <w:sz w:val="20"/>
                <w:szCs w:val="20"/>
                <w:lang w:val="es-ES" w:eastAsia="es-MX"/>
              </w:rPr>
              <w:t>30.91</w:t>
            </w:r>
          </w:p>
        </w:tc>
        <w:tc>
          <w:tcPr>
            <w:tcW w:w="220" w:type="dxa"/>
            <w:tcBorders>
              <w:top w:val="nil"/>
              <w:left w:val="nil"/>
              <w:bottom w:val="nil"/>
              <w:right w:val="nil"/>
            </w:tcBorders>
            <w:shd w:val="clear" w:color="auto" w:fill="auto"/>
            <w:noWrap/>
            <w:vAlign w:val="bottom"/>
          </w:tcPr>
          <w:p w14:paraId="3E3EE8D5" w14:textId="77777777" w:rsidR="00292A54" w:rsidRPr="00E44712" w:rsidRDefault="00292A54" w:rsidP="0092451B">
            <w:pPr>
              <w:jc w:val="center"/>
              <w:rPr>
                <w:rFonts w:ascii="Microsoft Yi Baiti" w:eastAsia="Microsoft Yi Baiti" w:hAnsi="Microsoft Yi Baiti" w:cs="Calibri"/>
                <w:color w:val="000000"/>
                <w:sz w:val="20"/>
                <w:szCs w:val="20"/>
                <w:lang w:eastAsia="es-MX"/>
              </w:rPr>
            </w:pPr>
          </w:p>
        </w:tc>
        <w:tc>
          <w:tcPr>
            <w:tcW w:w="1099" w:type="dxa"/>
            <w:tcBorders>
              <w:top w:val="nil"/>
              <w:left w:val="single" w:sz="4" w:space="0" w:color="auto"/>
              <w:bottom w:val="single" w:sz="4" w:space="0" w:color="auto"/>
              <w:right w:val="single" w:sz="4" w:space="0" w:color="auto"/>
            </w:tcBorders>
            <w:shd w:val="clear" w:color="auto" w:fill="auto"/>
          </w:tcPr>
          <w:p w14:paraId="0E7708CD" w14:textId="77777777" w:rsidR="00292A54" w:rsidRPr="00E44712" w:rsidRDefault="00292A54" w:rsidP="0092451B">
            <w:pPr>
              <w:jc w:val="center"/>
              <w:rPr>
                <w:rFonts w:ascii="Microsoft Yi Baiti" w:eastAsia="Microsoft Yi Baiti" w:hAnsi="Microsoft Yi Baiti" w:cs="Calibri"/>
                <w:color w:val="000000"/>
                <w:sz w:val="20"/>
                <w:szCs w:val="20"/>
                <w:lang w:eastAsia="es-MX"/>
              </w:rPr>
            </w:pPr>
            <w:r w:rsidRPr="0099293B">
              <w:rPr>
                <w:rFonts w:ascii="Microsoft Yi Baiti" w:eastAsia="Microsoft Yi Baiti" w:hAnsi="Microsoft Yi Baiti" w:cs="Calibri"/>
                <w:bCs/>
                <w:sz w:val="20"/>
                <w:szCs w:val="20"/>
                <w:lang w:val="es-ES" w:eastAsia="es-MX"/>
              </w:rPr>
              <w:t>24-RETGRAV-01</w:t>
            </w:r>
          </w:p>
        </w:tc>
        <w:tc>
          <w:tcPr>
            <w:tcW w:w="2461" w:type="dxa"/>
            <w:tcBorders>
              <w:top w:val="nil"/>
              <w:left w:val="nil"/>
              <w:bottom w:val="single" w:sz="4" w:space="0" w:color="auto"/>
              <w:right w:val="single" w:sz="4" w:space="0" w:color="auto"/>
            </w:tcBorders>
            <w:shd w:val="clear" w:color="auto" w:fill="auto"/>
          </w:tcPr>
          <w:p w14:paraId="079956A6" w14:textId="77777777" w:rsidR="00292A54" w:rsidRPr="00E44712" w:rsidRDefault="00292A54" w:rsidP="0092451B">
            <w:pPr>
              <w:jc w:val="both"/>
              <w:rPr>
                <w:rFonts w:ascii="Microsoft Yi Baiti" w:eastAsia="Microsoft Yi Baiti" w:hAnsi="Microsoft Yi Baiti" w:cs="Calibri"/>
                <w:color w:val="000000"/>
                <w:sz w:val="20"/>
                <w:szCs w:val="20"/>
                <w:lang w:eastAsia="es-MX"/>
              </w:rPr>
            </w:pPr>
            <w:r w:rsidRPr="0099293B">
              <w:rPr>
                <w:rFonts w:ascii="Microsoft Yi Baiti" w:eastAsia="Microsoft Yi Baiti" w:hAnsi="Microsoft Yi Baiti" w:cs="Calibri"/>
                <w:bCs/>
                <w:sz w:val="20"/>
                <w:szCs w:val="20"/>
                <w:lang w:val="es-ES" w:eastAsia="es-MX"/>
              </w:rPr>
              <w:t xml:space="preserve">RETIRO DE GRAVA TRITURADA EXISTENTE PARA EVITAR CONTAMINACIÓN CON PRODUCTO DE EXCAVACIÓN CON UN ESPESOR PROMEDIO DE 5 CMS., INCLUYE: RETIRO DEL MATERIAL </w:t>
            </w:r>
            <w:r w:rsidRPr="007F59C1">
              <w:rPr>
                <w:rFonts w:ascii="Microsoft Yi Baiti" w:eastAsia="Microsoft Yi Baiti" w:hAnsi="Microsoft Yi Baiti" w:cs="Calibri"/>
                <w:b/>
                <w:sz w:val="20"/>
                <w:szCs w:val="20"/>
                <w:highlight w:val="lightGray"/>
                <w:lang w:val="es-ES" w:eastAsia="es-MX"/>
              </w:rPr>
              <w:t>SIN RECUPERACIÓN</w:t>
            </w:r>
            <w:r w:rsidRPr="0099293B">
              <w:rPr>
                <w:rFonts w:ascii="Microsoft Yi Baiti" w:eastAsia="Microsoft Yi Baiti" w:hAnsi="Microsoft Yi Baiti" w:cs="Calibri"/>
                <w:bCs/>
                <w:sz w:val="20"/>
                <w:szCs w:val="20"/>
                <w:lang w:val="es-ES" w:eastAsia="es-MX"/>
              </w:rPr>
              <w:t xml:space="preserve"> FUERA DE LA OBRA.</w:t>
            </w:r>
          </w:p>
        </w:tc>
        <w:tc>
          <w:tcPr>
            <w:tcW w:w="723" w:type="dxa"/>
            <w:tcBorders>
              <w:top w:val="nil"/>
              <w:left w:val="nil"/>
              <w:bottom w:val="single" w:sz="4" w:space="0" w:color="auto"/>
              <w:right w:val="single" w:sz="4" w:space="0" w:color="auto"/>
            </w:tcBorders>
            <w:shd w:val="clear" w:color="auto" w:fill="auto"/>
          </w:tcPr>
          <w:p w14:paraId="209DDE4C" w14:textId="77777777" w:rsidR="00292A54" w:rsidRPr="00E44712" w:rsidRDefault="00292A54" w:rsidP="0092451B">
            <w:pPr>
              <w:jc w:val="center"/>
              <w:rPr>
                <w:rFonts w:ascii="Microsoft Yi Baiti" w:eastAsia="Microsoft Yi Baiti" w:hAnsi="Microsoft Yi Baiti" w:cs="Calibri"/>
                <w:b/>
                <w:bCs/>
                <w:color w:val="000000"/>
                <w:sz w:val="20"/>
                <w:szCs w:val="20"/>
                <w:lang w:eastAsia="es-MX"/>
              </w:rPr>
            </w:pPr>
            <w:r w:rsidRPr="0099293B">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6365C1BB" w14:textId="77777777" w:rsidR="00292A54" w:rsidRPr="00E44712" w:rsidRDefault="00292A54" w:rsidP="0092451B">
            <w:pPr>
              <w:jc w:val="center"/>
              <w:rPr>
                <w:rFonts w:ascii="Microsoft Yi Baiti" w:eastAsia="Microsoft Yi Baiti" w:hAnsi="Microsoft Yi Baiti" w:cs="Calibri"/>
                <w:color w:val="000000"/>
                <w:sz w:val="20"/>
                <w:szCs w:val="20"/>
                <w:lang w:eastAsia="es-MX"/>
              </w:rPr>
            </w:pPr>
            <w:r w:rsidRPr="0099293B">
              <w:rPr>
                <w:rFonts w:ascii="Microsoft Yi Baiti" w:eastAsia="Microsoft Yi Baiti" w:hAnsi="Microsoft Yi Baiti" w:cs="Calibri"/>
                <w:bCs/>
                <w:sz w:val="20"/>
                <w:szCs w:val="20"/>
                <w:lang w:val="es-ES" w:eastAsia="es-MX"/>
              </w:rPr>
              <w:t>30.91</w:t>
            </w:r>
          </w:p>
        </w:tc>
      </w:tr>
      <w:tr w:rsidR="00292A54" w:rsidRPr="007618A4" w14:paraId="44705B5B" w14:textId="77777777" w:rsidTr="00257E1C">
        <w:trPr>
          <w:trHeight w:val="325"/>
          <w:jc w:val="center"/>
        </w:trPr>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3C6E65F" w14:textId="77777777" w:rsidR="00292A54" w:rsidRPr="0028589A" w:rsidRDefault="00292A54" w:rsidP="0092451B">
            <w:pPr>
              <w:jc w:val="center"/>
              <w:rPr>
                <w:rFonts w:ascii="Microsoft Yi Baiti" w:eastAsia="Microsoft Yi Baiti" w:hAnsi="Microsoft Yi Baiti"/>
                <w:sz w:val="20"/>
                <w:szCs w:val="20"/>
              </w:rPr>
            </w:pPr>
          </w:p>
        </w:tc>
        <w:tc>
          <w:tcPr>
            <w:tcW w:w="2461" w:type="dxa"/>
            <w:tcBorders>
              <w:top w:val="single" w:sz="4" w:space="0" w:color="auto"/>
              <w:left w:val="nil"/>
              <w:bottom w:val="single" w:sz="4" w:space="0" w:color="auto"/>
              <w:right w:val="single" w:sz="4" w:space="0" w:color="auto"/>
            </w:tcBorders>
            <w:shd w:val="clear" w:color="auto" w:fill="auto"/>
            <w:vAlign w:val="center"/>
          </w:tcPr>
          <w:p w14:paraId="70808999" w14:textId="77777777" w:rsidR="00292A54" w:rsidRPr="009040C1" w:rsidRDefault="00292A54" w:rsidP="0092451B">
            <w:pPr>
              <w:jc w:val="both"/>
              <w:rPr>
                <w:rFonts w:ascii="Microsoft Yi Baiti" w:eastAsia="Microsoft Yi Baiti" w:hAnsi="Microsoft Yi Baiti" w:cstheme="minorHAnsi"/>
                <w:b/>
                <w:bCs/>
                <w:sz w:val="20"/>
                <w:szCs w:val="20"/>
              </w:rPr>
            </w:pPr>
            <w:r w:rsidRPr="009040C1">
              <w:rPr>
                <w:rFonts w:ascii="Microsoft Yi Baiti" w:eastAsia="Microsoft Yi Baiti" w:hAnsi="Microsoft Yi Baiti" w:cstheme="minorHAnsi" w:hint="eastAsia"/>
                <w:b/>
                <w:bCs/>
                <w:sz w:val="20"/>
                <w:szCs w:val="20"/>
              </w:rPr>
              <w:t>PARTIDA:</w:t>
            </w:r>
            <w:r w:rsidRPr="009040C1">
              <w:rPr>
                <w:rFonts w:ascii="Microsoft Yi Baiti" w:eastAsia="Microsoft Yi Baiti" w:hAnsi="Microsoft Yi Baiti" w:cstheme="minorHAnsi"/>
                <w:b/>
                <w:bCs/>
                <w:sz w:val="20"/>
                <w:szCs w:val="20"/>
              </w:rPr>
              <w:t xml:space="preserve"> </w:t>
            </w:r>
            <w:r>
              <w:rPr>
                <w:rFonts w:ascii="Microsoft Yi Baiti" w:eastAsia="Microsoft Yi Baiti" w:hAnsi="Microsoft Yi Baiti"/>
                <w:b/>
                <w:bCs/>
                <w:sz w:val="20"/>
                <w:szCs w:val="18"/>
              </w:rPr>
              <w:t>Rehabilitación de Barda</w:t>
            </w:r>
          </w:p>
        </w:tc>
        <w:tc>
          <w:tcPr>
            <w:tcW w:w="723" w:type="dxa"/>
            <w:tcBorders>
              <w:top w:val="single" w:sz="4" w:space="0" w:color="auto"/>
              <w:left w:val="nil"/>
              <w:bottom w:val="single" w:sz="4" w:space="0" w:color="auto"/>
              <w:right w:val="single" w:sz="4" w:space="0" w:color="auto"/>
            </w:tcBorders>
            <w:shd w:val="clear" w:color="auto" w:fill="auto"/>
            <w:vAlign w:val="center"/>
          </w:tcPr>
          <w:p w14:paraId="0E2BB08A" w14:textId="77777777" w:rsidR="00292A54" w:rsidRPr="0028589A" w:rsidRDefault="00292A54" w:rsidP="0092451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3D205EA6" w14:textId="77777777" w:rsidR="00292A54" w:rsidRPr="0028589A" w:rsidRDefault="00292A54" w:rsidP="0092451B">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vAlign w:val="bottom"/>
          </w:tcPr>
          <w:p w14:paraId="1DDBC8D8" w14:textId="77777777" w:rsidR="00292A54" w:rsidRPr="00E44712" w:rsidRDefault="00292A54" w:rsidP="0092451B">
            <w:pPr>
              <w:jc w:val="center"/>
              <w:rPr>
                <w:rFonts w:ascii="Microsoft Yi Baiti" w:eastAsia="Microsoft Yi Baiti" w:hAnsi="Microsoft Yi Baiti" w:cs="Calibri"/>
                <w:color w:val="000000"/>
                <w:sz w:val="20"/>
                <w:szCs w:val="20"/>
                <w:lang w:eastAsia="es-MX"/>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3B4C556" w14:textId="77777777" w:rsidR="00292A54" w:rsidRPr="0028589A" w:rsidRDefault="00292A54" w:rsidP="0092451B">
            <w:pPr>
              <w:jc w:val="center"/>
              <w:rPr>
                <w:rFonts w:ascii="Microsoft Yi Baiti" w:eastAsia="Microsoft Yi Baiti" w:hAnsi="Microsoft Yi Baiti"/>
                <w:sz w:val="20"/>
                <w:szCs w:val="20"/>
              </w:rPr>
            </w:pPr>
          </w:p>
        </w:tc>
        <w:tc>
          <w:tcPr>
            <w:tcW w:w="2461" w:type="dxa"/>
            <w:tcBorders>
              <w:top w:val="single" w:sz="4" w:space="0" w:color="auto"/>
              <w:left w:val="nil"/>
              <w:bottom w:val="single" w:sz="4" w:space="0" w:color="auto"/>
              <w:right w:val="single" w:sz="4" w:space="0" w:color="auto"/>
            </w:tcBorders>
            <w:shd w:val="clear" w:color="auto" w:fill="auto"/>
            <w:vAlign w:val="center"/>
          </w:tcPr>
          <w:p w14:paraId="190336EE" w14:textId="77777777" w:rsidR="00292A54" w:rsidRPr="009040C1" w:rsidRDefault="00292A54" w:rsidP="0092451B">
            <w:pPr>
              <w:jc w:val="both"/>
              <w:rPr>
                <w:rFonts w:ascii="Microsoft Yi Baiti" w:eastAsia="Microsoft Yi Baiti" w:hAnsi="Microsoft Yi Baiti" w:cstheme="minorHAnsi"/>
                <w:b/>
                <w:bCs/>
                <w:sz w:val="20"/>
                <w:szCs w:val="20"/>
              </w:rPr>
            </w:pPr>
            <w:r w:rsidRPr="009040C1">
              <w:rPr>
                <w:rFonts w:ascii="Microsoft Yi Baiti" w:eastAsia="Microsoft Yi Baiti" w:hAnsi="Microsoft Yi Baiti" w:cstheme="minorHAnsi" w:hint="eastAsia"/>
                <w:b/>
                <w:bCs/>
                <w:sz w:val="20"/>
                <w:szCs w:val="20"/>
              </w:rPr>
              <w:t>PARTIDA:</w:t>
            </w:r>
            <w:r w:rsidRPr="009040C1">
              <w:rPr>
                <w:rFonts w:ascii="Microsoft Yi Baiti" w:eastAsia="Microsoft Yi Baiti" w:hAnsi="Microsoft Yi Baiti" w:cstheme="minorHAnsi"/>
                <w:b/>
                <w:bCs/>
                <w:sz w:val="20"/>
                <w:szCs w:val="20"/>
              </w:rPr>
              <w:t xml:space="preserve"> </w:t>
            </w:r>
            <w:r>
              <w:rPr>
                <w:rFonts w:ascii="Microsoft Yi Baiti" w:eastAsia="Microsoft Yi Baiti" w:hAnsi="Microsoft Yi Baiti"/>
                <w:b/>
                <w:bCs/>
                <w:sz w:val="20"/>
                <w:szCs w:val="18"/>
              </w:rPr>
              <w:t>Rehabilitación de Barda</w:t>
            </w:r>
          </w:p>
        </w:tc>
        <w:tc>
          <w:tcPr>
            <w:tcW w:w="723" w:type="dxa"/>
            <w:tcBorders>
              <w:top w:val="single" w:sz="4" w:space="0" w:color="auto"/>
              <w:left w:val="nil"/>
              <w:bottom w:val="single" w:sz="4" w:space="0" w:color="auto"/>
              <w:right w:val="single" w:sz="4" w:space="0" w:color="auto"/>
            </w:tcBorders>
            <w:shd w:val="clear" w:color="auto" w:fill="auto"/>
            <w:vAlign w:val="center"/>
          </w:tcPr>
          <w:p w14:paraId="2B5F1544" w14:textId="77777777" w:rsidR="00292A54" w:rsidRPr="0028589A" w:rsidRDefault="00292A54" w:rsidP="0092451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79BF8C25" w14:textId="77777777" w:rsidR="00292A54" w:rsidRPr="0028589A" w:rsidRDefault="00292A54" w:rsidP="0092451B">
            <w:pPr>
              <w:jc w:val="center"/>
              <w:rPr>
                <w:rFonts w:ascii="Microsoft Yi Baiti" w:eastAsia="Microsoft Yi Baiti" w:hAnsi="Microsoft Yi Baiti" w:cs="Calibri"/>
                <w:bCs/>
                <w:sz w:val="20"/>
                <w:szCs w:val="20"/>
                <w:lang w:val="es-ES" w:eastAsia="es-MX"/>
              </w:rPr>
            </w:pPr>
          </w:p>
        </w:tc>
      </w:tr>
      <w:tr w:rsidR="00292A54" w:rsidRPr="007618A4" w14:paraId="6889370A" w14:textId="77777777" w:rsidTr="007F59C1">
        <w:trPr>
          <w:trHeight w:val="325"/>
          <w:jc w:val="center"/>
        </w:trPr>
        <w:tc>
          <w:tcPr>
            <w:tcW w:w="1099" w:type="dxa"/>
            <w:tcBorders>
              <w:top w:val="single" w:sz="4" w:space="0" w:color="auto"/>
              <w:left w:val="single" w:sz="4" w:space="0" w:color="auto"/>
              <w:bottom w:val="single" w:sz="4" w:space="0" w:color="auto"/>
              <w:right w:val="single" w:sz="4" w:space="0" w:color="auto"/>
            </w:tcBorders>
            <w:shd w:val="clear" w:color="auto" w:fill="auto"/>
          </w:tcPr>
          <w:p w14:paraId="256D8BE6" w14:textId="77777777" w:rsidR="00292A54" w:rsidRPr="0028589A" w:rsidRDefault="00292A54" w:rsidP="0092451B">
            <w:pPr>
              <w:jc w:val="center"/>
              <w:rPr>
                <w:rFonts w:ascii="Microsoft Yi Baiti" w:eastAsia="Microsoft Yi Baiti" w:hAnsi="Microsoft Yi Baiti"/>
                <w:sz w:val="20"/>
                <w:szCs w:val="20"/>
              </w:rPr>
            </w:pPr>
          </w:p>
        </w:tc>
        <w:tc>
          <w:tcPr>
            <w:tcW w:w="2461" w:type="dxa"/>
            <w:tcBorders>
              <w:top w:val="single" w:sz="4" w:space="0" w:color="auto"/>
              <w:left w:val="nil"/>
              <w:bottom w:val="single" w:sz="4" w:space="0" w:color="auto"/>
              <w:right w:val="single" w:sz="4" w:space="0" w:color="auto"/>
            </w:tcBorders>
            <w:shd w:val="clear" w:color="auto" w:fill="auto"/>
          </w:tcPr>
          <w:p w14:paraId="769CC839" w14:textId="77777777" w:rsidR="00292A54" w:rsidRPr="00835632" w:rsidRDefault="00292A54" w:rsidP="0092451B">
            <w:pPr>
              <w:jc w:val="both"/>
              <w:rPr>
                <w:rFonts w:ascii="Microsoft Yi Baiti" w:eastAsia="Microsoft Yi Baiti" w:hAnsi="Microsoft Yi Baiti" w:cstheme="minorHAnsi"/>
                <w:sz w:val="20"/>
                <w:szCs w:val="20"/>
              </w:rPr>
            </w:pPr>
            <w:r w:rsidRPr="009040C1">
              <w:rPr>
                <w:rFonts w:ascii="Microsoft Yi Baiti" w:eastAsia="Microsoft Yi Baiti" w:hAnsi="Microsoft Yi Baiti" w:cstheme="minorHAnsi" w:hint="eastAsia"/>
                <w:b/>
                <w:bCs/>
                <w:sz w:val="20"/>
                <w:szCs w:val="20"/>
              </w:rPr>
              <w:t>PARTIDA:</w:t>
            </w:r>
            <w:r w:rsidRPr="009040C1">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CIMENTACIÓN</w:t>
            </w:r>
          </w:p>
        </w:tc>
        <w:tc>
          <w:tcPr>
            <w:tcW w:w="723" w:type="dxa"/>
            <w:tcBorders>
              <w:top w:val="single" w:sz="4" w:space="0" w:color="auto"/>
              <w:left w:val="nil"/>
              <w:bottom w:val="single" w:sz="4" w:space="0" w:color="auto"/>
              <w:right w:val="single" w:sz="4" w:space="0" w:color="auto"/>
            </w:tcBorders>
            <w:shd w:val="clear" w:color="auto" w:fill="auto"/>
          </w:tcPr>
          <w:p w14:paraId="77BA3275" w14:textId="77777777" w:rsidR="00292A54" w:rsidRPr="0028589A" w:rsidRDefault="00292A54" w:rsidP="0092451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3D2EA72B" w14:textId="77777777" w:rsidR="00292A54" w:rsidRPr="0028589A" w:rsidRDefault="00292A54" w:rsidP="0092451B">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vAlign w:val="bottom"/>
          </w:tcPr>
          <w:p w14:paraId="41CFEF6B" w14:textId="77777777" w:rsidR="00292A54" w:rsidRPr="00E44712" w:rsidRDefault="00292A54" w:rsidP="0092451B">
            <w:pPr>
              <w:jc w:val="center"/>
              <w:rPr>
                <w:rFonts w:ascii="Microsoft Yi Baiti" w:eastAsia="Microsoft Yi Baiti" w:hAnsi="Microsoft Yi Baiti" w:cs="Calibri"/>
                <w:color w:val="000000"/>
                <w:sz w:val="20"/>
                <w:szCs w:val="20"/>
                <w:lang w:eastAsia="es-MX"/>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6120AAB2" w14:textId="77777777" w:rsidR="00292A54" w:rsidRPr="0028589A" w:rsidRDefault="00292A54" w:rsidP="0092451B">
            <w:pPr>
              <w:jc w:val="center"/>
              <w:rPr>
                <w:rFonts w:ascii="Microsoft Yi Baiti" w:eastAsia="Microsoft Yi Baiti" w:hAnsi="Microsoft Yi Baiti"/>
                <w:sz w:val="20"/>
                <w:szCs w:val="20"/>
              </w:rPr>
            </w:pPr>
          </w:p>
        </w:tc>
        <w:tc>
          <w:tcPr>
            <w:tcW w:w="2461" w:type="dxa"/>
            <w:tcBorders>
              <w:top w:val="single" w:sz="4" w:space="0" w:color="auto"/>
              <w:left w:val="nil"/>
              <w:bottom w:val="single" w:sz="4" w:space="0" w:color="auto"/>
              <w:right w:val="single" w:sz="4" w:space="0" w:color="auto"/>
            </w:tcBorders>
            <w:shd w:val="clear" w:color="auto" w:fill="auto"/>
          </w:tcPr>
          <w:p w14:paraId="3D414BCD" w14:textId="77777777" w:rsidR="00292A54" w:rsidRPr="0028589A" w:rsidRDefault="00292A54" w:rsidP="0092451B">
            <w:pPr>
              <w:jc w:val="both"/>
              <w:rPr>
                <w:rFonts w:ascii="Microsoft Yi Baiti" w:eastAsia="Microsoft Yi Baiti" w:hAnsi="Microsoft Yi Baiti" w:cstheme="minorHAnsi"/>
                <w:b/>
                <w:bCs/>
                <w:sz w:val="20"/>
                <w:szCs w:val="20"/>
              </w:rPr>
            </w:pPr>
            <w:r w:rsidRPr="009040C1">
              <w:rPr>
                <w:rFonts w:ascii="Microsoft Yi Baiti" w:eastAsia="Microsoft Yi Baiti" w:hAnsi="Microsoft Yi Baiti" w:cstheme="minorHAnsi" w:hint="eastAsia"/>
                <w:b/>
                <w:bCs/>
                <w:sz w:val="20"/>
                <w:szCs w:val="20"/>
              </w:rPr>
              <w:t>PARTIDA:</w:t>
            </w:r>
            <w:r w:rsidRPr="009040C1">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CIMENTACIÓN</w:t>
            </w:r>
          </w:p>
        </w:tc>
        <w:tc>
          <w:tcPr>
            <w:tcW w:w="723" w:type="dxa"/>
            <w:tcBorders>
              <w:top w:val="single" w:sz="4" w:space="0" w:color="auto"/>
              <w:left w:val="nil"/>
              <w:bottom w:val="single" w:sz="4" w:space="0" w:color="auto"/>
              <w:right w:val="single" w:sz="4" w:space="0" w:color="auto"/>
            </w:tcBorders>
            <w:shd w:val="clear" w:color="auto" w:fill="auto"/>
          </w:tcPr>
          <w:p w14:paraId="0D05C8D9" w14:textId="77777777" w:rsidR="00292A54" w:rsidRPr="0028589A" w:rsidRDefault="00292A54" w:rsidP="0092451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31F6EA59" w14:textId="77777777" w:rsidR="00292A54" w:rsidRPr="0028589A" w:rsidRDefault="00292A54" w:rsidP="0092451B">
            <w:pPr>
              <w:jc w:val="center"/>
              <w:rPr>
                <w:rFonts w:ascii="Microsoft Yi Baiti" w:eastAsia="Microsoft Yi Baiti" w:hAnsi="Microsoft Yi Baiti" w:cs="Calibri"/>
                <w:bCs/>
                <w:sz w:val="20"/>
                <w:szCs w:val="20"/>
                <w:lang w:val="es-ES" w:eastAsia="es-MX"/>
              </w:rPr>
            </w:pPr>
          </w:p>
        </w:tc>
      </w:tr>
      <w:tr w:rsidR="00292A54" w:rsidRPr="007618A4" w14:paraId="3AE6566F" w14:textId="77777777" w:rsidTr="007F59C1">
        <w:trPr>
          <w:trHeight w:val="325"/>
          <w:jc w:val="center"/>
        </w:trPr>
        <w:tc>
          <w:tcPr>
            <w:tcW w:w="1099" w:type="dxa"/>
            <w:tcBorders>
              <w:top w:val="single" w:sz="4" w:space="0" w:color="auto"/>
              <w:left w:val="single" w:sz="4" w:space="0" w:color="auto"/>
              <w:bottom w:val="single" w:sz="4" w:space="0" w:color="auto"/>
              <w:right w:val="single" w:sz="4" w:space="0" w:color="auto"/>
            </w:tcBorders>
            <w:shd w:val="clear" w:color="auto" w:fill="auto"/>
          </w:tcPr>
          <w:p w14:paraId="73116B3F" w14:textId="77777777" w:rsidR="00292A54" w:rsidRPr="00563DFF" w:rsidRDefault="00292A54" w:rsidP="0092451B">
            <w:pPr>
              <w:jc w:val="center"/>
              <w:rPr>
                <w:rFonts w:ascii="Microsoft Yi Baiti" w:eastAsia="Microsoft Yi Baiti" w:hAnsi="Microsoft Yi Baiti" w:cs="Calibri"/>
                <w:bCs/>
                <w:sz w:val="20"/>
                <w:szCs w:val="20"/>
                <w:lang w:val="es-ES" w:eastAsia="es-MX"/>
              </w:rPr>
            </w:pPr>
            <w:r w:rsidRPr="00CB088F">
              <w:rPr>
                <w:rFonts w:ascii="Microsoft Yi Baiti" w:eastAsia="Microsoft Yi Baiti" w:hAnsi="Microsoft Yi Baiti" w:cs="Calibri"/>
                <w:bCs/>
                <w:sz w:val="20"/>
                <w:szCs w:val="20"/>
                <w:lang w:val="es-ES" w:eastAsia="es-MX"/>
              </w:rPr>
              <w:t>23-TEREMBMN-01</w:t>
            </w:r>
          </w:p>
        </w:tc>
        <w:tc>
          <w:tcPr>
            <w:tcW w:w="2461" w:type="dxa"/>
            <w:tcBorders>
              <w:top w:val="single" w:sz="4" w:space="0" w:color="auto"/>
              <w:left w:val="nil"/>
              <w:bottom w:val="single" w:sz="4" w:space="0" w:color="auto"/>
              <w:right w:val="single" w:sz="4" w:space="0" w:color="auto"/>
            </w:tcBorders>
            <w:shd w:val="clear" w:color="auto" w:fill="auto"/>
          </w:tcPr>
          <w:p w14:paraId="7E4C504F" w14:textId="77777777" w:rsidR="00292A54" w:rsidRPr="00563DFF" w:rsidRDefault="00292A54" w:rsidP="0092451B">
            <w:pPr>
              <w:jc w:val="both"/>
              <w:rPr>
                <w:rFonts w:ascii="Microsoft Yi Baiti" w:eastAsia="Microsoft Yi Baiti" w:hAnsi="Microsoft Yi Baiti" w:cs="Calibri"/>
                <w:bCs/>
                <w:sz w:val="20"/>
                <w:szCs w:val="20"/>
                <w:lang w:val="es-ES" w:eastAsia="es-MX"/>
              </w:rPr>
            </w:pPr>
            <w:r w:rsidRPr="00CB088F">
              <w:rPr>
                <w:rFonts w:ascii="Microsoft Yi Baiti" w:eastAsia="Microsoft Yi Baiti" w:hAnsi="Microsoft Yi Baiti" w:cs="Calibri"/>
                <w:bCs/>
                <w:sz w:val="20"/>
                <w:szCs w:val="20"/>
                <w:lang w:val="es-ES" w:eastAsia="es-MX"/>
              </w:rPr>
              <w:t xml:space="preserve">SUMINISTRO, RELLENO Y COMPACTADO DE MATERIAL MEJORADO DE BANCO CON PISON DE MANO DE 20 LBS. Y EN CAPAS NO MAYORES DE 20 CMS. DE ESPESOR, MEZCLADO Y COMPACTADO CON HUMEDAD OPTIMA AL </w:t>
            </w:r>
            <w:r w:rsidRPr="007F59C1">
              <w:rPr>
                <w:rFonts w:ascii="Microsoft Yi Baiti" w:eastAsia="Microsoft Yi Baiti" w:hAnsi="Microsoft Yi Baiti" w:cs="Calibri"/>
                <w:b/>
                <w:sz w:val="20"/>
                <w:szCs w:val="20"/>
                <w:highlight w:val="lightGray"/>
                <w:lang w:val="es-ES" w:eastAsia="es-MX"/>
              </w:rPr>
              <w:t>95%</w:t>
            </w:r>
            <w:r w:rsidRPr="00CB088F">
              <w:rPr>
                <w:rFonts w:ascii="Microsoft Yi Baiti" w:eastAsia="Microsoft Yi Baiti" w:hAnsi="Microsoft Yi Baiti" w:cs="Calibri"/>
                <w:bCs/>
                <w:sz w:val="20"/>
                <w:szCs w:val="20"/>
                <w:lang w:val="es-ES" w:eastAsia="es-MX"/>
              </w:rPr>
              <w:t xml:space="preserve"> PROCTOR, INCLUYE: CRIBADO DE MATERIAL PARA RELLENO CON MALLA DEL # 4, ACARREOS, DESPERDICIOS, EQUIPO, HERRAMIENTA Y MANO DE OBRA.</w:t>
            </w:r>
          </w:p>
        </w:tc>
        <w:tc>
          <w:tcPr>
            <w:tcW w:w="723" w:type="dxa"/>
            <w:tcBorders>
              <w:top w:val="single" w:sz="4" w:space="0" w:color="auto"/>
              <w:left w:val="nil"/>
              <w:bottom w:val="single" w:sz="4" w:space="0" w:color="auto"/>
              <w:right w:val="single" w:sz="4" w:space="0" w:color="auto"/>
            </w:tcBorders>
            <w:shd w:val="clear" w:color="auto" w:fill="auto"/>
          </w:tcPr>
          <w:p w14:paraId="50B1F3CA" w14:textId="77777777" w:rsidR="00292A54" w:rsidRDefault="00292A54" w:rsidP="0092451B">
            <w:pPr>
              <w:jc w:val="center"/>
              <w:rPr>
                <w:rFonts w:ascii="Microsoft Yi Baiti" w:eastAsia="Microsoft Yi Baiti" w:hAnsi="Microsoft Yi Baiti" w:cs="Calibri"/>
                <w:bCs/>
                <w:sz w:val="20"/>
                <w:szCs w:val="20"/>
                <w:lang w:val="es-ES" w:eastAsia="es-MX"/>
              </w:rPr>
            </w:pPr>
            <w:r w:rsidRPr="00CB088F">
              <w:rPr>
                <w:rFonts w:ascii="Microsoft Yi Baiti" w:eastAsia="Microsoft Yi Baiti" w:hAnsi="Microsoft Yi Baiti" w:cs="Calibri"/>
                <w:bCs/>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tcPr>
          <w:p w14:paraId="55E2676B" w14:textId="77777777" w:rsidR="00292A54" w:rsidRDefault="00292A54" w:rsidP="0092451B">
            <w:pPr>
              <w:jc w:val="center"/>
              <w:rPr>
                <w:rFonts w:ascii="Microsoft Yi Baiti" w:eastAsia="Microsoft Yi Baiti" w:hAnsi="Microsoft Yi Baiti" w:cs="Calibri"/>
                <w:bCs/>
                <w:sz w:val="20"/>
                <w:szCs w:val="20"/>
                <w:lang w:val="es-ES" w:eastAsia="es-MX"/>
              </w:rPr>
            </w:pPr>
            <w:r w:rsidRPr="00CB088F">
              <w:rPr>
                <w:rFonts w:ascii="Microsoft Yi Baiti" w:eastAsia="Microsoft Yi Baiti" w:hAnsi="Microsoft Yi Baiti" w:cs="Calibri"/>
                <w:bCs/>
                <w:sz w:val="20"/>
                <w:szCs w:val="20"/>
                <w:lang w:val="es-ES" w:eastAsia="es-MX"/>
              </w:rPr>
              <w:t>2</w:t>
            </w:r>
            <w:r>
              <w:rPr>
                <w:rFonts w:ascii="Microsoft Yi Baiti" w:eastAsia="Microsoft Yi Baiti" w:hAnsi="Microsoft Yi Baiti" w:cs="Calibri"/>
                <w:bCs/>
                <w:sz w:val="20"/>
                <w:szCs w:val="20"/>
                <w:lang w:val="es-ES" w:eastAsia="es-MX"/>
              </w:rPr>
              <w:t>6</w:t>
            </w:r>
            <w:r w:rsidRPr="00CB088F">
              <w:rPr>
                <w:rFonts w:ascii="Microsoft Yi Baiti" w:eastAsia="Microsoft Yi Baiti" w:hAnsi="Microsoft Yi Baiti" w:cs="Calibri"/>
                <w:bCs/>
                <w:sz w:val="20"/>
                <w:szCs w:val="20"/>
                <w:lang w:val="es-ES" w:eastAsia="es-MX"/>
              </w:rPr>
              <w:t>.84</w:t>
            </w:r>
          </w:p>
        </w:tc>
        <w:tc>
          <w:tcPr>
            <w:tcW w:w="220" w:type="dxa"/>
            <w:tcBorders>
              <w:top w:val="nil"/>
              <w:left w:val="nil"/>
              <w:bottom w:val="nil"/>
              <w:right w:val="nil"/>
            </w:tcBorders>
            <w:shd w:val="clear" w:color="auto" w:fill="auto"/>
            <w:noWrap/>
            <w:vAlign w:val="bottom"/>
          </w:tcPr>
          <w:p w14:paraId="69A6684F" w14:textId="77777777" w:rsidR="00292A54" w:rsidRPr="00E44712" w:rsidRDefault="00292A54" w:rsidP="0092451B">
            <w:pPr>
              <w:jc w:val="center"/>
              <w:rPr>
                <w:rFonts w:ascii="Microsoft Yi Baiti" w:eastAsia="Microsoft Yi Baiti" w:hAnsi="Microsoft Yi Baiti" w:cs="Calibri"/>
                <w:color w:val="000000"/>
                <w:sz w:val="20"/>
                <w:szCs w:val="20"/>
                <w:lang w:eastAsia="es-MX"/>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2FFC82E1" w14:textId="77777777" w:rsidR="00292A54" w:rsidRPr="00563DFF" w:rsidRDefault="00292A54" w:rsidP="0092451B">
            <w:pPr>
              <w:jc w:val="center"/>
              <w:rPr>
                <w:rFonts w:ascii="Microsoft Yi Baiti" w:eastAsia="Microsoft Yi Baiti" w:hAnsi="Microsoft Yi Baiti" w:cs="Calibri"/>
                <w:bCs/>
                <w:sz w:val="20"/>
                <w:szCs w:val="20"/>
                <w:lang w:val="es-ES" w:eastAsia="es-MX"/>
              </w:rPr>
            </w:pPr>
            <w:r w:rsidRPr="00CB088F">
              <w:rPr>
                <w:rFonts w:ascii="Microsoft Yi Baiti" w:eastAsia="Microsoft Yi Baiti" w:hAnsi="Microsoft Yi Baiti" w:cs="Calibri"/>
                <w:bCs/>
                <w:sz w:val="20"/>
                <w:szCs w:val="20"/>
                <w:lang w:val="es-ES" w:eastAsia="es-MX"/>
              </w:rPr>
              <w:t>23-TEREMBMN-01</w:t>
            </w:r>
          </w:p>
        </w:tc>
        <w:tc>
          <w:tcPr>
            <w:tcW w:w="2461" w:type="dxa"/>
            <w:tcBorders>
              <w:top w:val="single" w:sz="4" w:space="0" w:color="auto"/>
              <w:left w:val="nil"/>
              <w:bottom w:val="single" w:sz="4" w:space="0" w:color="auto"/>
              <w:right w:val="single" w:sz="4" w:space="0" w:color="auto"/>
            </w:tcBorders>
            <w:shd w:val="clear" w:color="auto" w:fill="auto"/>
          </w:tcPr>
          <w:p w14:paraId="0535C5F6" w14:textId="77777777" w:rsidR="00292A54" w:rsidRPr="00563DFF" w:rsidRDefault="00292A54" w:rsidP="0092451B">
            <w:pPr>
              <w:jc w:val="both"/>
              <w:rPr>
                <w:rFonts w:ascii="Microsoft Yi Baiti" w:eastAsia="Microsoft Yi Baiti" w:hAnsi="Microsoft Yi Baiti" w:cs="Calibri"/>
                <w:bCs/>
                <w:sz w:val="20"/>
                <w:szCs w:val="20"/>
                <w:lang w:val="es-ES" w:eastAsia="es-MX"/>
              </w:rPr>
            </w:pPr>
            <w:r w:rsidRPr="00CB088F">
              <w:rPr>
                <w:rFonts w:ascii="Microsoft Yi Baiti" w:eastAsia="Microsoft Yi Baiti" w:hAnsi="Microsoft Yi Baiti" w:cs="Calibri"/>
                <w:bCs/>
                <w:sz w:val="20"/>
                <w:szCs w:val="20"/>
                <w:lang w:val="es-ES" w:eastAsia="es-MX"/>
              </w:rPr>
              <w:t xml:space="preserve">SUMINISTRO, RELLENO Y COMPACTADO DE MATERIAL MEJORADO DE BANCO CON PISON DE MANO DE 20 LBS. Y EN CAPAS NO MAYORES DE 20 CMS. DE ESPESOR, MEZCLADO Y COMPACTADO CON HUMEDAD OPTIMA AL </w:t>
            </w:r>
            <w:r w:rsidRPr="007F59C1">
              <w:rPr>
                <w:rFonts w:ascii="Microsoft Yi Baiti" w:eastAsia="Microsoft Yi Baiti" w:hAnsi="Microsoft Yi Baiti" w:cs="Calibri"/>
                <w:b/>
                <w:sz w:val="20"/>
                <w:szCs w:val="20"/>
                <w:highlight w:val="lightGray"/>
                <w:lang w:val="es-ES" w:eastAsia="es-MX"/>
              </w:rPr>
              <w:t>85%</w:t>
            </w:r>
            <w:r w:rsidRPr="00CB088F">
              <w:rPr>
                <w:rFonts w:ascii="Microsoft Yi Baiti" w:eastAsia="Microsoft Yi Baiti" w:hAnsi="Microsoft Yi Baiti" w:cs="Calibri"/>
                <w:bCs/>
                <w:sz w:val="20"/>
                <w:szCs w:val="20"/>
                <w:lang w:val="es-ES" w:eastAsia="es-MX"/>
              </w:rPr>
              <w:t xml:space="preserve"> PROCTOR, INCLUYE: CRIBADO DE MATERIAL PARA RELLENO CON MALLA DEL # 4, ACARREOS, DESPERDICIOS, </w:t>
            </w:r>
            <w:r w:rsidRPr="007F59C1">
              <w:rPr>
                <w:rFonts w:ascii="Microsoft Yi Baiti" w:eastAsia="Microsoft Yi Baiti" w:hAnsi="Microsoft Yi Baiti" w:cs="Calibri"/>
                <w:b/>
                <w:sz w:val="20"/>
                <w:szCs w:val="20"/>
                <w:highlight w:val="lightGray"/>
                <w:lang w:val="es-ES" w:eastAsia="es-MX"/>
              </w:rPr>
              <w:t>PRUEBAS DE LABORATORIO @ 140 M3</w:t>
            </w:r>
            <w:r w:rsidRPr="00CB088F">
              <w:rPr>
                <w:rFonts w:ascii="Microsoft Yi Baiti" w:eastAsia="Microsoft Yi Baiti" w:hAnsi="Microsoft Yi Baiti" w:cs="Calibri"/>
                <w:bCs/>
                <w:sz w:val="20"/>
                <w:szCs w:val="20"/>
                <w:lang w:val="es-ES" w:eastAsia="es-MX"/>
              </w:rPr>
              <w:t>, EQUIPO, HERRAMIENTA Y MANO DE OBRA.</w:t>
            </w:r>
          </w:p>
        </w:tc>
        <w:tc>
          <w:tcPr>
            <w:tcW w:w="723" w:type="dxa"/>
            <w:tcBorders>
              <w:top w:val="single" w:sz="4" w:space="0" w:color="auto"/>
              <w:left w:val="nil"/>
              <w:bottom w:val="single" w:sz="4" w:space="0" w:color="auto"/>
              <w:right w:val="single" w:sz="4" w:space="0" w:color="auto"/>
            </w:tcBorders>
            <w:shd w:val="clear" w:color="auto" w:fill="auto"/>
          </w:tcPr>
          <w:p w14:paraId="7AF82822" w14:textId="77777777" w:rsidR="00292A54" w:rsidRDefault="00292A54" w:rsidP="0092451B">
            <w:pPr>
              <w:jc w:val="center"/>
              <w:rPr>
                <w:rFonts w:ascii="Microsoft Yi Baiti" w:eastAsia="Microsoft Yi Baiti" w:hAnsi="Microsoft Yi Baiti" w:cs="Calibri"/>
                <w:bCs/>
                <w:sz w:val="20"/>
                <w:szCs w:val="20"/>
                <w:lang w:val="es-ES" w:eastAsia="es-MX"/>
              </w:rPr>
            </w:pPr>
            <w:r w:rsidRPr="00CB088F">
              <w:rPr>
                <w:rFonts w:ascii="Microsoft Yi Baiti" w:eastAsia="Microsoft Yi Baiti" w:hAnsi="Microsoft Yi Baiti" w:cs="Calibri"/>
                <w:bCs/>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tcPr>
          <w:p w14:paraId="1D28A248" w14:textId="77777777" w:rsidR="00292A54" w:rsidRDefault="00292A54" w:rsidP="0092451B">
            <w:pPr>
              <w:jc w:val="center"/>
              <w:rPr>
                <w:rFonts w:ascii="Microsoft Yi Baiti" w:eastAsia="Microsoft Yi Baiti" w:hAnsi="Microsoft Yi Baiti" w:cs="Calibri"/>
                <w:bCs/>
                <w:sz w:val="20"/>
                <w:szCs w:val="20"/>
                <w:lang w:val="es-ES" w:eastAsia="es-MX"/>
              </w:rPr>
            </w:pPr>
            <w:r w:rsidRPr="00CB088F">
              <w:rPr>
                <w:rFonts w:ascii="Microsoft Yi Baiti" w:eastAsia="Microsoft Yi Baiti" w:hAnsi="Microsoft Yi Baiti" w:cs="Calibri"/>
                <w:bCs/>
                <w:sz w:val="20"/>
                <w:szCs w:val="20"/>
                <w:lang w:val="es-ES" w:eastAsia="es-MX"/>
              </w:rPr>
              <w:t>2</w:t>
            </w:r>
            <w:r>
              <w:rPr>
                <w:rFonts w:ascii="Microsoft Yi Baiti" w:eastAsia="Microsoft Yi Baiti" w:hAnsi="Microsoft Yi Baiti" w:cs="Calibri"/>
                <w:bCs/>
                <w:sz w:val="20"/>
                <w:szCs w:val="20"/>
                <w:lang w:val="es-ES" w:eastAsia="es-MX"/>
              </w:rPr>
              <w:t>6</w:t>
            </w:r>
            <w:r w:rsidRPr="00CB088F">
              <w:rPr>
                <w:rFonts w:ascii="Microsoft Yi Baiti" w:eastAsia="Microsoft Yi Baiti" w:hAnsi="Microsoft Yi Baiti" w:cs="Calibri"/>
                <w:bCs/>
                <w:sz w:val="20"/>
                <w:szCs w:val="20"/>
                <w:lang w:val="es-ES" w:eastAsia="es-MX"/>
              </w:rPr>
              <w:t>.84</w:t>
            </w:r>
          </w:p>
        </w:tc>
      </w:tr>
      <w:tr w:rsidR="00292A54" w:rsidRPr="007618A4" w14:paraId="1C3FED23" w14:textId="77777777" w:rsidTr="00526A2F">
        <w:trPr>
          <w:trHeight w:val="325"/>
          <w:jc w:val="center"/>
        </w:trPr>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18EB598" w14:textId="77777777" w:rsidR="00292A54" w:rsidRPr="00563DFF" w:rsidRDefault="00292A54" w:rsidP="0092451B">
            <w:pPr>
              <w:jc w:val="center"/>
              <w:rPr>
                <w:rFonts w:ascii="Microsoft Yi Baiti" w:eastAsia="Microsoft Yi Baiti" w:hAnsi="Microsoft Yi Baiti" w:cs="Calibri"/>
                <w:bCs/>
                <w:sz w:val="20"/>
                <w:szCs w:val="20"/>
                <w:lang w:val="es-ES" w:eastAsia="es-MX"/>
              </w:rPr>
            </w:pPr>
          </w:p>
        </w:tc>
        <w:tc>
          <w:tcPr>
            <w:tcW w:w="2461" w:type="dxa"/>
            <w:tcBorders>
              <w:top w:val="single" w:sz="4" w:space="0" w:color="auto"/>
              <w:left w:val="nil"/>
              <w:bottom w:val="single" w:sz="4" w:space="0" w:color="auto"/>
              <w:right w:val="single" w:sz="4" w:space="0" w:color="auto"/>
            </w:tcBorders>
            <w:shd w:val="clear" w:color="auto" w:fill="auto"/>
            <w:vAlign w:val="center"/>
          </w:tcPr>
          <w:p w14:paraId="4AD956D1" w14:textId="77777777" w:rsidR="00292A54" w:rsidRPr="009040C1" w:rsidRDefault="00292A54" w:rsidP="0092451B">
            <w:pPr>
              <w:jc w:val="both"/>
              <w:rPr>
                <w:rFonts w:ascii="Microsoft Yi Baiti" w:eastAsia="Microsoft Yi Baiti" w:hAnsi="Microsoft Yi Baiti" w:cstheme="minorHAnsi"/>
                <w:b/>
                <w:bCs/>
                <w:sz w:val="20"/>
                <w:szCs w:val="20"/>
              </w:rPr>
            </w:pPr>
            <w:r w:rsidRPr="009040C1">
              <w:rPr>
                <w:rFonts w:ascii="Microsoft Yi Baiti" w:eastAsia="Microsoft Yi Baiti" w:hAnsi="Microsoft Yi Baiti" w:cstheme="minorHAnsi" w:hint="eastAsia"/>
                <w:b/>
                <w:bCs/>
                <w:sz w:val="20"/>
                <w:szCs w:val="20"/>
              </w:rPr>
              <w:t>PARTIDA:</w:t>
            </w:r>
            <w:r w:rsidRPr="009040C1">
              <w:rPr>
                <w:rFonts w:ascii="Microsoft Yi Baiti" w:eastAsia="Microsoft Yi Baiti" w:hAnsi="Microsoft Yi Baiti" w:cstheme="minorHAnsi"/>
                <w:b/>
                <w:bCs/>
                <w:sz w:val="20"/>
                <w:szCs w:val="20"/>
              </w:rPr>
              <w:t xml:space="preserve"> </w:t>
            </w:r>
            <w:r>
              <w:rPr>
                <w:rFonts w:ascii="Microsoft Yi Baiti" w:eastAsia="Microsoft Yi Baiti" w:hAnsi="Microsoft Yi Baiti"/>
                <w:b/>
                <w:bCs/>
                <w:sz w:val="20"/>
                <w:szCs w:val="18"/>
              </w:rPr>
              <w:t>Rehabilitación de Barda</w:t>
            </w:r>
          </w:p>
        </w:tc>
        <w:tc>
          <w:tcPr>
            <w:tcW w:w="723" w:type="dxa"/>
            <w:tcBorders>
              <w:top w:val="single" w:sz="4" w:space="0" w:color="auto"/>
              <w:left w:val="nil"/>
              <w:bottom w:val="single" w:sz="4" w:space="0" w:color="auto"/>
              <w:right w:val="single" w:sz="4" w:space="0" w:color="auto"/>
            </w:tcBorders>
            <w:shd w:val="clear" w:color="auto" w:fill="auto"/>
            <w:vAlign w:val="center"/>
          </w:tcPr>
          <w:p w14:paraId="0EE47E86" w14:textId="77777777" w:rsidR="00292A54" w:rsidRDefault="00292A54" w:rsidP="0092451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6ED6920D" w14:textId="77777777" w:rsidR="00292A54" w:rsidRDefault="00292A54" w:rsidP="0092451B">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vAlign w:val="bottom"/>
          </w:tcPr>
          <w:p w14:paraId="38ADDF7B" w14:textId="77777777" w:rsidR="00292A54" w:rsidRPr="00E44712" w:rsidRDefault="00292A54" w:rsidP="0092451B">
            <w:pPr>
              <w:jc w:val="center"/>
              <w:rPr>
                <w:rFonts w:ascii="Microsoft Yi Baiti" w:eastAsia="Microsoft Yi Baiti" w:hAnsi="Microsoft Yi Baiti" w:cs="Calibri"/>
                <w:color w:val="000000"/>
                <w:sz w:val="20"/>
                <w:szCs w:val="20"/>
                <w:lang w:eastAsia="es-MX"/>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16334C0" w14:textId="77777777" w:rsidR="00292A54" w:rsidRPr="00563DFF" w:rsidRDefault="00292A54" w:rsidP="0092451B">
            <w:pPr>
              <w:jc w:val="center"/>
              <w:rPr>
                <w:rFonts w:ascii="Microsoft Yi Baiti" w:eastAsia="Microsoft Yi Baiti" w:hAnsi="Microsoft Yi Baiti" w:cs="Calibri"/>
                <w:bCs/>
                <w:sz w:val="20"/>
                <w:szCs w:val="20"/>
                <w:lang w:val="es-ES" w:eastAsia="es-MX"/>
              </w:rPr>
            </w:pPr>
          </w:p>
        </w:tc>
        <w:tc>
          <w:tcPr>
            <w:tcW w:w="2461" w:type="dxa"/>
            <w:tcBorders>
              <w:top w:val="single" w:sz="4" w:space="0" w:color="auto"/>
              <w:left w:val="nil"/>
              <w:bottom w:val="single" w:sz="4" w:space="0" w:color="auto"/>
              <w:right w:val="single" w:sz="4" w:space="0" w:color="auto"/>
            </w:tcBorders>
            <w:shd w:val="clear" w:color="auto" w:fill="auto"/>
            <w:vAlign w:val="center"/>
          </w:tcPr>
          <w:p w14:paraId="55EB4CAA" w14:textId="77777777" w:rsidR="00292A54" w:rsidRPr="009040C1" w:rsidRDefault="00292A54" w:rsidP="0092451B">
            <w:pPr>
              <w:jc w:val="both"/>
              <w:rPr>
                <w:rFonts w:ascii="Microsoft Yi Baiti" w:eastAsia="Microsoft Yi Baiti" w:hAnsi="Microsoft Yi Baiti" w:cstheme="minorHAnsi"/>
                <w:b/>
                <w:bCs/>
                <w:sz w:val="20"/>
                <w:szCs w:val="20"/>
              </w:rPr>
            </w:pPr>
            <w:r w:rsidRPr="009040C1">
              <w:rPr>
                <w:rFonts w:ascii="Microsoft Yi Baiti" w:eastAsia="Microsoft Yi Baiti" w:hAnsi="Microsoft Yi Baiti" w:cstheme="minorHAnsi" w:hint="eastAsia"/>
                <w:b/>
                <w:bCs/>
                <w:sz w:val="20"/>
                <w:szCs w:val="20"/>
              </w:rPr>
              <w:t>PARTIDA:</w:t>
            </w:r>
            <w:r w:rsidRPr="009040C1">
              <w:rPr>
                <w:rFonts w:ascii="Microsoft Yi Baiti" w:eastAsia="Microsoft Yi Baiti" w:hAnsi="Microsoft Yi Baiti" w:cstheme="minorHAnsi"/>
                <w:b/>
                <w:bCs/>
                <w:sz w:val="20"/>
                <w:szCs w:val="20"/>
              </w:rPr>
              <w:t xml:space="preserve"> </w:t>
            </w:r>
            <w:r>
              <w:rPr>
                <w:rFonts w:ascii="Microsoft Yi Baiti" w:eastAsia="Microsoft Yi Baiti" w:hAnsi="Microsoft Yi Baiti"/>
                <w:b/>
                <w:bCs/>
                <w:sz w:val="20"/>
                <w:szCs w:val="18"/>
              </w:rPr>
              <w:t>Rehabilitación de Barda</w:t>
            </w:r>
          </w:p>
        </w:tc>
        <w:tc>
          <w:tcPr>
            <w:tcW w:w="723" w:type="dxa"/>
            <w:tcBorders>
              <w:top w:val="single" w:sz="4" w:space="0" w:color="auto"/>
              <w:left w:val="nil"/>
              <w:bottom w:val="single" w:sz="4" w:space="0" w:color="auto"/>
              <w:right w:val="single" w:sz="4" w:space="0" w:color="auto"/>
            </w:tcBorders>
            <w:shd w:val="clear" w:color="auto" w:fill="auto"/>
            <w:vAlign w:val="center"/>
          </w:tcPr>
          <w:p w14:paraId="3EE90853" w14:textId="77777777" w:rsidR="00292A54" w:rsidRDefault="00292A54" w:rsidP="0092451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0CF1330B" w14:textId="77777777" w:rsidR="00292A54" w:rsidRDefault="00292A54" w:rsidP="0092451B">
            <w:pPr>
              <w:jc w:val="center"/>
              <w:rPr>
                <w:rFonts w:ascii="Microsoft Yi Baiti" w:eastAsia="Microsoft Yi Baiti" w:hAnsi="Microsoft Yi Baiti" w:cs="Calibri"/>
                <w:bCs/>
                <w:sz w:val="20"/>
                <w:szCs w:val="20"/>
                <w:lang w:val="es-ES" w:eastAsia="es-MX"/>
              </w:rPr>
            </w:pPr>
          </w:p>
        </w:tc>
      </w:tr>
      <w:tr w:rsidR="00292A54" w:rsidRPr="007618A4" w14:paraId="3CA6F981" w14:textId="77777777" w:rsidTr="007F59C1">
        <w:trPr>
          <w:trHeight w:val="325"/>
          <w:jc w:val="center"/>
        </w:trPr>
        <w:tc>
          <w:tcPr>
            <w:tcW w:w="1099" w:type="dxa"/>
            <w:tcBorders>
              <w:top w:val="single" w:sz="4" w:space="0" w:color="auto"/>
              <w:left w:val="single" w:sz="4" w:space="0" w:color="auto"/>
              <w:bottom w:val="single" w:sz="4" w:space="0" w:color="auto"/>
              <w:right w:val="single" w:sz="4" w:space="0" w:color="auto"/>
            </w:tcBorders>
            <w:shd w:val="clear" w:color="auto" w:fill="auto"/>
          </w:tcPr>
          <w:p w14:paraId="5B791DC5" w14:textId="77777777" w:rsidR="00292A54" w:rsidRPr="00563DFF" w:rsidRDefault="00292A54" w:rsidP="0092451B">
            <w:pPr>
              <w:jc w:val="center"/>
              <w:rPr>
                <w:rFonts w:ascii="Microsoft Yi Baiti" w:eastAsia="Microsoft Yi Baiti" w:hAnsi="Microsoft Yi Baiti" w:cs="Calibri"/>
                <w:bCs/>
                <w:sz w:val="20"/>
                <w:szCs w:val="20"/>
                <w:lang w:val="es-ES" w:eastAsia="es-MX"/>
              </w:rPr>
            </w:pPr>
          </w:p>
        </w:tc>
        <w:tc>
          <w:tcPr>
            <w:tcW w:w="2461" w:type="dxa"/>
            <w:tcBorders>
              <w:top w:val="single" w:sz="4" w:space="0" w:color="auto"/>
              <w:left w:val="nil"/>
              <w:bottom w:val="single" w:sz="4" w:space="0" w:color="auto"/>
              <w:right w:val="single" w:sz="4" w:space="0" w:color="auto"/>
            </w:tcBorders>
            <w:shd w:val="clear" w:color="auto" w:fill="auto"/>
          </w:tcPr>
          <w:p w14:paraId="50780866" w14:textId="77777777" w:rsidR="00292A54" w:rsidRPr="00563DFF" w:rsidRDefault="00292A54" w:rsidP="0092451B">
            <w:pPr>
              <w:jc w:val="both"/>
              <w:rPr>
                <w:rFonts w:ascii="Microsoft Yi Baiti" w:eastAsia="Microsoft Yi Baiti" w:hAnsi="Microsoft Yi Baiti" w:cs="Calibri"/>
                <w:bCs/>
                <w:sz w:val="20"/>
                <w:szCs w:val="20"/>
                <w:lang w:val="es-ES" w:eastAsia="es-MX"/>
              </w:rPr>
            </w:pPr>
            <w:r w:rsidRPr="009040C1">
              <w:rPr>
                <w:rFonts w:ascii="Microsoft Yi Baiti" w:eastAsia="Microsoft Yi Baiti" w:hAnsi="Microsoft Yi Baiti" w:cstheme="minorHAnsi" w:hint="eastAsia"/>
                <w:b/>
                <w:bCs/>
                <w:sz w:val="20"/>
                <w:szCs w:val="20"/>
              </w:rPr>
              <w:t>PARTIDA:</w:t>
            </w:r>
            <w:r w:rsidRPr="009040C1">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LIMPIEZAS</w:t>
            </w:r>
          </w:p>
        </w:tc>
        <w:tc>
          <w:tcPr>
            <w:tcW w:w="723" w:type="dxa"/>
            <w:tcBorders>
              <w:top w:val="single" w:sz="4" w:space="0" w:color="auto"/>
              <w:left w:val="nil"/>
              <w:bottom w:val="single" w:sz="4" w:space="0" w:color="auto"/>
              <w:right w:val="single" w:sz="4" w:space="0" w:color="auto"/>
            </w:tcBorders>
            <w:shd w:val="clear" w:color="auto" w:fill="auto"/>
          </w:tcPr>
          <w:p w14:paraId="27E7183C" w14:textId="77777777" w:rsidR="00292A54" w:rsidRDefault="00292A54" w:rsidP="0092451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67996DD7" w14:textId="77777777" w:rsidR="00292A54" w:rsidRDefault="00292A54" w:rsidP="0092451B">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vAlign w:val="bottom"/>
          </w:tcPr>
          <w:p w14:paraId="0417CC37" w14:textId="77777777" w:rsidR="00292A54" w:rsidRPr="00E44712" w:rsidRDefault="00292A54" w:rsidP="0092451B">
            <w:pPr>
              <w:jc w:val="center"/>
              <w:rPr>
                <w:rFonts w:ascii="Microsoft Yi Baiti" w:eastAsia="Microsoft Yi Baiti" w:hAnsi="Microsoft Yi Baiti" w:cs="Calibri"/>
                <w:color w:val="000000"/>
                <w:sz w:val="20"/>
                <w:szCs w:val="20"/>
                <w:lang w:eastAsia="es-MX"/>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20021E2B" w14:textId="77777777" w:rsidR="00292A54" w:rsidRPr="00563DFF" w:rsidRDefault="00292A54" w:rsidP="0092451B">
            <w:pPr>
              <w:jc w:val="center"/>
              <w:rPr>
                <w:rFonts w:ascii="Microsoft Yi Baiti" w:eastAsia="Microsoft Yi Baiti" w:hAnsi="Microsoft Yi Baiti" w:cs="Calibri"/>
                <w:bCs/>
                <w:sz w:val="20"/>
                <w:szCs w:val="20"/>
                <w:lang w:val="es-ES" w:eastAsia="es-MX"/>
              </w:rPr>
            </w:pPr>
          </w:p>
        </w:tc>
        <w:tc>
          <w:tcPr>
            <w:tcW w:w="2461" w:type="dxa"/>
            <w:tcBorders>
              <w:top w:val="single" w:sz="4" w:space="0" w:color="auto"/>
              <w:left w:val="nil"/>
              <w:bottom w:val="single" w:sz="4" w:space="0" w:color="auto"/>
              <w:right w:val="single" w:sz="4" w:space="0" w:color="auto"/>
            </w:tcBorders>
            <w:shd w:val="clear" w:color="auto" w:fill="auto"/>
          </w:tcPr>
          <w:p w14:paraId="0C4C1657" w14:textId="77777777" w:rsidR="00292A54" w:rsidRPr="00563DFF" w:rsidRDefault="00292A54" w:rsidP="0092451B">
            <w:pPr>
              <w:jc w:val="both"/>
              <w:rPr>
                <w:rFonts w:ascii="Microsoft Yi Baiti" w:eastAsia="Microsoft Yi Baiti" w:hAnsi="Microsoft Yi Baiti" w:cs="Calibri"/>
                <w:bCs/>
                <w:sz w:val="20"/>
                <w:szCs w:val="20"/>
                <w:lang w:val="es-ES" w:eastAsia="es-MX"/>
              </w:rPr>
            </w:pPr>
            <w:r w:rsidRPr="009040C1">
              <w:rPr>
                <w:rFonts w:ascii="Microsoft Yi Baiti" w:eastAsia="Microsoft Yi Baiti" w:hAnsi="Microsoft Yi Baiti" w:cstheme="minorHAnsi" w:hint="eastAsia"/>
                <w:b/>
                <w:bCs/>
                <w:sz w:val="20"/>
                <w:szCs w:val="20"/>
              </w:rPr>
              <w:t>PARTIDA:</w:t>
            </w:r>
            <w:r w:rsidRPr="009040C1">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LIMPIEZAS</w:t>
            </w:r>
          </w:p>
        </w:tc>
        <w:tc>
          <w:tcPr>
            <w:tcW w:w="723" w:type="dxa"/>
            <w:tcBorders>
              <w:top w:val="single" w:sz="4" w:space="0" w:color="auto"/>
              <w:left w:val="nil"/>
              <w:bottom w:val="single" w:sz="4" w:space="0" w:color="auto"/>
              <w:right w:val="single" w:sz="4" w:space="0" w:color="auto"/>
            </w:tcBorders>
            <w:shd w:val="clear" w:color="auto" w:fill="auto"/>
          </w:tcPr>
          <w:p w14:paraId="5E01BC5A" w14:textId="77777777" w:rsidR="00292A54" w:rsidRDefault="00292A54" w:rsidP="0092451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03A3C41B" w14:textId="77777777" w:rsidR="00292A54" w:rsidRDefault="00292A54" w:rsidP="0092451B">
            <w:pPr>
              <w:jc w:val="center"/>
              <w:rPr>
                <w:rFonts w:ascii="Microsoft Yi Baiti" w:eastAsia="Microsoft Yi Baiti" w:hAnsi="Microsoft Yi Baiti" w:cs="Calibri"/>
                <w:bCs/>
                <w:sz w:val="20"/>
                <w:szCs w:val="20"/>
                <w:lang w:val="es-ES" w:eastAsia="es-MX"/>
              </w:rPr>
            </w:pPr>
          </w:p>
        </w:tc>
      </w:tr>
      <w:tr w:rsidR="00292A54" w:rsidRPr="007618A4" w14:paraId="256E6082" w14:textId="77777777" w:rsidTr="007F59C1">
        <w:trPr>
          <w:trHeight w:val="325"/>
          <w:jc w:val="center"/>
        </w:trPr>
        <w:tc>
          <w:tcPr>
            <w:tcW w:w="1099" w:type="dxa"/>
            <w:tcBorders>
              <w:top w:val="single" w:sz="4" w:space="0" w:color="auto"/>
              <w:left w:val="single" w:sz="4" w:space="0" w:color="auto"/>
              <w:bottom w:val="single" w:sz="4" w:space="0" w:color="auto"/>
              <w:right w:val="single" w:sz="4" w:space="0" w:color="auto"/>
            </w:tcBorders>
            <w:shd w:val="clear" w:color="auto" w:fill="auto"/>
          </w:tcPr>
          <w:p w14:paraId="6CBE9E74" w14:textId="77777777" w:rsidR="00292A54" w:rsidRPr="00563DFF" w:rsidRDefault="00292A54" w:rsidP="0092451B">
            <w:pPr>
              <w:jc w:val="center"/>
              <w:rPr>
                <w:rFonts w:ascii="Microsoft Yi Baiti" w:eastAsia="Microsoft Yi Baiti" w:hAnsi="Microsoft Yi Baiti" w:cs="Calibri"/>
                <w:bCs/>
                <w:sz w:val="20"/>
                <w:szCs w:val="20"/>
                <w:lang w:val="es-ES" w:eastAsia="es-MX"/>
              </w:rPr>
            </w:pPr>
            <w:r w:rsidRPr="00012770">
              <w:rPr>
                <w:rFonts w:ascii="Microsoft Yi Baiti" w:eastAsia="Microsoft Yi Baiti" w:hAnsi="Microsoft Yi Baiti" w:cs="Calibri"/>
                <w:bCs/>
                <w:sz w:val="20"/>
                <w:szCs w:val="20"/>
                <w:lang w:val="es-ES" w:eastAsia="es-MX"/>
              </w:rPr>
              <w:t>23-ACMTEDCV-02</w:t>
            </w:r>
          </w:p>
        </w:tc>
        <w:tc>
          <w:tcPr>
            <w:tcW w:w="2461" w:type="dxa"/>
            <w:tcBorders>
              <w:top w:val="single" w:sz="4" w:space="0" w:color="auto"/>
              <w:left w:val="nil"/>
              <w:bottom w:val="single" w:sz="4" w:space="0" w:color="auto"/>
              <w:right w:val="single" w:sz="4" w:space="0" w:color="auto"/>
            </w:tcBorders>
            <w:shd w:val="clear" w:color="auto" w:fill="auto"/>
          </w:tcPr>
          <w:p w14:paraId="67D1CB1D" w14:textId="77777777" w:rsidR="00292A54" w:rsidRPr="009040C1" w:rsidRDefault="00292A54" w:rsidP="0092451B">
            <w:pPr>
              <w:jc w:val="both"/>
              <w:rPr>
                <w:rFonts w:ascii="Microsoft Yi Baiti" w:eastAsia="Microsoft Yi Baiti" w:hAnsi="Microsoft Yi Baiti" w:cstheme="minorHAnsi"/>
                <w:b/>
                <w:bCs/>
                <w:sz w:val="20"/>
                <w:szCs w:val="20"/>
              </w:rPr>
            </w:pPr>
            <w:r w:rsidRPr="00012770">
              <w:rPr>
                <w:rFonts w:ascii="Microsoft Yi Baiti" w:eastAsia="Microsoft Yi Baiti" w:hAnsi="Microsoft Yi Baiti" w:cs="Calibri"/>
                <w:bCs/>
                <w:sz w:val="20"/>
                <w:szCs w:val="20"/>
                <w:lang w:val="es-ES" w:eastAsia="es-MX"/>
              </w:rPr>
              <w:t xml:space="preserve">ACARREO DE MATERIAL PRODUCTO DE: CORTES Y/O EXCAVACIONES, EN CAMIÓN VOLTEO FUERA DE LA OBRA, A TIRO LIBRE, INCLUYE: </w:t>
            </w:r>
            <w:r w:rsidRPr="00012770">
              <w:rPr>
                <w:rFonts w:ascii="Microsoft Yi Baiti" w:eastAsia="Microsoft Yi Baiti" w:hAnsi="Microsoft Yi Baiti" w:cs="Calibri"/>
                <w:bCs/>
                <w:sz w:val="20"/>
                <w:szCs w:val="20"/>
                <w:lang w:val="es-ES" w:eastAsia="es-MX"/>
              </w:rPr>
              <w:lastRenderedPageBreak/>
              <w:t>CARGA CON CARGADOR FRONTAL Y/O A MANO, DE ACUERDO A LAS CONDICIONES DEL LUGAR, MANO DE OBRA Y EQUIPO.</w:t>
            </w:r>
          </w:p>
        </w:tc>
        <w:tc>
          <w:tcPr>
            <w:tcW w:w="723" w:type="dxa"/>
            <w:tcBorders>
              <w:top w:val="single" w:sz="4" w:space="0" w:color="auto"/>
              <w:left w:val="nil"/>
              <w:bottom w:val="single" w:sz="4" w:space="0" w:color="auto"/>
              <w:right w:val="single" w:sz="4" w:space="0" w:color="auto"/>
            </w:tcBorders>
            <w:shd w:val="clear" w:color="auto" w:fill="auto"/>
          </w:tcPr>
          <w:p w14:paraId="766A04DA" w14:textId="77777777" w:rsidR="00292A54" w:rsidRDefault="00292A54" w:rsidP="0092451B">
            <w:pPr>
              <w:jc w:val="center"/>
              <w:rPr>
                <w:rFonts w:ascii="Microsoft Yi Baiti" w:eastAsia="Microsoft Yi Baiti" w:hAnsi="Microsoft Yi Baiti" w:cs="Calibri"/>
                <w:bCs/>
                <w:sz w:val="20"/>
                <w:szCs w:val="20"/>
                <w:lang w:val="es-ES" w:eastAsia="es-MX"/>
              </w:rPr>
            </w:pPr>
            <w:r w:rsidRPr="00012770">
              <w:rPr>
                <w:rFonts w:ascii="Microsoft Yi Baiti" w:eastAsia="Microsoft Yi Baiti" w:hAnsi="Microsoft Yi Baiti" w:cs="Calibri"/>
                <w:bCs/>
                <w:sz w:val="20"/>
                <w:szCs w:val="20"/>
                <w:lang w:val="es-ES" w:eastAsia="es-MX"/>
              </w:rPr>
              <w:lastRenderedPageBreak/>
              <w:t>M3</w:t>
            </w:r>
          </w:p>
        </w:tc>
        <w:tc>
          <w:tcPr>
            <w:tcW w:w="917" w:type="dxa"/>
            <w:tcBorders>
              <w:top w:val="single" w:sz="4" w:space="0" w:color="auto"/>
              <w:left w:val="nil"/>
              <w:bottom w:val="single" w:sz="4" w:space="0" w:color="auto"/>
              <w:right w:val="single" w:sz="4" w:space="0" w:color="auto"/>
            </w:tcBorders>
            <w:shd w:val="clear" w:color="auto" w:fill="auto"/>
          </w:tcPr>
          <w:p w14:paraId="5C491FEC" w14:textId="77777777" w:rsidR="00292A54" w:rsidRDefault="00292A54" w:rsidP="0092451B">
            <w:pPr>
              <w:jc w:val="center"/>
              <w:rPr>
                <w:rFonts w:ascii="Microsoft Yi Baiti" w:eastAsia="Microsoft Yi Baiti" w:hAnsi="Microsoft Yi Baiti" w:cs="Calibri"/>
                <w:bCs/>
                <w:sz w:val="20"/>
                <w:szCs w:val="20"/>
                <w:lang w:val="es-ES" w:eastAsia="es-MX"/>
              </w:rPr>
            </w:pPr>
            <w:r w:rsidRPr="00012770">
              <w:rPr>
                <w:rFonts w:ascii="Microsoft Yi Baiti" w:eastAsia="Microsoft Yi Baiti" w:hAnsi="Microsoft Yi Baiti" w:cs="Calibri"/>
                <w:bCs/>
                <w:sz w:val="20"/>
                <w:szCs w:val="20"/>
                <w:lang w:val="es-ES" w:eastAsia="es-MX"/>
              </w:rPr>
              <w:t>34.89</w:t>
            </w:r>
          </w:p>
        </w:tc>
        <w:tc>
          <w:tcPr>
            <w:tcW w:w="220" w:type="dxa"/>
            <w:tcBorders>
              <w:top w:val="nil"/>
              <w:left w:val="nil"/>
              <w:bottom w:val="nil"/>
              <w:right w:val="nil"/>
            </w:tcBorders>
            <w:shd w:val="clear" w:color="auto" w:fill="auto"/>
            <w:noWrap/>
            <w:vAlign w:val="bottom"/>
          </w:tcPr>
          <w:p w14:paraId="7C5A7CF8" w14:textId="77777777" w:rsidR="00292A54" w:rsidRPr="00E44712" w:rsidRDefault="00292A54" w:rsidP="0092451B">
            <w:pPr>
              <w:jc w:val="center"/>
              <w:rPr>
                <w:rFonts w:ascii="Microsoft Yi Baiti" w:eastAsia="Microsoft Yi Baiti" w:hAnsi="Microsoft Yi Baiti" w:cs="Calibri"/>
                <w:color w:val="000000"/>
                <w:sz w:val="20"/>
                <w:szCs w:val="20"/>
                <w:lang w:eastAsia="es-MX"/>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367926F0" w14:textId="77777777" w:rsidR="00292A54" w:rsidRPr="00563DFF" w:rsidRDefault="00292A54" w:rsidP="0092451B">
            <w:pPr>
              <w:jc w:val="center"/>
              <w:rPr>
                <w:rFonts w:ascii="Microsoft Yi Baiti" w:eastAsia="Microsoft Yi Baiti" w:hAnsi="Microsoft Yi Baiti" w:cs="Calibri"/>
                <w:bCs/>
                <w:sz w:val="20"/>
                <w:szCs w:val="20"/>
                <w:lang w:val="es-ES" w:eastAsia="es-MX"/>
              </w:rPr>
            </w:pPr>
            <w:r w:rsidRPr="00012770">
              <w:rPr>
                <w:rFonts w:ascii="Microsoft Yi Baiti" w:eastAsia="Microsoft Yi Baiti" w:hAnsi="Microsoft Yi Baiti" w:cs="Calibri"/>
                <w:bCs/>
                <w:sz w:val="20"/>
                <w:szCs w:val="20"/>
                <w:lang w:val="es-ES" w:eastAsia="es-MX"/>
              </w:rPr>
              <w:t>23-ACMTEDCV-02</w:t>
            </w:r>
          </w:p>
        </w:tc>
        <w:tc>
          <w:tcPr>
            <w:tcW w:w="2461" w:type="dxa"/>
            <w:tcBorders>
              <w:top w:val="single" w:sz="4" w:space="0" w:color="auto"/>
              <w:left w:val="nil"/>
              <w:bottom w:val="single" w:sz="4" w:space="0" w:color="auto"/>
              <w:right w:val="single" w:sz="4" w:space="0" w:color="auto"/>
            </w:tcBorders>
            <w:shd w:val="clear" w:color="auto" w:fill="auto"/>
          </w:tcPr>
          <w:p w14:paraId="60D78DF1" w14:textId="77777777" w:rsidR="00292A54" w:rsidRPr="009040C1" w:rsidRDefault="00292A54" w:rsidP="0092451B">
            <w:pPr>
              <w:jc w:val="both"/>
              <w:rPr>
                <w:rFonts w:ascii="Microsoft Yi Baiti" w:eastAsia="Microsoft Yi Baiti" w:hAnsi="Microsoft Yi Baiti" w:cstheme="minorHAnsi"/>
                <w:b/>
                <w:bCs/>
                <w:sz w:val="20"/>
                <w:szCs w:val="20"/>
              </w:rPr>
            </w:pPr>
            <w:r w:rsidRPr="00012770">
              <w:rPr>
                <w:rFonts w:ascii="Microsoft Yi Baiti" w:eastAsia="Microsoft Yi Baiti" w:hAnsi="Microsoft Yi Baiti" w:cs="Calibri"/>
                <w:bCs/>
                <w:sz w:val="20"/>
                <w:szCs w:val="20"/>
                <w:lang w:val="es-ES" w:eastAsia="es-MX"/>
              </w:rPr>
              <w:t xml:space="preserve">ACARREO DE MATERIAL PRODUCTO DE: CORTES Y/O EXCAVACIONES, EN CAMIÓN VOLTEO FUERA DE LA OBRA, A TIRO LIBRE, INCLUYE: </w:t>
            </w:r>
            <w:r w:rsidRPr="00012770">
              <w:rPr>
                <w:rFonts w:ascii="Microsoft Yi Baiti" w:eastAsia="Microsoft Yi Baiti" w:hAnsi="Microsoft Yi Baiti" w:cs="Calibri"/>
                <w:bCs/>
                <w:sz w:val="20"/>
                <w:szCs w:val="20"/>
                <w:lang w:val="es-ES" w:eastAsia="es-MX"/>
              </w:rPr>
              <w:lastRenderedPageBreak/>
              <w:t>CARGA CON CARGADOR FRONTAL Y/O A MANO, DE ACUERDO A LAS CONDICIONES DEL LUGAR, MANO DE OBRA Y EQUIPO.</w:t>
            </w:r>
          </w:p>
        </w:tc>
        <w:tc>
          <w:tcPr>
            <w:tcW w:w="723" w:type="dxa"/>
            <w:tcBorders>
              <w:top w:val="single" w:sz="4" w:space="0" w:color="auto"/>
              <w:left w:val="nil"/>
              <w:bottom w:val="single" w:sz="4" w:space="0" w:color="auto"/>
              <w:right w:val="single" w:sz="4" w:space="0" w:color="auto"/>
            </w:tcBorders>
            <w:shd w:val="clear" w:color="auto" w:fill="auto"/>
          </w:tcPr>
          <w:p w14:paraId="486D3EB3" w14:textId="77777777" w:rsidR="00292A54" w:rsidRDefault="00292A54" w:rsidP="0092451B">
            <w:pPr>
              <w:jc w:val="center"/>
              <w:rPr>
                <w:rFonts w:ascii="Microsoft Yi Baiti" w:eastAsia="Microsoft Yi Baiti" w:hAnsi="Microsoft Yi Baiti" w:cs="Calibri"/>
                <w:bCs/>
                <w:sz w:val="20"/>
                <w:szCs w:val="20"/>
                <w:lang w:val="es-ES" w:eastAsia="es-MX"/>
              </w:rPr>
            </w:pPr>
            <w:r w:rsidRPr="00012770">
              <w:rPr>
                <w:rFonts w:ascii="Microsoft Yi Baiti" w:eastAsia="Microsoft Yi Baiti" w:hAnsi="Microsoft Yi Baiti" w:cs="Calibri"/>
                <w:bCs/>
                <w:sz w:val="20"/>
                <w:szCs w:val="20"/>
                <w:lang w:val="es-ES" w:eastAsia="es-MX"/>
              </w:rPr>
              <w:lastRenderedPageBreak/>
              <w:t>M3</w:t>
            </w:r>
          </w:p>
        </w:tc>
        <w:tc>
          <w:tcPr>
            <w:tcW w:w="917" w:type="dxa"/>
            <w:tcBorders>
              <w:top w:val="single" w:sz="4" w:space="0" w:color="auto"/>
              <w:left w:val="nil"/>
              <w:bottom w:val="single" w:sz="4" w:space="0" w:color="auto"/>
              <w:right w:val="single" w:sz="4" w:space="0" w:color="auto"/>
            </w:tcBorders>
            <w:shd w:val="clear" w:color="auto" w:fill="auto"/>
          </w:tcPr>
          <w:p w14:paraId="220B454D" w14:textId="77777777" w:rsidR="00292A54" w:rsidRDefault="00292A54" w:rsidP="0092451B">
            <w:pPr>
              <w:jc w:val="center"/>
              <w:rPr>
                <w:rFonts w:ascii="Microsoft Yi Baiti" w:eastAsia="Microsoft Yi Baiti" w:hAnsi="Microsoft Yi Baiti" w:cs="Calibri"/>
                <w:bCs/>
                <w:sz w:val="20"/>
                <w:szCs w:val="20"/>
                <w:lang w:val="es-ES" w:eastAsia="es-MX"/>
              </w:rPr>
            </w:pPr>
            <w:r w:rsidRPr="007F59C1">
              <w:rPr>
                <w:rFonts w:ascii="Microsoft Yi Baiti" w:eastAsia="Microsoft Yi Baiti" w:hAnsi="Microsoft Yi Baiti" w:cs="Calibri"/>
                <w:b/>
                <w:sz w:val="20"/>
                <w:szCs w:val="20"/>
                <w:highlight w:val="lightGray"/>
                <w:lang w:val="es-ES" w:eastAsia="es-MX"/>
              </w:rPr>
              <w:t>44.73</w:t>
            </w:r>
          </w:p>
        </w:tc>
      </w:tr>
    </w:tbl>
    <w:p w14:paraId="16792449" w14:textId="77777777" w:rsidR="00292A54" w:rsidRDefault="00292A54" w:rsidP="00FE691C">
      <w:pPr>
        <w:rPr>
          <w:rFonts w:ascii="Microsoft Yi Baiti" w:eastAsia="Microsoft Yi Baiti" w:hAnsi="Microsoft Yi Baiti"/>
          <w:sz w:val="20"/>
          <w:szCs w:val="16"/>
        </w:rPr>
      </w:pPr>
    </w:p>
    <w:p w14:paraId="4071BBD1" w14:textId="77777777" w:rsidR="00292A54" w:rsidRDefault="00292A54" w:rsidP="00FE691C">
      <w:pPr>
        <w:rPr>
          <w:rFonts w:ascii="Microsoft Yi Baiti" w:eastAsia="Microsoft Yi Baiti" w:hAnsi="Microsoft Yi Baiti"/>
          <w:sz w:val="20"/>
          <w:szCs w:val="16"/>
        </w:rPr>
      </w:pPr>
    </w:p>
    <w:p w14:paraId="663F1CB6" w14:textId="77777777" w:rsidR="00292A54" w:rsidRPr="00405245" w:rsidRDefault="00292A54" w:rsidP="003611AB">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1E3D5F84" w14:textId="77777777" w:rsidR="00292A54" w:rsidRDefault="00292A54" w:rsidP="00FE691C">
      <w:pPr>
        <w:jc w:val="both"/>
        <w:rPr>
          <w:rFonts w:ascii="Microsoft Yi Baiti" w:eastAsia="Microsoft Yi Baiti" w:hAnsi="Microsoft Yi Baiti"/>
          <w:b/>
          <w:bCs/>
          <w:color w:val="0000CC"/>
          <w:sz w:val="20"/>
          <w:szCs w:val="18"/>
        </w:rPr>
      </w:pPr>
    </w:p>
    <w:p w14:paraId="338605EC" w14:textId="77777777" w:rsidR="00292A54" w:rsidRDefault="00292A54" w:rsidP="00FE691C">
      <w:pPr>
        <w:jc w:val="both"/>
        <w:rPr>
          <w:rFonts w:ascii="Microsoft Yi Baiti" w:eastAsia="Microsoft Yi Baiti" w:hAnsi="Microsoft Yi Baiti"/>
          <w:b/>
          <w:bCs/>
          <w:color w:val="0000CC"/>
          <w:sz w:val="20"/>
          <w:szCs w:val="18"/>
        </w:rPr>
      </w:pPr>
    </w:p>
    <w:p w14:paraId="379E06B3" w14:textId="77777777" w:rsidR="00292A54" w:rsidRPr="00405245" w:rsidRDefault="00292A54"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4473E44F" w14:textId="77777777" w:rsidR="00292A54" w:rsidRPr="00405245" w:rsidRDefault="00292A54"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2D0A7807" w14:textId="77777777" w:rsidR="00292A54" w:rsidRDefault="00292A54" w:rsidP="00FE691C">
      <w:pPr>
        <w:jc w:val="both"/>
        <w:rPr>
          <w:rFonts w:ascii="Microsoft Yi Baiti" w:eastAsia="Microsoft Yi Baiti" w:hAnsi="Microsoft Yi Baiti"/>
          <w:sz w:val="20"/>
          <w:szCs w:val="18"/>
        </w:rPr>
      </w:pPr>
    </w:p>
    <w:p w14:paraId="05AB6968" w14:textId="77777777" w:rsidR="00292A54" w:rsidRDefault="00292A54" w:rsidP="00FE691C">
      <w:pPr>
        <w:jc w:val="both"/>
        <w:rPr>
          <w:rFonts w:ascii="Microsoft Yi Baiti" w:eastAsia="Microsoft Yi Baiti" w:hAnsi="Microsoft Yi Baiti"/>
          <w:sz w:val="20"/>
          <w:szCs w:val="18"/>
        </w:rPr>
      </w:pPr>
    </w:p>
    <w:p w14:paraId="1BF76B7D" w14:textId="77777777" w:rsidR="00292A54" w:rsidRPr="007F59C1" w:rsidRDefault="00292A54" w:rsidP="007F59C1">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641FEA">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7DE3506E" w14:textId="77777777" w:rsidR="00292A54" w:rsidRDefault="00292A54" w:rsidP="00173843">
      <w:pPr>
        <w:pStyle w:val="Prrafodelista"/>
        <w:ind w:left="714"/>
        <w:jc w:val="both"/>
        <w:rPr>
          <w:rFonts w:ascii="Microsoft Yi Baiti" w:eastAsia="Microsoft Yi Baiti" w:hAnsi="Microsoft Yi Baiti"/>
          <w:bCs/>
          <w:color w:val="0000FF"/>
          <w:sz w:val="20"/>
          <w:szCs w:val="18"/>
          <w:u w:val="single"/>
        </w:rPr>
      </w:pPr>
    </w:p>
    <w:p w14:paraId="14918ABE" w14:textId="77777777" w:rsidR="00292A54" w:rsidRPr="00405245" w:rsidRDefault="00292A54" w:rsidP="00173843">
      <w:pPr>
        <w:pStyle w:val="Prrafodelista"/>
        <w:ind w:left="714"/>
        <w:jc w:val="both"/>
        <w:rPr>
          <w:rFonts w:ascii="Microsoft Yi Baiti" w:eastAsia="Microsoft Yi Baiti" w:hAnsi="Microsoft Yi Baiti"/>
          <w:bCs/>
          <w:color w:val="0000FF"/>
          <w:sz w:val="20"/>
          <w:szCs w:val="18"/>
          <w:u w:val="single"/>
        </w:rPr>
      </w:pPr>
    </w:p>
    <w:p w14:paraId="2E845B63" w14:textId="77777777" w:rsidR="00292A54" w:rsidRPr="00405245" w:rsidRDefault="00292A54"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26B2BFEE" w14:textId="77777777" w:rsidR="00292A54" w:rsidRPr="007F59C1" w:rsidRDefault="00292A54" w:rsidP="007F59C1">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w:t>
      </w:r>
      <w:r>
        <w:rPr>
          <w:rFonts w:ascii="Microsoft Yi Baiti" w:eastAsia="Microsoft Yi Baiti" w:hAnsi="Microsoft Yi Baiti"/>
          <w:bCs/>
          <w:sz w:val="20"/>
          <w:szCs w:val="18"/>
        </w:rPr>
        <w:t>.</w:t>
      </w:r>
    </w:p>
    <w:p w14:paraId="3279D492" w14:textId="77777777" w:rsidR="00292A54" w:rsidRDefault="00292A54" w:rsidP="00DB1608">
      <w:pPr>
        <w:jc w:val="both"/>
        <w:rPr>
          <w:rFonts w:ascii="Microsoft Yi Baiti" w:eastAsia="Microsoft Yi Baiti" w:hAnsi="Microsoft Yi Baiti"/>
          <w:bCs/>
          <w:color w:val="0000FF"/>
          <w:sz w:val="20"/>
          <w:szCs w:val="18"/>
          <w:u w:val="single"/>
        </w:rPr>
      </w:pPr>
    </w:p>
    <w:p w14:paraId="06DCA6FB" w14:textId="77777777" w:rsidR="00292A54" w:rsidRPr="00405245" w:rsidRDefault="00292A54" w:rsidP="00DB1608">
      <w:pPr>
        <w:jc w:val="both"/>
        <w:rPr>
          <w:rFonts w:ascii="Microsoft Yi Baiti" w:eastAsia="Microsoft Yi Baiti" w:hAnsi="Microsoft Yi Baiti"/>
          <w:bCs/>
          <w:color w:val="0000FF"/>
          <w:sz w:val="20"/>
          <w:szCs w:val="18"/>
          <w:u w:val="single"/>
        </w:rPr>
      </w:pPr>
    </w:p>
    <w:p w14:paraId="59FE98AA" w14:textId="77777777" w:rsidR="00292A54" w:rsidRPr="00405245" w:rsidRDefault="00292A54"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trafitambos con reflejantes, lámparas de destello, según se requiera.</w:t>
      </w:r>
    </w:p>
    <w:p w14:paraId="1733956A" w14:textId="77777777" w:rsidR="00292A54" w:rsidRDefault="00292A54" w:rsidP="007F59C1">
      <w:pPr>
        <w:jc w:val="both"/>
        <w:rPr>
          <w:rFonts w:ascii="Microsoft Yi Baiti" w:eastAsia="Microsoft Yi Baiti" w:hAnsi="Microsoft Yi Baiti"/>
          <w:bCs/>
          <w:color w:val="0000FF"/>
          <w:sz w:val="20"/>
          <w:szCs w:val="18"/>
          <w:u w:val="single"/>
        </w:rPr>
      </w:pPr>
    </w:p>
    <w:p w14:paraId="30F7CD50" w14:textId="77777777" w:rsidR="00292A54" w:rsidRPr="007F59C1" w:rsidRDefault="00292A54" w:rsidP="007F59C1">
      <w:pPr>
        <w:jc w:val="both"/>
        <w:rPr>
          <w:rFonts w:ascii="Microsoft Yi Baiti" w:eastAsia="Microsoft Yi Baiti" w:hAnsi="Microsoft Yi Baiti"/>
          <w:bCs/>
          <w:color w:val="0000FF"/>
          <w:sz w:val="20"/>
          <w:szCs w:val="18"/>
          <w:u w:val="single"/>
        </w:rPr>
      </w:pPr>
    </w:p>
    <w:p w14:paraId="2D8C4CAE" w14:textId="77777777" w:rsidR="00292A54" w:rsidRDefault="00292A54"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7A668826" w14:textId="77777777" w:rsidR="00292A54" w:rsidRDefault="00292A54" w:rsidP="00DB5F0A">
      <w:pPr>
        <w:jc w:val="both"/>
        <w:rPr>
          <w:rFonts w:ascii="Microsoft Yi Baiti" w:eastAsia="Microsoft Yi Baiti" w:hAnsi="Microsoft Yi Baiti"/>
          <w:sz w:val="20"/>
          <w:szCs w:val="20"/>
        </w:rPr>
      </w:pPr>
    </w:p>
    <w:p w14:paraId="4A820AF2" w14:textId="77777777" w:rsidR="00292A54" w:rsidRDefault="00292A54" w:rsidP="00DB5F0A">
      <w:pPr>
        <w:jc w:val="both"/>
        <w:rPr>
          <w:rFonts w:ascii="Microsoft Yi Baiti" w:eastAsia="Microsoft Yi Baiti" w:hAnsi="Microsoft Yi Baiti"/>
          <w:sz w:val="20"/>
          <w:szCs w:val="20"/>
        </w:rPr>
      </w:pPr>
    </w:p>
    <w:p w14:paraId="79EACA8A" w14:textId="77777777" w:rsidR="00292A54" w:rsidRPr="007A1A14" w:rsidRDefault="00292A54" w:rsidP="00DB5F0A">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w:t>
      </w:r>
      <w:r w:rsidRPr="0038736A">
        <w:rPr>
          <w:rFonts w:ascii="Microsoft Yi Baiti" w:eastAsia="Microsoft Yi Baiti" w:hAnsi="Microsoft Yi Baiti" w:hint="eastAsia"/>
          <w:sz w:val="20"/>
          <w:szCs w:val="20"/>
        </w:rPr>
        <w:t>acto a las</w:t>
      </w:r>
      <w:r w:rsidRPr="0038736A">
        <w:rPr>
          <w:rFonts w:ascii="Microsoft Yi Baiti" w:eastAsia="Microsoft Yi Baiti" w:hAnsi="Microsoft Yi Baiti"/>
          <w:sz w:val="20"/>
          <w:szCs w:val="20"/>
        </w:rPr>
        <w:t xml:space="preserve"> </w:t>
      </w:r>
      <w:r w:rsidRPr="0038736A">
        <w:rPr>
          <w:rFonts w:ascii="Microsoft Yi Baiti" w:eastAsia="Microsoft Yi Baiti" w:hAnsi="Microsoft Yi Baiti" w:cs="Arial"/>
          <w:b/>
          <w:noProof/>
          <w:color w:val="0000CC"/>
          <w:sz w:val="20"/>
          <w:szCs w:val="20"/>
        </w:rPr>
        <w:t>15:4</w:t>
      </w:r>
      <w:r>
        <w:rPr>
          <w:rFonts w:ascii="Microsoft Yi Baiti" w:eastAsia="Microsoft Yi Baiti" w:hAnsi="Microsoft Yi Baiti" w:cs="Arial"/>
          <w:b/>
          <w:noProof/>
          <w:color w:val="0000CC"/>
          <w:sz w:val="20"/>
          <w:szCs w:val="20"/>
        </w:rPr>
        <w:t>5</w:t>
      </w:r>
      <w:r w:rsidRPr="0038736A">
        <w:rPr>
          <w:rFonts w:ascii="Microsoft Yi Baiti" w:eastAsia="Microsoft Yi Baiti" w:hAnsi="Microsoft Yi Baiti" w:cs="Arial"/>
          <w:b/>
          <w:noProof/>
          <w:color w:val="0000CC"/>
          <w:sz w:val="20"/>
          <w:szCs w:val="20"/>
        </w:rPr>
        <w:t xml:space="preserve"> </w:t>
      </w:r>
      <w:r w:rsidRPr="0038736A">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3F690E2A" w14:textId="77777777" w:rsidR="00292A54" w:rsidRPr="00756EE9" w:rsidRDefault="00292A54" w:rsidP="00FE691C">
      <w:pPr>
        <w:tabs>
          <w:tab w:val="left" w:pos="1053"/>
        </w:tabs>
        <w:jc w:val="both"/>
        <w:rPr>
          <w:rFonts w:ascii="Microsoft Yi Baiti" w:eastAsia="Microsoft Yi Baiti" w:hAnsi="Microsoft Yi Baiti"/>
          <w:sz w:val="20"/>
          <w:szCs w:val="18"/>
        </w:rPr>
      </w:pPr>
    </w:p>
    <w:p w14:paraId="3C5128D1" w14:textId="77777777" w:rsidR="00292A54" w:rsidRDefault="00292A54" w:rsidP="0092451B">
      <w:pPr>
        <w:rPr>
          <w:rFonts w:ascii="Microsoft Yi Baiti" w:eastAsia="Microsoft Yi Baiti" w:hAnsi="Microsoft Yi Baiti" w:cs="Arial"/>
          <w:b/>
          <w:sz w:val="20"/>
          <w:szCs w:val="20"/>
        </w:rPr>
      </w:pPr>
    </w:p>
    <w:p w14:paraId="10979F50" w14:textId="77777777" w:rsidR="00292A54" w:rsidRDefault="00292A54"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POR LOS LICITANTES</w:t>
      </w:r>
    </w:p>
    <w:p w14:paraId="23C77B2F" w14:textId="77777777" w:rsidR="00292A54" w:rsidRPr="00756EE9" w:rsidRDefault="00292A54" w:rsidP="006535D4">
      <w:pPr>
        <w:jc w:val="center"/>
        <w:rPr>
          <w:rFonts w:ascii="Microsoft Yi Baiti" w:eastAsia="Microsoft Yi Baiti" w:hAnsi="Microsoft Yi Baiti" w:cs="Arial"/>
          <w:b/>
          <w:sz w:val="20"/>
          <w:szCs w:val="20"/>
        </w:rPr>
      </w:pPr>
    </w:p>
    <w:p w14:paraId="36CD799D" w14:textId="77777777" w:rsidR="00292A54" w:rsidRPr="00756EE9" w:rsidRDefault="00292A54"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2693"/>
        <w:gridCol w:w="2586"/>
      </w:tblGrid>
      <w:tr w:rsidR="00292A54" w:rsidRPr="00756EE9" w14:paraId="4124007A" w14:textId="77777777" w:rsidTr="00AC5930">
        <w:trPr>
          <w:trHeight w:hRule="exact" w:val="454"/>
        </w:trPr>
        <w:tc>
          <w:tcPr>
            <w:tcW w:w="426" w:type="dxa"/>
            <w:shd w:val="clear" w:color="auto" w:fill="auto"/>
            <w:vAlign w:val="center"/>
          </w:tcPr>
          <w:p w14:paraId="03BF5714" w14:textId="77777777" w:rsidR="00292A54" w:rsidRPr="00756EE9" w:rsidRDefault="00292A54"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226" w:type="dxa"/>
            <w:shd w:val="clear" w:color="auto" w:fill="auto"/>
            <w:vAlign w:val="center"/>
          </w:tcPr>
          <w:p w14:paraId="5E7C41FA" w14:textId="77777777" w:rsidR="00292A54" w:rsidRPr="00756EE9" w:rsidRDefault="00292A54"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693" w:type="dxa"/>
            <w:shd w:val="clear" w:color="auto" w:fill="auto"/>
            <w:vAlign w:val="center"/>
          </w:tcPr>
          <w:p w14:paraId="5FFBF7FF" w14:textId="77777777" w:rsidR="00292A54" w:rsidRPr="00756EE9" w:rsidRDefault="00292A54"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586" w:type="dxa"/>
            <w:shd w:val="clear" w:color="auto" w:fill="auto"/>
            <w:vAlign w:val="center"/>
          </w:tcPr>
          <w:p w14:paraId="6065EC38" w14:textId="77777777" w:rsidR="00292A54" w:rsidRPr="00756EE9" w:rsidRDefault="00292A54"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292A54" w:rsidRPr="00756EE9" w14:paraId="53E50AA8" w14:textId="77777777" w:rsidTr="00AC5930">
        <w:trPr>
          <w:trHeight w:hRule="exact" w:val="567"/>
        </w:trPr>
        <w:tc>
          <w:tcPr>
            <w:tcW w:w="426" w:type="dxa"/>
            <w:shd w:val="clear" w:color="auto" w:fill="auto"/>
            <w:vAlign w:val="center"/>
          </w:tcPr>
          <w:p w14:paraId="1D3323E3" w14:textId="77777777" w:rsidR="00292A54" w:rsidRPr="00756EE9" w:rsidRDefault="00292A54"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226" w:type="dxa"/>
            <w:shd w:val="clear" w:color="auto" w:fill="auto"/>
            <w:vAlign w:val="center"/>
          </w:tcPr>
          <w:p w14:paraId="4DF46D97" w14:textId="77777777" w:rsidR="00292A54" w:rsidRPr="0074043B" w:rsidRDefault="00292A54" w:rsidP="00AC5930">
            <w:pPr>
              <w:jc w:val="both"/>
              <w:rPr>
                <w:rFonts w:ascii="Microsoft Yi Baiti" w:eastAsia="Microsoft Yi Baiti" w:hAnsi="Microsoft Yi Baiti" w:cs="Arial"/>
                <w:b/>
                <w:color w:val="0000CC"/>
                <w:sz w:val="20"/>
                <w:szCs w:val="20"/>
              </w:rPr>
            </w:pPr>
            <w:r w:rsidRPr="00641FEA">
              <w:rPr>
                <w:rFonts w:ascii="Microsoft Yi Baiti" w:eastAsia="Microsoft Yi Baiti" w:hAnsi="Microsoft Yi Baiti" w:cs="Arial"/>
                <w:b/>
                <w:noProof/>
                <w:color w:val="0000CC"/>
                <w:sz w:val="20"/>
                <w:szCs w:val="20"/>
              </w:rPr>
              <w:t>Oscar Leonardo Ortíz Silva (Persona Fisica)</w:t>
            </w:r>
          </w:p>
        </w:tc>
        <w:tc>
          <w:tcPr>
            <w:tcW w:w="2693" w:type="dxa"/>
            <w:shd w:val="clear" w:color="auto" w:fill="auto"/>
            <w:vAlign w:val="center"/>
          </w:tcPr>
          <w:p w14:paraId="351D278D" w14:textId="77777777" w:rsidR="00292A54" w:rsidRPr="00756EE9" w:rsidRDefault="00292A54" w:rsidP="00AC5930">
            <w:pPr>
              <w:jc w:val="center"/>
              <w:rPr>
                <w:rFonts w:ascii="Microsoft Yi Baiti" w:eastAsia="Microsoft Yi Baiti" w:hAnsi="Microsoft Yi Baiti" w:cs="Arial"/>
                <w:sz w:val="20"/>
                <w:szCs w:val="20"/>
              </w:rPr>
            </w:pPr>
          </w:p>
        </w:tc>
        <w:tc>
          <w:tcPr>
            <w:tcW w:w="2586" w:type="dxa"/>
            <w:shd w:val="clear" w:color="auto" w:fill="auto"/>
            <w:vAlign w:val="center"/>
          </w:tcPr>
          <w:p w14:paraId="3A832311" w14:textId="77777777" w:rsidR="00292A54" w:rsidRPr="00756EE9" w:rsidRDefault="00292A54" w:rsidP="00AC5930">
            <w:pPr>
              <w:jc w:val="center"/>
              <w:rPr>
                <w:rFonts w:ascii="Microsoft Yi Baiti" w:eastAsia="Microsoft Yi Baiti" w:hAnsi="Microsoft Yi Baiti" w:cs="Arial"/>
                <w:b/>
                <w:sz w:val="20"/>
                <w:szCs w:val="20"/>
              </w:rPr>
            </w:pPr>
          </w:p>
        </w:tc>
      </w:tr>
    </w:tbl>
    <w:p w14:paraId="14D6B3D0" w14:textId="77777777" w:rsidR="00292A54" w:rsidRDefault="00292A54" w:rsidP="00FE691C">
      <w:pPr>
        <w:tabs>
          <w:tab w:val="left" w:pos="1053"/>
        </w:tabs>
        <w:jc w:val="both"/>
        <w:rPr>
          <w:rFonts w:ascii="Microsoft Yi Baiti" w:eastAsia="Microsoft Yi Baiti" w:hAnsi="Microsoft Yi Baiti" w:cs="Arial"/>
          <w:sz w:val="20"/>
          <w:szCs w:val="18"/>
        </w:rPr>
      </w:pPr>
    </w:p>
    <w:p w14:paraId="0BBCF1CE" w14:textId="77777777" w:rsidR="00292A54" w:rsidRDefault="00292A54" w:rsidP="00FE691C">
      <w:pPr>
        <w:tabs>
          <w:tab w:val="left" w:pos="1053"/>
        </w:tabs>
        <w:jc w:val="both"/>
        <w:rPr>
          <w:rFonts w:ascii="Microsoft Yi Baiti" w:eastAsia="Microsoft Yi Baiti" w:hAnsi="Microsoft Yi Baiti" w:cs="Arial"/>
          <w:sz w:val="20"/>
          <w:szCs w:val="18"/>
        </w:rPr>
      </w:pPr>
    </w:p>
    <w:p w14:paraId="6A952B00" w14:textId="77777777" w:rsidR="00292A54" w:rsidRPr="00756EE9" w:rsidRDefault="00292A54" w:rsidP="00FE691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779F7D8E" w14:textId="77777777" w:rsidR="00292A54" w:rsidRDefault="00292A54" w:rsidP="00C8131E">
      <w:pPr>
        <w:rPr>
          <w:rFonts w:ascii="Microsoft Yi Baiti" w:eastAsia="Microsoft Yi Baiti" w:hAnsi="Microsoft Yi Baiti" w:cs="Arial"/>
          <w:b/>
          <w:sz w:val="20"/>
          <w:szCs w:val="20"/>
        </w:rPr>
      </w:pPr>
    </w:p>
    <w:p w14:paraId="3CA0B9A1" w14:textId="77777777" w:rsidR="00292A54" w:rsidRDefault="00292A54" w:rsidP="00C8131E">
      <w:pPr>
        <w:rPr>
          <w:rFonts w:ascii="Microsoft Yi Baiti" w:eastAsia="Microsoft Yi Baiti" w:hAnsi="Microsoft Yi Baiti" w:cs="Arial"/>
          <w:b/>
          <w:sz w:val="20"/>
          <w:szCs w:val="20"/>
        </w:rPr>
      </w:pPr>
    </w:p>
    <w:p w14:paraId="7CFE37DE" w14:textId="77777777" w:rsidR="00292A54" w:rsidRDefault="00292A54" w:rsidP="00C8131E">
      <w:pPr>
        <w:rPr>
          <w:rFonts w:ascii="Microsoft Yi Baiti" w:eastAsia="Microsoft Yi Baiti" w:hAnsi="Microsoft Yi Baiti" w:cs="Arial"/>
          <w:b/>
          <w:sz w:val="20"/>
          <w:szCs w:val="20"/>
        </w:rPr>
      </w:pPr>
    </w:p>
    <w:p w14:paraId="3FB22C72" w14:textId="77777777" w:rsidR="00292A54" w:rsidRPr="00756EE9" w:rsidRDefault="00292A54"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315FE15D" w14:textId="77777777" w:rsidR="00292A54" w:rsidRPr="00756EE9" w:rsidRDefault="00292A54" w:rsidP="00FE691C">
      <w:pPr>
        <w:jc w:val="center"/>
        <w:rPr>
          <w:rFonts w:ascii="Microsoft Yi Baiti" w:eastAsia="Microsoft Yi Baiti" w:hAnsi="Microsoft Yi Baiti" w:cs="Arial"/>
          <w:b/>
          <w:sz w:val="20"/>
          <w:szCs w:val="20"/>
        </w:rPr>
      </w:pPr>
    </w:p>
    <w:tbl>
      <w:tblPr>
        <w:tblStyle w:val="Tablaconcuadrcula"/>
        <w:tblW w:w="0" w:type="auto"/>
        <w:jc w:val="center"/>
        <w:tblLook w:val="04A0" w:firstRow="1" w:lastRow="0" w:firstColumn="1" w:lastColumn="0" w:noHBand="0" w:noVBand="1"/>
      </w:tblPr>
      <w:tblGrid>
        <w:gridCol w:w="2942"/>
        <w:gridCol w:w="2949"/>
        <w:gridCol w:w="2937"/>
      </w:tblGrid>
      <w:tr w:rsidR="00292A54" w:rsidRPr="00756EE9" w14:paraId="165FFC9C" w14:textId="77777777" w:rsidTr="00FE691C">
        <w:trPr>
          <w:trHeight w:hRule="exact" w:val="284"/>
          <w:jc w:val="center"/>
        </w:trPr>
        <w:tc>
          <w:tcPr>
            <w:tcW w:w="2992" w:type="dxa"/>
            <w:vAlign w:val="center"/>
          </w:tcPr>
          <w:p w14:paraId="46557F5B" w14:textId="77777777" w:rsidR="00292A54" w:rsidRPr="00756EE9" w:rsidRDefault="00292A54"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5903A657" w14:textId="77777777" w:rsidR="00292A54" w:rsidRPr="00756EE9" w:rsidRDefault="00292A54" w:rsidP="00FE691C">
            <w:pPr>
              <w:jc w:val="center"/>
              <w:rPr>
                <w:rFonts w:ascii="Microsoft Yi Baiti" w:eastAsia="Microsoft Yi Baiti" w:hAnsi="Microsoft Yi Baiti" w:cs="Arial"/>
                <w:b/>
                <w:sz w:val="20"/>
                <w:szCs w:val="20"/>
              </w:rPr>
            </w:pPr>
          </w:p>
        </w:tc>
        <w:tc>
          <w:tcPr>
            <w:tcW w:w="2993" w:type="dxa"/>
            <w:vAlign w:val="center"/>
          </w:tcPr>
          <w:p w14:paraId="7C11411A" w14:textId="77777777" w:rsidR="00292A54" w:rsidRPr="00756EE9" w:rsidRDefault="00292A54"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3CFB790F" w14:textId="77777777" w:rsidR="00292A54" w:rsidRPr="00756EE9" w:rsidRDefault="00292A54"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292A54" w:rsidRPr="00756EE9" w14:paraId="4C7C13E6" w14:textId="77777777" w:rsidTr="00FE691C">
        <w:trPr>
          <w:trHeight w:val="564"/>
          <w:jc w:val="center"/>
        </w:trPr>
        <w:tc>
          <w:tcPr>
            <w:tcW w:w="2992" w:type="dxa"/>
            <w:vAlign w:val="center"/>
          </w:tcPr>
          <w:p w14:paraId="7B6A9D12" w14:textId="77777777" w:rsidR="00292A54" w:rsidRPr="00756EE9" w:rsidRDefault="00292A54"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4418C8C7" w14:textId="77777777" w:rsidR="00292A54" w:rsidRPr="00756EE9" w:rsidRDefault="00292A54"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05DB6345" w14:textId="77777777" w:rsidR="00292A54" w:rsidRPr="00756EE9" w:rsidRDefault="00292A54" w:rsidP="00FE691C">
            <w:pPr>
              <w:jc w:val="center"/>
              <w:rPr>
                <w:rFonts w:ascii="Microsoft Yi Baiti" w:eastAsia="Microsoft Yi Baiti" w:hAnsi="Microsoft Yi Baiti" w:cs="Arial"/>
                <w:b/>
                <w:sz w:val="20"/>
                <w:szCs w:val="20"/>
              </w:rPr>
            </w:pPr>
          </w:p>
        </w:tc>
      </w:tr>
      <w:tr w:rsidR="00292A54" w:rsidRPr="00756EE9" w14:paraId="4CFE9B95" w14:textId="77777777" w:rsidTr="00FE691C">
        <w:trPr>
          <w:trHeight w:val="547"/>
          <w:jc w:val="center"/>
        </w:trPr>
        <w:tc>
          <w:tcPr>
            <w:tcW w:w="2992" w:type="dxa"/>
            <w:vAlign w:val="center"/>
          </w:tcPr>
          <w:p w14:paraId="4F14437C" w14:textId="77777777" w:rsidR="00292A54" w:rsidRPr="00756EE9" w:rsidRDefault="00292A54" w:rsidP="009453A8">
            <w:pPr>
              <w:jc w:val="both"/>
              <w:rPr>
                <w:rFonts w:ascii="Microsoft Yi Baiti" w:eastAsia="Microsoft Yi Baiti" w:hAnsi="Microsoft Yi Baiti"/>
                <w:sz w:val="20"/>
                <w:szCs w:val="20"/>
                <w:lang w:val="es-MX"/>
              </w:rPr>
            </w:pPr>
            <w:r w:rsidRPr="00641FEA">
              <w:rPr>
                <w:rFonts w:ascii="Microsoft Yi Baiti" w:eastAsia="Microsoft Yi Baiti" w:hAnsi="Microsoft Yi Baiti"/>
                <w:noProof/>
                <w:sz w:val="20"/>
                <w:szCs w:val="20"/>
              </w:rPr>
              <w:t>C. Ricardo Rafael García Huerta</w:t>
            </w:r>
          </w:p>
        </w:tc>
        <w:tc>
          <w:tcPr>
            <w:tcW w:w="2993" w:type="dxa"/>
            <w:vAlign w:val="center"/>
          </w:tcPr>
          <w:p w14:paraId="576DB939" w14:textId="77777777" w:rsidR="00292A54" w:rsidRPr="00756EE9" w:rsidRDefault="00292A54"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27679CFF" w14:textId="77777777" w:rsidR="00292A54" w:rsidRPr="00756EE9" w:rsidRDefault="00292A54" w:rsidP="00FE691C">
            <w:pPr>
              <w:jc w:val="center"/>
              <w:rPr>
                <w:rFonts w:ascii="Microsoft Yi Baiti" w:eastAsia="Microsoft Yi Baiti" w:hAnsi="Microsoft Yi Baiti" w:cs="Arial"/>
                <w:b/>
                <w:sz w:val="20"/>
                <w:szCs w:val="20"/>
              </w:rPr>
            </w:pPr>
          </w:p>
        </w:tc>
      </w:tr>
      <w:tr w:rsidR="00292A54" w:rsidRPr="00756EE9" w14:paraId="588FF14F" w14:textId="77777777" w:rsidTr="00FE691C">
        <w:trPr>
          <w:trHeight w:val="547"/>
          <w:jc w:val="center"/>
        </w:trPr>
        <w:tc>
          <w:tcPr>
            <w:tcW w:w="2992" w:type="dxa"/>
            <w:vAlign w:val="center"/>
          </w:tcPr>
          <w:p w14:paraId="5EA37EC4" w14:textId="77777777" w:rsidR="00292A54" w:rsidRDefault="00292A54" w:rsidP="009453A8">
            <w:pPr>
              <w:jc w:val="both"/>
              <w:rPr>
                <w:rFonts w:ascii="Microsoft Yi Baiti" w:eastAsia="Microsoft Yi Baiti" w:hAnsi="Microsoft Yi Baiti"/>
                <w:iCs/>
                <w:sz w:val="20"/>
                <w:szCs w:val="20"/>
              </w:rPr>
            </w:pPr>
            <w:r w:rsidRPr="00641FEA">
              <w:rPr>
                <w:rFonts w:ascii="Microsoft Yi Baiti" w:eastAsia="Microsoft Yi Baiti" w:hAnsi="Microsoft Yi Baiti"/>
                <w:iCs/>
                <w:noProof/>
                <w:sz w:val="20"/>
                <w:szCs w:val="20"/>
              </w:rPr>
              <w:t>C. Erick Gaudencio Robles  Pacheco</w:t>
            </w:r>
          </w:p>
        </w:tc>
        <w:tc>
          <w:tcPr>
            <w:tcW w:w="2993" w:type="dxa"/>
            <w:vAlign w:val="center"/>
          </w:tcPr>
          <w:p w14:paraId="414304A9" w14:textId="77777777" w:rsidR="00292A54" w:rsidRPr="00756EE9" w:rsidRDefault="00292A54" w:rsidP="00FE691C">
            <w:pPr>
              <w:jc w:val="both"/>
              <w:rPr>
                <w:rFonts w:ascii="Microsoft Yi Baiti" w:eastAsia="Microsoft Yi Baiti" w:hAnsi="Microsoft Yi Baiti"/>
                <w:iCs/>
                <w:noProof/>
                <w:sz w:val="20"/>
                <w:szCs w:val="20"/>
              </w:rPr>
            </w:pPr>
            <w:r>
              <w:rPr>
                <w:rFonts w:ascii="Microsoft Yi Baiti" w:eastAsia="Microsoft Yi Baiti" w:hAnsi="Microsoft Yi Baiti"/>
                <w:iCs/>
                <w:noProof/>
                <w:sz w:val="20"/>
                <w:szCs w:val="20"/>
              </w:rPr>
              <w:t>Residente de obra</w:t>
            </w:r>
          </w:p>
        </w:tc>
        <w:tc>
          <w:tcPr>
            <w:tcW w:w="2993" w:type="dxa"/>
            <w:vAlign w:val="center"/>
          </w:tcPr>
          <w:p w14:paraId="4316B0F8" w14:textId="77777777" w:rsidR="00292A54" w:rsidRPr="00756EE9" w:rsidRDefault="00292A54" w:rsidP="00FE691C">
            <w:pPr>
              <w:jc w:val="center"/>
              <w:rPr>
                <w:rFonts w:ascii="Microsoft Yi Baiti" w:eastAsia="Microsoft Yi Baiti" w:hAnsi="Microsoft Yi Baiti" w:cs="Arial"/>
                <w:b/>
                <w:sz w:val="20"/>
                <w:szCs w:val="20"/>
              </w:rPr>
            </w:pPr>
          </w:p>
        </w:tc>
      </w:tr>
      <w:tr w:rsidR="00292A54" w:rsidRPr="00756EE9" w14:paraId="4E622BE7" w14:textId="77777777" w:rsidTr="00FE691C">
        <w:trPr>
          <w:trHeight w:val="547"/>
          <w:jc w:val="center"/>
        </w:trPr>
        <w:tc>
          <w:tcPr>
            <w:tcW w:w="2992" w:type="dxa"/>
            <w:vAlign w:val="center"/>
          </w:tcPr>
          <w:p w14:paraId="25294E06" w14:textId="77777777" w:rsidR="00292A54" w:rsidRPr="00756EE9" w:rsidRDefault="00292A54" w:rsidP="009453A8">
            <w:pPr>
              <w:jc w:val="both"/>
              <w:rPr>
                <w:rFonts w:ascii="Microsoft Yi Baiti" w:eastAsia="Microsoft Yi Baiti" w:hAnsi="Microsoft Yi Baiti" w:cs="Arial"/>
                <w:sz w:val="20"/>
                <w:szCs w:val="20"/>
                <w:lang w:val="es-MX"/>
              </w:rPr>
            </w:pPr>
            <w:r w:rsidRPr="00641FEA">
              <w:rPr>
                <w:rFonts w:ascii="Microsoft Yi Baiti" w:eastAsia="Microsoft Yi Baiti" w:hAnsi="Microsoft Yi Baiti"/>
                <w:iCs/>
                <w:noProof/>
                <w:sz w:val="20"/>
                <w:szCs w:val="20"/>
              </w:rPr>
              <w:t>C. Paola Urban Hernández</w:t>
            </w:r>
          </w:p>
        </w:tc>
        <w:tc>
          <w:tcPr>
            <w:tcW w:w="2993" w:type="dxa"/>
            <w:vAlign w:val="center"/>
          </w:tcPr>
          <w:p w14:paraId="3CA30C5A" w14:textId="77777777" w:rsidR="00292A54" w:rsidRPr="00756EE9" w:rsidRDefault="00292A54"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561DC02C" w14:textId="77777777" w:rsidR="00292A54" w:rsidRPr="00756EE9" w:rsidRDefault="00292A54" w:rsidP="00FE691C">
            <w:pPr>
              <w:jc w:val="center"/>
              <w:rPr>
                <w:rFonts w:ascii="Microsoft Yi Baiti" w:eastAsia="Microsoft Yi Baiti" w:hAnsi="Microsoft Yi Baiti" w:cs="Arial"/>
                <w:b/>
                <w:sz w:val="20"/>
                <w:szCs w:val="20"/>
              </w:rPr>
            </w:pPr>
          </w:p>
        </w:tc>
      </w:tr>
    </w:tbl>
    <w:p w14:paraId="273B278B" w14:textId="77777777" w:rsidR="00292A54" w:rsidRDefault="00292A54" w:rsidP="00FE691C">
      <w:pPr>
        <w:jc w:val="both"/>
        <w:rPr>
          <w:rFonts w:ascii="Microsoft Yi Baiti" w:eastAsia="Microsoft Yi Baiti" w:hAnsi="Microsoft Yi Baiti"/>
          <w:sz w:val="12"/>
          <w:szCs w:val="12"/>
        </w:rPr>
      </w:pPr>
    </w:p>
    <w:p w14:paraId="2368C52E" w14:textId="77777777" w:rsidR="00292A54" w:rsidRDefault="00292A54" w:rsidP="00C8131E">
      <w:pPr>
        <w:jc w:val="both"/>
        <w:rPr>
          <w:rFonts w:ascii="Microsoft Yi Baiti" w:eastAsia="Microsoft Yi Baiti" w:hAnsi="Microsoft Yi Baiti"/>
          <w:sz w:val="14"/>
          <w:szCs w:val="14"/>
        </w:rPr>
      </w:pPr>
    </w:p>
    <w:p w14:paraId="05614CB5" w14:textId="77777777" w:rsidR="00292A54" w:rsidRDefault="00292A54" w:rsidP="00C8131E">
      <w:pPr>
        <w:jc w:val="both"/>
        <w:rPr>
          <w:rFonts w:ascii="Microsoft Yi Baiti" w:eastAsia="Microsoft Yi Baiti" w:hAnsi="Microsoft Yi Baiti"/>
          <w:sz w:val="14"/>
          <w:szCs w:val="14"/>
        </w:rPr>
      </w:pPr>
    </w:p>
    <w:p w14:paraId="00C86AD0" w14:textId="77777777" w:rsidR="00292A54" w:rsidRPr="00C8131E" w:rsidRDefault="00292A54" w:rsidP="00C8131E">
      <w:pPr>
        <w:jc w:val="both"/>
        <w:rPr>
          <w:rFonts w:ascii="Microsoft Yi Baiti" w:eastAsia="Microsoft Yi Baiti" w:hAnsi="Microsoft Yi Baiti"/>
          <w:bCs/>
          <w:sz w:val="22"/>
          <w:szCs w:val="22"/>
          <w:u w:val="single"/>
        </w:rPr>
        <w:sectPr w:rsidR="00292A54"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641FEA">
        <w:rPr>
          <w:rFonts w:ascii="Microsoft Yi Baiti" w:eastAsia="Microsoft Yi Baiti" w:hAnsi="Microsoft Yi Baiti"/>
          <w:b/>
          <w:noProof/>
          <w:color w:val="0000CC"/>
          <w:sz w:val="14"/>
          <w:szCs w:val="14"/>
        </w:rPr>
        <w:t>LPE/SOPDU/DCSCOP/026/2024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641FEA">
        <w:rPr>
          <w:rFonts w:ascii="Microsoft Yi Baiti" w:eastAsia="Microsoft Yi Baiti" w:hAnsi="Microsoft Yi Baiti"/>
          <w:b/>
          <w:noProof/>
          <w:color w:val="0000CC"/>
          <w:sz w:val="14"/>
          <w:szCs w:val="14"/>
        </w:rPr>
        <w:t>Rehabilitación de barda perimetral, Escuela Primaria 20 de Noviembre clave 20DPR0321U, Agencia de Policía de San Luis Beltrán,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641FEA">
        <w:rPr>
          <w:rFonts w:ascii="Microsoft Yi Baiti" w:eastAsia="Microsoft Yi Baiti" w:hAnsi="Microsoft Yi Baiti"/>
          <w:b/>
          <w:noProof/>
          <w:color w:val="0000CC"/>
          <w:sz w:val="14"/>
          <w:szCs w:val="14"/>
        </w:rPr>
        <w:t>10 de julio de 2024</w:t>
      </w:r>
      <w:r w:rsidRPr="00F946A5">
        <w:rPr>
          <w:rFonts w:ascii="Microsoft Yi Baiti" w:eastAsia="Microsoft Yi Baiti" w:hAnsi="Microsoft Yi Baiti"/>
          <w:sz w:val="14"/>
          <w:szCs w:val="14"/>
        </w:rPr>
        <w:t xml:space="preserve"> - - - - - </w:t>
      </w:r>
    </w:p>
    <w:p w14:paraId="23B663BD" w14:textId="77777777" w:rsidR="00292A54" w:rsidRDefault="00292A54">
      <w:pPr>
        <w:sectPr w:rsidR="00292A54"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271D09A7" w14:textId="77777777" w:rsidR="00292A54" w:rsidRDefault="00292A54"/>
    <w:sectPr w:rsidR="00292A54" w:rsidSect="00292A54">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C3C74" w14:textId="77777777" w:rsidR="00292A54" w:rsidRDefault="00292A54">
      <w:r>
        <w:separator/>
      </w:r>
    </w:p>
  </w:endnote>
  <w:endnote w:type="continuationSeparator" w:id="0">
    <w:p w14:paraId="7375C0C8" w14:textId="77777777" w:rsidR="00292A54" w:rsidRDefault="0029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BBA1" w14:textId="77777777" w:rsidR="00292A54" w:rsidRPr="0080191D" w:rsidRDefault="00292A54">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5408" behindDoc="0" locked="0" layoutInCell="1" allowOverlap="1" wp14:anchorId="62B1D722" wp14:editId="5B972D7C">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2225E39" w14:textId="77777777" w:rsidR="00292A54" w:rsidRPr="008852C3" w:rsidRDefault="00292A54"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B856BFA" w14:textId="77777777" w:rsidR="00292A54" w:rsidRPr="008852C3" w:rsidRDefault="00292A54"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1D722" id="2 Rectángulo" o:spid="_x0000_s1028" style="position:absolute;left:0;text-align:left;margin-left:82.2pt;margin-top:-87.8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12225E39" w14:textId="77777777" w:rsidR="00292A54" w:rsidRPr="008852C3" w:rsidRDefault="00292A54"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B856BFA" w14:textId="77777777" w:rsidR="00292A54" w:rsidRPr="008852C3" w:rsidRDefault="00292A54"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2</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2CF5F8D7" w14:textId="77777777" w:rsidR="00292A54" w:rsidRDefault="00292A54"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1DCE" w14:textId="77777777" w:rsidR="00292A54" w:rsidRPr="0080191D" w:rsidRDefault="00292A54">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3360" behindDoc="0" locked="0" layoutInCell="1" allowOverlap="1" wp14:anchorId="5B4CCCF3" wp14:editId="2C5F62BE">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332ED68" w14:textId="77777777" w:rsidR="00292A54" w:rsidRPr="008852C3" w:rsidRDefault="00292A54"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3CA7D9C" w14:textId="77777777" w:rsidR="00292A54" w:rsidRPr="008852C3" w:rsidRDefault="00292A54"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CCCF3" id="_x0000_s1029" style="position:absolute;left:0;text-align:left;margin-left:82.2pt;margin-top:-87.8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1332ED68" w14:textId="77777777" w:rsidR="00292A54" w:rsidRPr="008852C3" w:rsidRDefault="00292A54"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3CA7D9C" w14:textId="77777777" w:rsidR="00292A54" w:rsidRPr="008852C3" w:rsidRDefault="00292A54"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73F543EC" w14:textId="77777777" w:rsidR="00292A54" w:rsidRDefault="00292A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C503"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0288" behindDoc="0" locked="0" layoutInCell="1" allowOverlap="1" wp14:anchorId="4B4A8348" wp14:editId="049B4B2F">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D9A9CB7"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F7AEB20"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A8348" id="_x0000_s1030" style="position:absolute;left:0;text-align:left;margin-left:82.2pt;margin-top:-87.8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4D9A9CB7"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F7AEB20"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3E14C0"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6036A55B"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555D" w14:textId="77777777" w:rsidR="00292A54" w:rsidRDefault="00292A54">
      <w:r>
        <w:separator/>
      </w:r>
    </w:p>
  </w:footnote>
  <w:footnote w:type="continuationSeparator" w:id="0">
    <w:p w14:paraId="020D1ABC" w14:textId="77777777" w:rsidR="00292A54" w:rsidRDefault="00292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0E6B" w14:textId="77777777" w:rsidR="00292A54" w:rsidRDefault="00292A54">
    <w:pPr>
      <w:pStyle w:val="Encabezado"/>
    </w:pPr>
    <w:r>
      <w:rPr>
        <w:noProof/>
        <w:lang w:eastAsia="es-MX"/>
      </w:rPr>
      <mc:AlternateContent>
        <mc:Choice Requires="wps">
          <w:drawing>
            <wp:anchor distT="45720" distB="45720" distL="114300" distR="114300" simplePos="0" relativeHeight="251666432" behindDoc="0" locked="0" layoutInCell="1" allowOverlap="1" wp14:anchorId="6DBAF828" wp14:editId="38CF1469">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D09A3C0" w14:textId="77777777" w:rsidR="00292A54" w:rsidRPr="00C24126" w:rsidRDefault="00292A54"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AF828"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7D09A3C0" w14:textId="77777777" w:rsidR="00292A54" w:rsidRPr="00C24126" w:rsidRDefault="00292A54"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B4EDFF9" wp14:editId="1BF35FE0">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22F0" w14:textId="77777777" w:rsidR="00292A54" w:rsidRDefault="00292A54">
    <w:pPr>
      <w:pStyle w:val="Encabezado"/>
    </w:pPr>
    <w:r>
      <w:rPr>
        <w:noProof/>
        <w:lang w:eastAsia="es-MX"/>
      </w:rPr>
      <w:drawing>
        <wp:anchor distT="0" distB="0" distL="114300" distR="114300" simplePos="0" relativeHeight="251662336" behindDoc="1" locked="0" layoutInCell="1" allowOverlap="1" wp14:anchorId="51B8CABB" wp14:editId="39465C39">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3F6D" w14:textId="77777777" w:rsidR="00524862" w:rsidRDefault="00524862">
    <w:pPr>
      <w:pStyle w:val="Encabezado"/>
    </w:pPr>
    <w:r>
      <w:rPr>
        <w:noProof/>
        <w:lang w:eastAsia="es-MX"/>
      </w:rPr>
      <w:drawing>
        <wp:anchor distT="0" distB="0" distL="114300" distR="114300" simplePos="0" relativeHeight="251659264" behindDoc="1" locked="0" layoutInCell="1" allowOverlap="1" wp14:anchorId="625BCC0B" wp14:editId="76AFA49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1C"/>
    <w:rsid w:val="000069EB"/>
    <w:rsid w:val="00016662"/>
    <w:rsid w:val="0002688E"/>
    <w:rsid w:val="000720C6"/>
    <w:rsid w:val="00072C3B"/>
    <w:rsid w:val="000730F6"/>
    <w:rsid w:val="0008196D"/>
    <w:rsid w:val="00082C73"/>
    <w:rsid w:val="00083402"/>
    <w:rsid w:val="000959F2"/>
    <w:rsid w:val="000B2D89"/>
    <w:rsid w:val="00107038"/>
    <w:rsid w:val="00107A7F"/>
    <w:rsid w:val="0011723C"/>
    <w:rsid w:val="00117977"/>
    <w:rsid w:val="00133694"/>
    <w:rsid w:val="00133F95"/>
    <w:rsid w:val="00134D93"/>
    <w:rsid w:val="001475B5"/>
    <w:rsid w:val="00154993"/>
    <w:rsid w:val="00160E25"/>
    <w:rsid w:val="00173843"/>
    <w:rsid w:val="00211361"/>
    <w:rsid w:val="002160BC"/>
    <w:rsid w:val="00242B86"/>
    <w:rsid w:val="00243C3A"/>
    <w:rsid w:val="002451EC"/>
    <w:rsid w:val="00253460"/>
    <w:rsid w:val="00253D85"/>
    <w:rsid w:val="00254BA0"/>
    <w:rsid w:val="00271188"/>
    <w:rsid w:val="00286DEA"/>
    <w:rsid w:val="00292A54"/>
    <w:rsid w:val="002A3075"/>
    <w:rsid w:val="002A619A"/>
    <w:rsid w:val="002B572C"/>
    <w:rsid w:val="002C3842"/>
    <w:rsid w:val="002E1A18"/>
    <w:rsid w:val="002F3C6B"/>
    <w:rsid w:val="00301615"/>
    <w:rsid w:val="003250E7"/>
    <w:rsid w:val="0033778E"/>
    <w:rsid w:val="0034614C"/>
    <w:rsid w:val="003611AB"/>
    <w:rsid w:val="0038736A"/>
    <w:rsid w:val="003A6E8E"/>
    <w:rsid w:val="003A7AF6"/>
    <w:rsid w:val="003B4EBF"/>
    <w:rsid w:val="003B7CEC"/>
    <w:rsid w:val="003C200A"/>
    <w:rsid w:val="003E14C0"/>
    <w:rsid w:val="00405245"/>
    <w:rsid w:val="00405B3B"/>
    <w:rsid w:val="00427A1A"/>
    <w:rsid w:val="0045397D"/>
    <w:rsid w:val="00463D73"/>
    <w:rsid w:val="0046638E"/>
    <w:rsid w:val="004741B4"/>
    <w:rsid w:val="00485D16"/>
    <w:rsid w:val="00492023"/>
    <w:rsid w:val="00496BE3"/>
    <w:rsid w:val="004A0542"/>
    <w:rsid w:val="004A57DD"/>
    <w:rsid w:val="004F007B"/>
    <w:rsid w:val="004F146B"/>
    <w:rsid w:val="004F6B5E"/>
    <w:rsid w:val="00515AB5"/>
    <w:rsid w:val="00524862"/>
    <w:rsid w:val="00537C81"/>
    <w:rsid w:val="00554463"/>
    <w:rsid w:val="00557EE5"/>
    <w:rsid w:val="0056560A"/>
    <w:rsid w:val="00570195"/>
    <w:rsid w:val="00573F9E"/>
    <w:rsid w:val="005B045D"/>
    <w:rsid w:val="005B520C"/>
    <w:rsid w:val="005C3CC5"/>
    <w:rsid w:val="00614567"/>
    <w:rsid w:val="0064507C"/>
    <w:rsid w:val="006506B8"/>
    <w:rsid w:val="006535D4"/>
    <w:rsid w:val="0068487E"/>
    <w:rsid w:val="00692B98"/>
    <w:rsid w:val="006961B9"/>
    <w:rsid w:val="006B623B"/>
    <w:rsid w:val="006F37D3"/>
    <w:rsid w:val="006F528F"/>
    <w:rsid w:val="007075D6"/>
    <w:rsid w:val="00714107"/>
    <w:rsid w:val="00717653"/>
    <w:rsid w:val="00722656"/>
    <w:rsid w:val="00736098"/>
    <w:rsid w:val="00736D31"/>
    <w:rsid w:val="007402C4"/>
    <w:rsid w:val="0074043B"/>
    <w:rsid w:val="00746162"/>
    <w:rsid w:val="0076119D"/>
    <w:rsid w:val="00764702"/>
    <w:rsid w:val="007A1A14"/>
    <w:rsid w:val="007D0A05"/>
    <w:rsid w:val="007D4BBE"/>
    <w:rsid w:val="007E2E40"/>
    <w:rsid w:val="007F3275"/>
    <w:rsid w:val="007F59C1"/>
    <w:rsid w:val="0081223E"/>
    <w:rsid w:val="0082561D"/>
    <w:rsid w:val="00836228"/>
    <w:rsid w:val="0087543A"/>
    <w:rsid w:val="008871D8"/>
    <w:rsid w:val="00896544"/>
    <w:rsid w:val="008B34ED"/>
    <w:rsid w:val="008B581C"/>
    <w:rsid w:val="008B5FD3"/>
    <w:rsid w:val="008B652A"/>
    <w:rsid w:val="008C7240"/>
    <w:rsid w:val="008F64FC"/>
    <w:rsid w:val="009132DD"/>
    <w:rsid w:val="0091404B"/>
    <w:rsid w:val="00916521"/>
    <w:rsid w:val="0092235F"/>
    <w:rsid w:val="0092451B"/>
    <w:rsid w:val="0094196E"/>
    <w:rsid w:val="009453A8"/>
    <w:rsid w:val="00997042"/>
    <w:rsid w:val="009A1155"/>
    <w:rsid w:val="009A3778"/>
    <w:rsid w:val="009A6C80"/>
    <w:rsid w:val="009C703A"/>
    <w:rsid w:val="009E3BC3"/>
    <w:rsid w:val="00A1518F"/>
    <w:rsid w:val="00A52981"/>
    <w:rsid w:val="00A55450"/>
    <w:rsid w:val="00A82CC0"/>
    <w:rsid w:val="00A94733"/>
    <w:rsid w:val="00AC5930"/>
    <w:rsid w:val="00AD15DA"/>
    <w:rsid w:val="00AE60EE"/>
    <w:rsid w:val="00AE6EFE"/>
    <w:rsid w:val="00AF62D1"/>
    <w:rsid w:val="00AF77FB"/>
    <w:rsid w:val="00B13FD3"/>
    <w:rsid w:val="00B25A80"/>
    <w:rsid w:val="00BA71B0"/>
    <w:rsid w:val="00C03826"/>
    <w:rsid w:val="00C11181"/>
    <w:rsid w:val="00C145F6"/>
    <w:rsid w:val="00C2013C"/>
    <w:rsid w:val="00C213B2"/>
    <w:rsid w:val="00C30D53"/>
    <w:rsid w:val="00C3238D"/>
    <w:rsid w:val="00C425B4"/>
    <w:rsid w:val="00C53AC6"/>
    <w:rsid w:val="00C53CE4"/>
    <w:rsid w:val="00C8131E"/>
    <w:rsid w:val="00C94DA0"/>
    <w:rsid w:val="00CA0D52"/>
    <w:rsid w:val="00CA5C7E"/>
    <w:rsid w:val="00CA5D0F"/>
    <w:rsid w:val="00CD7175"/>
    <w:rsid w:val="00CE077A"/>
    <w:rsid w:val="00CE2700"/>
    <w:rsid w:val="00CE3779"/>
    <w:rsid w:val="00D34BCD"/>
    <w:rsid w:val="00D36697"/>
    <w:rsid w:val="00D417AB"/>
    <w:rsid w:val="00D62361"/>
    <w:rsid w:val="00D85E85"/>
    <w:rsid w:val="00DB1608"/>
    <w:rsid w:val="00DB5F0A"/>
    <w:rsid w:val="00DF606F"/>
    <w:rsid w:val="00E23FD0"/>
    <w:rsid w:val="00E32BC4"/>
    <w:rsid w:val="00E5339D"/>
    <w:rsid w:val="00E54B84"/>
    <w:rsid w:val="00E613C4"/>
    <w:rsid w:val="00E723B7"/>
    <w:rsid w:val="00E73A7E"/>
    <w:rsid w:val="00EF1D1B"/>
    <w:rsid w:val="00EF2D59"/>
    <w:rsid w:val="00F11B0E"/>
    <w:rsid w:val="00F1480B"/>
    <w:rsid w:val="00F3520B"/>
    <w:rsid w:val="00F36E70"/>
    <w:rsid w:val="00F458AE"/>
    <w:rsid w:val="00F70DC0"/>
    <w:rsid w:val="00F83AED"/>
    <w:rsid w:val="00F83C92"/>
    <w:rsid w:val="00F946A5"/>
    <w:rsid w:val="00FA4A7F"/>
    <w:rsid w:val="00FB6AD0"/>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A2643"/>
  <w15:chartTrackingRefBased/>
  <w15:docId w15:val="{DFF20609-4BAC-4A5C-A1B2-FBA8B9A0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8957-D0DF-484D-ABFE-E3E46F11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8534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2024-07-10T21:46:00Z</cp:lastPrinted>
  <dcterms:created xsi:type="dcterms:W3CDTF">2024-07-11T23:49:00Z</dcterms:created>
  <dcterms:modified xsi:type="dcterms:W3CDTF">2024-07-11T23:49:00Z</dcterms:modified>
</cp:coreProperties>
</file>