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C4F0" w14:textId="77777777" w:rsidR="00774671" w:rsidRPr="00B70122" w:rsidRDefault="00774671"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E2153ED" wp14:editId="2F9D5E2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E83822" w14:textId="77777777" w:rsidR="00774671" w:rsidRPr="00F31040" w:rsidRDefault="0077467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13016">
                              <w:rPr>
                                <w:rFonts w:ascii="Microsoft Yi Baiti" w:eastAsia="Microsoft Yi Baiti" w:hAnsi="Microsoft Yi Baiti"/>
                                <w:b/>
                                <w:noProof/>
                                <w:color w:val="0000CC"/>
                                <w:sz w:val="20"/>
                                <w:szCs w:val="16"/>
                              </w:rPr>
                              <w:t>LPE/SOPDU/DCSCOP/025/2024</w:t>
                            </w:r>
                          </w:p>
                          <w:p w14:paraId="0ABE6D43" w14:textId="77777777" w:rsidR="00774671" w:rsidRPr="00A53170" w:rsidRDefault="0077467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6724F06" w14:textId="77777777" w:rsidR="00774671" w:rsidRPr="002A3457" w:rsidRDefault="0077467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A4E6F0D" w14:textId="77777777" w:rsidR="00774671" w:rsidRPr="00B70122" w:rsidRDefault="00774671"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153E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FE83822" w14:textId="77777777" w:rsidR="00774671" w:rsidRPr="00F31040" w:rsidRDefault="0077467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13016">
                        <w:rPr>
                          <w:rFonts w:ascii="Microsoft Yi Baiti" w:eastAsia="Microsoft Yi Baiti" w:hAnsi="Microsoft Yi Baiti"/>
                          <w:b/>
                          <w:noProof/>
                          <w:color w:val="0000CC"/>
                          <w:sz w:val="20"/>
                          <w:szCs w:val="16"/>
                        </w:rPr>
                        <w:t>LPE/SOPDU/DCSCOP/025/2024</w:t>
                      </w:r>
                    </w:p>
                    <w:p w14:paraId="0ABE6D43" w14:textId="77777777" w:rsidR="00774671" w:rsidRPr="00A53170" w:rsidRDefault="0077467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6724F06" w14:textId="77777777" w:rsidR="00774671" w:rsidRPr="002A3457" w:rsidRDefault="0077467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A4E6F0D" w14:textId="77777777" w:rsidR="00774671" w:rsidRPr="00B70122" w:rsidRDefault="00774671" w:rsidP="00F31040">
                      <w:pPr>
                        <w:rPr>
                          <w:rFonts w:ascii="Microsoft Yi Baiti" w:eastAsia="Microsoft Yi Baiti" w:hAnsi="Microsoft Yi Baiti"/>
                          <w:sz w:val="16"/>
                          <w:szCs w:val="16"/>
                        </w:rPr>
                      </w:pPr>
                    </w:p>
                  </w:txbxContent>
                </v:textbox>
                <w10:wrap anchorx="margin"/>
              </v:roundrect>
            </w:pict>
          </mc:Fallback>
        </mc:AlternateContent>
      </w:r>
    </w:p>
    <w:p w14:paraId="344CF60B" w14:textId="77777777" w:rsidR="00774671" w:rsidRPr="00B70122" w:rsidRDefault="00774671" w:rsidP="00F31040">
      <w:pPr>
        <w:autoSpaceDE w:val="0"/>
        <w:autoSpaceDN w:val="0"/>
        <w:adjustRightInd w:val="0"/>
        <w:jc w:val="both"/>
        <w:rPr>
          <w:rFonts w:ascii="Microsoft Yi Baiti" w:eastAsia="Microsoft Yi Baiti" w:hAnsi="Microsoft Yi Baiti" w:cs="Arial"/>
          <w:sz w:val="16"/>
          <w:szCs w:val="16"/>
        </w:rPr>
      </w:pPr>
    </w:p>
    <w:p w14:paraId="0787C915" w14:textId="77777777" w:rsidR="00774671" w:rsidRPr="00B70122" w:rsidRDefault="00774671" w:rsidP="00F31040">
      <w:pPr>
        <w:autoSpaceDE w:val="0"/>
        <w:autoSpaceDN w:val="0"/>
        <w:adjustRightInd w:val="0"/>
        <w:jc w:val="both"/>
        <w:rPr>
          <w:rFonts w:ascii="Microsoft Yi Baiti" w:eastAsia="Microsoft Yi Baiti" w:hAnsi="Microsoft Yi Baiti" w:cs="Arial"/>
          <w:sz w:val="16"/>
          <w:szCs w:val="16"/>
        </w:rPr>
      </w:pPr>
    </w:p>
    <w:p w14:paraId="7F39F03C" w14:textId="77777777" w:rsidR="00774671" w:rsidRPr="00B70122" w:rsidRDefault="00774671" w:rsidP="00F31040">
      <w:pPr>
        <w:autoSpaceDE w:val="0"/>
        <w:autoSpaceDN w:val="0"/>
        <w:adjustRightInd w:val="0"/>
        <w:jc w:val="both"/>
        <w:rPr>
          <w:rFonts w:ascii="Microsoft Yi Baiti" w:eastAsia="Microsoft Yi Baiti" w:hAnsi="Microsoft Yi Baiti" w:cs="Arial"/>
          <w:sz w:val="16"/>
          <w:szCs w:val="16"/>
        </w:rPr>
      </w:pPr>
    </w:p>
    <w:p w14:paraId="6CC2242E" w14:textId="77777777" w:rsidR="00774671" w:rsidRPr="00B70122" w:rsidRDefault="00774671" w:rsidP="00F31040">
      <w:pPr>
        <w:autoSpaceDE w:val="0"/>
        <w:autoSpaceDN w:val="0"/>
        <w:adjustRightInd w:val="0"/>
        <w:jc w:val="both"/>
        <w:rPr>
          <w:rFonts w:ascii="Microsoft Yi Baiti" w:eastAsia="Microsoft Yi Baiti" w:hAnsi="Microsoft Yi Baiti" w:cs="Arial"/>
          <w:sz w:val="16"/>
          <w:szCs w:val="16"/>
        </w:rPr>
      </w:pPr>
    </w:p>
    <w:p w14:paraId="6EF2F89C" w14:textId="77777777" w:rsidR="00774671" w:rsidRDefault="00774671" w:rsidP="00F31040">
      <w:pPr>
        <w:rPr>
          <w:rFonts w:ascii="Microsoft Yi Baiti" w:eastAsia="Microsoft Yi Baiti" w:hAnsi="Microsoft Yi Baiti" w:cs="Arial"/>
          <w:sz w:val="16"/>
          <w:szCs w:val="16"/>
        </w:rPr>
      </w:pPr>
    </w:p>
    <w:p w14:paraId="7A387B45" w14:textId="77777777" w:rsidR="00774671" w:rsidRPr="002A3457" w:rsidRDefault="00774671" w:rsidP="00F31040">
      <w:pPr>
        <w:autoSpaceDE w:val="0"/>
        <w:autoSpaceDN w:val="0"/>
        <w:adjustRightInd w:val="0"/>
        <w:jc w:val="both"/>
        <w:rPr>
          <w:rFonts w:ascii="Microsoft Yi Baiti" w:eastAsia="Microsoft Yi Baiti" w:hAnsi="Microsoft Yi Baiti" w:cs="Arial"/>
          <w:sz w:val="12"/>
          <w:szCs w:val="18"/>
        </w:rPr>
      </w:pPr>
    </w:p>
    <w:p w14:paraId="63DDF6FB" w14:textId="77777777" w:rsidR="00774671" w:rsidRPr="00A74DCB" w:rsidRDefault="00774671"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13016">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13016">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13016">
        <w:rPr>
          <w:rFonts w:ascii="Microsoft Yi Baiti" w:eastAsia="Microsoft Yi Baiti" w:hAnsi="Microsoft Yi Baiti" w:cs="Arial"/>
          <w:b/>
          <w:noProof/>
          <w:color w:val="0000CC"/>
          <w:sz w:val="20"/>
          <w:szCs w:val="20"/>
        </w:rPr>
        <w:t>LPE/SOPDU/DCSCOP/025/2024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558F132" w14:textId="77777777" w:rsidR="00774671" w:rsidRPr="00635958" w:rsidRDefault="00774671"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774671" w:rsidRPr="006E7CC2" w14:paraId="1B5DE0F6" w14:textId="77777777" w:rsidTr="00F31040">
        <w:tc>
          <w:tcPr>
            <w:tcW w:w="5817" w:type="dxa"/>
            <w:vAlign w:val="center"/>
          </w:tcPr>
          <w:p w14:paraId="5029E839" w14:textId="77777777" w:rsidR="00774671" w:rsidRPr="006E7CC2" w:rsidRDefault="0077467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2BEC379" w14:textId="77777777" w:rsidR="00774671" w:rsidRPr="006E7CC2" w:rsidRDefault="0077467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74671" w:rsidRPr="006E7CC2" w14:paraId="7C023BB9" w14:textId="77777777" w:rsidTr="00F31040">
        <w:tc>
          <w:tcPr>
            <w:tcW w:w="5817" w:type="dxa"/>
            <w:vAlign w:val="center"/>
          </w:tcPr>
          <w:p w14:paraId="7B8BF556" w14:textId="77777777" w:rsidR="00774671" w:rsidRPr="006E7CC2" w:rsidRDefault="00774671" w:rsidP="00F31040">
            <w:pPr>
              <w:autoSpaceDE w:val="0"/>
              <w:autoSpaceDN w:val="0"/>
              <w:adjustRightInd w:val="0"/>
              <w:jc w:val="both"/>
              <w:rPr>
                <w:rFonts w:ascii="Microsoft Yi Baiti" w:eastAsia="Microsoft Yi Baiti" w:hAnsi="Microsoft Yi Baiti"/>
                <w:b/>
                <w:sz w:val="20"/>
                <w:szCs w:val="18"/>
              </w:rPr>
            </w:pPr>
            <w:r w:rsidRPr="00113016">
              <w:rPr>
                <w:rFonts w:ascii="Microsoft Yi Baiti" w:eastAsia="Microsoft Yi Baiti" w:hAnsi="Microsoft Yi Baiti"/>
                <w:b/>
                <w:noProof/>
                <w:color w:val="0000CC"/>
                <w:sz w:val="20"/>
                <w:szCs w:val="18"/>
              </w:rPr>
              <w:t>Construcción de pavimento, guarniciones y banquetas con concreto hidráulico, calle Mercurio, colonia Estrella, Cabecera Municipal, Oaxaca de Juárez, Oaxaca.</w:t>
            </w:r>
          </w:p>
        </w:tc>
        <w:tc>
          <w:tcPr>
            <w:tcW w:w="3011" w:type="dxa"/>
            <w:vAlign w:val="center"/>
          </w:tcPr>
          <w:p w14:paraId="434FD862" w14:textId="77777777" w:rsidR="00774671" w:rsidRPr="006E7CC2" w:rsidRDefault="00774671"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92CF00E" w14:textId="77777777" w:rsidR="00774671" w:rsidRPr="006E7CC2" w:rsidRDefault="00774671"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CBA24F6" w14:textId="77777777" w:rsidR="00774671" w:rsidRDefault="00774671" w:rsidP="00F31040">
      <w:pPr>
        <w:rPr>
          <w:rFonts w:ascii="Microsoft Yi Baiti" w:eastAsia="Microsoft Yi Baiti" w:hAnsi="Microsoft Yi Baiti"/>
          <w:sz w:val="20"/>
          <w:szCs w:val="20"/>
        </w:rPr>
      </w:pPr>
    </w:p>
    <w:p w14:paraId="0C28DBD8" w14:textId="77777777" w:rsidR="00774671" w:rsidRDefault="00774671"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113016">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686A54B" w14:textId="77777777" w:rsidR="00774671" w:rsidRDefault="00774671" w:rsidP="001B1E7C">
      <w:pPr>
        <w:jc w:val="both"/>
        <w:rPr>
          <w:rFonts w:ascii="Microsoft Yi Baiti" w:eastAsia="Microsoft Yi Baiti" w:hAnsi="Microsoft Yi Baiti" w:cs="Calibri"/>
          <w:b/>
          <w:sz w:val="20"/>
          <w:szCs w:val="20"/>
        </w:rPr>
      </w:pPr>
    </w:p>
    <w:p w14:paraId="467FEE16" w14:textId="77777777" w:rsidR="00774671" w:rsidRPr="0078488C" w:rsidRDefault="00774671"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34DD928B" w14:textId="77777777" w:rsidR="00774671" w:rsidRPr="0078488C" w:rsidRDefault="00774671" w:rsidP="001B1E7C">
      <w:pPr>
        <w:jc w:val="both"/>
        <w:rPr>
          <w:rFonts w:ascii="Microsoft Yi Baiti" w:eastAsia="Microsoft Yi Baiti" w:hAnsi="Microsoft Yi Baiti" w:cs="Calibri"/>
          <w:b/>
          <w:sz w:val="20"/>
          <w:szCs w:val="20"/>
        </w:rPr>
      </w:pPr>
    </w:p>
    <w:p w14:paraId="334B9C17" w14:textId="77777777" w:rsidR="00774671" w:rsidRDefault="00774671"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13016">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76AFDDAB" w14:textId="77777777" w:rsidR="00774671" w:rsidRDefault="00774671" w:rsidP="001B1E7C">
      <w:pPr>
        <w:jc w:val="both"/>
        <w:rPr>
          <w:rFonts w:ascii="Microsoft Yi Baiti" w:eastAsia="Microsoft Yi Baiti" w:hAnsi="Microsoft Yi Baiti"/>
          <w:sz w:val="20"/>
          <w:szCs w:val="20"/>
        </w:rPr>
      </w:pPr>
    </w:p>
    <w:p w14:paraId="53D7D59E" w14:textId="77777777" w:rsidR="00774671" w:rsidRPr="0078488C" w:rsidRDefault="0077467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13016">
        <w:rPr>
          <w:rFonts w:ascii="Microsoft Yi Baiti" w:eastAsia="Microsoft Yi Baiti" w:hAnsi="Microsoft Yi Baiti" w:cs="Arial"/>
          <w:b/>
          <w:noProof/>
          <w:color w:val="0000CC"/>
          <w:sz w:val="20"/>
          <w:szCs w:val="20"/>
        </w:rPr>
        <w:t>LPE/SOPDU/DCSCOP/025/2024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1A2AE8D7" w14:textId="77777777" w:rsidR="00774671" w:rsidRPr="0078488C" w:rsidRDefault="00774671" w:rsidP="001B1E7C">
      <w:pPr>
        <w:jc w:val="both"/>
        <w:rPr>
          <w:rFonts w:ascii="Microsoft Yi Baiti" w:eastAsia="Microsoft Yi Baiti" w:hAnsi="Microsoft Yi Baiti" w:cs="Calibri"/>
          <w:sz w:val="20"/>
          <w:szCs w:val="20"/>
        </w:rPr>
      </w:pPr>
    </w:p>
    <w:p w14:paraId="7B333CCB" w14:textId="77777777" w:rsidR="00774671" w:rsidRDefault="00774671"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13016">
        <w:rPr>
          <w:rFonts w:ascii="Microsoft Yi Baiti" w:eastAsia="Microsoft Yi Baiti" w:hAnsi="Microsoft Yi Baiti" w:cs="Arial"/>
          <w:b/>
          <w:noProof/>
          <w:color w:val="0000CC"/>
          <w:sz w:val="20"/>
          <w:szCs w:val="20"/>
        </w:rPr>
        <w:t>COMERCIALIZADORA Y CONSTRUCCIONES AME, S.A. DE C.V.</w:t>
      </w:r>
      <w:r w:rsidRPr="00323F7F">
        <w:rPr>
          <w:rFonts w:ascii="Microsoft Yi Baiti" w:eastAsia="Microsoft Yi Baiti" w:hAnsi="Microsoft Yi Baiti"/>
          <w:b/>
          <w:color w:val="0000CC"/>
          <w:sz w:val="20"/>
          <w:szCs w:val="20"/>
        </w:rPr>
        <w:t xml:space="preserve"> </w:t>
      </w:r>
    </w:p>
    <w:p w14:paraId="77B03CE4" w14:textId="77777777" w:rsidR="00774671" w:rsidRPr="00323F7F" w:rsidRDefault="00774671"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13016">
        <w:rPr>
          <w:rFonts w:ascii="Microsoft Yi Baiti" w:eastAsia="Microsoft Yi Baiti" w:hAnsi="Microsoft Yi Baiti"/>
          <w:b/>
          <w:noProof/>
          <w:color w:val="0000CC"/>
          <w:sz w:val="20"/>
          <w:szCs w:val="20"/>
        </w:rPr>
        <w:t>CONSTRU MARKET IPR, S.A. DE C.V.</w:t>
      </w:r>
    </w:p>
    <w:p w14:paraId="3F1CEE7D" w14:textId="77777777" w:rsidR="00774671" w:rsidRDefault="00774671" w:rsidP="001B1E7C">
      <w:pPr>
        <w:jc w:val="both"/>
        <w:rPr>
          <w:rFonts w:ascii="Microsoft Yi Baiti" w:eastAsia="Microsoft Yi Baiti" w:hAnsi="Microsoft Yi Baiti" w:cs="Calibri"/>
          <w:sz w:val="20"/>
          <w:szCs w:val="20"/>
        </w:rPr>
      </w:pPr>
    </w:p>
    <w:p w14:paraId="53F60E65" w14:textId="77777777" w:rsidR="00774671" w:rsidRDefault="0077467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13016">
        <w:rPr>
          <w:rFonts w:ascii="Microsoft Yi Baiti" w:eastAsia="Microsoft Yi Baiti" w:hAnsi="Microsoft Yi Baiti" w:cs="Calibri"/>
          <w:b/>
          <w:noProof/>
          <w:color w:val="0000CC"/>
          <w:sz w:val="20"/>
          <w:szCs w:val="20"/>
        </w:rPr>
        <w:t>10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13016">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193227E" w14:textId="77777777" w:rsidR="00774671" w:rsidRDefault="00774671" w:rsidP="001B1E7C">
      <w:pPr>
        <w:jc w:val="both"/>
        <w:rPr>
          <w:rFonts w:asciiTheme="majorHAnsi" w:hAnsiTheme="majorHAnsi" w:cs="Calibri"/>
          <w:sz w:val="18"/>
          <w:szCs w:val="18"/>
        </w:rPr>
      </w:pPr>
    </w:p>
    <w:p w14:paraId="249F0189" w14:textId="77777777" w:rsidR="00774671" w:rsidRPr="00692C2A" w:rsidRDefault="00774671"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13016">
        <w:rPr>
          <w:rFonts w:ascii="Microsoft Yi Baiti" w:eastAsia="Microsoft Yi Baiti" w:hAnsi="Microsoft Yi Baiti" w:cs="Calibri"/>
          <w:b/>
          <w:noProof/>
          <w:color w:val="0000CC"/>
          <w:sz w:val="20"/>
          <w:szCs w:val="20"/>
        </w:rPr>
        <w:t>15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13016">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113016">
        <w:rPr>
          <w:rFonts w:ascii="Microsoft Yi Baiti" w:eastAsia="Microsoft Yi Baiti" w:hAnsi="Microsoft Yi Baiti"/>
          <w:b/>
          <w:noProof/>
          <w:color w:val="0000CC"/>
          <w:sz w:val="20"/>
          <w:szCs w:val="18"/>
          <w:lang w:val="es-ES" w:eastAsia="es-MX"/>
        </w:rPr>
        <w:t>MAILO CONSTRUCCIONES, S.A DE C.V.</w:t>
      </w:r>
      <w:r w:rsidRPr="00B41ED8">
        <w:rPr>
          <w:rFonts w:ascii="Microsoft Yi Baiti" w:eastAsia="Microsoft Yi Baiti" w:hAnsi="Microsoft Yi Baiti"/>
          <w:b/>
          <w:noProof/>
          <w:color w:val="0000CC"/>
          <w:sz w:val="20"/>
          <w:szCs w:val="18"/>
          <w:lang w:val="es-ES" w:eastAsia="es-MX"/>
        </w:rPr>
        <w:t xml:space="preserve"> e </w:t>
      </w:r>
      <w:r w:rsidRPr="00113016">
        <w:rPr>
          <w:rFonts w:ascii="Microsoft Yi Baiti" w:eastAsia="Microsoft Yi Baiti" w:hAnsi="Microsoft Yi Baiti"/>
          <w:b/>
          <w:noProof/>
          <w:color w:val="0000CC"/>
          <w:sz w:val="20"/>
          <w:szCs w:val="18"/>
          <w:lang w:val="es-ES" w:eastAsia="es-MX"/>
        </w:rPr>
        <w:t>CONSTRU MARKET IPR, S.A. DE C.V.</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30A9C5F" w14:textId="77777777" w:rsidR="00774671" w:rsidRPr="00692C2A" w:rsidRDefault="00774671" w:rsidP="001B1E7C">
      <w:pPr>
        <w:jc w:val="both"/>
        <w:rPr>
          <w:rFonts w:ascii="Microsoft Yi Baiti" w:eastAsia="Microsoft Yi Baiti" w:hAnsi="Microsoft Yi Baiti"/>
          <w:sz w:val="20"/>
          <w:szCs w:val="20"/>
        </w:rPr>
      </w:pPr>
    </w:p>
    <w:p w14:paraId="491D9372" w14:textId="77777777" w:rsidR="00774671" w:rsidRPr="00A3269E" w:rsidRDefault="00774671"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113016">
        <w:rPr>
          <w:rFonts w:ascii="Microsoft Yi Baiti" w:eastAsia="Microsoft Yi Baiti" w:hAnsi="Microsoft Yi Baiti"/>
          <w:b/>
          <w:noProof/>
          <w:color w:val="0000CC"/>
          <w:sz w:val="20"/>
          <w:szCs w:val="18"/>
          <w:lang w:val="es-ES" w:eastAsia="es-MX"/>
        </w:rPr>
        <w:t>Construcción de pavimento, guarniciones y banquetas con concreto hidráulico, calle Mercurio, colonia Estrella,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0EAE5955" w14:textId="77777777" w:rsidR="00774671" w:rsidRDefault="00774671"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1A5BEFC" w14:textId="77777777" w:rsidR="00774671" w:rsidRPr="00C928E0" w:rsidRDefault="00774671" w:rsidP="00C928E0">
      <w:pPr>
        <w:jc w:val="both"/>
        <w:rPr>
          <w:rFonts w:ascii="Microsoft Yi Baiti" w:eastAsia="Microsoft Yi Baiti" w:hAnsi="Microsoft Yi Baiti" w:cs="Arial"/>
          <w:sz w:val="20"/>
          <w:szCs w:val="20"/>
          <w:highlight w:val="yellow"/>
        </w:rPr>
      </w:pPr>
    </w:p>
    <w:p w14:paraId="5E9CB0B9" w14:textId="77777777" w:rsidR="00774671" w:rsidRDefault="00774671" w:rsidP="00427E81">
      <w:pPr>
        <w:pStyle w:val="Prrafodelista"/>
        <w:numPr>
          <w:ilvl w:val="0"/>
          <w:numId w:val="8"/>
        </w:numPr>
        <w:jc w:val="both"/>
        <w:rPr>
          <w:rFonts w:ascii="Microsoft Yi Baiti" w:eastAsia="Microsoft Yi Baiti" w:hAnsi="Microsoft Yi Baiti" w:cs="Arial"/>
          <w:b/>
          <w:noProof/>
          <w:color w:val="0000CC"/>
          <w:sz w:val="20"/>
          <w:szCs w:val="20"/>
        </w:rPr>
      </w:pPr>
      <w:r w:rsidRPr="00113016">
        <w:rPr>
          <w:rFonts w:ascii="Microsoft Yi Baiti" w:eastAsia="Microsoft Yi Baiti" w:hAnsi="Microsoft Yi Baiti" w:cs="Arial"/>
          <w:b/>
          <w:noProof/>
          <w:color w:val="0000CC"/>
          <w:sz w:val="20"/>
          <w:szCs w:val="20"/>
        </w:rPr>
        <w:t>COMERCIALIZADORA Y CONSTRUCCIONES AME, S.A. DE C.V.</w:t>
      </w:r>
    </w:p>
    <w:p w14:paraId="3C34879E" w14:textId="77777777" w:rsidR="00774671" w:rsidRPr="00427E81" w:rsidRDefault="00774671" w:rsidP="00427E81">
      <w:pPr>
        <w:pStyle w:val="Prrafodelista"/>
        <w:numPr>
          <w:ilvl w:val="0"/>
          <w:numId w:val="8"/>
        </w:numPr>
        <w:jc w:val="both"/>
        <w:rPr>
          <w:rFonts w:ascii="Microsoft Yi Baiti" w:eastAsia="Microsoft Yi Baiti" w:hAnsi="Microsoft Yi Baiti" w:cs="Arial"/>
          <w:b/>
          <w:noProof/>
          <w:color w:val="0000CC"/>
          <w:sz w:val="20"/>
          <w:szCs w:val="20"/>
        </w:rPr>
      </w:pPr>
      <w:r w:rsidRPr="00113016">
        <w:rPr>
          <w:rFonts w:ascii="Microsoft Yi Baiti" w:eastAsia="Microsoft Yi Baiti" w:hAnsi="Microsoft Yi Baiti" w:cs="Arial"/>
          <w:b/>
          <w:noProof/>
          <w:color w:val="0000CC"/>
          <w:sz w:val="20"/>
          <w:szCs w:val="20"/>
        </w:rPr>
        <w:t>CONSTRU MARKET IPR, S.A. DE C.V.</w:t>
      </w:r>
    </w:p>
    <w:p w14:paraId="46438D24" w14:textId="77777777" w:rsidR="00774671" w:rsidRDefault="00774671" w:rsidP="001B1E7C">
      <w:pPr>
        <w:jc w:val="both"/>
        <w:rPr>
          <w:rFonts w:ascii="Microsoft Yi Baiti" w:eastAsia="Microsoft Yi Baiti" w:hAnsi="Microsoft Yi Baiti" w:cs="Arial"/>
          <w:sz w:val="20"/>
          <w:szCs w:val="20"/>
          <w:lang w:eastAsia="es-ES"/>
        </w:rPr>
      </w:pPr>
    </w:p>
    <w:p w14:paraId="288A88A1" w14:textId="77777777" w:rsidR="00774671" w:rsidRDefault="00774671" w:rsidP="001B1E7C">
      <w:pPr>
        <w:jc w:val="both"/>
        <w:rPr>
          <w:rFonts w:ascii="Microsoft Yi Baiti" w:eastAsia="Microsoft Yi Baiti" w:hAnsi="Microsoft Yi Baiti" w:cs="Arial"/>
          <w:sz w:val="20"/>
          <w:szCs w:val="20"/>
          <w:lang w:eastAsia="es-ES"/>
        </w:rPr>
      </w:pPr>
    </w:p>
    <w:p w14:paraId="65A84734" w14:textId="77777777" w:rsidR="00774671" w:rsidRPr="00A433B4" w:rsidRDefault="00774671"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13016">
        <w:rPr>
          <w:rFonts w:ascii="Microsoft Yi Baiti" w:eastAsia="Microsoft Yi Baiti" w:hAnsi="Microsoft Yi Baiti" w:cs="Arial"/>
          <w:b/>
          <w:noProof/>
          <w:color w:val="0000CC"/>
          <w:sz w:val="20"/>
          <w:szCs w:val="20"/>
          <w:lang w:eastAsia="es-ES"/>
        </w:rPr>
        <w:t>19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13016">
        <w:rPr>
          <w:rFonts w:ascii="Microsoft Yi Baiti" w:eastAsia="Microsoft Yi Baiti" w:hAnsi="Microsoft Yi Baiti" w:cs="Arial"/>
          <w:b/>
          <w:noProof/>
          <w:color w:val="0000CC"/>
          <w:sz w:val="20"/>
          <w:szCs w:val="20"/>
          <w:lang w:eastAsia="es-ES"/>
        </w:rPr>
        <w:t>13:40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03C07102" w14:textId="77777777" w:rsidR="00774671" w:rsidRDefault="00774671" w:rsidP="001B1E7C">
      <w:pPr>
        <w:jc w:val="both"/>
        <w:rPr>
          <w:rFonts w:ascii="Microsoft Yi Baiti" w:eastAsia="Microsoft Yi Baiti" w:hAnsi="Microsoft Yi Baiti" w:cs="Calibri"/>
          <w:b/>
          <w:color w:val="0000CC"/>
          <w:sz w:val="20"/>
          <w:szCs w:val="20"/>
          <w:highlight w:val="yellow"/>
        </w:rPr>
      </w:pPr>
    </w:p>
    <w:p w14:paraId="08BC0869" w14:textId="77777777" w:rsidR="00774671" w:rsidRPr="00A433B4" w:rsidRDefault="00774671"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774671" w:rsidRPr="00A433B4" w14:paraId="63752A89" w14:textId="77777777" w:rsidTr="00AE0E18">
        <w:trPr>
          <w:trHeight w:hRule="exact" w:val="284"/>
        </w:trPr>
        <w:tc>
          <w:tcPr>
            <w:tcW w:w="529" w:type="dxa"/>
            <w:shd w:val="clear" w:color="auto" w:fill="auto"/>
            <w:vAlign w:val="center"/>
          </w:tcPr>
          <w:p w14:paraId="309B5DD7" w14:textId="77777777" w:rsidR="00774671" w:rsidRPr="00A3269E" w:rsidRDefault="0077467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36BD5B3" w14:textId="77777777" w:rsidR="00774671" w:rsidRPr="00A3269E" w:rsidRDefault="0077467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AF210A3" w14:textId="77777777" w:rsidR="00774671" w:rsidRPr="00A3269E" w:rsidRDefault="0077467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774671" w:rsidRPr="00A433B4" w14:paraId="6699CF44" w14:textId="77777777" w:rsidTr="001B1E7C">
        <w:trPr>
          <w:trHeight w:val="414"/>
        </w:trPr>
        <w:tc>
          <w:tcPr>
            <w:tcW w:w="529" w:type="dxa"/>
            <w:shd w:val="clear" w:color="auto" w:fill="auto"/>
            <w:vAlign w:val="center"/>
          </w:tcPr>
          <w:p w14:paraId="20EDA436" w14:textId="77777777" w:rsidR="00774671" w:rsidRPr="00A3269E" w:rsidRDefault="00774671"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7C1684F" w14:textId="77777777" w:rsidR="00774671" w:rsidRPr="00A3269E" w:rsidRDefault="00774671" w:rsidP="001B1E7C">
            <w:pPr>
              <w:jc w:val="both"/>
              <w:rPr>
                <w:rFonts w:ascii="Microsoft Yi Baiti" w:eastAsia="Microsoft Yi Baiti" w:hAnsi="Microsoft Yi Baiti" w:cs="Arial"/>
                <w:b/>
                <w:color w:val="0000CC"/>
                <w:sz w:val="20"/>
                <w:szCs w:val="20"/>
              </w:rPr>
            </w:pPr>
            <w:r w:rsidRPr="00113016">
              <w:rPr>
                <w:rFonts w:ascii="Microsoft Yi Baiti" w:eastAsia="Microsoft Yi Baiti" w:hAnsi="Microsoft Yi Baiti" w:cs="Arial"/>
                <w:b/>
                <w:noProof/>
                <w:color w:val="0000CC"/>
                <w:sz w:val="20"/>
                <w:szCs w:val="20"/>
              </w:rPr>
              <w:t>COMERCIALIZADORA Y CONSTRUCCIONES AME, S.A. DE C.V.</w:t>
            </w:r>
          </w:p>
        </w:tc>
        <w:tc>
          <w:tcPr>
            <w:tcW w:w="1675" w:type="dxa"/>
            <w:shd w:val="clear" w:color="auto" w:fill="auto"/>
            <w:vAlign w:val="center"/>
          </w:tcPr>
          <w:p w14:paraId="31CB7D7C" w14:textId="77777777" w:rsidR="00774671" w:rsidRPr="00323F7F" w:rsidRDefault="00774671"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774671" w:rsidRPr="00A433B4" w14:paraId="056924AB" w14:textId="77777777" w:rsidTr="001B1E7C">
        <w:trPr>
          <w:trHeight w:val="414"/>
        </w:trPr>
        <w:tc>
          <w:tcPr>
            <w:tcW w:w="529" w:type="dxa"/>
            <w:shd w:val="clear" w:color="auto" w:fill="auto"/>
            <w:vAlign w:val="center"/>
          </w:tcPr>
          <w:p w14:paraId="35B16003" w14:textId="77777777" w:rsidR="00774671" w:rsidRPr="00A3269E" w:rsidRDefault="00774671"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70BD13AD" w14:textId="77777777" w:rsidR="00774671" w:rsidRDefault="00774671" w:rsidP="001B1E7C">
            <w:pPr>
              <w:jc w:val="both"/>
              <w:rPr>
                <w:rFonts w:ascii="Microsoft Yi Baiti" w:eastAsia="Microsoft Yi Baiti" w:hAnsi="Microsoft Yi Baiti" w:cs="Arial"/>
                <w:b/>
                <w:noProof/>
                <w:color w:val="0000CC"/>
                <w:sz w:val="20"/>
                <w:szCs w:val="20"/>
              </w:rPr>
            </w:pPr>
            <w:r w:rsidRPr="00113016">
              <w:rPr>
                <w:rFonts w:ascii="Microsoft Yi Baiti" w:eastAsia="Microsoft Yi Baiti" w:hAnsi="Microsoft Yi Baiti" w:cs="Arial"/>
                <w:b/>
                <w:noProof/>
                <w:color w:val="0000CC"/>
                <w:sz w:val="20"/>
                <w:szCs w:val="20"/>
              </w:rPr>
              <w:t>CONSTRU MARKET IPR, S.A. DE C.V.</w:t>
            </w:r>
          </w:p>
        </w:tc>
        <w:tc>
          <w:tcPr>
            <w:tcW w:w="1675" w:type="dxa"/>
            <w:shd w:val="clear" w:color="auto" w:fill="auto"/>
            <w:vAlign w:val="center"/>
          </w:tcPr>
          <w:p w14:paraId="20A8C3B8" w14:textId="77777777" w:rsidR="00774671" w:rsidRPr="009F4C7A" w:rsidRDefault="00774671"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2DB057CA" w14:textId="77777777" w:rsidR="00774671" w:rsidRDefault="00774671" w:rsidP="001B1E7C">
      <w:pPr>
        <w:tabs>
          <w:tab w:val="left" w:pos="0"/>
          <w:tab w:val="left" w:pos="1620"/>
        </w:tabs>
        <w:jc w:val="both"/>
        <w:rPr>
          <w:rFonts w:ascii="Microsoft Yi Baiti" w:eastAsia="Microsoft Yi Baiti" w:hAnsi="Microsoft Yi Baiti" w:cs="Arial"/>
          <w:b/>
          <w:sz w:val="20"/>
          <w:szCs w:val="20"/>
        </w:rPr>
      </w:pPr>
    </w:p>
    <w:p w14:paraId="6124A58A" w14:textId="77777777" w:rsidR="00774671" w:rsidRDefault="00774671" w:rsidP="001B1E7C">
      <w:pPr>
        <w:tabs>
          <w:tab w:val="left" w:pos="0"/>
          <w:tab w:val="left" w:pos="1620"/>
        </w:tabs>
        <w:jc w:val="both"/>
        <w:rPr>
          <w:rFonts w:ascii="Microsoft Yi Baiti" w:eastAsia="Microsoft Yi Baiti" w:hAnsi="Microsoft Yi Baiti" w:cs="Arial"/>
          <w:b/>
          <w:sz w:val="20"/>
          <w:szCs w:val="20"/>
        </w:rPr>
      </w:pPr>
    </w:p>
    <w:p w14:paraId="55EF9212" w14:textId="77777777" w:rsidR="00774671" w:rsidRPr="00A3269E" w:rsidRDefault="00774671"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ARON:</w:t>
      </w:r>
    </w:p>
    <w:p w14:paraId="62C3AECE" w14:textId="77777777" w:rsidR="00774671" w:rsidRPr="00A3269E" w:rsidRDefault="00774671" w:rsidP="001B1E7C">
      <w:pPr>
        <w:jc w:val="both"/>
        <w:rPr>
          <w:rFonts w:ascii="Microsoft Yi Baiti" w:eastAsia="Microsoft Yi Baiti" w:hAnsi="Microsoft Yi Baiti" w:cs="Calibri"/>
          <w:sz w:val="20"/>
          <w:szCs w:val="20"/>
        </w:rPr>
      </w:pPr>
    </w:p>
    <w:p w14:paraId="0815EEC1" w14:textId="77777777" w:rsidR="00774671" w:rsidRPr="00A3269E" w:rsidRDefault="00774671"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13016">
        <w:rPr>
          <w:rFonts w:ascii="Microsoft Yi Baiti" w:eastAsia="Microsoft Yi Baiti" w:hAnsi="Microsoft Yi Baiti" w:cs="Arial"/>
          <w:b/>
          <w:noProof/>
          <w:color w:val="0000CC"/>
          <w:sz w:val="20"/>
          <w:szCs w:val="20"/>
        </w:rPr>
        <w:t>COMERCIALIZADORA Y CONSTRUCCIONES AME, S.A. DE C.V.</w:t>
      </w:r>
      <w:r>
        <w:rPr>
          <w:rFonts w:ascii="Microsoft Yi Baiti" w:eastAsia="Microsoft Yi Baiti" w:hAnsi="Microsoft Yi Baiti" w:cs="Arial"/>
          <w:b/>
          <w:noProof/>
          <w:color w:val="0000CC"/>
          <w:sz w:val="20"/>
          <w:szCs w:val="20"/>
        </w:rPr>
        <w:t xml:space="preserve"> e </w:t>
      </w:r>
      <w:r w:rsidRPr="00113016">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w:t>
      </w:r>
      <w:r>
        <w:rPr>
          <w:rFonts w:ascii="Microsoft Yi Baiti" w:eastAsia="Microsoft Yi Baiti" w:hAnsi="Microsoft Yi Baiti" w:cs="Arial"/>
          <w:sz w:val="20"/>
          <w:szCs w:val="20"/>
        </w:rPr>
        <w:t xml:space="preserve"> los</w:t>
      </w:r>
      <w:r w:rsidRPr="00A3269E">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sz w:val="20"/>
          <w:szCs w:val="20"/>
        </w:rPr>
        <w:t xml:space="preserve"> para el día</w:t>
      </w:r>
      <w:r>
        <w:rPr>
          <w:rFonts w:ascii="Microsoft Yi Baiti" w:eastAsia="Microsoft Yi Baiti" w:hAnsi="Microsoft Yi Baiti" w:cs="Arial"/>
          <w:b/>
          <w:color w:val="0000CC"/>
          <w:sz w:val="20"/>
          <w:szCs w:val="20"/>
        </w:rPr>
        <w:t xml:space="preserve"> </w:t>
      </w:r>
      <w:r w:rsidRPr="00113016">
        <w:rPr>
          <w:rFonts w:ascii="Microsoft Yi Baiti" w:eastAsia="Microsoft Yi Baiti" w:hAnsi="Microsoft Yi Baiti" w:cs="Arial"/>
          <w:b/>
          <w:noProof/>
          <w:color w:val="0000CC"/>
          <w:sz w:val="20"/>
          <w:szCs w:val="20"/>
        </w:rPr>
        <w:t>19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C751464" w14:textId="77777777" w:rsidR="00774671" w:rsidRPr="00A433B4" w:rsidRDefault="00774671" w:rsidP="001B1E7C">
      <w:pPr>
        <w:jc w:val="both"/>
        <w:rPr>
          <w:rFonts w:ascii="Microsoft Yi Baiti" w:eastAsia="Microsoft Yi Baiti" w:hAnsi="Microsoft Yi Baiti" w:cs="Arial"/>
          <w:sz w:val="20"/>
          <w:szCs w:val="20"/>
          <w:highlight w:val="yellow"/>
        </w:rPr>
      </w:pPr>
    </w:p>
    <w:p w14:paraId="429C1599" w14:textId="77777777" w:rsidR="00774671" w:rsidRPr="009B2C31" w:rsidRDefault="00774671"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113016">
        <w:rPr>
          <w:rFonts w:ascii="Microsoft Yi Baiti" w:eastAsia="Microsoft Yi Baiti" w:hAnsi="Microsoft Yi Baiti" w:cs="Arial"/>
          <w:b/>
          <w:noProof/>
          <w:color w:val="0000CC"/>
          <w:sz w:val="20"/>
          <w:szCs w:val="20"/>
        </w:rPr>
        <w:t>19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13016">
        <w:rPr>
          <w:rFonts w:ascii="Microsoft Yi Baiti" w:eastAsia="Microsoft Yi Baiti" w:hAnsi="Microsoft Yi Baiti" w:cs="Arial"/>
          <w:b/>
          <w:noProof/>
          <w:color w:val="0000CC"/>
          <w:sz w:val="20"/>
          <w:szCs w:val="20"/>
        </w:rPr>
        <w:t>13:40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efectuó el acto de apertura de la</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w:t>
      </w:r>
      <w:r>
        <w:rPr>
          <w:rFonts w:ascii="Microsoft Yi Baiti" w:eastAsia="Microsoft Yi Baiti" w:hAnsi="Microsoft Yi Baiti" w:cs="Arial"/>
          <w:sz w:val="20"/>
          <w:szCs w:val="20"/>
          <w:lang w:eastAsia="es-ES"/>
        </w:rPr>
        <w:t>proposicio</w:t>
      </w:r>
      <w:r w:rsidRPr="009B2C31">
        <w:rPr>
          <w:rFonts w:ascii="Microsoft Yi Baiti" w:eastAsia="Microsoft Yi Baiti" w:hAnsi="Microsoft Yi Baiti" w:cs="Arial"/>
          <w:sz w:val="20"/>
          <w:szCs w:val="20"/>
          <w:lang w:eastAsia="es-ES"/>
        </w:rPr>
        <w:t>n</w:t>
      </w:r>
      <w:r>
        <w:rPr>
          <w:rFonts w:ascii="Microsoft Yi Baiti" w:eastAsia="Microsoft Yi Baiti" w:hAnsi="Microsoft Yi Baiti" w:cs="Arial"/>
          <w:sz w:val="20"/>
          <w:szCs w:val="20"/>
          <w:lang w:eastAsia="es-ES"/>
        </w:rPr>
        <w:t>es</w:t>
      </w:r>
      <w:r w:rsidRPr="009B2C31">
        <w:rPr>
          <w:rFonts w:ascii="Microsoft Yi Baiti" w:eastAsia="Microsoft Yi Baiti" w:hAnsi="Microsoft Yi Baiti" w:cs="Arial" w:hint="eastAsia"/>
          <w:sz w:val="20"/>
          <w:szCs w:val="20"/>
          <w:lang w:eastAsia="es-ES"/>
        </w:rPr>
        <w:t xml:space="preserve"> económica</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que no fue</w:t>
      </w:r>
      <w:r>
        <w:rPr>
          <w:rFonts w:ascii="Microsoft Yi Baiti" w:eastAsia="Microsoft Yi Baiti" w:hAnsi="Microsoft Yi Baiti" w:cs="Arial"/>
          <w:sz w:val="20"/>
          <w:szCs w:val="20"/>
          <w:lang w:eastAsia="es-ES"/>
        </w:rPr>
        <w:t>ron</w:t>
      </w:r>
      <w:r w:rsidRPr="009B2C31">
        <w:rPr>
          <w:rFonts w:ascii="Microsoft Yi Baiti" w:eastAsia="Microsoft Yi Baiti" w:hAnsi="Microsoft Yi Baiti" w:cs="Arial" w:hint="eastAsia"/>
          <w:sz w:val="20"/>
          <w:szCs w:val="20"/>
          <w:lang w:eastAsia="es-ES"/>
        </w:rPr>
        <w:t xml:space="preserve"> desechada</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en el </w:t>
      </w:r>
      <w:r>
        <w:rPr>
          <w:rFonts w:ascii="Microsoft Yi Baiti" w:eastAsia="Microsoft Yi Baiti" w:hAnsi="Microsoft Yi Baiti" w:cs="Arial" w:hint="eastAsia"/>
          <w:sz w:val="20"/>
          <w:szCs w:val="20"/>
          <w:lang w:eastAsia="es-ES"/>
        </w:rPr>
        <w:t xml:space="preserve">análisis técnico, obteniendo </w:t>
      </w:r>
      <w:r>
        <w:rPr>
          <w:rFonts w:ascii="Microsoft Yi Baiti" w:eastAsia="Microsoft Yi Baiti" w:hAnsi="Microsoft Yi Baiti" w:cs="Arial"/>
          <w:sz w:val="20"/>
          <w:szCs w:val="20"/>
          <w:lang w:eastAsia="es-ES"/>
        </w:rPr>
        <w:t>los</w:t>
      </w:r>
      <w:r w:rsidRPr="009B2C31">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importe</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con </w:t>
      </w:r>
      <w:proofErr w:type="gramStart"/>
      <w:r w:rsidRPr="009B2C31">
        <w:rPr>
          <w:rFonts w:ascii="Microsoft Yi Baiti" w:eastAsia="Microsoft Yi Baiti" w:hAnsi="Microsoft Yi Baiti" w:cs="Arial" w:hint="eastAsia"/>
          <w:sz w:val="20"/>
          <w:szCs w:val="20"/>
          <w:lang w:eastAsia="es-ES"/>
        </w:rPr>
        <w:t>I.V.A.</w:t>
      </w:r>
      <w:r>
        <w:rPr>
          <w:rFonts w:ascii="Microsoft Yi Baiti" w:eastAsia="Microsoft Yi Baiti" w:hAnsi="Microsoft Yi Baiti" w:cs="Arial"/>
          <w:sz w:val="20"/>
          <w:szCs w:val="20"/>
          <w:lang w:eastAsia="es-ES"/>
        </w:rPr>
        <w:t xml:space="preserve"> </w:t>
      </w:r>
      <w:r w:rsidRPr="009B2C31">
        <w:rPr>
          <w:rFonts w:ascii="Microsoft Yi Baiti" w:eastAsia="Microsoft Yi Baiti" w:hAnsi="Microsoft Yi Baiti" w:cs="Arial" w:hint="eastAsia"/>
          <w:sz w:val="20"/>
          <w:szCs w:val="20"/>
          <w:lang w:eastAsia="es-ES"/>
        </w:rPr>
        <w:t>:</w:t>
      </w:r>
      <w:proofErr w:type="gramEnd"/>
      <w:r w:rsidRPr="009B2C31">
        <w:rPr>
          <w:rFonts w:asciiTheme="majorHAnsi" w:hAnsiTheme="majorHAnsi" w:cs="Arial"/>
          <w:sz w:val="18"/>
          <w:szCs w:val="18"/>
          <w:lang w:eastAsia="es-ES"/>
        </w:rPr>
        <w:t xml:space="preserve"> </w:t>
      </w:r>
    </w:p>
    <w:p w14:paraId="78F55D2E" w14:textId="77777777" w:rsidR="00774671" w:rsidRPr="00A433B4" w:rsidRDefault="00774671"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774671" w:rsidRPr="00A433B4" w14:paraId="1EF6B165" w14:textId="77777777" w:rsidTr="00AE0E18">
        <w:trPr>
          <w:trHeight w:hRule="exact" w:val="284"/>
        </w:trPr>
        <w:tc>
          <w:tcPr>
            <w:tcW w:w="487" w:type="dxa"/>
            <w:shd w:val="clear" w:color="auto" w:fill="auto"/>
            <w:vAlign w:val="center"/>
          </w:tcPr>
          <w:p w14:paraId="78049C4D" w14:textId="77777777" w:rsidR="00774671" w:rsidRPr="009B2C31" w:rsidRDefault="00774671"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lastRenderedPageBreak/>
              <w:t>N°</w:t>
            </w:r>
          </w:p>
        </w:tc>
        <w:tc>
          <w:tcPr>
            <w:tcW w:w="4798" w:type="dxa"/>
            <w:shd w:val="clear" w:color="auto" w:fill="auto"/>
            <w:vAlign w:val="center"/>
          </w:tcPr>
          <w:p w14:paraId="63ED3A12" w14:textId="77777777" w:rsidR="00774671" w:rsidRPr="009B2C31" w:rsidRDefault="00774671"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1ED9A75F" w14:textId="77777777" w:rsidR="00774671" w:rsidRPr="009B2C31" w:rsidRDefault="00774671"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774671" w:rsidRPr="00A433B4" w14:paraId="74002D93" w14:textId="77777777" w:rsidTr="00AE0E18">
        <w:trPr>
          <w:trHeight w:val="414"/>
        </w:trPr>
        <w:tc>
          <w:tcPr>
            <w:tcW w:w="487" w:type="dxa"/>
            <w:shd w:val="clear" w:color="auto" w:fill="auto"/>
            <w:vAlign w:val="center"/>
          </w:tcPr>
          <w:p w14:paraId="790026E9" w14:textId="77777777" w:rsidR="00774671" w:rsidRPr="009B2C31" w:rsidRDefault="00774671"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15E1B3D4" w14:textId="77777777" w:rsidR="00774671" w:rsidRPr="009B2C31" w:rsidRDefault="00774671" w:rsidP="00AE0E18">
            <w:pPr>
              <w:jc w:val="both"/>
              <w:rPr>
                <w:rFonts w:ascii="Microsoft Yi Baiti" w:eastAsia="Microsoft Yi Baiti" w:hAnsi="Microsoft Yi Baiti" w:cs="Arial"/>
                <w:b/>
                <w:color w:val="0000CC"/>
                <w:sz w:val="20"/>
                <w:szCs w:val="20"/>
              </w:rPr>
            </w:pPr>
            <w:r w:rsidRPr="00113016">
              <w:rPr>
                <w:rFonts w:ascii="Microsoft Yi Baiti" w:eastAsia="Microsoft Yi Baiti" w:hAnsi="Microsoft Yi Baiti" w:cs="Arial"/>
                <w:b/>
                <w:noProof/>
                <w:color w:val="0000CC"/>
                <w:sz w:val="20"/>
                <w:szCs w:val="20"/>
              </w:rPr>
              <w:t>COMERCIALIZADORA Y CONSTRUCCIONES AME, S.A. DE C.V.</w:t>
            </w:r>
          </w:p>
        </w:tc>
        <w:tc>
          <w:tcPr>
            <w:tcW w:w="3543" w:type="dxa"/>
            <w:shd w:val="clear" w:color="auto" w:fill="auto"/>
            <w:vAlign w:val="center"/>
          </w:tcPr>
          <w:p w14:paraId="0EBC972C" w14:textId="77777777" w:rsidR="00774671" w:rsidRPr="00C873F5" w:rsidRDefault="00774671" w:rsidP="009F4C7A">
            <w:pPr>
              <w:jc w:val="both"/>
              <w:rPr>
                <w:rFonts w:ascii="Microsoft Yi Baiti" w:eastAsia="Microsoft Yi Baiti" w:hAnsi="Microsoft Yi Baiti" w:cs="Arial"/>
                <w:b/>
                <w:color w:val="0000CC"/>
                <w:sz w:val="20"/>
                <w:szCs w:val="20"/>
              </w:rPr>
            </w:pPr>
            <w:r w:rsidRPr="00113016">
              <w:rPr>
                <w:rFonts w:ascii="Microsoft Yi Baiti" w:eastAsia="Microsoft Yi Baiti" w:hAnsi="Microsoft Yi Baiti" w:cs="Arial"/>
                <w:b/>
                <w:noProof/>
                <w:color w:val="0000CC"/>
                <w:sz w:val="20"/>
                <w:szCs w:val="20"/>
              </w:rPr>
              <w:t>$ 1,491,569.81( Un millón cuatrocientos noventa y un mil quinientos sesenta y nueve pesos 81/100 M.N.)</w:t>
            </w:r>
          </w:p>
        </w:tc>
      </w:tr>
      <w:tr w:rsidR="00774671" w:rsidRPr="00A433B4" w14:paraId="59315C8F" w14:textId="77777777" w:rsidTr="00AE0E18">
        <w:trPr>
          <w:trHeight w:val="414"/>
        </w:trPr>
        <w:tc>
          <w:tcPr>
            <w:tcW w:w="487" w:type="dxa"/>
            <w:shd w:val="clear" w:color="auto" w:fill="auto"/>
            <w:vAlign w:val="center"/>
          </w:tcPr>
          <w:p w14:paraId="45E16241" w14:textId="77777777" w:rsidR="00774671" w:rsidRPr="009B2C31" w:rsidRDefault="00774671" w:rsidP="00D4629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798" w:type="dxa"/>
            <w:shd w:val="clear" w:color="auto" w:fill="auto"/>
            <w:vAlign w:val="center"/>
          </w:tcPr>
          <w:p w14:paraId="72832935" w14:textId="77777777" w:rsidR="00774671" w:rsidRDefault="00774671" w:rsidP="00AE0E18">
            <w:pPr>
              <w:jc w:val="both"/>
              <w:rPr>
                <w:rFonts w:ascii="Microsoft Yi Baiti" w:eastAsia="Microsoft Yi Baiti" w:hAnsi="Microsoft Yi Baiti" w:cs="Arial"/>
                <w:b/>
                <w:noProof/>
                <w:color w:val="0000CC"/>
                <w:sz w:val="20"/>
                <w:szCs w:val="20"/>
              </w:rPr>
            </w:pPr>
            <w:r w:rsidRPr="00113016">
              <w:rPr>
                <w:rFonts w:ascii="Microsoft Yi Baiti" w:eastAsia="Microsoft Yi Baiti" w:hAnsi="Microsoft Yi Baiti" w:cs="Arial"/>
                <w:b/>
                <w:noProof/>
                <w:color w:val="0000CC"/>
                <w:sz w:val="20"/>
                <w:szCs w:val="20"/>
              </w:rPr>
              <w:t>CONSTRU MARKET IPR, S.A. DE C.V.</w:t>
            </w:r>
          </w:p>
        </w:tc>
        <w:tc>
          <w:tcPr>
            <w:tcW w:w="3543" w:type="dxa"/>
            <w:shd w:val="clear" w:color="auto" w:fill="auto"/>
            <w:vAlign w:val="center"/>
          </w:tcPr>
          <w:p w14:paraId="2CD0CF0A" w14:textId="77777777" w:rsidR="00774671" w:rsidRDefault="00774671" w:rsidP="00D4629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$ 567,791.27 (Quinientos sesenta y siete mil setecientos noventa y un pesos 27/100 M.N.)</w:t>
            </w:r>
          </w:p>
          <w:p w14:paraId="61A384FA" w14:textId="77777777" w:rsidR="00774671" w:rsidRDefault="00774671" w:rsidP="00D4629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$ 362,231.75 (Trescientos sesenta y dos mil doscientos treinta y un pesos 75/100 M.N.)</w:t>
            </w:r>
          </w:p>
        </w:tc>
      </w:tr>
    </w:tbl>
    <w:p w14:paraId="55B8CFCF" w14:textId="77777777" w:rsidR="00774671" w:rsidRDefault="00774671" w:rsidP="00BB1575">
      <w:pPr>
        <w:ind w:right="49"/>
        <w:jc w:val="both"/>
        <w:rPr>
          <w:rFonts w:ascii="Microsoft Yi Baiti" w:eastAsia="Microsoft Yi Baiti" w:hAnsi="Microsoft Yi Baiti"/>
          <w:sz w:val="20"/>
          <w:szCs w:val="20"/>
        </w:rPr>
      </w:pPr>
    </w:p>
    <w:p w14:paraId="2E092DB0" w14:textId="77777777" w:rsidR="00774671" w:rsidRDefault="00774671"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w:t>
      </w:r>
      <w:r>
        <w:rPr>
          <w:rFonts w:ascii="Microsoft Yi Baiti" w:eastAsia="Microsoft Yi Baiti" w:hAnsi="Microsoft Yi Baiti"/>
          <w:sz w:val="20"/>
          <w:szCs w:val="20"/>
        </w:rPr>
        <w:t>ron</w:t>
      </w:r>
      <w:r w:rsidRPr="002E546A">
        <w:rPr>
          <w:rFonts w:ascii="Microsoft Yi Baiti" w:eastAsia="Microsoft Yi Baiti" w:hAnsi="Microsoft Yi Baiti" w:hint="eastAsia"/>
          <w:sz w:val="20"/>
          <w:szCs w:val="20"/>
        </w:rPr>
        <w:t xml:space="preserv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a fin de conocer si esta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eron</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113016">
        <w:rPr>
          <w:rFonts w:ascii="Microsoft Yi Baiti" w:eastAsia="Microsoft Yi Baiti" w:hAnsi="Microsoft Yi Baiti"/>
          <w:b/>
          <w:noProof/>
          <w:color w:val="0000CC"/>
          <w:sz w:val="20"/>
          <w:szCs w:val="18"/>
          <w:lang w:val="es-ES" w:eastAsia="es-MX"/>
        </w:rPr>
        <w:t>Construcción de pavimento, guarniciones y banquetas con concreto hidráulico, calle Mercurio, colonia Estrella,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propuesta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contenga</w:t>
      </w:r>
      <w:r>
        <w:rPr>
          <w:rFonts w:ascii="Microsoft Yi Baiti" w:eastAsia="Microsoft Yi Baiti" w:hAnsi="Microsoft Yi Baiti"/>
          <w:sz w:val="20"/>
          <w:szCs w:val="20"/>
        </w:rPr>
        <w:t>n</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13016">
        <w:rPr>
          <w:rFonts w:ascii="Microsoft Yi Baiti" w:eastAsia="Microsoft Yi Baiti" w:hAnsi="Microsoft Yi Baiti"/>
          <w:b/>
          <w:noProof/>
          <w:color w:val="0000CC"/>
          <w:sz w:val="20"/>
          <w:szCs w:val="20"/>
        </w:rPr>
        <w:t>CONSTRU MARKET IPR, S.A. DE C.V.</w:t>
      </w:r>
      <w:r>
        <w:rPr>
          <w:rFonts w:ascii="Microsoft Yi Baiti" w:eastAsia="Microsoft Yi Baiti" w:hAnsi="Microsoft Yi Baiti"/>
          <w:b/>
          <w:noProof/>
          <w:color w:val="0000CC"/>
          <w:sz w:val="20"/>
          <w:szCs w:val="20"/>
        </w:rPr>
        <w:t xml:space="preserve">  no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 por lo siguiente:</w:t>
      </w:r>
    </w:p>
    <w:p w14:paraId="312A8B96" w14:textId="77777777" w:rsidR="00774671" w:rsidRDefault="00774671" w:rsidP="00BB1575">
      <w:pPr>
        <w:ind w:right="49"/>
        <w:jc w:val="both"/>
        <w:rPr>
          <w:rFonts w:ascii="Microsoft Yi Baiti" w:eastAsia="Microsoft Yi Baiti" w:hAnsi="Microsoft Yi Baiti"/>
          <w:sz w:val="20"/>
          <w:szCs w:val="20"/>
        </w:rPr>
      </w:pPr>
    </w:p>
    <w:p w14:paraId="4839BA61" w14:textId="77777777" w:rsidR="00774671" w:rsidRDefault="00774671" w:rsidP="00104E2A">
      <w:pPr>
        <w:jc w:val="both"/>
        <w:rPr>
          <w:rFonts w:ascii="Microsoft Yi Baiti" w:eastAsia="Microsoft Yi Baiti" w:hAnsi="Microsoft Yi Baiti" w:cs="Arial"/>
          <w:b/>
          <w:noProof/>
          <w:color w:val="0000CC"/>
          <w:sz w:val="20"/>
          <w:szCs w:val="20"/>
        </w:rPr>
      </w:pPr>
      <w:r w:rsidRPr="00692C2A">
        <w:rPr>
          <w:rFonts w:ascii="Microsoft Yi Baiti" w:eastAsia="Microsoft Yi Baiti" w:hAnsi="Microsoft Yi Baiti" w:cs="Calibri" w:hint="eastAsia"/>
          <w:b/>
          <w:sz w:val="20"/>
          <w:szCs w:val="20"/>
        </w:rPr>
        <w:t xml:space="preserve">EMPRESA: </w:t>
      </w:r>
      <w:r w:rsidRPr="00113016">
        <w:rPr>
          <w:rFonts w:ascii="Microsoft Yi Baiti" w:eastAsia="Microsoft Yi Baiti" w:hAnsi="Microsoft Yi Baiti" w:cs="Arial"/>
          <w:b/>
          <w:noProof/>
          <w:color w:val="0000CC"/>
          <w:sz w:val="20"/>
          <w:szCs w:val="20"/>
        </w:rPr>
        <w:t>CONSTRU MARKET IPR, S.A. DE C.V.</w:t>
      </w:r>
    </w:p>
    <w:p w14:paraId="69B0009D" w14:textId="77777777" w:rsidR="00774671" w:rsidRPr="00692C2A" w:rsidRDefault="00774671" w:rsidP="00104E2A">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INCUMPLIMIENTO:</w:t>
      </w:r>
    </w:p>
    <w:p w14:paraId="20147E06" w14:textId="77777777" w:rsidR="00774671" w:rsidRPr="00A433B4" w:rsidRDefault="00774671" w:rsidP="00104E2A">
      <w:pPr>
        <w:jc w:val="both"/>
        <w:rPr>
          <w:rFonts w:ascii="Microsoft Yi Baiti" w:eastAsia="Microsoft Yi Baiti" w:hAnsi="Microsoft Yi Baiti" w:cs="Calibri"/>
          <w:b/>
          <w:sz w:val="20"/>
          <w:szCs w:val="20"/>
          <w:highlight w:val="yellow"/>
        </w:rPr>
      </w:pPr>
    </w:p>
    <w:p w14:paraId="4D3370BD" w14:textId="77777777" w:rsidR="00774671" w:rsidRPr="00A82A73" w:rsidRDefault="00774671" w:rsidP="00104E2A">
      <w:pPr>
        <w:jc w:val="both"/>
        <w:rPr>
          <w:rFonts w:ascii="Microsoft Yi Baiti" w:eastAsia="Microsoft Yi Baiti" w:hAnsi="Microsoft Yi Baiti" w:cs="Arial"/>
          <w:b/>
          <w:noProof/>
          <w:color w:val="0000CC"/>
          <w:sz w:val="20"/>
          <w:szCs w:val="20"/>
        </w:rPr>
      </w:pPr>
      <w:r w:rsidRPr="002B7098">
        <w:rPr>
          <w:rFonts w:ascii="Microsoft Yi Baiti" w:eastAsia="Microsoft Yi Baiti" w:hAnsi="Microsoft Yi Baiti" w:cs="Arial" w:hint="eastAsia"/>
          <w:sz w:val="20"/>
          <w:szCs w:val="18"/>
        </w:rPr>
        <w:t>La empresa</w:t>
      </w:r>
      <w:r w:rsidRPr="002B7098">
        <w:rPr>
          <w:rFonts w:ascii="Microsoft Yi Baiti" w:eastAsia="Microsoft Yi Baiti" w:hAnsi="Microsoft Yi Baiti" w:cs="Arial"/>
          <w:sz w:val="20"/>
          <w:szCs w:val="18"/>
        </w:rPr>
        <w:t xml:space="preserve"> </w:t>
      </w:r>
      <w:r w:rsidRPr="00113016">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sidRPr="002B7098">
        <w:rPr>
          <w:rFonts w:ascii="Microsoft Yi Baiti" w:eastAsia="Microsoft Yi Baiti" w:hAnsi="Microsoft Yi Baiti" w:cs="Arial" w:hint="eastAsia"/>
          <w:noProof/>
          <w:sz w:val="20"/>
          <w:szCs w:val="20"/>
        </w:rPr>
        <w:t xml:space="preserve">incumplió con lo solicitado en las bases de esta licitación, como se describe a continuacion: </w:t>
      </w:r>
      <w:r w:rsidRPr="002B7098">
        <w:rPr>
          <w:rFonts w:ascii="Microsoft Yi Baiti" w:eastAsia="Microsoft Yi Baiti" w:hAnsi="Microsoft Yi Baiti" w:cs="Arial"/>
          <w:b/>
          <w:bCs/>
          <w:i/>
          <w:iCs/>
          <w:noProof/>
          <w:sz w:val="20"/>
          <w:szCs w:val="20"/>
        </w:rPr>
        <w:t>NUMERAL 4.2 CONTENIDO DE LA PROPUESTA ECONÓMICA</w:t>
      </w:r>
      <w:r w:rsidRPr="002B7098">
        <w:rPr>
          <w:rFonts w:ascii="Microsoft Yi Baiti" w:eastAsia="Microsoft Yi Baiti" w:hAnsi="Microsoft Yi Baiti" w:cs="Arial"/>
          <w:noProof/>
          <w:sz w:val="20"/>
          <w:szCs w:val="20"/>
        </w:rPr>
        <w:t>:</w:t>
      </w:r>
      <w:r w:rsidRPr="002B7098">
        <w:rPr>
          <w:rFonts w:ascii="Microsoft Yi Baiti" w:eastAsia="Microsoft Yi Baiti" w:hAnsi="Microsoft Yi Baiti" w:cs="Arial" w:hint="eastAsia"/>
          <w:noProof/>
          <w:sz w:val="20"/>
          <w:szCs w:val="20"/>
        </w:rPr>
        <w:t xml:space="preserve"> </w:t>
      </w:r>
      <w:r w:rsidRPr="002B7098">
        <w:rPr>
          <w:rFonts w:ascii="Microsoft Yi Baiti" w:eastAsia="Microsoft Yi Baiti" w:hAnsi="Microsoft Yi Baiti" w:cs="Arial"/>
          <w:noProof/>
          <w:sz w:val="20"/>
          <w:szCs w:val="20"/>
        </w:rPr>
        <w:t>como se describe a continuación:</w:t>
      </w:r>
    </w:p>
    <w:p w14:paraId="4978E437" w14:textId="77777777" w:rsidR="00774671" w:rsidRDefault="00774671" w:rsidP="00104E2A">
      <w:pPr>
        <w:rPr>
          <w:rFonts w:ascii="Microsoft Yi Baiti" w:eastAsia="Microsoft Yi Baiti" w:hAnsi="Microsoft Yi Baiti"/>
          <w:sz w:val="20"/>
          <w:szCs w:val="20"/>
        </w:rPr>
      </w:pPr>
    </w:p>
    <w:p w14:paraId="3DD7FEDA" w14:textId="77777777" w:rsidR="00774671" w:rsidRDefault="00774671" w:rsidP="00104E2A">
      <w:pPr>
        <w:jc w:val="both"/>
        <w:rPr>
          <w:rFonts w:ascii="Microsoft Yi Baiti" w:eastAsia="Microsoft Yi Baiti" w:hAnsi="Microsoft Yi Baiti"/>
          <w:sz w:val="20"/>
          <w:szCs w:val="20"/>
        </w:rPr>
      </w:pPr>
      <w:r w:rsidRPr="00AE43CE">
        <w:rPr>
          <w:rFonts w:ascii="Microsoft Yi Baiti" w:eastAsia="Microsoft Yi Baiti" w:hAnsi="Microsoft Yi Baiti"/>
          <w:sz w:val="20"/>
          <w:szCs w:val="20"/>
        </w:rPr>
        <w:t>ANEXO 26</w:t>
      </w:r>
      <w:r>
        <w:rPr>
          <w:rFonts w:ascii="Microsoft Yi Baiti" w:eastAsia="Microsoft Yi Baiti" w:hAnsi="Microsoft Yi Baiti"/>
          <w:sz w:val="20"/>
          <w:szCs w:val="20"/>
        </w:rPr>
        <w:t xml:space="preserve"> </w:t>
      </w:r>
      <w:r w:rsidRPr="00AE43CE">
        <w:rPr>
          <w:rFonts w:ascii="Microsoft Yi Baiti" w:eastAsia="Microsoft Yi Baiti" w:hAnsi="Microsoft Yi Baiti"/>
          <w:sz w:val="20"/>
          <w:szCs w:val="20"/>
        </w:rPr>
        <w:t>Análisis, cálculo e integración del costo por financiamiento. - Estará representado por un porcentaje de la suma de los costos directos e indirectos y para su determinación deberán considerarse los gastos que realizará el contratista en la ejecución de los trabajos, los pagos por estimaciones que recibirá y la tasa de interés aplicable. Para el pago de estimaciones se deberán considerar 35 días hábiles de acuerdo a lo establecido en el artículo 56 de la Ley de Obras Públicas y Servicios Relacionados del Estado de Oaxaca y en el numeral 7.10 de estas bases de Licitación.</w:t>
      </w:r>
    </w:p>
    <w:p w14:paraId="2258C81D" w14:textId="77777777" w:rsidR="00774671" w:rsidRPr="000F11C5" w:rsidRDefault="00774671" w:rsidP="000F11C5">
      <w:pPr>
        <w:jc w:val="both"/>
        <w:rPr>
          <w:rFonts w:ascii="Microsoft Yi Baiti" w:eastAsia="Microsoft Yi Baiti" w:hAnsi="Microsoft Yi Baiti"/>
          <w:b/>
          <w:bCs/>
          <w:i/>
          <w:iCs/>
          <w:sz w:val="20"/>
          <w:szCs w:val="20"/>
        </w:rPr>
      </w:pPr>
      <w:r w:rsidRPr="000F11C5">
        <w:rPr>
          <w:rFonts w:ascii="Microsoft Yi Baiti" w:eastAsia="Microsoft Yi Baiti" w:hAnsi="Microsoft Yi Baiti"/>
          <w:b/>
          <w:bCs/>
          <w:i/>
          <w:iCs/>
          <w:sz w:val="20"/>
          <w:szCs w:val="20"/>
        </w:rPr>
        <w:t xml:space="preserve">La empresa integra una tasa de interés </w:t>
      </w:r>
      <w:r>
        <w:rPr>
          <w:rFonts w:ascii="Microsoft Yi Baiti" w:eastAsia="Microsoft Yi Baiti" w:hAnsi="Microsoft Yi Baiti"/>
          <w:b/>
          <w:bCs/>
          <w:i/>
          <w:iCs/>
          <w:sz w:val="20"/>
          <w:szCs w:val="20"/>
        </w:rPr>
        <w:t xml:space="preserve">para su cálculo </w:t>
      </w:r>
      <w:r w:rsidRPr="000F11C5">
        <w:rPr>
          <w:rFonts w:ascii="Microsoft Yi Baiti" w:eastAsia="Microsoft Yi Baiti" w:hAnsi="Microsoft Yi Baiti"/>
          <w:b/>
          <w:bCs/>
          <w:i/>
          <w:iCs/>
          <w:sz w:val="20"/>
          <w:szCs w:val="20"/>
        </w:rPr>
        <w:t>de 11.2450%</w:t>
      </w:r>
      <w:r>
        <w:rPr>
          <w:rFonts w:ascii="Microsoft Yi Baiti" w:eastAsia="Microsoft Yi Baiti" w:hAnsi="Microsoft Yi Baiti"/>
          <w:b/>
          <w:bCs/>
          <w:i/>
          <w:iCs/>
          <w:sz w:val="20"/>
          <w:szCs w:val="20"/>
        </w:rPr>
        <w:t>,</w:t>
      </w:r>
      <w:r w:rsidRPr="000F11C5">
        <w:rPr>
          <w:rFonts w:ascii="Microsoft Yi Baiti" w:eastAsia="Microsoft Yi Baiti" w:hAnsi="Microsoft Yi Baiti"/>
          <w:b/>
          <w:bCs/>
          <w:i/>
          <w:iCs/>
          <w:sz w:val="20"/>
          <w:szCs w:val="20"/>
        </w:rPr>
        <w:t xml:space="preserve"> pero la reflejada en el indicador</w:t>
      </w:r>
      <w:r>
        <w:rPr>
          <w:rFonts w:ascii="Microsoft Yi Baiti" w:eastAsia="Microsoft Yi Baiti" w:hAnsi="Microsoft Yi Baiti"/>
          <w:b/>
          <w:bCs/>
          <w:i/>
          <w:iCs/>
          <w:sz w:val="20"/>
          <w:szCs w:val="20"/>
        </w:rPr>
        <w:t xml:space="preserve"> que anexa</w:t>
      </w:r>
      <w:r w:rsidRPr="000F11C5">
        <w:rPr>
          <w:rFonts w:ascii="Microsoft Yi Baiti" w:eastAsia="Microsoft Yi Baiti" w:hAnsi="Microsoft Yi Baiti"/>
          <w:b/>
          <w:bCs/>
          <w:i/>
          <w:iCs/>
          <w:sz w:val="20"/>
          <w:szCs w:val="20"/>
        </w:rPr>
        <w:t xml:space="preserve"> es de 11.2465% </w:t>
      </w:r>
      <w:r>
        <w:rPr>
          <w:rFonts w:ascii="Microsoft Yi Baiti" w:eastAsia="Microsoft Yi Baiti" w:hAnsi="Microsoft Yi Baiti"/>
          <w:b/>
          <w:bCs/>
          <w:i/>
          <w:iCs/>
          <w:sz w:val="20"/>
          <w:szCs w:val="20"/>
        </w:rPr>
        <w:t xml:space="preserve">arrojando en su análisis y </w:t>
      </w:r>
      <w:proofErr w:type="spellStart"/>
      <w:r>
        <w:rPr>
          <w:rFonts w:ascii="Microsoft Yi Baiti" w:eastAsia="Microsoft Yi Baiti" w:hAnsi="Microsoft Yi Baiti"/>
          <w:b/>
          <w:bCs/>
          <w:i/>
          <w:iCs/>
          <w:sz w:val="20"/>
          <w:szCs w:val="20"/>
        </w:rPr>
        <w:t>calculo</w:t>
      </w:r>
      <w:proofErr w:type="spellEnd"/>
      <w:r>
        <w:rPr>
          <w:rFonts w:ascii="Microsoft Yi Baiti" w:eastAsia="Microsoft Yi Baiti" w:hAnsi="Microsoft Yi Baiti"/>
          <w:b/>
          <w:bCs/>
          <w:i/>
          <w:iCs/>
          <w:sz w:val="20"/>
          <w:szCs w:val="20"/>
        </w:rPr>
        <w:t xml:space="preserve"> sea</w:t>
      </w:r>
      <w:r w:rsidRPr="000F11C5">
        <w:rPr>
          <w:rFonts w:ascii="Microsoft Yi Baiti" w:eastAsia="Microsoft Yi Baiti" w:hAnsi="Microsoft Yi Baiti"/>
          <w:b/>
          <w:bCs/>
          <w:i/>
          <w:iCs/>
          <w:sz w:val="20"/>
          <w:szCs w:val="20"/>
        </w:rPr>
        <w:t xml:space="preserve"> incorrecto.</w:t>
      </w:r>
    </w:p>
    <w:p w14:paraId="4301CEFC" w14:textId="77777777" w:rsidR="00774671" w:rsidRDefault="00774671" w:rsidP="00104E2A">
      <w:pPr>
        <w:jc w:val="both"/>
        <w:rPr>
          <w:rFonts w:ascii="Microsoft Yi Baiti" w:eastAsia="Microsoft Yi Baiti" w:hAnsi="Microsoft Yi Baiti"/>
          <w:sz w:val="20"/>
          <w:szCs w:val="20"/>
        </w:rPr>
      </w:pPr>
    </w:p>
    <w:p w14:paraId="376E7A35" w14:textId="77777777" w:rsidR="00774671" w:rsidRPr="00F57B44" w:rsidRDefault="00774671" w:rsidP="00104E2A">
      <w:pPr>
        <w:jc w:val="both"/>
        <w:rPr>
          <w:rFonts w:ascii="Microsoft Yi Baiti" w:eastAsia="Microsoft Yi Baiti" w:hAnsi="Microsoft Yi Baiti"/>
          <w:b/>
          <w:bCs/>
          <w:i/>
          <w:iCs/>
          <w:color w:val="000000" w:themeColor="text1"/>
          <w:sz w:val="20"/>
          <w:szCs w:val="20"/>
        </w:rPr>
      </w:pPr>
      <w:r w:rsidRPr="00AB2699">
        <w:rPr>
          <w:rFonts w:ascii="Microsoft Yi Baiti" w:eastAsia="Microsoft Yi Baiti" w:hAnsi="Microsoft Yi Baiti"/>
          <w:sz w:val="20"/>
          <w:szCs w:val="20"/>
        </w:rPr>
        <w:t>ANEXO 28 Análisis de Precios Unitarios. - Corresponde al importe de la remuneración o pago total que se cubrirá al contratista y se hará por unidad de concepto de trabajo terminado.</w:t>
      </w:r>
      <w:r>
        <w:rPr>
          <w:rFonts w:ascii="Microsoft Yi Baiti" w:eastAsia="Microsoft Yi Baiti" w:hAnsi="Microsoft Yi Baiti"/>
          <w:sz w:val="20"/>
          <w:szCs w:val="20"/>
        </w:rPr>
        <w:t xml:space="preserve"> </w:t>
      </w:r>
      <w:r w:rsidRPr="00B12FED">
        <w:rPr>
          <w:rFonts w:ascii="Microsoft Yi Baiti" w:eastAsia="Microsoft Yi Baiti" w:hAnsi="Microsoft Yi Baiti"/>
          <w:b/>
          <w:bCs/>
          <w:i/>
          <w:iCs/>
          <w:sz w:val="20"/>
          <w:szCs w:val="20"/>
        </w:rPr>
        <w:t>La empresa</w:t>
      </w:r>
      <w:r>
        <w:rPr>
          <w:rFonts w:ascii="Microsoft Yi Baiti" w:eastAsia="Microsoft Yi Baiti" w:hAnsi="Microsoft Yi Baiti"/>
          <w:b/>
          <w:bCs/>
          <w:i/>
          <w:iCs/>
          <w:sz w:val="20"/>
          <w:szCs w:val="20"/>
        </w:rPr>
        <w:t xml:space="preserve"> en el análisis de los precios unitarios </w:t>
      </w:r>
      <w:r w:rsidRPr="00A97022">
        <w:rPr>
          <w:rFonts w:ascii="Microsoft Yi Baiti" w:eastAsia="Microsoft Yi Baiti" w:hAnsi="Microsoft Yi Baiti"/>
          <w:b/>
          <w:bCs/>
          <w:i/>
          <w:iCs/>
          <w:color w:val="000000" w:themeColor="text1"/>
          <w:sz w:val="20"/>
          <w:szCs w:val="20"/>
        </w:rPr>
        <w:t xml:space="preserve">en el concepto </w:t>
      </w:r>
      <w:r w:rsidRPr="006242E4">
        <w:rPr>
          <w:rFonts w:ascii="Microsoft Yi Baiti" w:eastAsia="Microsoft Yi Baiti" w:hAnsi="Microsoft Yi Baiti" w:cs="Arial"/>
          <w:i/>
          <w:iCs/>
          <w:color w:val="000000" w:themeColor="text1"/>
          <w:sz w:val="20"/>
          <w:szCs w:val="20"/>
        </w:rPr>
        <w:t>24-PH15PRATR-01</w:t>
      </w:r>
      <w:r w:rsidRPr="00A97022">
        <w:rPr>
          <w:rFonts w:ascii="Microsoft Yi Baiti" w:eastAsia="Microsoft Yi Baiti" w:hAnsi="Microsoft Yi Baiti"/>
          <w:i/>
          <w:iCs/>
          <w:color w:val="000000" w:themeColor="text1"/>
          <w:sz w:val="20"/>
          <w:szCs w:val="20"/>
        </w:rPr>
        <w:t xml:space="preserve"> </w:t>
      </w:r>
      <w:r w:rsidRPr="001A2834">
        <w:rPr>
          <w:rFonts w:ascii="Microsoft Yi Baiti" w:eastAsia="Microsoft Yi Baiti" w:hAnsi="Microsoft Yi Baiti"/>
          <w:i/>
          <w:iCs/>
          <w:color w:val="000000" w:themeColor="text1"/>
          <w:sz w:val="20"/>
          <w:szCs w:val="20"/>
        </w:rPr>
        <w:t>CONCRETO HIDRÁULICO PARA LOSA DE PAVIMENTO CON ESPESOR DE 15 CM, MODULO DE RUPTURA DE 38 KG/CM2 Y UN REVENIMIENTO DE 10 CM +/- 2.5 CM., ACABADO TARRAJEADO CON TARRAJA METÁLICA FORMADA POR ÁNGULOS DE 3/4" ALTERNADOS CON ESPACIOS LLANOS DE 3 CMS., CEMENTO PORTLAND PUZONALICO CLASE RESISTENTE 30 DE ALTA RESISTENCIA INICIAL (CPP-30R), CORTE CON DISCO PARA FORMAR SECCIONES DE LOSAS DE 3.00 X 3.00 MTS. DE SECCIÓN MÁXIMA, PUDIENDO REDUCIRSE HASTA LOSAS QUE CUMPLAN CON LA RELACIÓN MÍNIMA DE LARGO-ANCHO 2:1 SIN EXCEDER DE 3.00 LA MÁXIMA, CORTE CON CORTADORA PARA CONCRETO Y DISCO DE 14” A UNA PROFUNDIDAD DE 1/3 EL ESPESOR DEL PAVIMENTO, CONCRETO PREMEZCLADO Y COLADO DE FRANJAS CONTINUAS EN FORMA ALTERNADA (CONSIDERANDO LAS FRANJAS, LOS TRAMOS DE CADA LADO DEL EJE LONGITUDINAL DEL PROYECTO) COLADOS CON DIFERENCIAS DE UN DÍA COMO MÍNIMO ENTRE COLADOS, INC. SUMINISTRO Y COLOCACIÓN DE CORDÓN DE ESPUMA DE POLIETILENO DE 1/4” Y SELLADO DE JUNTAS CON DURETÁN,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150 M3.</w:t>
      </w:r>
      <w:r>
        <w:rPr>
          <w:rFonts w:ascii="Microsoft Yi Baiti" w:eastAsia="Microsoft Yi Baiti" w:hAnsi="Microsoft Yi Baiti"/>
          <w:i/>
          <w:iCs/>
          <w:color w:val="000000" w:themeColor="text1"/>
          <w:sz w:val="20"/>
          <w:szCs w:val="20"/>
        </w:rPr>
        <w:t xml:space="preserve"> </w:t>
      </w:r>
      <w:r w:rsidRPr="00A97022">
        <w:rPr>
          <w:rFonts w:ascii="Microsoft Yi Baiti" w:eastAsia="Microsoft Yi Baiti" w:hAnsi="Microsoft Yi Baiti"/>
          <w:b/>
          <w:bCs/>
          <w:i/>
          <w:iCs/>
          <w:color w:val="000000" w:themeColor="text1"/>
          <w:sz w:val="20"/>
          <w:szCs w:val="20"/>
        </w:rPr>
        <w:t>,</w:t>
      </w:r>
      <w:r>
        <w:rPr>
          <w:rFonts w:ascii="Microsoft Yi Baiti" w:eastAsia="Microsoft Yi Baiti" w:hAnsi="Microsoft Yi Baiti"/>
          <w:b/>
          <w:bCs/>
          <w:i/>
          <w:iCs/>
          <w:color w:val="000000" w:themeColor="text1"/>
          <w:sz w:val="20"/>
          <w:szCs w:val="20"/>
        </w:rPr>
        <w:t xml:space="preserve"> </w:t>
      </w:r>
      <w:r w:rsidRPr="00304770">
        <w:rPr>
          <w:rFonts w:ascii="Microsoft Yi Baiti" w:eastAsia="Microsoft Yi Baiti" w:hAnsi="Microsoft Yi Baiti"/>
          <w:b/>
          <w:bCs/>
          <w:i/>
          <w:iCs/>
          <w:color w:val="000000" w:themeColor="text1"/>
          <w:sz w:val="20"/>
          <w:szCs w:val="20"/>
        </w:rPr>
        <w:t>en el</w:t>
      </w:r>
      <w:r>
        <w:rPr>
          <w:rFonts w:ascii="Microsoft Yi Baiti" w:eastAsia="Microsoft Yi Baiti" w:hAnsi="Microsoft Yi Baiti"/>
          <w:b/>
          <w:bCs/>
          <w:i/>
          <w:iCs/>
          <w:color w:val="000000" w:themeColor="text1"/>
          <w:sz w:val="20"/>
          <w:szCs w:val="20"/>
        </w:rPr>
        <w:t xml:space="preserve"> apartado </w:t>
      </w:r>
      <w:r w:rsidRPr="00304770">
        <w:rPr>
          <w:rFonts w:ascii="Microsoft Yi Baiti" w:eastAsia="Microsoft Yi Baiti" w:hAnsi="Microsoft Yi Baiti"/>
          <w:b/>
          <w:bCs/>
          <w:i/>
          <w:iCs/>
          <w:color w:val="000000" w:themeColor="text1"/>
          <w:sz w:val="20"/>
          <w:szCs w:val="20"/>
        </w:rPr>
        <w:lastRenderedPageBreak/>
        <w:t>materiales</w:t>
      </w:r>
      <w:r>
        <w:rPr>
          <w:rFonts w:ascii="Microsoft Yi Baiti" w:eastAsia="Microsoft Yi Baiti" w:hAnsi="Microsoft Yi Baiti"/>
          <w:b/>
          <w:bCs/>
          <w:i/>
          <w:iCs/>
          <w:color w:val="000000" w:themeColor="text1"/>
          <w:sz w:val="20"/>
          <w:szCs w:val="20"/>
        </w:rPr>
        <w:t>(insumos)</w:t>
      </w:r>
      <w:r w:rsidRPr="00304770">
        <w:rPr>
          <w:rFonts w:ascii="Microsoft Yi Baiti" w:eastAsia="Microsoft Yi Baiti" w:hAnsi="Microsoft Yi Baiti"/>
          <w:b/>
          <w:bCs/>
          <w:i/>
          <w:iCs/>
          <w:color w:val="000000" w:themeColor="text1"/>
          <w:sz w:val="20"/>
          <w:szCs w:val="20"/>
        </w:rPr>
        <w:t xml:space="preserve"> integra</w:t>
      </w:r>
      <w:r>
        <w:rPr>
          <w:rFonts w:ascii="Microsoft Yi Baiti" w:eastAsia="Microsoft Yi Baiti" w:hAnsi="Microsoft Yi Baiti"/>
          <w:b/>
          <w:bCs/>
          <w:i/>
          <w:iCs/>
          <w:color w:val="000000" w:themeColor="text1"/>
          <w:sz w:val="20"/>
          <w:szCs w:val="20"/>
        </w:rPr>
        <w:t>:</w:t>
      </w:r>
      <w:r w:rsidRPr="00304770">
        <w:rPr>
          <w:rFonts w:ascii="Microsoft Yi Baiti" w:eastAsia="Microsoft Yi Baiti" w:hAnsi="Microsoft Yi Baiti"/>
          <w:b/>
          <w:bCs/>
          <w:i/>
          <w:iCs/>
          <w:color w:val="000000" w:themeColor="text1"/>
          <w:sz w:val="20"/>
          <w:szCs w:val="20"/>
        </w:rPr>
        <w:t xml:space="preserve"> el</w:t>
      </w:r>
      <w:r w:rsidRPr="001A2834">
        <w:rPr>
          <w:rFonts w:ascii="Microsoft Yi Baiti" w:eastAsia="Microsoft Yi Baiti" w:hAnsi="Microsoft Yi Baiti"/>
          <w:b/>
          <w:bCs/>
          <w:i/>
          <w:iCs/>
          <w:color w:val="000000" w:themeColor="text1"/>
          <w:sz w:val="20"/>
          <w:szCs w:val="20"/>
        </w:rPr>
        <w:t xml:space="preserve"> DISCO DE DIAMANTE 14” P/CORTADORA</w:t>
      </w:r>
      <w:r w:rsidRPr="00304770">
        <w:rPr>
          <w:rFonts w:ascii="Microsoft Yi Baiti" w:eastAsia="Microsoft Yi Baiti" w:hAnsi="Microsoft Yi Baiti"/>
          <w:b/>
          <w:bCs/>
          <w:i/>
          <w:iCs/>
          <w:color w:val="000000" w:themeColor="text1"/>
          <w:sz w:val="20"/>
          <w:szCs w:val="20"/>
        </w:rPr>
        <w:t xml:space="preserve">, </w:t>
      </w:r>
      <w:r>
        <w:rPr>
          <w:rFonts w:ascii="Microsoft Yi Baiti" w:eastAsia="Microsoft Yi Baiti" w:hAnsi="Microsoft Yi Baiti"/>
          <w:b/>
          <w:bCs/>
          <w:i/>
          <w:iCs/>
          <w:color w:val="000000" w:themeColor="text1"/>
          <w:sz w:val="20"/>
          <w:szCs w:val="20"/>
        </w:rPr>
        <w:t xml:space="preserve">sin embargo en el ANEXO 24 </w:t>
      </w:r>
      <w:r w:rsidRPr="001A2834">
        <w:rPr>
          <w:rFonts w:ascii="Microsoft Yi Baiti" w:eastAsia="Microsoft Yi Baiti" w:hAnsi="Microsoft Yi Baiti"/>
          <w:b/>
          <w:bCs/>
          <w:i/>
          <w:iCs/>
          <w:color w:val="000000" w:themeColor="text1"/>
          <w:sz w:val="20"/>
          <w:szCs w:val="20"/>
        </w:rPr>
        <w:t>ANÁLISIS, CÁLCULO E INTEGRACIÓN DE LOS COSTOS HORARIOS DE LA MAQUINARIA Y EQUIPO DE CONSTRUCCIÓN</w:t>
      </w:r>
      <w:r>
        <w:rPr>
          <w:rFonts w:ascii="Microsoft Yi Baiti" w:eastAsia="Microsoft Yi Baiti" w:hAnsi="Microsoft Yi Baiti"/>
          <w:b/>
          <w:bCs/>
          <w:i/>
          <w:iCs/>
          <w:color w:val="000000" w:themeColor="text1"/>
          <w:sz w:val="20"/>
          <w:szCs w:val="20"/>
        </w:rPr>
        <w:t>, en el análisis de la maquinaria CORTADORA DE DISCO</w:t>
      </w:r>
      <w:r w:rsidRPr="001A2834">
        <w:rPr>
          <w:rFonts w:ascii="Microsoft Yi Baiti" w:eastAsia="Microsoft Yi Baiti" w:hAnsi="Microsoft Yi Baiti"/>
          <w:b/>
          <w:bCs/>
          <w:i/>
          <w:iCs/>
          <w:color w:val="000000" w:themeColor="text1"/>
          <w:sz w:val="20"/>
          <w:szCs w:val="20"/>
        </w:rPr>
        <w:t xml:space="preserve"> </w:t>
      </w:r>
      <w:r>
        <w:rPr>
          <w:rFonts w:ascii="Microsoft Yi Baiti" w:eastAsia="Microsoft Yi Baiti" w:hAnsi="Microsoft Yi Baiti"/>
          <w:b/>
          <w:bCs/>
          <w:i/>
          <w:iCs/>
          <w:color w:val="000000" w:themeColor="text1"/>
          <w:sz w:val="20"/>
          <w:szCs w:val="20"/>
        </w:rPr>
        <w:t xml:space="preserve">ya integra dentro del apartado de piezas especiales o adicionales el disco de diamante de 14”, arrojando como resultado la duplicidad de este insumo en su cálculo, en el concepto </w:t>
      </w:r>
      <w:r w:rsidRPr="00CD7D58">
        <w:rPr>
          <w:rFonts w:ascii="Microsoft Yi Baiti" w:eastAsia="Microsoft Yi Baiti" w:hAnsi="Microsoft Yi Baiti"/>
          <w:color w:val="000000" w:themeColor="text1"/>
          <w:sz w:val="20"/>
          <w:szCs w:val="20"/>
        </w:rPr>
        <w:t>23CH-RPADISC02</w:t>
      </w:r>
      <w:r>
        <w:rPr>
          <w:rFonts w:ascii="Microsoft Yi Baiti" w:eastAsia="Microsoft Yi Baiti" w:hAnsi="Microsoft Yi Baiti"/>
          <w:color w:val="000000" w:themeColor="text1"/>
          <w:sz w:val="20"/>
          <w:szCs w:val="20"/>
        </w:rPr>
        <w:t xml:space="preserve"> </w:t>
      </w:r>
      <w:r w:rsidRPr="00587209">
        <w:rPr>
          <w:rFonts w:ascii="Microsoft Yi Baiti" w:eastAsia="Microsoft Yi Baiti" w:hAnsi="Microsoft Yi Baiti"/>
          <w:color w:val="000000" w:themeColor="text1"/>
          <w:sz w:val="20"/>
          <w:szCs w:val="20"/>
        </w:rPr>
        <w:t>ELABORACIÓN DE RAMPA PARA PERSONAS CON CAPACIDADES DIFERENTES, CON UNA PENDIENTE MÁXIMA DE 8% , ELABORADA A BASE DE CON CONCRETO F'C=200 KG/CM2, HECHO CON REVOLVEDORA CON CEMENTO PORTLAND PUZOLANICO DE ALTA RESISTENCIA INICIAL (CPP-30R), ACABADO RAYADO CON CEPILLO DE ALAMBRE, INC. SIMBOLO DE PERSONAS CON DISCAPACIDAD, CINTA DE PROTECCIÓN, CIMBRA DE MADERA DE PINO DE 3A. VOLTEADOR, JUNTAS DE DILATACIÓN A BASE DE CARTÓN ASFÁLTICO DE 3 MM DE ESP. ESPACIADAS @ 2.50 ML, ELABORACIÓN, COLADO, VIBRADO Y CURADO DEL CONCRETO CON MEMBRANA EMULSIONADA (BASE AGUA) APLICADA CON ASPERSOR.</w:t>
      </w:r>
      <w:r>
        <w:rPr>
          <w:rFonts w:ascii="Microsoft Yi Baiti" w:eastAsia="Microsoft Yi Baiti" w:hAnsi="Microsoft Yi Baiti"/>
          <w:color w:val="000000" w:themeColor="text1"/>
          <w:sz w:val="20"/>
          <w:szCs w:val="20"/>
        </w:rPr>
        <w:t xml:space="preserve"> </w:t>
      </w:r>
      <w:r w:rsidRPr="00587209">
        <w:rPr>
          <w:rFonts w:ascii="Microsoft Yi Baiti" w:eastAsia="Microsoft Yi Baiti" w:hAnsi="Microsoft Yi Baiti"/>
          <w:b/>
          <w:bCs/>
          <w:i/>
          <w:iCs/>
          <w:color w:val="000000" w:themeColor="text1"/>
          <w:sz w:val="20"/>
          <w:szCs w:val="20"/>
        </w:rPr>
        <w:t>La empresa integra en apartado materiales (insumos) LA CINTA DE PROTECCION</w:t>
      </w:r>
      <w:r>
        <w:rPr>
          <w:rFonts w:ascii="Microsoft Yi Baiti" w:eastAsia="Microsoft Yi Baiti" w:hAnsi="Microsoft Yi Baiti"/>
          <w:b/>
          <w:bCs/>
          <w:i/>
          <w:iCs/>
          <w:color w:val="000000" w:themeColor="text1"/>
          <w:sz w:val="20"/>
          <w:szCs w:val="20"/>
        </w:rPr>
        <w:t xml:space="preserve">, sin embargo, en el ANEXO 25 </w:t>
      </w:r>
      <w:r w:rsidRPr="00587209">
        <w:rPr>
          <w:rFonts w:ascii="Microsoft Yi Baiti" w:eastAsia="Microsoft Yi Baiti" w:hAnsi="Microsoft Yi Baiti" w:cs="Arial"/>
          <w:b/>
          <w:bCs/>
          <w:i/>
          <w:iCs/>
          <w:sz w:val="20"/>
          <w:szCs w:val="20"/>
        </w:rPr>
        <w:t>ANÁLISIS, CÁLCULO E INTEGRACIÓN DE LOS COSTOS INDIRECTOS</w:t>
      </w:r>
      <w:r>
        <w:rPr>
          <w:rFonts w:ascii="Microsoft Yi Baiti" w:eastAsia="Microsoft Yi Baiti" w:hAnsi="Microsoft Yi Baiti" w:cs="Arial"/>
          <w:b/>
          <w:bCs/>
          <w:i/>
          <w:iCs/>
          <w:sz w:val="20"/>
          <w:szCs w:val="20"/>
        </w:rPr>
        <w:t xml:space="preserve"> se indica que solamente se deberá integrar este material(insumo) en este anexo junto con los demás implementos de seguridad, como lo estipulan las bases de esta licitación,</w:t>
      </w:r>
      <w:r>
        <w:rPr>
          <w:rFonts w:ascii="Microsoft Yi Baiti" w:eastAsia="Microsoft Yi Baiti" w:hAnsi="Microsoft Yi Baiti"/>
          <w:b/>
          <w:bCs/>
          <w:i/>
          <w:iCs/>
          <w:color w:val="000000" w:themeColor="text1"/>
          <w:sz w:val="20"/>
          <w:szCs w:val="20"/>
        </w:rPr>
        <w:t xml:space="preserve"> </w:t>
      </w:r>
      <w:r w:rsidRPr="00A97022">
        <w:rPr>
          <w:rFonts w:ascii="Microsoft Yi Baiti" w:eastAsia="Microsoft Yi Baiti" w:hAnsi="Microsoft Yi Baiti"/>
          <w:b/>
          <w:bCs/>
          <w:i/>
          <w:iCs/>
          <w:color w:val="000000" w:themeColor="text1"/>
          <w:sz w:val="20"/>
          <w:szCs w:val="20"/>
        </w:rPr>
        <w:t xml:space="preserve">en el concepto </w:t>
      </w:r>
      <w:r w:rsidRPr="00703D13">
        <w:rPr>
          <w:rFonts w:ascii="Microsoft Yi Baiti" w:eastAsia="Microsoft Yi Baiti" w:hAnsi="Microsoft Yi Baiti"/>
          <w:color w:val="000000" w:themeColor="text1"/>
          <w:sz w:val="20"/>
          <w:szCs w:val="20"/>
        </w:rPr>
        <w:t>24-DRRS-01S</w:t>
      </w:r>
      <w:r>
        <w:rPr>
          <w:rFonts w:ascii="Microsoft Yi Baiti" w:eastAsia="Microsoft Yi Baiti" w:hAnsi="Microsoft Yi Baiti"/>
          <w:color w:val="000000" w:themeColor="text1"/>
          <w:sz w:val="20"/>
          <w:szCs w:val="20"/>
        </w:rPr>
        <w:t xml:space="preserve"> </w:t>
      </w:r>
      <w:r w:rsidRPr="00703D13">
        <w:rPr>
          <w:rFonts w:ascii="Microsoft Yi Baiti" w:eastAsia="Microsoft Yi Baiti" w:hAnsi="Microsoft Yi Baiti"/>
          <w:color w:val="000000" w:themeColor="text1"/>
          <w:sz w:val="20"/>
          <w:szCs w:val="20"/>
        </w:rPr>
        <w:t xml:space="preserve">RENIVELACION DE REGISTRO SANITARIO DE 1.20 X 1.20 M (MEDIDAS EXTERIORES) DE 0.00 A 0.25 MTS. ARRIBA DEL NIVEL ORIGINAL DEL TERRENO Y MUROS DE TABICON DE 14 CM DE ESPESOR, SIN CADENA PERIMETRAL. INCLUYE: DESMONTAJE DE TAPA DE CONCRETO DE 20 CM. DE ESPESOR SIN RECUPERACIÓN, ELABORACIÓN DE CADENA DE TRANSICIÓN DE 15 X 25 CMS., ARMADA CON 4 VARILLAS DE 3/8" Y ESTRIBOS DE 1/4" A CADA 15 CMS., CONCRETO </w:t>
      </w:r>
      <w:proofErr w:type="spellStart"/>
      <w:r w:rsidRPr="00703D13">
        <w:rPr>
          <w:rFonts w:ascii="Microsoft Yi Baiti" w:eastAsia="Microsoft Yi Baiti" w:hAnsi="Microsoft Yi Baiti"/>
          <w:color w:val="000000" w:themeColor="text1"/>
          <w:sz w:val="20"/>
          <w:szCs w:val="20"/>
        </w:rPr>
        <w:t>F´c</w:t>
      </w:r>
      <w:proofErr w:type="spellEnd"/>
      <w:r w:rsidRPr="00703D13">
        <w:rPr>
          <w:rFonts w:ascii="Microsoft Yi Baiti" w:eastAsia="Microsoft Yi Baiti" w:hAnsi="Microsoft Yi Baiti"/>
          <w:color w:val="000000" w:themeColor="text1"/>
          <w:sz w:val="20"/>
          <w:szCs w:val="20"/>
        </w:rPr>
        <w:t xml:space="preserve">= 200 KG/CM2 HECHO EN OBRA, SUMINISTRO Y COLOCACIÓN DE BROCAL Y TAPA DE FIERRO FUNDIDO </w:t>
      </w:r>
      <w:proofErr w:type="spellStart"/>
      <w:r w:rsidRPr="00703D13">
        <w:rPr>
          <w:rFonts w:ascii="Microsoft Yi Baiti" w:eastAsia="Microsoft Yi Baiti" w:hAnsi="Microsoft Yi Baiti"/>
          <w:color w:val="000000" w:themeColor="text1"/>
          <w:sz w:val="20"/>
          <w:szCs w:val="20"/>
        </w:rPr>
        <w:t>Fo.Fo</w:t>
      </w:r>
      <w:proofErr w:type="spellEnd"/>
      <w:r w:rsidRPr="00703D13">
        <w:rPr>
          <w:rFonts w:ascii="Microsoft Yi Baiti" w:eastAsia="Microsoft Yi Baiti" w:hAnsi="Microsoft Yi Baiti"/>
          <w:color w:val="000000" w:themeColor="text1"/>
          <w:sz w:val="20"/>
          <w:szCs w:val="20"/>
        </w:rPr>
        <w:t xml:space="preserve">. TRAFICO PESADO, ASENTADA EN 2 VIGAS IPR DE 4" DE 1.20 M.  Y TAPA DE CONCRETO DE 15 CM DE ESPESOR, ARMADA CON VARILLAS DE 3/8" EN AMBOS SENTIDOS A CADA 15 CMS., Y CONCRETO </w:t>
      </w:r>
      <w:proofErr w:type="spellStart"/>
      <w:r w:rsidRPr="00703D13">
        <w:rPr>
          <w:rFonts w:ascii="Microsoft Yi Baiti" w:eastAsia="Microsoft Yi Baiti" w:hAnsi="Microsoft Yi Baiti"/>
          <w:color w:val="000000" w:themeColor="text1"/>
          <w:sz w:val="20"/>
          <w:szCs w:val="20"/>
        </w:rPr>
        <w:t>F´c</w:t>
      </w:r>
      <w:proofErr w:type="spellEnd"/>
      <w:r w:rsidRPr="00703D13">
        <w:rPr>
          <w:rFonts w:ascii="Microsoft Yi Baiti" w:eastAsia="Microsoft Yi Baiti" w:hAnsi="Microsoft Yi Baiti"/>
          <w:color w:val="000000" w:themeColor="text1"/>
          <w:sz w:val="20"/>
          <w:szCs w:val="20"/>
        </w:rPr>
        <w:t>= 200 KG/CM2, LIMPIEZA, ACARREO DE MATERIAL PRODUCTO DE LOS TRABAJOS FUERA DE LA OBRA A TIRO LIBRE, HERRAMIENTA Y MANO DE OBRA.</w:t>
      </w:r>
      <w:r>
        <w:rPr>
          <w:rFonts w:ascii="Microsoft Yi Baiti" w:eastAsia="Microsoft Yi Baiti" w:hAnsi="Microsoft Yi Baiti"/>
          <w:color w:val="000000" w:themeColor="text1"/>
          <w:sz w:val="20"/>
          <w:szCs w:val="20"/>
        </w:rPr>
        <w:t xml:space="preserve"> </w:t>
      </w:r>
      <w:r w:rsidRPr="00703D13">
        <w:rPr>
          <w:rFonts w:ascii="Microsoft Yi Baiti" w:eastAsia="Microsoft Yi Baiti" w:hAnsi="Microsoft Yi Baiti"/>
          <w:b/>
          <w:bCs/>
          <w:i/>
          <w:iCs/>
          <w:color w:val="000000" w:themeColor="text1"/>
          <w:sz w:val="20"/>
          <w:szCs w:val="20"/>
        </w:rPr>
        <w:t>La empresa</w:t>
      </w:r>
      <w:r>
        <w:rPr>
          <w:rFonts w:ascii="Microsoft Yi Baiti" w:eastAsia="Microsoft Yi Baiti" w:hAnsi="Microsoft Yi Baiti"/>
          <w:b/>
          <w:bCs/>
          <w:i/>
          <w:iCs/>
          <w:color w:val="000000" w:themeColor="text1"/>
          <w:sz w:val="20"/>
          <w:szCs w:val="20"/>
        </w:rPr>
        <w:t xml:space="preserve"> en el apartado equipo y herramienta, no integra el CAMION VOLTEO para su acarreo de material, arrojando como resultado que su cálculo sea incorrecto, en el concepto </w:t>
      </w:r>
      <w:r w:rsidRPr="0055368E">
        <w:rPr>
          <w:rFonts w:ascii="Microsoft Yi Baiti" w:eastAsia="Microsoft Yi Baiti" w:hAnsi="Microsoft Yi Baiti"/>
          <w:color w:val="000000" w:themeColor="text1"/>
          <w:sz w:val="20"/>
          <w:szCs w:val="20"/>
        </w:rPr>
        <w:t>23-TEREMBMQ-02</w:t>
      </w:r>
      <w:r>
        <w:rPr>
          <w:rFonts w:ascii="Microsoft Yi Baiti" w:eastAsia="Microsoft Yi Baiti" w:hAnsi="Microsoft Yi Baiti"/>
          <w:color w:val="000000" w:themeColor="text1"/>
          <w:sz w:val="20"/>
          <w:szCs w:val="20"/>
        </w:rPr>
        <w:t xml:space="preserve"> </w:t>
      </w:r>
      <w:r w:rsidRPr="0055368E">
        <w:rPr>
          <w:rFonts w:ascii="Microsoft Yi Baiti" w:eastAsia="Microsoft Yi Baiti" w:hAnsi="Microsoft Yi Baiti"/>
          <w:color w:val="000000" w:themeColor="text1"/>
          <w:sz w:val="20"/>
          <w:szCs w:val="20"/>
        </w:rPr>
        <w:t>SUMINISTRO, RELLENO Y COMPACTADO DE MATERIAL MEJORADO DE BANCO CON BAILARINA DE COMPACTACIÓN Y EN CAPAS NO MAYORES DE 20 CMS. DE ESPESOR, MEZCLADO Y COMPACTADO CON HUMEDAD OPTIMA, INCLUYE: ACARREOS, DESPERDICIOS, EQUIPO, HERRAMIENTA Y MANO DE OBRA.</w:t>
      </w:r>
      <w:r>
        <w:rPr>
          <w:rFonts w:ascii="Microsoft Yi Baiti" w:eastAsia="Microsoft Yi Baiti" w:hAnsi="Microsoft Yi Baiti"/>
          <w:color w:val="000000" w:themeColor="text1"/>
          <w:sz w:val="20"/>
          <w:szCs w:val="20"/>
        </w:rPr>
        <w:t xml:space="preserve"> </w:t>
      </w:r>
      <w:r w:rsidRPr="00703D13">
        <w:rPr>
          <w:rFonts w:ascii="Microsoft Yi Baiti" w:eastAsia="Microsoft Yi Baiti" w:hAnsi="Microsoft Yi Baiti"/>
          <w:b/>
          <w:bCs/>
          <w:i/>
          <w:iCs/>
          <w:color w:val="000000" w:themeColor="text1"/>
          <w:sz w:val="20"/>
          <w:szCs w:val="20"/>
        </w:rPr>
        <w:t>La empresa</w:t>
      </w:r>
      <w:r>
        <w:rPr>
          <w:rFonts w:ascii="Microsoft Yi Baiti" w:eastAsia="Microsoft Yi Baiti" w:hAnsi="Microsoft Yi Baiti"/>
          <w:b/>
          <w:bCs/>
          <w:i/>
          <w:iCs/>
          <w:color w:val="000000" w:themeColor="text1"/>
          <w:sz w:val="20"/>
          <w:szCs w:val="20"/>
        </w:rPr>
        <w:t xml:space="preserve"> en el apartado equipo y herramienta, no integra el CAMION PIPA para el riego del material, arrojando como resultado que su cálculo sea incorrecto, en el concepto </w:t>
      </w:r>
      <w:r w:rsidRPr="0055368E">
        <w:rPr>
          <w:rFonts w:ascii="Microsoft Yi Baiti" w:eastAsia="Microsoft Yi Baiti" w:hAnsi="Microsoft Yi Baiti"/>
          <w:color w:val="000000" w:themeColor="text1"/>
          <w:sz w:val="20"/>
          <w:szCs w:val="20"/>
        </w:rPr>
        <w:t>24-URBA10AR-01</w:t>
      </w:r>
      <w:r>
        <w:rPr>
          <w:rFonts w:ascii="Microsoft Yi Baiti" w:eastAsia="Microsoft Yi Baiti" w:hAnsi="Microsoft Yi Baiti"/>
          <w:color w:val="000000" w:themeColor="text1"/>
          <w:sz w:val="20"/>
          <w:szCs w:val="20"/>
        </w:rPr>
        <w:t xml:space="preserve"> </w:t>
      </w:r>
      <w:r w:rsidRPr="0055368E">
        <w:rPr>
          <w:rFonts w:ascii="Microsoft Yi Baiti" w:eastAsia="Microsoft Yi Baiti" w:hAnsi="Microsoft Yi Baiti"/>
          <w:color w:val="000000" w:themeColor="text1"/>
          <w:sz w:val="20"/>
          <w:szCs w:val="20"/>
        </w:rPr>
        <w:t>CONSTRUCCIÓN DE BANQUETA DE 10 CMS. DE ESPESOR, CON CONCRETO F´C=200 KG/CM2, CONSIDERANDO UN REVENIMIENTO DE 10 +/- 2.5 CMS., HECHO CON REVOLVEDORA CON CEMENTO PORTLAND PUZOLÁNICO DE ALTA RESISTENCIA INICIAL (CPP-30R), ACABADO RAYADO CON CEPILLO DE ALAMBRE, INC. CINTA DE PROTECCIÓN, CIMBRA DE MADERA DE PINO DE 3RA. VOLTEADOR, JUNTAS DE DILATACIÓN A BASE DE CARTÓN ASFÁLTICO DE 3 MM. DE ESP. ESPACIADAS @ 2.5 ML, ELABORACIÓN, COLADO, VIBRADO Y CURADO DE CONCRETO CON MEMBRANA EMULSIONADA (BASE AGUA) APLICADA CON ASPERSOR, PRUEBAS DE LABOTATORIO @ 40 M3.</w:t>
      </w:r>
      <w:r>
        <w:rPr>
          <w:rFonts w:ascii="Microsoft Yi Baiti" w:eastAsia="Microsoft Yi Baiti" w:hAnsi="Microsoft Yi Baiti"/>
          <w:color w:val="000000" w:themeColor="text1"/>
          <w:sz w:val="20"/>
          <w:szCs w:val="20"/>
        </w:rPr>
        <w:t xml:space="preserve">, </w:t>
      </w:r>
      <w:r w:rsidRPr="00587209">
        <w:rPr>
          <w:rFonts w:ascii="Microsoft Yi Baiti" w:eastAsia="Microsoft Yi Baiti" w:hAnsi="Microsoft Yi Baiti"/>
          <w:b/>
          <w:bCs/>
          <w:i/>
          <w:iCs/>
          <w:color w:val="000000" w:themeColor="text1"/>
          <w:sz w:val="20"/>
          <w:szCs w:val="20"/>
        </w:rPr>
        <w:t>La empresa integra en apartado materiales (insumos) LA CINTA DE PROTECCION</w:t>
      </w:r>
      <w:r>
        <w:rPr>
          <w:rFonts w:ascii="Microsoft Yi Baiti" w:eastAsia="Microsoft Yi Baiti" w:hAnsi="Microsoft Yi Baiti"/>
          <w:b/>
          <w:bCs/>
          <w:i/>
          <w:iCs/>
          <w:color w:val="000000" w:themeColor="text1"/>
          <w:sz w:val="20"/>
          <w:szCs w:val="20"/>
        </w:rPr>
        <w:t xml:space="preserve">, sin embargo, en el ANEXO 25 </w:t>
      </w:r>
      <w:r w:rsidRPr="00587209">
        <w:rPr>
          <w:rFonts w:ascii="Microsoft Yi Baiti" w:eastAsia="Microsoft Yi Baiti" w:hAnsi="Microsoft Yi Baiti" w:cs="Arial"/>
          <w:b/>
          <w:bCs/>
          <w:i/>
          <w:iCs/>
          <w:sz w:val="20"/>
          <w:szCs w:val="20"/>
        </w:rPr>
        <w:t>ANÁLISIS, CÁLCULO E INTEGRACIÓN DE LOS COSTOS INDIRECTOS</w:t>
      </w:r>
      <w:r>
        <w:rPr>
          <w:rFonts w:ascii="Microsoft Yi Baiti" w:eastAsia="Microsoft Yi Baiti" w:hAnsi="Microsoft Yi Baiti" w:cs="Arial"/>
          <w:b/>
          <w:bCs/>
          <w:i/>
          <w:iCs/>
          <w:sz w:val="20"/>
          <w:szCs w:val="20"/>
        </w:rPr>
        <w:t xml:space="preserve"> se indica que solamente se deberá integrar este material(insumo) en este anexo junto con los demás implementos de seguridad, como lo estipulan las bases de esta licitación, la omisión de estos insumos arrojan que el cálculo sea incorrecto.</w:t>
      </w:r>
    </w:p>
    <w:p w14:paraId="245302DF" w14:textId="77777777" w:rsidR="00774671" w:rsidRDefault="00774671" w:rsidP="00104E2A">
      <w:pPr>
        <w:jc w:val="both"/>
        <w:rPr>
          <w:rFonts w:ascii="Microsoft Yi Baiti" w:eastAsia="Microsoft Yi Baiti" w:hAnsi="Microsoft Yi Baiti" w:cs="Arial"/>
          <w:b/>
          <w:bCs/>
          <w:i/>
          <w:iCs/>
          <w:sz w:val="20"/>
          <w:szCs w:val="20"/>
        </w:rPr>
      </w:pPr>
    </w:p>
    <w:p w14:paraId="1FA1E0A8" w14:textId="77777777" w:rsidR="00774671" w:rsidRDefault="00774671" w:rsidP="00104E2A">
      <w:pPr>
        <w:jc w:val="both"/>
        <w:rPr>
          <w:rFonts w:ascii="Microsoft Yi Baiti" w:eastAsia="Microsoft Yi Baiti" w:hAnsi="Microsoft Yi Baiti"/>
          <w:color w:val="000000" w:themeColor="text1"/>
          <w:sz w:val="20"/>
          <w:szCs w:val="20"/>
        </w:rPr>
      </w:pPr>
      <w:r w:rsidRPr="0083745E">
        <w:rPr>
          <w:rFonts w:ascii="Microsoft Yi Baiti" w:eastAsia="Microsoft Yi Baiti" w:hAnsi="Microsoft Yi Baiti" w:cs="Arial"/>
          <w:sz w:val="20"/>
          <w:szCs w:val="20"/>
        </w:rPr>
        <w:t>ANEXO 29</w:t>
      </w:r>
      <w:r>
        <w:rPr>
          <w:rFonts w:ascii="Microsoft Yi Baiti" w:eastAsia="Microsoft Yi Baiti" w:hAnsi="Microsoft Yi Baiti" w:cs="Arial"/>
          <w:sz w:val="20"/>
          <w:szCs w:val="20"/>
        </w:rPr>
        <w:t xml:space="preserve"> </w:t>
      </w:r>
      <w:r w:rsidRPr="0083745E">
        <w:rPr>
          <w:rFonts w:ascii="Microsoft Yi Baiti" w:eastAsia="Microsoft Yi Baiti" w:hAnsi="Microsoft Yi Baiti" w:cs="Arial"/>
          <w:sz w:val="20"/>
          <w:szCs w:val="20"/>
        </w:rPr>
        <w:t>Listado de insumos que intervienen en la integración de la propuesta. - Agrupando por materiales y equipos de instalación permanente, mano de obra, maquinaria y equipo de construcción, con la descripción de cada uno de ellos, indicando las cantidades a utilizar, con sus respectivas unidades de medición y sus importes. La marca y modelo deberá corresponder a la especificada en la descripción del concepto a desarrollar, en caso de no existir la marca o modelo, deberá proponer una marca o modelo que cumpla como mínimo con las mismas especificaciones de calidad, duración y garantía a la señalada en dicho concepto.</w:t>
      </w:r>
      <w:r>
        <w:rPr>
          <w:rFonts w:ascii="Microsoft Yi Baiti" w:eastAsia="Microsoft Yi Baiti" w:hAnsi="Microsoft Yi Baiti" w:cs="Arial"/>
          <w:sz w:val="20"/>
          <w:szCs w:val="20"/>
        </w:rPr>
        <w:t xml:space="preserve"> </w:t>
      </w:r>
      <w:r w:rsidRPr="00587209">
        <w:rPr>
          <w:rFonts w:ascii="Microsoft Yi Baiti" w:eastAsia="Microsoft Yi Baiti" w:hAnsi="Microsoft Yi Baiti"/>
          <w:b/>
          <w:bCs/>
          <w:i/>
          <w:iCs/>
          <w:color w:val="000000" w:themeColor="text1"/>
          <w:sz w:val="20"/>
          <w:szCs w:val="20"/>
        </w:rPr>
        <w:t>La empresa integra en apartado materiales (insumos) LA CINTA DE PROTECCION</w:t>
      </w:r>
      <w:r>
        <w:rPr>
          <w:rFonts w:ascii="Microsoft Yi Baiti" w:eastAsia="Microsoft Yi Baiti" w:hAnsi="Microsoft Yi Baiti"/>
          <w:b/>
          <w:bCs/>
          <w:i/>
          <w:iCs/>
          <w:color w:val="000000" w:themeColor="text1"/>
          <w:sz w:val="20"/>
          <w:szCs w:val="20"/>
        </w:rPr>
        <w:t xml:space="preserve">, sin embargo, en el ANEXO 25 </w:t>
      </w:r>
      <w:r w:rsidRPr="00587209">
        <w:rPr>
          <w:rFonts w:ascii="Microsoft Yi Baiti" w:eastAsia="Microsoft Yi Baiti" w:hAnsi="Microsoft Yi Baiti" w:cs="Arial"/>
          <w:b/>
          <w:bCs/>
          <w:i/>
          <w:iCs/>
          <w:sz w:val="20"/>
          <w:szCs w:val="20"/>
        </w:rPr>
        <w:t>ANÁLISIS, CÁLCULO E INTEGRACIÓN DE LOS COSTOS INDIRECTOS</w:t>
      </w:r>
      <w:r>
        <w:rPr>
          <w:rFonts w:ascii="Microsoft Yi Baiti" w:eastAsia="Microsoft Yi Baiti" w:hAnsi="Microsoft Yi Baiti" w:cs="Arial"/>
          <w:b/>
          <w:bCs/>
          <w:i/>
          <w:iCs/>
          <w:sz w:val="20"/>
          <w:szCs w:val="20"/>
        </w:rPr>
        <w:t xml:space="preserve"> se indica que solamente se deberá integrar este material(insumo) en este anexo junto con los demás implementos de seguridad, arrojando como resultado el cálculo incorrecto.</w:t>
      </w:r>
    </w:p>
    <w:p w14:paraId="203456FD" w14:textId="77777777" w:rsidR="00774671" w:rsidRDefault="00774671" w:rsidP="00104E2A">
      <w:pPr>
        <w:jc w:val="both"/>
        <w:rPr>
          <w:rFonts w:ascii="Microsoft Yi Baiti" w:eastAsia="Microsoft Yi Baiti" w:hAnsi="Microsoft Yi Baiti"/>
          <w:color w:val="000000" w:themeColor="text1"/>
          <w:sz w:val="20"/>
          <w:szCs w:val="20"/>
        </w:rPr>
      </w:pPr>
    </w:p>
    <w:p w14:paraId="12F9E61B" w14:textId="77777777" w:rsidR="00774671" w:rsidRPr="003A28A0" w:rsidRDefault="00774671" w:rsidP="003A28A0">
      <w:pPr>
        <w:jc w:val="both"/>
        <w:rPr>
          <w:rFonts w:ascii="Microsoft Yi Baiti" w:eastAsia="Microsoft Yi Baiti" w:hAnsi="Microsoft Yi Baiti"/>
          <w:b/>
          <w:bCs/>
          <w:i/>
          <w:iCs/>
          <w:color w:val="000000" w:themeColor="text1"/>
          <w:sz w:val="20"/>
          <w:szCs w:val="20"/>
        </w:rPr>
      </w:pPr>
      <w:r>
        <w:rPr>
          <w:rFonts w:ascii="Microsoft Yi Baiti" w:eastAsia="Microsoft Yi Baiti" w:hAnsi="Microsoft Yi Baiti"/>
          <w:i/>
          <w:iCs/>
          <w:color w:val="000000" w:themeColor="text1"/>
          <w:sz w:val="20"/>
          <w:szCs w:val="20"/>
        </w:rPr>
        <w:t xml:space="preserve"> </w:t>
      </w:r>
      <w:r w:rsidRPr="00703D13">
        <w:rPr>
          <w:rFonts w:ascii="Microsoft Yi Baiti" w:eastAsia="Microsoft Yi Baiti" w:hAnsi="Microsoft Yi Baiti"/>
          <w:i/>
          <w:iCs/>
          <w:color w:val="000000" w:themeColor="text1"/>
          <w:sz w:val="20"/>
          <w:szCs w:val="20"/>
        </w:rPr>
        <w:t xml:space="preserve"> </w:t>
      </w:r>
    </w:p>
    <w:p w14:paraId="17FD4425" w14:textId="77777777" w:rsidR="00774671" w:rsidRDefault="00774671" w:rsidP="00175219">
      <w:pPr>
        <w:jc w:val="both"/>
        <w:rPr>
          <w:rFonts w:ascii="Microsoft Yi Baiti" w:eastAsia="Microsoft Yi Baiti" w:hAnsi="Microsoft Yi Baiti"/>
          <w:b/>
          <w:bCs/>
          <w:i/>
          <w:iCs/>
          <w:sz w:val="20"/>
          <w:szCs w:val="20"/>
        </w:rPr>
      </w:pPr>
      <w:r w:rsidRPr="00175219">
        <w:rPr>
          <w:rFonts w:ascii="Microsoft Yi Baiti" w:eastAsia="Microsoft Yi Baiti" w:hAnsi="Microsoft Yi Baiti"/>
          <w:sz w:val="20"/>
          <w:szCs w:val="20"/>
        </w:rPr>
        <w:lastRenderedPageBreak/>
        <w:t>ANEXO 34</w:t>
      </w:r>
      <w:r>
        <w:rPr>
          <w:rFonts w:ascii="Microsoft Yi Baiti" w:eastAsia="Microsoft Yi Baiti" w:hAnsi="Microsoft Yi Baiti"/>
          <w:sz w:val="20"/>
          <w:szCs w:val="20"/>
        </w:rPr>
        <w:t xml:space="preserve"> </w:t>
      </w:r>
      <w:r w:rsidRPr="00175219">
        <w:rPr>
          <w:rFonts w:ascii="Microsoft Yi Baiti" w:eastAsia="Microsoft Yi Baiti" w:hAnsi="Microsoft Yi Baiti"/>
          <w:sz w:val="20"/>
          <w:szCs w:val="20"/>
        </w:rPr>
        <w:t>Disco (CD) con sobre firmado, sellado y rotulado con el nombre del participante, nombre de la obra y número de la Licitación. El Participante deberá grabar en formato editable el anexo 30.- Catálogo de conceptos y anexo 31.- Programa de erogaciones de la ejecución general de los trabajos; así como  procesar todos los anexos que entregue en papel firmados y sellados a medio electrónico en formato PDF, nombrando cada archivo electrónico con el número de anexo que se trate separando la documentación en TÉCNICA, (Documentos Legales, Documentos Administrativos, Documentos Técnicos) y ECONÓMICA, así mismo deberá integrar las bases de la Licitación, Modelo de Contrato, Modelo de Fianzas (Anticipo, Cumplimiento y Vicios Ocultos), el  Catálogo de conceptos, las guías de llenado, las normas de calidad de los materiales, las especificaciones técnicas generales y particulares de construcción, el Reglamento de Construcción y Seguridad Estructural para el Estado de Oaxaca, la Ley de Ordenamiento Territorial y Desarrollo Urbano para el Estado de Oaxaca, los Códigos de Ética y de Conducta de los Servidores Públicos del Municipio de Oaxaca de Juárez; así como las leyes, reglamentos y disposiciones jurídicas aplicables que en su caso le hubiere proporcionado la convocante.</w:t>
      </w:r>
      <w:r>
        <w:rPr>
          <w:rFonts w:ascii="Microsoft Yi Baiti" w:eastAsia="Microsoft Yi Baiti" w:hAnsi="Microsoft Yi Baiti"/>
          <w:sz w:val="20"/>
          <w:szCs w:val="20"/>
        </w:rPr>
        <w:t xml:space="preserve"> </w:t>
      </w:r>
      <w:r w:rsidRPr="00175219">
        <w:rPr>
          <w:rFonts w:ascii="Microsoft Yi Baiti" w:eastAsia="Microsoft Yi Baiti" w:hAnsi="Microsoft Yi Baiti"/>
          <w:b/>
          <w:bCs/>
          <w:i/>
          <w:iCs/>
          <w:sz w:val="20"/>
          <w:szCs w:val="20"/>
        </w:rPr>
        <w:t xml:space="preserve">La </w:t>
      </w:r>
      <w:r>
        <w:rPr>
          <w:rFonts w:ascii="Microsoft Yi Baiti" w:eastAsia="Microsoft Yi Baiti" w:hAnsi="Microsoft Yi Baiti"/>
          <w:b/>
          <w:bCs/>
          <w:i/>
          <w:iCs/>
          <w:sz w:val="20"/>
          <w:szCs w:val="20"/>
        </w:rPr>
        <w:t xml:space="preserve">empresa integra el </w:t>
      </w:r>
      <w:r w:rsidRPr="00175219">
        <w:rPr>
          <w:rFonts w:ascii="Microsoft Yi Baiti" w:eastAsia="Microsoft Yi Baiti" w:hAnsi="Microsoft Yi Baiti"/>
          <w:b/>
          <w:bCs/>
          <w:i/>
          <w:iCs/>
          <w:sz w:val="20"/>
          <w:szCs w:val="20"/>
        </w:rPr>
        <w:t>Disco</w:t>
      </w:r>
      <w:r>
        <w:rPr>
          <w:rFonts w:ascii="Microsoft Yi Baiti" w:eastAsia="Microsoft Yi Baiti" w:hAnsi="Microsoft Yi Baiti"/>
          <w:b/>
          <w:bCs/>
          <w:i/>
          <w:iCs/>
          <w:sz w:val="20"/>
          <w:szCs w:val="20"/>
        </w:rPr>
        <w:t xml:space="preserve"> </w:t>
      </w:r>
      <w:r w:rsidRPr="00175219">
        <w:rPr>
          <w:rFonts w:ascii="Microsoft Yi Baiti" w:eastAsia="Microsoft Yi Baiti" w:hAnsi="Microsoft Yi Baiti"/>
          <w:b/>
          <w:bCs/>
          <w:i/>
          <w:iCs/>
          <w:sz w:val="20"/>
          <w:szCs w:val="20"/>
        </w:rPr>
        <w:t>(CD)</w:t>
      </w:r>
      <w:r>
        <w:rPr>
          <w:rFonts w:ascii="Microsoft Yi Baiti" w:eastAsia="Microsoft Yi Baiti" w:hAnsi="Microsoft Yi Baiti"/>
          <w:b/>
          <w:bCs/>
          <w:i/>
          <w:iCs/>
          <w:sz w:val="20"/>
          <w:szCs w:val="20"/>
        </w:rPr>
        <w:t xml:space="preserve"> con sobre</w:t>
      </w:r>
      <w:r w:rsidRPr="00175219">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sin firmas, sin el rotulo, sin el nombre de la empresa participante y el nombre de las obras, incumpliendo en la manera de presentación como lo indica el anexo 34 de las bases de esta licitación.</w:t>
      </w:r>
    </w:p>
    <w:p w14:paraId="6A2C0AF8" w14:textId="77777777" w:rsidR="00774671" w:rsidRPr="00175219" w:rsidRDefault="00774671" w:rsidP="00175219">
      <w:pPr>
        <w:jc w:val="both"/>
        <w:rPr>
          <w:rFonts w:ascii="Microsoft Yi Baiti" w:eastAsia="Microsoft Yi Baiti" w:hAnsi="Microsoft Yi Baiti"/>
          <w:b/>
          <w:bCs/>
          <w:i/>
          <w:iCs/>
          <w:sz w:val="20"/>
          <w:szCs w:val="20"/>
        </w:rPr>
      </w:pPr>
    </w:p>
    <w:p w14:paraId="36ADA988" w14:textId="77777777" w:rsidR="00774671" w:rsidRPr="002E783F" w:rsidRDefault="00774671" w:rsidP="00104E2A">
      <w:pPr>
        <w:jc w:val="both"/>
        <w:rPr>
          <w:rFonts w:ascii="Microsoft Yi Baiti" w:eastAsia="Microsoft Yi Baiti" w:hAnsi="Microsoft Yi Baiti" w:cs="Arial"/>
          <w:b/>
          <w:sz w:val="20"/>
          <w:szCs w:val="20"/>
        </w:rPr>
      </w:pPr>
      <w:r w:rsidRPr="002E783F">
        <w:rPr>
          <w:rFonts w:ascii="Microsoft Yi Baiti" w:eastAsia="Microsoft Yi Baiti" w:hAnsi="Microsoft Yi Baiti" w:cs="Arial" w:hint="eastAsia"/>
          <w:sz w:val="20"/>
          <w:szCs w:val="20"/>
        </w:rPr>
        <w:t xml:space="preserve">Por lo que su propuesta se </w:t>
      </w:r>
      <w:r w:rsidRPr="002E783F">
        <w:rPr>
          <w:rFonts w:ascii="Microsoft Yi Baiti" w:eastAsia="Microsoft Yi Baiti" w:hAnsi="Microsoft Yi Baiti" w:cs="Arial"/>
          <w:b/>
          <w:sz w:val="20"/>
          <w:szCs w:val="20"/>
        </w:rPr>
        <w:t>DESECHA</w:t>
      </w:r>
      <w:r w:rsidRPr="002E783F">
        <w:rPr>
          <w:rFonts w:ascii="Microsoft Yi Baiti" w:eastAsia="Microsoft Yi Baiti" w:hAnsi="Microsoft Yi Baiti" w:cs="Arial" w:hint="eastAsia"/>
          <w:sz w:val="20"/>
          <w:szCs w:val="20"/>
        </w:rPr>
        <w:t xml:space="preserve"> con base al </w:t>
      </w:r>
      <w:r w:rsidRPr="002E783F">
        <w:rPr>
          <w:rFonts w:ascii="Microsoft Yi Baiti" w:eastAsia="Microsoft Yi Baiti" w:hAnsi="Microsoft Yi Baiti" w:cs="Calibri" w:hint="eastAsia"/>
          <w:sz w:val="20"/>
          <w:szCs w:val="20"/>
        </w:rPr>
        <w:t>artículo 38 fracción I</w:t>
      </w:r>
      <w:r>
        <w:rPr>
          <w:rFonts w:ascii="Microsoft Yi Baiti" w:eastAsia="Microsoft Yi Baiti" w:hAnsi="Microsoft Yi Baiti" w:cs="Calibri"/>
          <w:sz w:val="20"/>
          <w:szCs w:val="20"/>
        </w:rPr>
        <w:t>I</w:t>
      </w:r>
      <w:r w:rsidRPr="002E783F">
        <w:rPr>
          <w:rFonts w:ascii="Microsoft Yi Baiti" w:eastAsia="Microsoft Yi Baiti" w:hAnsi="Microsoft Yi Baiti" w:cs="Calibri" w:hint="eastAsia"/>
          <w:sz w:val="20"/>
          <w:szCs w:val="20"/>
        </w:rPr>
        <w:t xml:space="preserve"> de la Ley de Obras Públicas y Servicios Relacionados del Estado de Oaxaca, </w:t>
      </w:r>
      <w:r w:rsidRPr="002E783F">
        <w:rPr>
          <w:rFonts w:ascii="Microsoft Yi Baiti" w:eastAsia="Microsoft Yi Baiti" w:hAnsi="Microsoft Yi Baiti" w:cs="Arial" w:hint="eastAsia"/>
          <w:sz w:val="20"/>
          <w:szCs w:val="20"/>
        </w:rPr>
        <w:t xml:space="preserve">así como en los numerales 5.2. </w:t>
      </w:r>
      <w:r w:rsidRPr="002E783F">
        <w:rPr>
          <w:rFonts w:ascii="Microsoft Yi Baiti" w:eastAsia="Microsoft Yi Baiti" w:hAnsi="Microsoft Yi Baiti" w:cs="Arial"/>
          <w:sz w:val="20"/>
          <w:szCs w:val="20"/>
        </w:rPr>
        <w:t xml:space="preserve">“De la adjudicación” y </w:t>
      </w:r>
      <w:r w:rsidRPr="002E783F">
        <w:rPr>
          <w:rFonts w:ascii="Microsoft Yi Baiti" w:eastAsia="Microsoft Yi Baiti" w:hAnsi="Microsoft Yi Baiti" w:cs="Arial" w:hint="eastAsia"/>
          <w:sz w:val="20"/>
          <w:szCs w:val="20"/>
        </w:rPr>
        <w:t>8. “Causas de descalificación</w:t>
      </w:r>
      <w:r>
        <w:rPr>
          <w:rFonts w:ascii="Microsoft Yi Baiti" w:eastAsia="Microsoft Yi Baiti" w:hAnsi="Microsoft Yi Baiti" w:cs="Arial"/>
          <w:sz w:val="20"/>
          <w:szCs w:val="20"/>
        </w:rPr>
        <w:t>”</w:t>
      </w:r>
      <w:r w:rsidRPr="002E783F">
        <w:rPr>
          <w:rFonts w:ascii="Microsoft Yi Baiti" w:eastAsia="Microsoft Yi Baiti" w:hAnsi="Microsoft Yi Baiti" w:cs="Arial" w:hint="eastAsia"/>
          <w:sz w:val="20"/>
          <w:szCs w:val="20"/>
        </w:rPr>
        <w:t>,</w:t>
      </w:r>
      <w:r w:rsidRPr="002E783F">
        <w:rPr>
          <w:rFonts w:ascii="Microsoft Yi Baiti" w:eastAsia="Microsoft Yi Baiti" w:hAnsi="Microsoft Yi Baiti" w:cs="Arial"/>
          <w:sz w:val="20"/>
          <w:szCs w:val="20"/>
        </w:rPr>
        <w:t xml:space="preserve"> de las bases de la licitación</w:t>
      </w:r>
      <w:r w:rsidRPr="002E783F">
        <w:rPr>
          <w:rFonts w:ascii="Microsoft Yi Baiti" w:eastAsia="Microsoft Yi Baiti" w:hAnsi="Microsoft Yi Baiti" w:cs="Arial" w:hint="eastAsia"/>
          <w:sz w:val="20"/>
          <w:szCs w:val="20"/>
        </w:rPr>
        <w:t xml:space="preserve"> en específico a lo establecido en el apartado 8.2. </w:t>
      </w:r>
      <w:r w:rsidRPr="002E783F">
        <w:rPr>
          <w:rFonts w:ascii="Microsoft Yi Baiti" w:eastAsia="Microsoft Yi Baiti" w:hAnsi="Microsoft Yi Baiti" w:cs="Arial"/>
          <w:sz w:val="20"/>
          <w:szCs w:val="20"/>
        </w:rPr>
        <w:t>“Causas por las que se desecharán las propuestas</w:t>
      </w:r>
      <w:r>
        <w:rPr>
          <w:rFonts w:ascii="Microsoft Yi Baiti" w:eastAsia="Microsoft Yi Baiti" w:hAnsi="Microsoft Yi Baiti" w:cs="Arial"/>
          <w:sz w:val="20"/>
          <w:szCs w:val="20"/>
        </w:rPr>
        <w:t xml:space="preserve"> durante la evaluación y análisis detallado</w:t>
      </w:r>
      <w:r w:rsidRPr="002E783F">
        <w:rPr>
          <w:rFonts w:ascii="Microsoft Yi Baiti" w:eastAsia="Microsoft Yi Baiti" w:hAnsi="Microsoft Yi Baiti" w:cs="Arial"/>
          <w:sz w:val="20"/>
          <w:szCs w:val="20"/>
        </w:rPr>
        <w:t xml:space="preserve">” </w:t>
      </w:r>
      <w:r w:rsidRPr="002E783F">
        <w:rPr>
          <w:rFonts w:ascii="Microsoft Yi Baiti" w:eastAsia="Microsoft Yi Baiti" w:hAnsi="Microsoft Yi Baiti" w:cs="Arial" w:hint="eastAsia"/>
          <w:b/>
          <w:sz w:val="20"/>
          <w:szCs w:val="20"/>
        </w:rPr>
        <w:t>SE DESECHARÁN LAS PROPUESTAS DURANTE LA EVALUACIÓN Y ANÁLISIS DETALLADO POR LAS SIGUIENTES CAUSAS:</w:t>
      </w:r>
    </w:p>
    <w:p w14:paraId="3F4D8D4A" w14:textId="77777777" w:rsidR="00774671" w:rsidRPr="002E783F" w:rsidRDefault="00774671" w:rsidP="00104E2A">
      <w:pPr>
        <w:jc w:val="both"/>
        <w:rPr>
          <w:rFonts w:ascii="Microsoft Yi Baiti" w:eastAsia="Microsoft Yi Baiti" w:hAnsi="Microsoft Yi Baiti" w:cs="Arial"/>
          <w:b/>
          <w:sz w:val="20"/>
          <w:szCs w:val="20"/>
        </w:rPr>
      </w:pPr>
    </w:p>
    <w:p w14:paraId="1D322348" w14:textId="77777777" w:rsidR="00774671" w:rsidRPr="00424783" w:rsidRDefault="00774671" w:rsidP="00104E2A">
      <w:pPr>
        <w:numPr>
          <w:ilvl w:val="0"/>
          <w:numId w:val="10"/>
        </w:numPr>
        <w:tabs>
          <w:tab w:val="left" w:pos="0"/>
        </w:tabs>
        <w:ind w:left="993" w:hanging="284"/>
        <w:jc w:val="both"/>
        <w:rPr>
          <w:rFonts w:ascii="Microsoft Yi Baiti" w:eastAsia="Microsoft Yi Baiti" w:hAnsi="Microsoft Yi Baiti" w:cs="Arial"/>
          <w:i/>
          <w:color w:val="000000" w:themeColor="text1"/>
          <w:sz w:val="20"/>
          <w:szCs w:val="20"/>
        </w:rPr>
      </w:pPr>
      <w:r w:rsidRPr="00424783">
        <w:rPr>
          <w:rFonts w:ascii="Microsoft Yi Baiti" w:eastAsia="Microsoft Yi Baiti" w:hAnsi="Microsoft Yi Baiti" w:cs="Arial" w:hint="eastAsia"/>
          <w:i/>
          <w:color w:val="000000" w:themeColor="text1"/>
          <w:sz w:val="20"/>
          <w:szCs w:val="20"/>
        </w:rPr>
        <w:t>Que no presente cualquiera de los ANEXOS requeridos en el punto 4 de las bases, o que la información proporcionada en cualquiera de ellos esté incompleta,</w:t>
      </w:r>
      <w:r w:rsidRPr="00424783">
        <w:rPr>
          <w:rFonts w:ascii="Microsoft Yi Baiti" w:eastAsia="Microsoft Yi Baiti" w:hAnsi="Microsoft Yi Baiti" w:cs="Arial"/>
          <w:i/>
          <w:color w:val="000000" w:themeColor="text1"/>
          <w:sz w:val="20"/>
          <w:szCs w:val="20"/>
        </w:rPr>
        <w:t xml:space="preserve"> </w:t>
      </w:r>
      <w:r w:rsidRPr="00424783">
        <w:rPr>
          <w:rFonts w:ascii="Microsoft Yi Baiti" w:eastAsia="Microsoft Yi Baiti" w:hAnsi="Microsoft Yi Baiti" w:cs="Arial"/>
          <w:b/>
          <w:bCs/>
          <w:i/>
          <w:color w:val="000000" w:themeColor="text1"/>
          <w:sz w:val="20"/>
          <w:szCs w:val="20"/>
        </w:rPr>
        <w:t>presente errores</w:t>
      </w:r>
      <w:r w:rsidRPr="00424783">
        <w:rPr>
          <w:rFonts w:ascii="Microsoft Yi Baiti" w:eastAsia="Microsoft Yi Baiti" w:hAnsi="Microsoft Yi Baiti" w:cs="Arial"/>
          <w:i/>
          <w:color w:val="000000" w:themeColor="text1"/>
          <w:sz w:val="20"/>
          <w:szCs w:val="20"/>
        </w:rPr>
        <w:t xml:space="preserve"> o sea falsa,</w:t>
      </w:r>
      <w:r w:rsidRPr="00424783">
        <w:rPr>
          <w:rFonts w:ascii="Microsoft Yi Baiti" w:eastAsia="Microsoft Yi Baiti" w:hAnsi="Microsoft Yi Baiti" w:cs="Arial" w:hint="eastAsia"/>
          <w:i/>
          <w:color w:val="000000" w:themeColor="text1"/>
          <w:sz w:val="20"/>
          <w:szCs w:val="20"/>
        </w:rPr>
        <w:t xml:space="preserve"> as</w:t>
      </w:r>
      <w:r w:rsidRPr="00424783">
        <w:rPr>
          <w:rFonts w:ascii="Microsoft Yi Baiti" w:eastAsia="Microsoft Yi Baiti" w:hAnsi="Microsoft Yi Baiti" w:cs="Arial"/>
          <w:i/>
          <w:color w:val="000000" w:themeColor="text1"/>
          <w:sz w:val="20"/>
          <w:szCs w:val="20"/>
        </w:rPr>
        <w:t>í como</w:t>
      </w:r>
      <w:r w:rsidRPr="00424783">
        <w:rPr>
          <w:rFonts w:ascii="Microsoft Yi Baiti" w:eastAsia="Microsoft Yi Baiti" w:hAnsi="Microsoft Yi Baiti" w:cs="Arial" w:hint="eastAsia"/>
          <w:i/>
          <w:color w:val="000000" w:themeColor="text1"/>
          <w:sz w:val="20"/>
          <w:szCs w:val="20"/>
        </w:rPr>
        <w:t xml:space="preserve"> la falta del CD con los archivos solicitados.</w:t>
      </w:r>
    </w:p>
    <w:p w14:paraId="27803B01" w14:textId="77777777" w:rsidR="00774671" w:rsidRPr="00424783" w:rsidRDefault="00774671" w:rsidP="00104E2A">
      <w:pPr>
        <w:tabs>
          <w:tab w:val="left" w:pos="0"/>
        </w:tabs>
        <w:ind w:left="993"/>
        <w:jc w:val="both"/>
        <w:rPr>
          <w:rFonts w:ascii="Microsoft Yi Baiti" w:eastAsia="Microsoft Yi Baiti" w:hAnsi="Microsoft Yi Baiti" w:cs="Arial"/>
          <w:i/>
          <w:color w:val="000000" w:themeColor="text1"/>
          <w:sz w:val="20"/>
          <w:szCs w:val="20"/>
        </w:rPr>
      </w:pPr>
    </w:p>
    <w:p w14:paraId="7D645187" w14:textId="77777777" w:rsidR="00774671" w:rsidRPr="00003244" w:rsidRDefault="00774671" w:rsidP="00104E2A">
      <w:pPr>
        <w:numPr>
          <w:ilvl w:val="0"/>
          <w:numId w:val="11"/>
        </w:numPr>
        <w:tabs>
          <w:tab w:val="left" w:pos="0"/>
          <w:tab w:val="left" w:pos="993"/>
        </w:tabs>
        <w:ind w:hanging="1631"/>
        <w:jc w:val="both"/>
        <w:rPr>
          <w:rFonts w:ascii="Microsoft Yi Baiti" w:eastAsia="Microsoft Yi Baiti" w:hAnsi="Microsoft Yi Baiti" w:cs="Arial"/>
          <w:b/>
          <w:bCs/>
          <w:i/>
          <w:sz w:val="20"/>
          <w:szCs w:val="20"/>
        </w:rPr>
      </w:pPr>
      <w:r w:rsidRPr="00424783">
        <w:rPr>
          <w:rFonts w:ascii="Microsoft Yi Baiti" w:eastAsia="Microsoft Yi Baiti" w:hAnsi="Microsoft Yi Baiti" w:cs="Arial" w:hint="eastAsia"/>
          <w:i/>
          <w:color w:val="000000" w:themeColor="text1"/>
          <w:sz w:val="20"/>
          <w:szCs w:val="20"/>
        </w:rPr>
        <w:t xml:space="preserve">Que algún rubro en lo individual esté </w:t>
      </w:r>
      <w:r w:rsidRPr="003A28A0">
        <w:rPr>
          <w:rFonts w:ascii="Microsoft Yi Baiti" w:eastAsia="Microsoft Yi Baiti" w:hAnsi="Microsoft Yi Baiti" w:cs="Arial" w:hint="eastAsia"/>
          <w:b/>
          <w:bCs/>
          <w:i/>
          <w:color w:val="000000" w:themeColor="text1"/>
          <w:sz w:val="20"/>
          <w:szCs w:val="20"/>
        </w:rPr>
        <w:t>incompleto</w:t>
      </w:r>
      <w:r w:rsidRPr="00424783">
        <w:rPr>
          <w:rFonts w:ascii="Microsoft Yi Baiti" w:eastAsia="Microsoft Yi Baiti" w:hAnsi="Microsoft Yi Baiti" w:cs="Arial" w:hint="eastAsia"/>
          <w:i/>
          <w:color w:val="000000" w:themeColor="text1"/>
          <w:sz w:val="20"/>
          <w:szCs w:val="20"/>
        </w:rPr>
        <w:t xml:space="preserve">, </w:t>
      </w:r>
      <w:r w:rsidRPr="00424783">
        <w:rPr>
          <w:rFonts w:ascii="Microsoft Yi Baiti" w:eastAsia="Microsoft Yi Baiti" w:hAnsi="Microsoft Yi Baiti" w:cs="Arial" w:hint="eastAsia"/>
          <w:b/>
          <w:bCs/>
          <w:i/>
          <w:color w:val="000000" w:themeColor="text1"/>
          <w:sz w:val="20"/>
          <w:szCs w:val="20"/>
        </w:rPr>
        <w:t>presente errores</w:t>
      </w:r>
      <w:r w:rsidRPr="00424783">
        <w:rPr>
          <w:rFonts w:ascii="Microsoft Yi Baiti" w:eastAsia="Microsoft Yi Baiti" w:hAnsi="Microsoft Yi Baiti" w:cs="Arial" w:hint="eastAsia"/>
          <w:i/>
          <w:color w:val="000000" w:themeColor="text1"/>
          <w:sz w:val="20"/>
          <w:szCs w:val="20"/>
        </w:rPr>
        <w:t xml:space="preserve"> o se encuentre </w:t>
      </w:r>
      <w:r w:rsidRPr="00003244">
        <w:rPr>
          <w:rFonts w:ascii="Microsoft Yi Baiti" w:eastAsia="Microsoft Yi Baiti" w:hAnsi="Microsoft Yi Baiti" w:cs="Arial" w:hint="eastAsia"/>
          <w:b/>
          <w:bCs/>
          <w:i/>
          <w:color w:val="000000" w:themeColor="text1"/>
          <w:sz w:val="20"/>
          <w:szCs w:val="20"/>
        </w:rPr>
        <w:t>mal calculado.</w:t>
      </w:r>
    </w:p>
    <w:p w14:paraId="0C98A2C7" w14:textId="77777777" w:rsidR="00774671" w:rsidRPr="00003244" w:rsidRDefault="00774671" w:rsidP="00104E2A">
      <w:pPr>
        <w:jc w:val="both"/>
        <w:rPr>
          <w:rFonts w:ascii="Microsoft Yi Baiti" w:eastAsia="Microsoft Yi Baiti" w:hAnsi="Microsoft Yi Baiti" w:cs="Calibri"/>
          <w:b/>
          <w:bCs/>
          <w:sz w:val="20"/>
          <w:szCs w:val="20"/>
          <w:highlight w:val="yellow"/>
        </w:rPr>
      </w:pPr>
    </w:p>
    <w:p w14:paraId="56A97426" w14:textId="77777777" w:rsidR="00774671" w:rsidRPr="00E525A1" w:rsidRDefault="00774671" w:rsidP="00E525A1">
      <w:pPr>
        <w:pStyle w:val="Prrafodelista"/>
        <w:numPr>
          <w:ilvl w:val="0"/>
          <w:numId w:val="12"/>
        </w:numPr>
        <w:tabs>
          <w:tab w:val="left" w:pos="0"/>
          <w:tab w:val="left" w:pos="993"/>
        </w:tabs>
        <w:ind w:left="993" w:hanging="284"/>
        <w:jc w:val="both"/>
        <w:rPr>
          <w:rFonts w:ascii="Microsoft Yi Baiti" w:eastAsia="Microsoft Yi Baiti" w:hAnsi="Microsoft Yi Baiti" w:cs="Arial"/>
          <w:b/>
          <w:bCs/>
          <w:i/>
          <w:color w:val="000000" w:themeColor="text1"/>
          <w:sz w:val="20"/>
          <w:szCs w:val="20"/>
        </w:rPr>
      </w:pPr>
      <w:r w:rsidRPr="00424783">
        <w:rPr>
          <w:rFonts w:ascii="Microsoft Yi Baiti" w:eastAsia="Microsoft Yi Baiti" w:hAnsi="Microsoft Yi Baiti" w:cs="Arial"/>
          <w:i/>
          <w:color w:val="000000" w:themeColor="text1"/>
          <w:sz w:val="20"/>
          <w:szCs w:val="20"/>
        </w:rPr>
        <w:t xml:space="preserve">Cuando no haya cotizado todos y cada uno de los conceptos de trabajo que figuren en el catálogo, así como la omisión de alguna tarjeta de costo básico o precio unitario aun cuando en el catálogo lo hubiera cotizado, así como el no considerar las modificaciones previstas en la junta de aclaraciones o en su caso el </w:t>
      </w:r>
      <w:r w:rsidRPr="00E404E4">
        <w:rPr>
          <w:rFonts w:ascii="Microsoft Yi Baiti" w:eastAsia="Microsoft Yi Baiti" w:hAnsi="Microsoft Yi Baiti" w:cs="Arial"/>
          <w:b/>
          <w:bCs/>
          <w:i/>
          <w:color w:val="000000" w:themeColor="text1"/>
          <w:sz w:val="20"/>
          <w:szCs w:val="20"/>
        </w:rPr>
        <w:t>modificar alguna especificación a la solicitada, unidad de medida o cantidades de obra.</w:t>
      </w:r>
    </w:p>
    <w:p w14:paraId="3DD9B710" w14:textId="77777777" w:rsidR="00774671" w:rsidRDefault="00774671" w:rsidP="00BB1575">
      <w:pPr>
        <w:ind w:right="49"/>
        <w:jc w:val="both"/>
        <w:rPr>
          <w:rFonts w:ascii="Microsoft Yi Baiti" w:eastAsia="Microsoft Yi Baiti" w:hAnsi="Microsoft Yi Baiti"/>
          <w:sz w:val="20"/>
          <w:szCs w:val="20"/>
        </w:rPr>
      </w:pPr>
    </w:p>
    <w:p w14:paraId="6450B1CF" w14:textId="77777777" w:rsidR="00774671" w:rsidRPr="00A57C83" w:rsidRDefault="0077467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6C2399B" w14:textId="77777777" w:rsidR="00774671" w:rsidRPr="00A57C83" w:rsidRDefault="00774671" w:rsidP="00450E46">
      <w:pPr>
        <w:jc w:val="both"/>
        <w:rPr>
          <w:rFonts w:ascii="Microsoft Yi Baiti" w:eastAsia="Microsoft Yi Baiti" w:hAnsi="Microsoft Yi Baiti" w:cs="Calibri"/>
          <w:sz w:val="20"/>
          <w:szCs w:val="20"/>
        </w:rPr>
      </w:pPr>
    </w:p>
    <w:p w14:paraId="642895E5" w14:textId="77777777" w:rsidR="00774671" w:rsidRPr="00A57C83" w:rsidRDefault="0077467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040B60F0" w14:textId="77777777" w:rsidR="00774671" w:rsidRPr="00A57C83" w:rsidRDefault="00774671" w:rsidP="00450E46">
      <w:pPr>
        <w:jc w:val="both"/>
        <w:rPr>
          <w:rFonts w:ascii="Microsoft Yi Baiti" w:eastAsia="Microsoft Yi Baiti" w:hAnsi="Microsoft Yi Baiti" w:cs="Calibri"/>
          <w:sz w:val="20"/>
          <w:szCs w:val="20"/>
        </w:rPr>
      </w:pPr>
    </w:p>
    <w:p w14:paraId="43929C7F" w14:textId="77777777" w:rsidR="00774671" w:rsidRPr="00A57C83" w:rsidRDefault="0077467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(s) de la empresa: </w:t>
      </w:r>
      <w:r w:rsidRPr="00113016">
        <w:rPr>
          <w:rFonts w:ascii="Microsoft Yi Baiti" w:eastAsia="Microsoft Yi Baiti" w:hAnsi="Microsoft Yi Baiti"/>
          <w:b/>
          <w:noProof/>
          <w:color w:val="0000CC"/>
          <w:sz w:val="20"/>
          <w:szCs w:val="20"/>
        </w:rPr>
        <w:t>COMERCIALIZADORA Y CONSTRUCCIONES AME, S.A. DE C.V.</w:t>
      </w:r>
      <w:r>
        <w:rPr>
          <w:rFonts w:ascii="Microsoft Yi Baiti" w:eastAsia="Microsoft Yi Baiti" w:hAnsi="Microsoft Yi Baiti" w:cs="Arial"/>
          <w:b/>
          <w:noProof/>
          <w:color w:val="0000CC"/>
          <w:sz w:val="20"/>
          <w:szCs w:val="20"/>
        </w:rPr>
        <w:t xml:space="preserve"> ,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6A8A8EA6" w14:textId="77777777" w:rsidR="00774671" w:rsidRDefault="00774671" w:rsidP="00450E46">
      <w:pPr>
        <w:jc w:val="both"/>
        <w:rPr>
          <w:rFonts w:ascii="Microsoft Yi Baiti" w:eastAsia="Microsoft Yi Baiti" w:hAnsi="Microsoft Yi Baiti" w:cs="Calibri"/>
          <w:b/>
          <w:sz w:val="20"/>
          <w:szCs w:val="20"/>
        </w:rPr>
      </w:pPr>
    </w:p>
    <w:p w14:paraId="608F6054" w14:textId="77777777" w:rsidR="00774671" w:rsidRPr="00A57C83" w:rsidRDefault="00774671"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76F512D" w14:textId="77777777" w:rsidR="00774671" w:rsidRPr="00A57C83" w:rsidRDefault="00774671" w:rsidP="00F31040">
      <w:pPr>
        <w:jc w:val="both"/>
        <w:rPr>
          <w:rFonts w:ascii="Microsoft Yi Baiti" w:eastAsia="Microsoft Yi Baiti" w:hAnsi="Microsoft Yi Baiti" w:cs="Calibri"/>
          <w:b/>
          <w:noProof/>
          <w:color w:val="0000CC"/>
          <w:sz w:val="20"/>
          <w:szCs w:val="20"/>
        </w:rPr>
      </w:pPr>
    </w:p>
    <w:p w14:paraId="048A2350" w14:textId="77777777" w:rsidR="00774671" w:rsidRDefault="0077467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w:t>
      </w:r>
      <w:r w:rsidRPr="00A57C83">
        <w:rPr>
          <w:rFonts w:ascii="Microsoft Yi Baiti" w:eastAsia="Microsoft Yi Baiti" w:hAnsi="Microsoft Yi Baiti" w:cs="Calibri" w:hint="eastAsia"/>
          <w:color w:val="000000" w:themeColor="text1"/>
          <w:sz w:val="20"/>
          <w:szCs w:val="20"/>
        </w:rPr>
        <w:lastRenderedPageBreak/>
        <w:t xml:space="preserve">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13016">
        <w:rPr>
          <w:rFonts w:ascii="Microsoft Yi Baiti" w:eastAsia="Microsoft Yi Baiti" w:hAnsi="Microsoft Yi Baiti" w:cs="Arial"/>
          <w:b/>
          <w:noProof/>
          <w:color w:val="0000CC"/>
          <w:sz w:val="20"/>
          <w:szCs w:val="20"/>
        </w:rPr>
        <w:t>COMERCIALIZADORA Y CONSTRUCCIONES AME,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42796032" w14:textId="77777777" w:rsidR="00774671" w:rsidRDefault="00774671" w:rsidP="00450E46">
      <w:pPr>
        <w:jc w:val="both"/>
        <w:rPr>
          <w:rFonts w:ascii="Microsoft Yi Baiti" w:eastAsia="Microsoft Yi Baiti" w:hAnsi="Microsoft Yi Baiti" w:cs="Calibri"/>
          <w:b/>
          <w:color w:val="0000CC"/>
          <w:sz w:val="20"/>
          <w:szCs w:val="20"/>
          <w:highlight w:val="yellow"/>
        </w:rPr>
      </w:pPr>
    </w:p>
    <w:p w14:paraId="456C377B" w14:textId="77777777" w:rsidR="00774671" w:rsidRDefault="00774671"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113016">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113016">
        <w:rPr>
          <w:rFonts w:ascii="Microsoft Yi Baiti" w:eastAsia="Microsoft Yi Baiti" w:hAnsi="Microsoft Yi Baiti" w:cs="Arial"/>
          <w:b/>
          <w:noProof/>
          <w:color w:val="0000CC"/>
          <w:sz w:val="20"/>
          <w:szCs w:val="20"/>
        </w:rPr>
        <w:t>10:30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639930F0" w14:textId="77777777" w:rsidR="00774671" w:rsidRPr="003B5A67" w:rsidRDefault="00774671"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28"/>
        <w:gridCol w:w="1041"/>
        <w:gridCol w:w="1467"/>
        <w:gridCol w:w="1445"/>
        <w:gridCol w:w="1229"/>
        <w:gridCol w:w="1198"/>
        <w:gridCol w:w="1220"/>
      </w:tblGrid>
      <w:tr w:rsidR="00774671" w:rsidRPr="00DB6DA6" w14:paraId="588B819E" w14:textId="77777777" w:rsidTr="0022208D">
        <w:tc>
          <w:tcPr>
            <w:tcW w:w="1228" w:type="dxa"/>
          </w:tcPr>
          <w:p w14:paraId="06F75D6E" w14:textId="77777777" w:rsidR="00774671" w:rsidRPr="00DB6DA6" w:rsidRDefault="0077467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41" w:type="dxa"/>
          </w:tcPr>
          <w:p w14:paraId="5AC7EA33" w14:textId="77777777" w:rsidR="00774671" w:rsidRPr="00DB6DA6" w:rsidRDefault="0077467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467" w:type="dxa"/>
          </w:tcPr>
          <w:p w14:paraId="42708AEE" w14:textId="77777777" w:rsidR="00774671" w:rsidRPr="00DB6DA6" w:rsidRDefault="0077467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445" w:type="dxa"/>
          </w:tcPr>
          <w:p w14:paraId="728EB595" w14:textId="77777777" w:rsidR="00774671" w:rsidRPr="00DB6DA6" w:rsidRDefault="0077467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29" w:type="dxa"/>
          </w:tcPr>
          <w:p w14:paraId="67D90F43" w14:textId="77777777" w:rsidR="00774671" w:rsidRPr="00DB6DA6" w:rsidRDefault="0077467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EJECUCIÓN</w:t>
            </w:r>
          </w:p>
        </w:tc>
        <w:tc>
          <w:tcPr>
            <w:tcW w:w="1198" w:type="dxa"/>
          </w:tcPr>
          <w:p w14:paraId="0D2B5A2E" w14:textId="77777777" w:rsidR="00774671" w:rsidRPr="00DB6DA6" w:rsidRDefault="0077467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20" w:type="dxa"/>
          </w:tcPr>
          <w:p w14:paraId="532F4C35" w14:textId="77777777" w:rsidR="00774671" w:rsidRPr="00DB6DA6" w:rsidRDefault="0077467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774671" w:rsidRPr="00DB6DA6" w14:paraId="6B8E91BC" w14:textId="77777777" w:rsidTr="0022208D">
        <w:trPr>
          <w:trHeight w:val="1887"/>
        </w:trPr>
        <w:tc>
          <w:tcPr>
            <w:tcW w:w="1228" w:type="dxa"/>
          </w:tcPr>
          <w:p w14:paraId="7AF8679B" w14:textId="77777777" w:rsidR="00774671" w:rsidRPr="001A0BDE" w:rsidRDefault="00774671" w:rsidP="00C5283B">
            <w:pPr>
              <w:jc w:val="both"/>
              <w:rPr>
                <w:rFonts w:ascii="Microsoft Yi Baiti" w:eastAsia="Microsoft Yi Baiti" w:hAnsi="Microsoft Yi Baiti" w:cs="Calibri"/>
                <w:b/>
                <w:color w:val="000000" w:themeColor="text1"/>
                <w:sz w:val="16"/>
                <w:szCs w:val="16"/>
              </w:rPr>
            </w:pPr>
            <w:r w:rsidRPr="00113016">
              <w:rPr>
                <w:rFonts w:ascii="Microsoft Yi Baiti" w:eastAsia="Microsoft Yi Baiti" w:hAnsi="Microsoft Yi Baiti" w:cs="Calibri"/>
                <w:b/>
                <w:noProof/>
                <w:color w:val="000000" w:themeColor="text1"/>
                <w:sz w:val="16"/>
                <w:szCs w:val="16"/>
              </w:rPr>
              <w:t>Construcción de pavimento, guarniciones y banquetas con concreto hidráulico, calle Mercurio, colonia Estrella, Cabecera Municipal, Oaxaca de Juárez, Oaxaca.</w:t>
            </w:r>
          </w:p>
        </w:tc>
        <w:tc>
          <w:tcPr>
            <w:tcW w:w="1041" w:type="dxa"/>
          </w:tcPr>
          <w:p w14:paraId="26ABA404" w14:textId="77777777" w:rsidR="00774671" w:rsidRDefault="00774671" w:rsidP="00450E46">
            <w:pPr>
              <w:jc w:val="both"/>
              <w:rPr>
                <w:rFonts w:ascii="Microsoft Yi Baiti" w:eastAsia="Microsoft Yi Baiti" w:hAnsi="Microsoft Yi Baiti" w:cs="Calibri"/>
                <w:b/>
                <w:color w:val="000000" w:themeColor="text1"/>
                <w:sz w:val="16"/>
                <w:szCs w:val="16"/>
              </w:rPr>
            </w:pPr>
          </w:p>
          <w:p w14:paraId="21BFE6ED" w14:textId="77777777" w:rsidR="00774671" w:rsidRDefault="00774671" w:rsidP="00450E46">
            <w:pPr>
              <w:jc w:val="both"/>
              <w:rPr>
                <w:rFonts w:ascii="Microsoft Yi Baiti" w:eastAsia="Microsoft Yi Baiti" w:hAnsi="Microsoft Yi Baiti" w:cs="Calibri"/>
                <w:b/>
                <w:color w:val="000000" w:themeColor="text1"/>
                <w:sz w:val="16"/>
                <w:szCs w:val="16"/>
              </w:rPr>
            </w:pPr>
          </w:p>
          <w:p w14:paraId="5A0AD1C9" w14:textId="77777777" w:rsidR="00774671" w:rsidRDefault="00774671" w:rsidP="00450E46">
            <w:pPr>
              <w:jc w:val="both"/>
              <w:rPr>
                <w:rFonts w:ascii="Microsoft Yi Baiti" w:eastAsia="Microsoft Yi Baiti" w:hAnsi="Microsoft Yi Baiti" w:cs="Calibri"/>
                <w:b/>
                <w:color w:val="000000" w:themeColor="text1"/>
                <w:sz w:val="16"/>
                <w:szCs w:val="16"/>
              </w:rPr>
            </w:pPr>
          </w:p>
          <w:p w14:paraId="6C1EF4FE" w14:textId="77777777" w:rsidR="00774671" w:rsidRDefault="00774671" w:rsidP="00450E46">
            <w:pPr>
              <w:jc w:val="both"/>
              <w:rPr>
                <w:rFonts w:ascii="Microsoft Yi Baiti" w:eastAsia="Microsoft Yi Baiti" w:hAnsi="Microsoft Yi Baiti" w:cs="Calibri"/>
                <w:b/>
                <w:color w:val="000000" w:themeColor="text1"/>
                <w:sz w:val="16"/>
                <w:szCs w:val="16"/>
              </w:rPr>
            </w:pPr>
          </w:p>
          <w:p w14:paraId="7AA9A077" w14:textId="77777777" w:rsidR="00774671" w:rsidRPr="001E5A83" w:rsidRDefault="00774671" w:rsidP="00450E46">
            <w:pPr>
              <w:jc w:val="both"/>
              <w:rPr>
                <w:rFonts w:ascii="Microsoft Yi Baiti" w:eastAsia="Microsoft Yi Baiti" w:hAnsi="Microsoft Yi Baiti" w:cs="Calibri"/>
                <w:b/>
                <w:color w:val="000000" w:themeColor="text1"/>
                <w:sz w:val="16"/>
                <w:szCs w:val="16"/>
              </w:rPr>
            </w:pPr>
            <w:r w:rsidRPr="001E5A83">
              <w:rPr>
                <w:rFonts w:ascii="Microsoft Yi Baiti" w:eastAsia="Microsoft Yi Baiti" w:hAnsi="Microsoft Yi Baiti" w:cs="Calibri"/>
                <w:b/>
                <w:color w:val="000000" w:themeColor="text1"/>
                <w:sz w:val="16"/>
                <w:szCs w:val="16"/>
              </w:rPr>
              <w:t>DCSyCOP/FIII 04</w:t>
            </w:r>
            <w:r>
              <w:rPr>
                <w:rFonts w:ascii="Microsoft Yi Baiti" w:eastAsia="Microsoft Yi Baiti" w:hAnsi="Microsoft Yi Baiti" w:cs="Calibri"/>
                <w:b/>
                <w:color w:val="000000" w:themeColor="text1"/>
                <w:sz w:val="16"/>
                <w:szCs w:val="16"/>
              </w:rPr>
              <w:t>4</w:t>
            </w:r>
            <w:r w:rsidRPr="001E5A83">
              <w:rPr>
                <w:rFonts w:ascii="Microsoft Yi Baiti" w:eastAsia="Microsoft Yi Baiti" w:hAnsi="Microsoft Yi Baiti" w:cs="Calibri"/>
                <w:b/>
                <w:color w:val="000000" w:themeColor="text1"/>
                <w:sz w:val="16"/>
                <w:szCs w:val="16"/>
              </w:rPr>
              <w:t>/2024</w:t>
            </w:r>
          </w:p>
        </w:tc>
        <w:tc>
          <w:tcPr>
            <w:tcW w:w="1467" w:type="dxa"/>
          </w:tcPr>
          <w:p w14:paraId="587E0085" w14:textId="77777777" w:rsidR="00774671" w:rsidRPr="00316EC6" w:rsidRDefault="00774671" w:rsidP="00175219">
            <w:pPr>
              <w:jc w:val="both"/>
              <w:rPr>
                <w:rFonts w:ascii="Microsoft Yi Baiti" w:eastAsia="Microsoft Yi Baiti" w:hAnsi="Microsoft Yi Baiti" w:cs="Calibri"/>
                <w:b/>
                <w:color w:val="000000" w:themeColor="text1"/>
                <w:sz w:val="16"/>
                <w:szCs w:val="16"/>
              </w:rPr>
            </w:pPr>
          </w:p>
          <w:p w14:paraId="74E6E1EE" w14:textId="77777777" w:rsidR="00774671" w:rsidRDefault="00774671" w:rsidP="00870A86">
            <w:pPr>
              <w:jc w:val="both"/>
              <w:rPr>
                <w:rFonts w:ascii="Microsoft Yi Baiti" w:eastAsia="Microsoft Yi Baiti" w:hAnsi="Microsoft Yi Baiti" w:cs="Calibri"/>
                <w:b/>
                <w:color w:val="000000" w:themeColor="text1"/>
                <w:sz w:val="16"/>
                <w:szCs w:val="16"/>
              </w:rPr>
            </w:pPr>
          </w:p>
          <w:p w14:paraId="58764BB7" w14:textId="77777777" w:rsidR="00774671" w:rsidRDefault="00774671" w:rsidP="00870A86">
            <w:pPr>
              <w:jc w:val="both"/>
              <w:rPr>
                <w:rFonts w:ascii="Microsoft Yi Baiti" w:eastAsia="Microsoft Yi Baiti" w:hAnsi="Microsoft Yi Baiti" w:cs="Calibri"/>
                <w:b/>
                <w:color w:val="000000" w:themeColor="text1"/>
                <w:sz w:val="16"/>
                <w:szCs w:val="16"/>
              </w:rPr>
            </w:pPr>
          </w:p>
          <w:p w14:paraId="4D4386D1" w14:textId="77777777" w:rsidR="00774671" w:rsidRPr="00316EC6" w:rsidRDefault="00774671" w:rsidP="00C5283B">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w:t>
            </w:r>
            <w:r>
              <w:t xml:space="preserve"> </w:t>
            </w:r>
            <w:r w:rsidRPr="0022208D">
              <w:rPr>
                <w:rFonts w:ascii="Microsoft Yi Baiti" w:eastAsia="Microsoft Yi Baiti" w:hAnsi="Microsoft Yi Baiti" w:cs="Calibri"/>
                <w:b/>
                <w:color w:val="000000" w:themeColor="text1"/>
                <w:sz w:val="16"/>
                <w:szCs w:val="16"/>
              </w:rPr>
              <w:t>1,491,569.81 (Un millón cuatrocientos noventa y un mil quinientos sesenta y nueve pesos 81/100 M.N.)</w:t>
            </w:r>
          </w:p>
        </w:tc>
        <w:tc>
          <w:tcPr>
            <w:tcW w:w="1445" w:type="dxa"/>
          </w:tcPr>
          <w:p w14:paraId="3297E9E0" w14:textId="77777777" w:rsidR="00774671" w:rsidRDefault="00774671" w:rsidP="00450E46">
            <w:pPr>
              <w:jc w:val="both"/>
              <w:rPr>
                <w:rFonts w:ascii="Microsoft Yi Baiti" w:eastAsia="Microsoft Yi Baiti" w:hAnsi="Microsoft Yi Baiti" w:cs="Calibri"/>
                <w:b/>
                <w:color w:val="000000" w:themeColor="text1"/>
                <w:sz w:val="16"/>
                <w:szCs w:val="16"/>
              </w:rPr>
            </w:pPr>
          </w:p>
          <w:p w14:paraId="08F40A13" w14:textId="77777777" w:rsidR="00774671" w:rsidRDefault="00774671" w:rsidP="00450E46">
            <w:pPr>
              <w:jc w:val="both"/>
              <w:rPr>
                <w:rFonts w:ascii="Microsoft Yi Baiti" w:eastAsia="Microsoft Yi Baiti" w:hAnsi="Microsoft Yi Baiti" w:cs="Calibri"/>
                <w:b/>
                <w:color w:val="000000" w:themeColor="text1"/>
                <w:sz w:val="16"/>
                <w:szCs w:val="16"/>
              </w:rPr>
            </w:pPr>
          </w:p>
          <w:p w14:paraId="15332A43" w14:textId="77777777" w:rsidR="00774671" w:rsidRDefault="00774671" w:rsidP="00450E46">
            <w:pPr>
              <w:jc w:val="both"/>
              <w:rPr>
                <w:rFonts w:ascii="Microsoft Yi Baiti" w:eastAsia="Microsoft Yi Baiti" w:hAnsi="Microsoft Yi Baiti" w:cs="Calibri"/>
                <w:b/>
                <w:color w:val="000000" w:themeColor="text1"/>
                <w:sz w:val="16"/>
                <w:szCs w:val="16"/>
              </w:rPr>
            </w:pPr>
          </w:p>
          <w:p w14:paraId="66E8F805" w14:textId="77777777" w:rsidR="00774671" w:rsidRPr="00316EC6" w:rsidRDefault="00774671"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w:t>
            </w:r>
            <w:r>
              <w:t xml:space="preserve"> </w:t>
            </w:r>
            <w:r w:rsidRPr="0022208D">
              <w:rPr>
                <w:rFonts w:ascii="Microsoft Yi Baiti" w:eastAsia="Microsoft Yi Baiti" w:hAnsi="Microsoft Yi Baiti" w:cs="Calibri"/>
                <w:b/>
                <w:color w:val="000000" w:themeColor="text1"/>
                <w:sz w:val="16"/>
                <w:szCs w:val="16"/>
              </w:rPr>
              <w:t>447,470.94 (Cuatrocientos cuarenta y siete mil cuatrocientos setenta pesos 94/100 M.N.)</w:t>
            </w:r>
          </w:p>
        </w:tc>
        <w:tc>
          <w:tcPr>
            <w:tcW w:w="1229" w:type="dxa"/>
          </w:tcPr>
          <w:p w14:paraId="127FD40D" w14:textId="77777777" w:rsidR="00774671" w:rsidRDefault="00774671" w:rsidP="00450E46">
            <w:pPr>
              <w:jc w:val="both"/>
              <w:rPr>
                <w:rFonts w:ascii="Microsoft Yi Baiti" w:eastAsia="Microsoft Yi Baiti" w:hAnsi="Microsoft Yi Baiti" w:cs="Calibri"/>
                <w:b/>
                <w:color w:val="000000" w:themeColor="text1"/>
                <w:sz w:val="16"/>
                <w:szCs w:val="16"/>
              </w:rPr>
            </w:pPr>
          </w:p>
          <w:p w14:paraId="4CF6B058" w14:textId="77777777" w:rsidR="00774671" w:rsidRDefault="00774671" w:rsidP="00450E46">
            <w:pPr>
              <w:jc w:val="both"/>
              <w:rPr>
                <w:rFonts w:ascii="Microsoft Yi Baiti" w:eastAsia="Microsoft Yi Baiti" w:hAnsi="Microsoft Yi Baiti" w:cs="Calibri"/>
                <w:b/>
                <w:color w:val="000000" w:themeColor="text1"/>
                <w:sz w:val="16"/>
                <w:szCs w:val="16"/>
              </w:rPr>
            </w:pPr>
          </w:p>
          <w:p w14:paraId="2ED7ED99" w14:textId="77777777" w:rsidR="00774671" w:rsidRDefault="00774671" w:rsidP="00450E46">
            <w:pPr>
              <w:jc w:val="both"/>
              <w:rPr>
                <w:rFonts w:ascii="Microsoft Yi Baiti" w:eastAsia="Microsoft Yi Baiti" w:hAnsi="Microsoft Yi Baiti" w:cs="Calibri"/>
                <w:b/>
                <w:color w:val="000000" w:themeColor="text1"/>
                <w:sz w:val="16"/>
                <w:szCs w:val="16"/>
              </w:rPr>
            </w:pPr>
          </w:p>
          <w:p w14:paraId="2CC2C0F4" w14:textId="77777777" w:rsidR="00774671" w:rsidRPr="00316EC6" w:rsidRDefault="00774671" w:rsidP="00450E46">
            <w:pPr>
              <w:jc w:val="both"/>
              <w:rPr>
                <w:rFonts w:ascii="Microsoft Yi Baiti" w:eastAsia="Microsoft Yi Baiti" w:hAnsi="Microsoft Yi Baiti" w:cs="Calibri"/>
                <w:b/>
                <w:color w:val="000000" w:themeColor="text1"/>
                <w:sz w:val="16"/>
                <w:szCs w:val="16"/>
              </w:rPr>
            </w:pPr>
            <w:r w:rsidRPr="00113016">
              <w:rPr>
                <w:rFonts w:ascii="Microsoft Yi Baiti" w:eastAsia="Microsoft Yi Baiti" w:hAnsi="Microsoft Yi Baiti" w:cs="Calibri"/>
                <w:b/>
                <w:noProof/>
                <w:color w:val="000000" w:themeColor="text1"/>
                <w:sz w:val="16"/>
                <w:szCs w:val="16"/>
              </w:rPr>
              <w:t>60</w:t>
            </w:r>
            <w:r w:rsidRPr="00316EC6">
              <w:rPr>
                <w:rFonts w:ascii="Microsoft Yi Baiti" w:eastAsia="Microsoft Yi Baiti" w:hAnsi="Microsoft Yi Baiti" w:cs="Calibri"/>
                <w:b/>
                <w:color w:val="000000" w:themeColor="text1"/>
                <w:sz w:val="16"/>
                <w:szCs w:val="16"/>
              </w:rPr>
              <w:t xml:space="preserve"> días naturales</w:t>
            </w:r>
          </w:p>
        </w:tc>
        <w:tc>
          <w:tcPr>
            <w:tcW w:w="1198" w:type="dxa"/>
          </w:tcPr>
          <w:p w14:paraId="46711739" w14:textId="77777777" w:rsidR="00774671" w:rsidRDefault="00774671" w:rsidP="00450E46">
            <w:pPr>
              <w:jc w:val="both"/>
              <w:rPr>
                <w:rFonts w:ascii="Microsoft Yi Baiti" w:eastAsia="Microsoft Yi Baiti" w:hAnsi="Microsoft Yi Baiti" w:cs="Calibri"/>
                <w:b/>
                <w:color w:val="000000" w:themeColor="text1"/>
                <w:sz w:val="16"/>
                <w:szCs w:val="16"/>
              </w:rPr>
            </w:pPr>
          </w:p>
          <w:p w14:paraId="7B94C397" w14:textId="77777777" w:rsidR="00774671" w:rsidRDefault="00774671" w:rsidP="00450E46">
            <w:pPr>
              <w:jc w:val="both"/>
              <w:rPr>
                <w:rFonts w:ascii="Microsoft Yi Baiti" w:eastAsia="Microsoft Yi Baiti" w:hAnsi="Microsoft Yi Baiti" w:cs="Calibri"/>
                <w:b/>
                <w:color w:val="000000" w:themeColor="text1"/>
                <w:sz w:val="16"/>
                <w:szCs w:val="16"/>
              </w:rPr>
            </w:pPr>
          </w:p>
          <w:p w14:paraId="1520688D" w14:textId="77777777" w:rsidR="00774671" w:rsidRDefault="00774671" w:rsidP="00450E46">
            <w:pPr>
              <w:jc w:val="both"/>
              <w:rPr>
                <w:rFonts w:ascii="Microsoft Yi Baiti" w:eastAsia="Microsoft Yi Baiti" w:hAnsi="Microsoft Yi Baiti" w:cs="Calibri"/>
                <w:b/>
                <w:color w:val="000000" w:themeColor="text1"/>
                <w:sz w:val="16"/>
                <w:szCs w:val="16"/>
              </w:rPr>
            </w:pPr>
          </w:p>
          <w:p w14:paraId="1757A3E5" w14:textId="77777777" w:rsidR="00774671" w:rsidRPr="00316EC6" w:rsidRDefault="00774671" w:rsidP="00450E46">
            <w:pPr>
              <w:jc w:val="both"/>
              <w:rPr>
                <w:rFonts w:ascii="Microsoft Yi Baiti" w:eastAsia="Microsoft Yi Baiti" w:hAnsi="Microsoft Yi Baiti" w:cs="Calibri"/>
                <w:b/>
                <w:color w:val="000000" w:themeColor="text1"/>
                <w:sz w:val="16"/>
                <w:szCs w:val="16"/>
              </w:rPr>
            </w:pPr>
            <w:r w:rsidRPr="00113016">
              <w:rPr>
                <w:rFonts w:ascii="Microsoft Yi Baiti" w:eastAsia="Microsoft Yi Baiti" w:hAnsi="Microsoft Yi Baiti" w:cs="Calibri"/>
                <w:b/>
                <w:noProof/>
                <w:color w:val="000000" w:themeColor="text1"/>
                <w:sz w:val="16"/>
                <w:szCs w:val="16"/>
              </w:rPr>
              <w:t>02 de agosto de 2024</w:t>
            </w:r>
          </w:p>
        </w:tc>
        <w:tc>
          <w:tcPr>
            <w:tcW w:w="1220" w:type="dxa"/>
          </w:tcPr>
          <w:p w14:paraId="18374449" w14:textId="77777777" w:rsidR="00774671" w:rsidRDefault="00774671" w:rsidP="00450E46">
            <w:pPr>
              <w:jc w:val="both"/>
              <w:rPr>
                <w:rFonts w:ascii="Microsoft Yi Baiti" w:eastAsia="Microsoft Yi Baiti" w:hAnsi="Microsoft Yi Baiti" w:cs="Calibri"/>
                <w:b/>
                <w:color w:val="000000" w:themeColor="text1"/>
                <w:sz w:val="16"/>
                <w:szCs w:val="16"/>
              </w:rPr>
            </w:pPr>
          </w:p>
          <w:p w14:paraId="1B4371EC" w14:textId="77777777" w:rsidR="00774671" w:rsidRDefault="00774671" w:rsidP="00450E46">
            <w:pPr>
              <w:jc w:val="both"/>
              <w:rPr>
                <w:rFonts w:ascii="Microsoft Yi Baiti" w:eastAsia="Microsoft Yi Baiti" w:hAnsi="Microsoft Yi Baiti" w:cs="Calibri"/>
                <w:b/>
                <w:color w:val="000000" w:themeColor="text1"/>
                <w:sz w:val="16"/>
                <w:szCs w:val="16"/>
              </w:rPr>
            </w:pPr>
          </w:p>
          <w:p w14:paraId="05763691" w14:textId="77777777" w:rsidR="00774671" w:rsidRDefault="00774671" w:rsidP="00450E46">
            <w:pPr>
              <w:jc w:val="both"/>
              <w:rPr>
                <w:rFonts w:ascii="Microsoft Yi Baiti" w:eastAsia="Microsoft Yi Baiti" w:hAnsi="Microsoft Yi Baiti" w:cs="Calibri"/>
                <w:b/>
                <w:color w:val="000000" w:themeColor="text1"/>
                <w:sz w:val="16"/>
                <w:szCs w:val="16"/>
              </w:rPr>
            </w:pPr>
          </w:p>
          <w:p w14:paraId="23180543" w14:textId="77777777" w:rsidR="00774671" w:rsidRPr="00316EC6" w:rsidRDefault="00774671" w:rsidP="00450E46">
            <w:pPr>
              <w:jc w:val="both"/>
              <w:rPr>
                <w:rFonts w:ascii="Microsoft Yi Baiti" w:eastAsia="Microsoft Yi Baiti" w:hAnsi="Microsoft Yi Baiti" w:cs="Calibri"/>
                <w:b/>
                <w:color w:val="000000" w:themeColor="text1"/>
                <w:sz w:val="16"/>
                <w:szCs w:val="16"/>
              </w:rPr>
            </w:pPr>
            <w:r w:rsidRPr="00113016">
              <w:rPr>
                <w:rFonts w:ascii="Microsoft Yi Baiti" w:eastAsia="Microsoft Yi Baiti" w:hAnsi="Microsoft Yi Baiti" w:cs="Calibri"/>
                <w:b/>
                <w:noProof/>
                <w:color w:val="000000" w:themeColor="text1"/>
                <w:sz w:val="16"/>
                <w:szCs w:val="16"/>
              </w:rPr>
              <w:t>30 de septiembre de2024</w:t>
            </w:r>
          </w:p>
        </w:tc>
      </w:tr>
    </w:tbl>
    <w:p w14:paraId="5779D48E" w14:textId="77777777" w:rsidR="00774671" w:rsidRPr="00DB6DA6" w:rsidRDefault="00774671" w:rsidP="00450E46">
      <w:pPr>
        <w:jc w:val="both"/>
        <w:rPr>
          <w:rFonts w:ascii="Microsoft Yi Baiti" w:eastAsia="Microsoft Yi Baiti" w:hAnsi="Microsoft Yi Baiti" w:cs="Calibri"/>
          <w:b/>
          <w:color w:val="0000CC"/>
          <w:sz w:val="20"/>
          <w:szCs w:val="20"/>
        </w:rPr>
      </w:pPr>
    </w:p>
    <w:p w14:paraId="77DC1DC7" w14:textId="77777777" w:rsidR="00774671" w:rsidRDefault="00774671"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Pr>
          <w:rFonts w:ascii="Microsoft Yi Baiti" w:eastAsia="Microsoft Yi Baiti" w:hAnsi="Microsoft Yi Baiti" w:cs="Calibri"/>
          <w:b/>
          <w:bCs/>
          <w:sz w:val="20"/>
          <w:szCs w:val="20"/>
        </w:rPr>
        <w:t>Cedula del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526F6576" w14:textId="77777777" w:rsidR="00774671" w:rsidRPr="00316EC6" w:rsidRDefault="00774671" w:rsidP="00450E46">
      <w:pPr>
        <w:jc w:val="both"/>
        <w:rPr>
          <w:rFonts w:ascii="Microsoft Yi Baiti" w:eastAsia="Microsoft Yi Baiti" w:hAnsi="Microsoft Yi Baiti" w:cs="Calibri"/>
          <w:bCs/>
          <w:color w:val="000000" w:themeColor="text1"/>
          <w:sz w:val="16"/>
          <w:szCs w:val="16"/>
        </w:rPr>
      </w:pPr>
    </w:p>
    <w:p w14:paraId="1694379C" w14:textId="77777777" w:rsidR="00774671" w:rsidRDefault="00774671"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4F262A0C" w14:textId="77777777" w:rsidR="00774671" w:rsidRDefault="00774671" w:rsidP="0073409B">
      <w:pPr>
        <w:tabs>
          <w:tab w:val="left" w:pos="1053"/>
        </w:tabs>
        <w:jc w:val="both"/>
        <w:rPr>
          <w:rFonts w:ascii="Microsoft Yi Baiti" w:eastAsia="Microsoft Yi Baiti" w:hAnsi="Microsoft Yi Baiti" w:cs="Arial"/>
          <w:sz w:val="20"/>
          <w:szCs w:val="20"/>
        </w:rPr>
      </w:pPr>
    </w:p>
    <w:p w14:paraId="0627E80D" w14:textId="77777777" w:rsidR="00774671" w:rsidRPr="0073409B" w:rsidRDefault="0077467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43FDFE75" w14:textId="77777777" w:rsidR="00774671" w:rsidRPr="0073409B" w:rsidRDefault="0077467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0217B024" w14:textId="77777777" w:rsidR="00774671" w:rsidRPr="0073409B" w:rsidRDefault="0077467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 (tiene que coincidir con el de su propuesta).</w:t>
      </w:r>
    </w:p>
    <w:p w14:paraId="61CCFC30" w14:textId="77777777" w:rsidR="00774671" w:rsidRPr="0073409B" w:rsidRDefault="0077467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0FF3B69A" w14:textId="77777777" w:rsidR="00774671" w:rsidRPr="0073409B" w:rsidRDefault="0077467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13B0F16A" w14:textId="77777777" w:rsidR="00774671" w:rsidRPr="0073409B" w:rsidRDefault="0077467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062A1D38" w14:textId="77777777" w:rsidR="00774671" w:rsidRPr="00DC3633" w:rsidRDefault="00774671" w:rsidP="00450E46">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18AF992E" w14:textId="77777777" w:rsidR="00774671" w:rsidRPr="009C50EE" w:rsidRDefault="00774671"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3943727" w14:textId="77777777" w:rsidR="00774671" w:rsidRPr="00A433B4" w:rsidRDefault="00774671" w:rsidP="00973C0D">
      <w:pPr>
        <w:jc w:val="both"/>
        <w:rPr>
          <w:rFonts w:ascii="Microsoft Yi Baiti" w:eastAsia="Microsoft Yi Baiti" w:hAnsi="Microsoft Yi Baiti" w:cs="Arial"/>
          <w:sz w:val="20"/>
          <w:szCs w:val="20"/>
          <w:highlight w:val="yellow"/>
        </w:rPr>
      </w:pPr>
    </w:p>
    <w:p w14:paraId="0814AAEA" w14:textId="77777777" w:rsidR="00774671" w:rsidRPr="00B821DB" w:rsidRDefault="00774671"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1BED7B06" w14:textId="77777777" w:rsidR="00774671" w:rsidRDefault="00774671" w:rsidP="00D858CA">
      <w:pPr>
        <w:tabs>
          <w:tab w:val="left" w:pos="1053"/>
        </w:tabs>
        <w:jc w:val="both"/>
        <w:rPr>
          <w:rFonts w:ascii="Microsoft Yi Baiti" w:eastAsia="Microsoft Yi Baiti" w:hAnsi="Microsoft Yi Baiti" w:cs="Arial"/>
          <w:sz w:val="20"/>
          <w:szCs w:val="20"/>
        </w:rPr>
      </w:pPr>
    </w:p>
    <w:p w14:paraId="00954883" w14:textId="77777777" w:rsidR="00774671" w:rsidRPr="000A2F89" w:rsidRDefault="00774671" w:rsidP="000A2F8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13016">
        <w:rPr>
          <w:rFonts w:ascii="Microsoft Yi Baiti" w:eastAsia="Microsoft Yi Baiti" w:hAnsi="Microsoft Yi Baiti" w:cs="Arial"/>
          <w:b/>
          <w:noProof/>
          <w:color w:val="0000CC"/>
          <w:sz w:val="20"/>
          <w:szCs w:val="20"/>
        </w:rPr>
        <w:t>10:40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w:t>
      </w:r>
      <w:r w:rsidRPr="008F5DCB">
        <w:rPr>
          <w:rFonts w:ascii="Microsoft Yi Baiti" w:eastAsia="Microsoft Yi Baiti" w:hAnsi="Microsoft Yi Baiti" w:hint="eastAsia"/>
          <w:sz w:val="20"/>
          <w:szCs w:val="20"/>
        </w:rPr>
        <w:lastRenderedPageBreak/>
        <w:t xml:space="preserve">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7A0B66F5" w14:textId="77777777" w:rsidR="00774671" w:rsidRDefault="00774671" w:rsidP="000A2F89">
      <w:pPr>
        <w:spacing w:after="120"/>
        <w:jc w:val="center"/>
        <w:rPr>
          <w:rFonts w:ascii="Microsoft Yi Baiti" w:eastAsia="Microsoft Yi Baiti" w:hAnsi="Microsoft Yi Baiti" w:cs="Arial"/>
          <w:b/>
          <w:sz w:val="20"/>
          <w:szCs w:val="20"/>
        </w:rPr>
      </w:pPr>
    </w:p>
    <w:p w14:paraId="2279CD01" w14:textId="77777777" w:rsidR="00774671" w:rsidRDefault="00774671" w:rsidP="000A2F8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p w14:paraId="35BA5217" w14:textId="77777777" w:rsidR="00774671" w:rsidRPr="00450784" w:rsidRDefault="00774671" w:rsidP="000A2F89">
      <w:pPr>
        <w:spacing w:after="120"/>
        <w:jc w:val="center"/>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774671" w:rsidRPr="00450784" w14:paraId="00D3ECFD" w14:textId="77777777" w:rsidTr="00636EF8">
        <w:trPr>
          <w:trHeight w:hRule="exact" w:val="420"/>
        </w:trPr>
        <w:tc>
          <w:tcPr>
            <w:tcW w:w="426" w:type="dxa"/>
            <w:shd w:val="clear" w:color="auto" w:fill="auto"/>
            <w:vAlign w:val="center"/>
          </w:tcPr>
          <w:p w14:paraId="47EC1512" w14:textId="77777777" w:rsidR="00774671" w:rsidRPr="00450784" w:rsidRDefault="0077467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6F12FC7" w14:textId="77777777" w:rsidR="00774671" w:rsidRPr="00450784" w:rsidRDefault="0077467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DC2AFC6" w14:textId="77777777" w:rsidR="00774671" w:rsidRPr="00450784" w:rsidRDefault="0077467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0DE078A" w14:textId="77777777" w:rsidR="00774671" w:rsidRPr="00450784" w:rsidRDefault="0077467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774671" w:rsidRPr="00450784" w14:paraId="036D293C" w14:textId="77777777" w:rsidTr="00636EF8">
        <w:trPr>
          <w:trHeight w:val="469"/>
        </w:trPr>
        <w:tc>
          <w:tcPr>
            <w:tcW w:w="426" w:type="dxa"/>
            <w:shd w:val="clear" w:color="auto" w:fill="auto"/>
            <w:vAlign w:val="center"/>
          </w:tcPr>
          <w:p w14:paraId="5D374DB2" w14:textId="77777777" w:rsidR="00774671" w:rsidRPr="00450784" w:rsidRDefault="00774671"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DAC90D0" w14:textId="77777777" w:rsidR="00774671" w:rsidRPr="00450784" w:rsidRDefault="00774671" w:rsidP="00636EF8">
            <w:pPr>
              <w:jc w:val="both"/>
              <w:rPr>
                <w:rFonts w:ascii="Microsoft Yi Baiti" w:eastAsia="Microsoft Yi Baiti" w:hAnsi="Microsoft Yi Baiti" w:cs="Arial"/>
                <w:b/>
                <w:color w:val="0000CC"/>
                <w:sz w:val="20"/>
                <w:szCs w:val="20"/>
              </w:rPr>
            </w:pPr>
            <w:r w:rsidRPr="00113016">
              <w:rPr>
                <w:rFonts w:ascii="Microsoft Yi Baiti" w:eastAsia="Microsoft Yi Baiti" w:hAnsi="Microsoft Yi Baiti"/>
                <w:b/>
                <w:noProof/>
                <w:color w:val="0000CC"/>
                <w:sz w:val="20"/>
                <w:szCs w:val="20"/>
              </w:rPr>
              <w:t>COMERCIALIZADORA Y CONSTRUCCIONES AME, S.A. DE C.V.</w:t>
            </w:r>
          </w:p>
        </w:tc>
        <w:tc>
          <w:tcPr>
            <w:tcW w:w="3213" w:type="dxa"/>
            <w:shd w:val="clear" w:color="auto" w:fill="auto"/>
            <w:vAlign w:val="center"/>
          </w:tcPr>
          <w:p w14:paraId="503C5720" w14:textId="77777777" w:rsidR="00774671" w:rsidRPr="00450784" w:rsidRDefault="00774671"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35E73F1E" w14:textId="77777777" w:rsidR="00774671" w:rsidRPr="00450784" w:rsidRDefault="00774671" w:rsidP="00636EF8">
            <w:pPr>
              <w:jc w:val="center"/>
              <w:rPr>
                <w:rFonts w:ascii="Microsoft Yi Baiti" w:eastAsia="Microsoft Yi Baiti" w:hAnsi="Microsoft Yi Baiti" w:cs="Arial"/>
                <w:b/>
                <w:sz w:val="20"/>
                <w:szCs w:val="20"/>
              </w:rPr>
            </w:pPr>
          </w:p>
        </w:tc>
      </w:tr>
    </w:tbl>
    <w:p w14:paraId="0DD39347" w14:textId="77777777" w:rsidR="00774671" w:rsidRDefault="00774671" w:rsidP="00F31040">
      <w:pPr>
        <w:jc w:val="both"/>
        <w:rPr>
          <w:rFonts w:ascii="Microsoft Yi Baiti" w:eastAsia="Microsoft Yi Baiti" w:hAnsi="Microsoft Yi Baiti" w:cs="Arial"/>
          <w:sz w:val="20"/>
          <w:szCs w:val="20"/>
        </w:rPr>
      </w:pPr>
    </w:p>
    <w:p w14:paraId="08C5D247" w14:textId="77777777" w:rsidR="00774671" w:rsidRDefault="00774671"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820AC36" w14:textId="77777777" w:rsidR="00774671" w:rsidRDefault="00774671" w:rsidP="00F31040">
      <w:pPr>
        <w:jc w:val="both"/>
        <w:rPr>
          <w:rFonts w:ascii="Microsoft Yi Baiti" w:eastAsia="Microsoft Yi Baiti" w:hAnsi="Microsoft Yi Baiti"/>
          <w:sz w:val="20"/>
          <w:szCs w:val="20"/>
        </w:rPr>
      </w:pPr>
    </w:p>
    <w:p w14:paraId="087B52DC" w14:textId="77777777" w:rsidR="00774671" w:rsidRPr="000A2F89" w:rsidRDefault="00774671" w:rsidP="00F31040">
      <w:pPr>
        <w:jc w:val="both"/>
        <w:rPr>
          <w:rFonts w:ascii="Microsoft Yi Baiti" w:eastAsia="Microsoft Yi Baiti" w:hAnsi="Microsoft Yi Baiti" w:cs="Arial"/>
          <w:sz w:val="14"/>
          <w:szCs w:val="14"/>
        </w:rPr>
      </w:pPr>
    </w:p>
    <w:p w14:paraId="7E268115" w14:textId="77777777" w:rsidR="00774671" w:rsidRDefault="0077467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633078E" w14:textId="77777777" w:rsidR="00774671" w:rsidRDefault="00774671" w:rsidP="00F31040">
      <w:pPr>
        <w:jc w:val="center"/>
        <w:rPr>
          <w:rFonts w:ascii="Microsoft Yi Baiti" w:eastAsia="Microsoft Yi Baiti" w:hAnsi="Microsoft Yi Baiti" w:cs="Arial"/>
          <w:b/>
          <w:sz w:val="20"/>
          <w:szCs w:val="20"/>
        </w:rPr>
      </w:pPr>
    </w:p>
    <w:p w14:paraId="0EB58F0E" w14:textId="77777777" w:rsidR="00774671" w:rsidRPr="006E7CC2" w:rsidRDefault="00774671"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774671" w:rsidRPr="006E7CC2" w14:paraId="10DC260B" w14:textId="77777777" w:rsidTr="00F31040">
        <w:trPr>
          <w:trHeight w:hRule="exact" w:val="284"/>
        </w:trPr>
        <w:tc>
          <w:tcPr>
            <w:tcW w:w="3085" w:type="dxa"/>
            <w:shd w:val="clear" w:color="auto" w:fill="auto"/>
            <w:vAlign w:val="center"/>
          </w:tcPr>
          <w:p w14:paraId="663DD5F7" w14:textId="77777777" w:rsidR="00774671" w:rsidRPr="006E7CC2" w:rsidRDefault="0077467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D464250" w14:textId="77777777" w:rsidR="00774671" w:rsidRPr="006E7CC2" w:rsidRDefault="0077467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B6AF23F" w14:textId="77777777" w:rsidR="00774671" w:rsidRPr="006E7CC2" w:rsidRDefault="0077467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74671" w:rsidRPr="006E7CC2" w14:paraId="4E6D4C3A" w14:textId="77777777" w:rsidTr="00F31040">
        <w:trPr>
          <w:trHeight w:hRule="exact" w:val="680"/>
        </w:trPr>
        <w:tc>
          <w:tcPr>
            <w:tcW w:w="3085" w:type="dxa"/>
            <w:shd w:val="clear" w:color="auto" w:fill="auto"/>
            <w:vAlign w:val="center"/>
          </w:tcPr>
          <w:p w14:paraId="68AC2E96" w14:textId="77777777" w:rsidR="00774671" w:rsidRPr="006E7CC2" w:rsidRDefault="00774671"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0843258" w14:textId="77777777" w:rsidR="00774671" w:rsidRPr="006E7CC2" w:rsidRDefault="00774671"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A8C2B7D" w14:textId="77777777" w:rsidR="00774671" w:rsidRPr="006E7CC2" w:rsidRDefault="00774671" w:rsidP="00F31040">
            <w:pPr>
              <w:jc w:val="center"/>
              <w:rPr>
                <w:rFonts w:ascii="Microsoft Yi Baiti" w:eastAsia="Microsoft Yi Baiti" w:hAnsi="Microsoft Yi Baiti" w:cs="Arial"/>
                <w:b/>
                <w:sz w:val="20"/>
                <w:szCs w:val="20"/>
              </w:rPr>
            </w:pPr>
          </w:p>
        </w:tc>
      </w:tr>
    </w:tbl>
    <w:p w14:paraId="52122389" w14:textId="77777777" w:rsidR="00774671" w:rsidRDefault="00774671" w:rsidP="000A2F89">
      <w:pPr>
        <w:jc w:val="both"/>
        <w:rPr>
          <w:rFonts w:ascii="Microsoft Yi Baiti" w:eastAsia="Microsoft Yi Baiti" w:hAnsi="Microsoft Yi Baiti"/>
          <w:sz w:val="14"/>
          <w:szCs w:val="14"/>
        </w:rPr>
      </w:pPr>
    </w:p>
    <w:p w14:paraId="1CEA3023" w14:textId="77777777" w:rsidR="00774671" w:rsidRDefault="00774671" w:rsidP="000A2F89">
      <w:pPr>
        <w:jc w:val="both"/>
        <w:rPr>
          <w:rFonts w:ascii="Microsoft Yi Baiti" w:eastAsia="Microsoft Yi Baiti" w:hAnsi="Microsoft Yi Baiti"/>
          <w:sz w:val="14"/>
          <w:szCs w:val="14"/>
        </w:rPr>
      </w:pPr>
    </w:p>
    <w:p w14:paraId="5F4581BC" w14:textId="77777777" w:rsidR="00774671" w:rsidRPr="000A2F89" w:rsidRDefault="00774671" w:rsidP="000A2F89">
      <w:pPr>
        <w:jc w:val="both"/>
        <w:rPr>
          <w:rFonts w:ascii="Microsoft Yi Baiti" w:eastAsia="Microsoft Yi Baiti" w:hAnsi="Microsoft Yi Baiti"/>
          <w:sz w:val="14"/>
          <w:szCs w:val="14"/>
        </w:rPr>
        <w:sectPr w:rsidR="00774671"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13016">
        <w:rPr>
          <w:rFonts w:ascii="Microsoft Yi Baiti" w:eastAsia="Microsoft Yi Baiti" w:hAnsi="Microsoft Yi Baiti"/>
          <w:b/>
          <w:noProof/>
          <w:color w:val="0000CC"/>
          <w:sz w:val="14"/>
          <w:szCs w:val="14"/>
        </w:rPr>
        <w:t>LPE/SOPDU/DCSCOP/025/2024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13016">
        <w:rPr>
          <w:rFonts w:ascii="Microsoft Yi Baiti" w:eastAsia="Microsoft Yi Baiti" w:hAnsi="Microsoft Yi Baiti"/>
          <w:b/>
          <w:noProof/>
          <w:color w:val="0000CC"/>
          <w:sz w:val="14"/>
          <w:szCs w:val="14"/>
        </w:rPr>
        <w:t>Construcción de pavimento, guarniciones y banquetas con concreto hidráulico, calle Mercurio, colonia Estrella,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113016">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88EED08" w14:textId="77777777" w:rsidR="00774671" w:rsidRDefault="00774671">
      <w:pPr>
        <w:sectPr w:rsidR="00774671"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6E27F650" w14:textId="77777777" w:rsidR="00774671" w:rsidRDefault="00774671"/>
    <w:sectPr w:rsidR="00774671" w:rsidSect="00774671">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E5BA" w14:textId="77777777" w:rsidR="00774671" w:rsidRDefault="00774671">
      <w:r>
        <w:separator/>
      </w:r>
    </w:p>
  </w:endnote>
  <w:endnote w:type="continuationSeparator" w:id="0">
    <w:p w14:paraId="5270A8D1" w14:textId="77777777" w:rsidR="00774671" w:rsidRDefault="007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8FD9" w14:textId="77777777" w:rsidR="00774671" w:rsidRPr="00DC327C" w:rsidRDefault="0077467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73F5315" wp14:editId="2363104B">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6EEBF49" w14:textId="77777777" w:rsidR="00774671" w:rsidRPr="00393D88" w:rsidRDefault="0077467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02D20EB" w14:textId="77777777" w:rsidR="00774671" w:rsidRDefault="00774671"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F5315"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46EEBF49" w14:textId="77777777" w:rsidR="00774671" w:rsidRPr="00393D88" w:rsidRDefault="0077467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02D20EB" w14:textId="77777777" w:rsidR="00774671" w:rsidRDefault="00774671"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A74C18C" wp14:editId="5C31E974">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C56C42" w14:textId="77777777" w:rsidR="00774671" w:rsidRPr="008852C3" w:rsidRDefault="0077467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1D6FCD0" w14:textId="77777777" w:rsidR="00774671" w:rsidRPr="008852C3" w:rsidRDefault="0077467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4C18C"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45C56C42" w14:textId="77777777" w:rsidR="00774671" w:rsidRPr="008852C3" w:rsidRDefault="0077467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1D6FCD0" w14:textId="77777777" w:rsidR="00774671" w:rsidRPr="008852C3" w:rsidRDefault="0077467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B9334E">
      <w:rPr>
        <w:rFonts w:ascii="Microsoft Yi Baiti" w:eastAsia="Microsoft Yi Baiti" w:hAnsi="Microsoft Yi Baiti"/>
        <w:noProof/>
        <w:color w:val="323E4F" w:themeColor="text2" w:themeShade="BF"/>
        <w:sz w:val="14"/>
        <w:lang w:val="es-ES"/>
      </w:rPr>
      <w:t>7</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B9334E">
      <w:rPr>
        <w:rFonts w:ascii="Microsoft Yi Baiti" w:eastAsia="Microsoft Yi Baiti" w:hAnsi="Microsoft Yi Baiti"/>
        <w:noProof/>
        <w:color w:val="323E4F" w:themeColor="text2" w:themeShade="BF"/>
        <w:sz w:val="14"/>
        <w:lang w:val="es-ES"/>
      </w:rPr>
      <w:t>7</w:t>
    </w:r>
    <w:r w:rsidRPr="00DC327C">
      <w:rPr>
        <w:rFonts w:ascii="Microsoft Yi Baiti" w:eastAsia="Microsoft Yi Baiti" w:hAnsi="Microsoft Yi Baiti" w:hint="eastAsia"/>
        <w:color w:val="323E4F" w:themeColor="text2" w:themeShade="BF"/>
        <w:sz w:val="14"/>
      </w:rPr>
      <w:fldChar w:fldCharType="end"/>
    </w:r>
  </w:p>
  <w:p w14:paraId="3B91514C" w14:textId="77777777" w:rsidR="00774671" w:rsidRDefault="007746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FB46" w14:textId="77777777" w:rsidR="00774671" w:rsidRPr="00DC327C" w:rsidRDefault="0077467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7B955CB" wp14:editId="7C1D333C">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FD8A98" w14:textId="77777777" w:rsidR="00774671" w:rsidRPr="008852C3" w:rsidRDefault="0077467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9BAECDE" w14:textId="77777777" w:rsidR="00774671" w:rsidRPr="008852C3" w:rsidRDefault="0077467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955CB"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70FD8A98" w14:textId="77777777" w:rsidR="00774671" w:rsidRPr="008852C3" w:rsidRDefault="0077467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9BAECDE" w14:textId="77777777" w:rsidR="00774671" w:rsidRPr="008852C3" w:rsidRDefault="0077467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B9334E">
      <w:rPr>
        <w:rFonts w:ascii="Microsoft Yi Baiti" w:eastAsia="Microsoft Yi Baiti" w:hAnsi="Microsoft Yi Baiti"/>
        <w:noProof/>
        <w:color w:val="323E4F" w:themeColor="text2" w:themeShade="BF"/>
        <w:sz w:val="14"/>
        <w:lang w:val="es-ES"/>
      </w:rPr>
      <w:t>7</w:t>
    </w:r>
    <w:r w:rsidRPr="00DC327C">
      <w:rPr>
        <w:rFonts w:ascii="Microsoft Yi Baiti" w:eastAsia="Microsoft Yi Baiti" w:hAnsi="Microsoft Yi Baiti" w:hint="eastAsia"/>
        <w:color w:val="323E4F" w:themeColor="text2" w:themeShade="BF"/>
        <w:sz w:val="14"/>
      </w:rPr>
      <w:fldChar w:fldCharType="end"/>
    </w:r>
  </w:p>
  <w:p w14:paraId="7FC792B4" w14:textId="77777777" w:rsidR="00774671" w:rsidRDefault="007746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576E"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12260CF0" wp14:editId="58CB0769">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E3C7F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7AA23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60CF0"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4DE3C7F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7AA23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B9334E" w:rsidRPr="00B9334E">
      <w:rPr>
        <w:rFonts w:ascii="Microsoft Yi Baiti" w:eastAsia="Microsoft Yi Baiti" w:hAnsi="Microsoft Yi Baiti"/>
        <w:noProof/>
        <w:color w:val="323E4F" w:themeColor="text2" w:themeShade="BF"/>
        <w:sz w:val="14"/>
        <w:lang w:val="es-ES"/>
      </w:rPr>
      <w:t>7</w:t>
    </w:r>
    <w:r w:rsidRPr="00DC327C">
      <w:rPr>
        <w:rFonts w:ascii="Microsoft Yi Baiti" w:eastAsia="Microsoft Yi Baiti" w:hAnsi="Microsoft Yi Baiti" w:hint="eastAsia"/>
        <w:color w:val="323E4F" w:themeColor="text2" w:themeShade="BF"/>
        <w:sz w:val="14"/>
      </w:rPr>
      <w:fldChar w:fldCharType="end"/>
    </w:r>
  </w:p>
  <w:p w14:paraId="69E91118"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BFDA" w14:textId="77777777" w:rsidR="00774671" w:rsidRDefault="00774671">
      <w:r>
        <w:separator/>
      </w:r>
    </w:p>
  </w:footnote>
  <w:footnote w:type="continuationSeparator" w:id="0">
    <w:p w14:paraId="79820B40" w14:textId="77777777" w:rsidR="00774671" w:rsidRDefault="0077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D6F8" w14:textId="77777777" w:rsidR="00774671" w:rsidRDefault="00774671">
    <w:pPr>
      <w:pStyle w:val="Encabezado"/>
    </w:pPr>
    <w:r>
      <w:rPr>
        <w:noProof/>
        <w:lang w:eastAsia="es-MX"/>
      </w:rPr>
      <mc:AlternateContent>
        <mc:Choice Requires="wps">
          <w:drawing>
            <wp:anchor distT="45720" distB="45720" distL="114300" distR="114300" simplePos="0" relativeHeight="251666432" behindDoc="0" locked="0" layoutInCell="1" allowOverlap="1" wp14:anchorId="064C1F00" wp14:editId="314DF919">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D3D8B8C" w14:textId="77777777" w:rsidR="00774671" w:rsidRPr="00C24126" w:rsidRDefault="0077467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C1F00"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4D3D8B8C" w14:textId="77777777" w:rsidR="00774671" w:rsidRPr="00C24126" w:rsidRDefault="0077467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75A1378" wp14:editId="75A99ED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9779" w14:textId="77777777" w:rsidR="00774671" w:rsidRDefault="00774671">
    <w:pPr>
      <w:pStyle w:val="Encabezado"/>
    </w:pPr>
    <w:r>
      <w:rPr>
        <w:noProof/>
        <w:lang w:eastAsia="es-MX"/>
      </w:rPr>
      <w:drawing>
        <wp:anchor distT="0" distB="0" distL="114300" distR="114300" simplePos="0" relativeHeight="251662336" behindDoc="1" locked="0" layoutInCell="1" allowOverlap="1" wp14:anchorId="01D5FFEE" wp14:editId="09C7F973">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93E5"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0743884D" wp14:editId="44D09D0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8"/>
  </w:num>
  <w:num w:numId="6">
    <w:abstractNumId w:val="3"/>
  </w:num>
  <w:num w:numId="7">
    <w:abstractNumId w:val="0"/>
  </w:num>
  <w:num w:numId="8">
    <w:abstractNumId w:val="2"/>
  </w:num>
  <w:num w:numId="9">
    <w:abstractNumId w:val="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83F3C"/>
    <w:rsid w:val="000A2F89"/>
    <w:rsid w:val="000D2C8D"/>
    <w:rsid w:val="000F11C5"/>
    <w:rsid w:val="000F739D"/>
    <w:rsid w:val="00104E2A"/>
    <w:rsid w:val="001508CF"/>
    <w:rsid w:val="00164203"/>
    <w:rsid w:val="001653E4"/>
    <w:rsid w:val="00175219"/>
    <w:rsid w:val="00180C1D"/>
    <w:rsid w:val="00187BD9"/>
    <w:rsid w:val="001936C7"/>
    <w:rsid w:val="001A0BDE"/>
    <w:rsid w:val="001A2834"/>
    <w:rsid w:val="001B1E7C"/>
    <w:rsid w:val="001E5A83"/>
    <w:rsid w:val="001F49BA"/>
    <w:rsid w:val="0020575B"/>
    <w:rsid w:val="0020576E"/>
    <w:rsid w:val="00220703"/>
    <w:rsid w:val="0022208D"/>
    <w:rsid w:val="00225E2F"/>
    <w:rsid w:val="00237DC3"/>
    <w:rsid w:val="00247FA7"/>
    <w:rsid w:val="00264B34"/>
    <w:rsid w:val="00265341"/>
    <w:rsid w:val="00272CE5"/>
    <w:rsid w:val="0028123B"/>
    <w:rsid w:val="00282FC2"/>
    <w:rsid w:val="002A2339"/>
    <w:rsid w:val="002A2831"/>
    <w:rsid w:val="002B154F"/>
    <w:rsid w:val="002B412E"/>
    <w:rsid w:val="002E1F2C"/>
    <w:rsid w:val="002E30BD"/>
    <w:rsid w:val="002F40F4"/>
    <w:rsid w:val="002F7B86"/>
    <w:rsid w:val="00304770"/>
    <w:rsid w:val="00316EC6"/>
    <w:rsid w:val="00323F7F"/>
    <w:rsid w:val="0032732F"/>
    <w:rsid w:val="003466F0"/>
    <w:rsid w:val="003474C3"/>
    <w:rsid w:val="00357A41"/>
    <w:rsid w:val="00373EA3"/>
    <w:rsid w:val="00393E69"/>
    <w:rsid w:val="003A28A0"/>
    <w:rsid w:val="003A7BBA"/>
    <w:rsid w:val="003B5A67"/>
    <w:rsid w:val="003C19C9"/>
    <w:rsid w:val="003D0EE0"/>
    <w:rsid w:val="003F1398"/>
    <w:rsid w:val="0040651B"/>
    <w:rsid w:val="004127BB"/>
    <w:rsid w:val="00427E81"/>
    <w:rsid w:val="004312B1"/>
    <w:rsid w:val="00434728"/>
    <w:rsid w:val="0043667E"/>
    <w:rsid w:val="00450E46"/>
    <w:rsid w:val="004528F0"/>
    <w:rsid w:val="004534D7"/>
    <w:rsid w:val="0045436B"/>
    <w:rsid w:val="00457852"/>
    <w:rsid w:val="00481BF0"/>
    <w:rsid w:val="004C1EE9"/>
    <w:rsid w:val="004D0847"/>
    <w:rsid w:val="004F5359"/>
    <w:rsid w:val="00505AC4"/>
    <w:rsid w:val="00517ACC"/>
    <w:rsid w:val="00526233"/>
    <w:rsid w:val="00527E38"/>
    <w:rsid w:val="005303FD"/>
    <w:rsid w:val="00530403"/>
    <w:rsid w:val="00530DAE"/>
    <w:rsid w:val="00540B62"/>
    <w:rsid w:val="0055368E"/>
    <w:rsid w:val="00555B76"/>
    <w:rsid w:val="00582549"/>
    <w:rsid w:val="00587209"/>
    <w:rsid w:val="005B09F3"/>
    <w:rsid w:val="005D0F43"/>
    <w:rsid w:val="005E7D11"/>
    <w:rsid w:val="005F7B55"/>
    <w:rsid w:val="0061165A"/>
    <w:rsid w:val="006124F1"/>
    <w:rsid w:val="0061358D"/>
    <w:rsid w:val="0061717B"/>
    <w:rsid w:val="006242E4"/>
    <w:rsid w:val="00636EF8"/>
    <w:rsid w:val="00652F63"/>
    <w:rsid w:val="0067065E"/>
    <w:rsid w:val="0067152C"/>
    <w:rsid w:val="00690C6B"/>
    <w:rsid w:val="0069368C"/>
    <w:rsid w:val="006E0CF2"/>
    <w:rsid w:val="006E25C7"/>
    <w:rsid w:val="006F1CA5"/>
    <w:rsid w:val="00701F71"/>
    <w:rsid w:val="00703D13"/>
    <w:rsid w:val="00711CA8"/>
    <w:rsid w:val="00716A8C"/>
    <w:rsid w:val="00723D65"/>
    <w:rsid w:val="0073409B"/>
    <w:rsid w:val="0076315A"/>
    <w:rsid w:val="0076563B"/>
    <w:rsid w:val="00774671"/>
    <w:rsid w:val="007B6A1E"/>
    <w:rsid w:val="007C70D9"/>
    <w:rsid w:val="0080392B"/>
    <w:rsid w:val="00807351"/>
    <w:rsid w:val="00815D3D"/>
    <w:rsid w:val="0083745E"/>
    <w:rsid w:val="0085341B"/>
    <w:rsid w:val="00870A86"/>
    <w:rsid w:val="0087543A"/>
    <w:rsid w:val="008868A7"/>
    <w:rsid w:val="008B0FD5"/>
    <w:rsid w:val="008C70C6"/>
    <w:rsid w:val="008F5DCB"/>
    <w:rsid w:val="009000AC"/>
    <w:rsid w:val="0090578E"/>
    <w:rsid w:val="00913466"/>
    <w:rsid w:val="00973C0D"/>
    <w:rsid w:val="00985E71"/>
    <w:rsid w:val="009B2C31"/>
    <w:rsid w:val="009C50EE"/>
    <w:rsid w:val="009E5D6F"/>
    <w:rsid w:val="009F4C7A"/>
    <w:rsid w:val="00A118B0"/>
    <w:rsid w:val="00A175F1"/>
    <w:rsid w:val="00A22F5E"/>
    <w:rsid w:val="00A3269E"/>
    <w:rsid w:val="00A433B4"/>
    <w:rsid w:val="00A5656A"/>
    <w:rsid w:val="00A57C83"/>
    <w:rsid w:val="00A61899"/>
    <w:rsid w:val="00A84E1D"/>
    <w:rsid w:val="00A935C8"/>
    <w:rsid w:val="00A97022"/>
    <w:rsid w:val="00A97CDF"/>
    <w:rsid w:val="00AA0C43"/>
    <w:rsid w:val="00AA40C7"/>
    <w:rsid w:val="00AB2047"/>
    <w:rsid w:val="00AB2699"/>
    <w:rsid w:val="00AB70D6"/>
    <w:rsid w:val="00AE0E18"/>
    <w:rsid w:val="00AE43CE"/>
    <w:rsid w:val="00B12A1C"/>
    <w:rsid w:val="00B257E2"/>
    <w:rsid w:val="00B41ED8"/>
    <w:rsid w:val="00B47768"/>
    <w:rsid w:val="00B821DB"/>
    <w:rsid w:val="00B9334E"/>
    <w:rsid w:val="00BB1575"/>
    <w:rsid w:val="00BB3933"/>
    <w:rsid w:val="00BB7C9D"/>
    <w:rsid w:val="00BD34C7"/>
    <w:rsid w:val="00C05964"/>
    <w:rsid w:val="00C40DA0"/>
    <w:rsid w:val="00C4617C"/>
    <w:rsid w:val="00C5283B"/>
    <w:rsid w:val="00C62A94"/>
    <w:rsid w:val="00C71DA3"/>
    <w:rsid w:val="00C72C0D"/>
    <w:rsid w:val="00C873F5"/>
    <w:rsid w:val="00C90A29"/>
    <w:rsid w:val="00C928E0"/>
    <w:rsid w:val="00CA5E4B"/>
    <w:rsid w:val="00CD7D58"/>
    <w:rsid w:val="00CF0AE3"/>
    <w:rsid w:val="00D1605C"/>
    <w:rsid w:val="00D252D7"/>
    <w:rsid w:val="00D31C63"/>
    <w:rsid w:val="00D33682"/>
    <w:rsid w:val="00D36408"/>
    <w:rsid w:val="00D4629C"/>
    <w:rsid w:val="00D5316B"/>
    <w:rsid w:val="00D7099E"/>
    <w:rsid w:val="00D720DB"/>
    <w:rsid w:val="00D853EA"/>
    <w:rsid w:val="00D858CA"/>
    <w:rsid w:val="00D85F53"/>
    <w:rsid w:val="00D91325"/>
    <w:rsid w:val="00D97FA7"/>
    <w:rsid w:val="00DB32CC"/>
    <w:rsid w:val="00DB6DA6"/>
    <w:rsid w:val="00DC2E59"/>
    <w:rsid w:val="00DC3633"/>
    <w:rsid w:val="00DE2706"/>
    <w:rsid w:val="00DF2A8E"/>
    <w:rsid w:val="00E36E86"/>
    <w:rsid w:val="00E52199"/>
    <w:rsid w:val="00E525A1"/>
    <w:rsid w:val="00EA2406"/>
    <w:rsid w:val="00ED2F41"/>
    <w:rsid w:val="00ED68C6"/>
    <w:rsid w:val="00ED6B95"/>
    <w:rsid w:val="00EE58ED"/>
    <w:rsid w:val="00F2427C"/>
    <w:rsid w:val="00F31040"/>
    <w:rsid w:val="00F329B7"/>
    <w:rsid w:val="00F51BDE"/>
    <w:rsid w:val="00F5642A"/>
    <w:rsid w:val="00F57B44"/>
    <w:rsid w:val="00F75BD2"/>
    <w:rsid w:val="00F7649A"/>
    <w:rsid w:val="00F76672"/>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A570C"/>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deglobo">
    <w:name w:val="Balloon Text"/>
    <w:basedOn w:val="Normal"/>
    <w:link w:val="TextodegloboCar"/>
    <w:uiPriority w:val="99"/>
    <w:semiHidden/>
    <w:unhideWhenUsed/>
    <w:rsid w:val="00B933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1D0D-0B8C-4E0F-83E7-6FE455B2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3797</Words>
  <Characters>20887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2024-07-30T16:41:00Z</cp:lastPrinted>
  <dcterms:created xsi:type="dcterms:W3CDTF">2024-07-30T21:58:00Z</dcterms:created>
  <dcterms:modified xsi:type="dcterms:W3CDTF">2024-07-30T21:58:00Z</dcterms:modified>
</cp:coreProperties>
</file>