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1B473" w14:textId="77777777" w:rsidR="001647F5" w:rsidRPr="00B70122" w:rsidRDefault="001647F5"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D021A45" wp14:editId="24B686E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2CFE59" w14:textId="77777777" w:rsidR="001647F5" w:rsidRPr="002A3457" w:rsidRDefault="001647F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A74B2">
                              <w:rPr>
                                <w:rFonts w:ascii="Microsoft Yi Baiti" w:eastAsia="Microsoft Yi Baiti" w:hAnsi="Microsoft Yi Baiti"/>
                                <w:b/>
                                <w:noProof/>
                                <w:color w:val="0000CC"/>
                                <w:sz w:val="20"/>
                                <w:szCs w:val="16"/>
                              </w:rPr>
                              <w:t>LPE/SOPDU/DCSCOP/018/2024</w:t>
                            </w:r>
                          </w:p>
                          <w:p w14:paraId="072648D8" w14:textId="77777777" w:rsidR="001647F5" w:rsidRPr="002A3457" w:rsidRDefault="001647F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2C535E6" w14:textId="77777777" w:rsidR="001647F5" w:rsidRPr="002A3457" w:rsidRDefault="001647F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2B19192" w14:textId="77777777" w:rsidR="001647F5" w:rsidRPr="00B70122" w:rsidRDefault="001647F5"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21A4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062CFE59" w14:textId="77777777" w:rsidR="001647F5" w:rsidRPr="002A3457" w:rsidRDefault="001647F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A74B2">
                        <w:rPr>
                          <w:rFonts w:ascii="Microsoft Yi Baiti" w:eastAsia="Microsoft Yi Baiti" w:hAnsi="Microsoft Yi Baiti"/>
                          <w:b/>
                          <w:noProof/>
                          <w:color w:val="0000CC"/>
                          <w:sz w:val="20"/>
                          <w:szCs w:val="16"/>
                        </w:rPr>
                        <w:t>LPE/SOPDU/DCSCOP/018/2024</w:t>
                      </w:r>
                    </w:p>
                    <w:p w14:paraId="072648D8" w14:textId="77777777" w:rsidR="001647F5" w:rsidRPr="002A3457" w:rsidRDefault="001647F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2C535E6" w14:textId="77777777" w:rsidR="001647F5" w:rsidRPr="002A3457" w:rsidRDefault="001647F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2B19192" w14:textId="77777777" w:rsidR="001647F5" w:rsidRPr="00B70122" w:rsidRDefault="001647F5" w:rsidP="00FE691C">
                      <w:pPr>
                        <w:rPr>
                          <w:rFonts w:ascii="Microsoft Yi Baiti" w:eastAsia="Microsoft Yi Baiti" w:hAnsi="Microsoft Yi Baiti"/>
                          <w:sz w:val="16"/>
                          <w:szCs w:val="16"/>
                        </w:rPr>
                      </w:pPr>
                    </w:p>
                  </w:txbxContent>
                </v:textbox>
                <w10:wrap anchorx="margin"/>
              </v:roundrect>
            </w:pict>
          </mc:Fallback>
        </mc:AlternateContent>
      </w:r>
    </w:p>
    <w:p w14:paraId="793482C1" w14:textId="77777777" w:rsidR="001647F5" w:rsidRPr="00B70122" w:rsidRDefault="001647F5" w:rsidP="00FE691C">
      <w:pPr>
        <w:autoSpaceDE w:val="0"/>
        <w:autoSpaceDN w:val="0"/>
        <w:adjustRightInd w:val="0"/>
        <w:jc w:val="both"/>
        <w:rPr>
          <w:rFonts w:ascii="Microsoft Yi Baiti" w:eastAsia="Microsoft Yi Baiti" w:hAnsi="Microsoft Yi Baiti" w:cs="Arial"/>
          <w:sz w:val="16"/>
          <w:szCs w:val="16"/>
        </w:rPr>
      </w:pPr>
    </w:p>
    <w:p w14:paraId="6E89244A" w14:textId="77777777" w:rsidR="001647F5" w:rsidRPr="00B70122" w:rsidRDefault="001647F5" w:rsidP="00FE691C">
      <w:pPr>
        <w:autoSpaceDE w:val="0"/>
        <w:autoSpaceDN w:val="0"/>
        <w:adjustRightInd w:val="0"/>
        <w:jc w:val="both"/>
        <w:rPr>
          <w:rFonts w:ascii="Microsoft Yi Baiti" w:eastAsia="Microsoft Yi Baiti" w:hAnsi="Microsoft Yi Baiti" w:cs="Arial"/>
          <w:sz w:val="16"/>
          <w:szCs w:val="16"/>
        </w:rPr>
      </w:pPr>
    </w:p>
    <w:p w14:paraId="1E422698" w14:textId="77777777" w:rsidR="001647F5" w:rsidRPr="00B70122" w:rsidRDefault="001647F5" w:rsidP="00FE691C">
      <w:pPr>
        <w:autoSpaceDE w:val="0"/>
        <w:autoSpaceDN w:val="0"/>
        <w:adjustRightInd w:val="0"/>
        <w:jc w:val="both"/>
        <w:rPr>
          <w:rFonts w:ascii="Microsoft Yi Baiti" w:eastAsia="Microsoft Yi Baiti" w:hAnsi="Microsoft Yi Baiti" w:cs="Arial"/>
          <w:sz w:val="16"/>
          <w:szCs w:val="16"/>
        </w:rPr>
      </w:pPr>
    </w:p>
    <w:p w14:paraId="6ACF447F" w14:textId="77777777" w:rsidR="001647F5" w:rsidRPr="00B70122" w:rsidRDefault="001647F5" w:rsidP="00FE691C">
      <w:pPr>
        <w:autoSpaceDE w:val="0"/>
        <w:autoSpaceDN w:val="0"/>
        <w:adjustRightInd w:val="0"/>
        <w:jc w:val="both"/>
        <w:rPr>
          <w:rFonts w:ascii="Microsoft Yi Baiti" w:eastAsia="Microsoft Yi Baiti" w:hAnsi="Microsoft Yi Baiti" w:cs="Arial"/>
          <w:sz w:val="16"/>
          <w:szCs w:val="16"/>
        </w:rPr>
      </w:pPr>
    </w:p>
    <w:p w14:paraId="2C83AD94" w14:textId="77777777" w:rsidR="001647F5" w:rsidRDefault="001647F5" w:rsidP="00FE691C">
      <w:pPr>
        <w:rPr>
          <w:rFonts w:ascii="Microsoft Yi Baiti" w:eastAsia="Microsoft Yi Baiti" w:hAnsi="Microsoft Yi Baiti" w:cs="Arial"/>
          <w:sz w:val="16"/>
          <w:szCs w:val="16"/>
        </w:rPr>
      </w:pPr>
    </w:p>
    <w:p w14:paraId="52A6E0E7" w14:textId="77777777" w:rsidR="001647F5" w:rsidRPr="002A3457" w:rsidRDefault="001647F5" w:rsidP="00FE691C">
      <w:pPr>
        <w:autoSpaceDE w:val="0"/>
        <w:autoSpaceDN w:val="0"/>
        <w:adjustRightInd w:val="0"/>
        <w:jc w:val="both"/>
        <w:rPr>
          <w:rFonts w:ascii="Microsoft Yi Baiti" w:eastAsia="Microsoft Yi Baiti" w:hAnsi="Microsoft Yi Baiti" w:cs="Arial"/>
          <w:sz w:val="12"/>
          <w:szCs w:val="18"/>
        </w:rPr>
      </w:pPr>
    </w:p>
    <w:p w14:paraId="670EEB76" w14:textId="2EE83A1A" w:rsidR="001647F5" w:rsidRDefault="001647F5"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BA74B2">
        <w:rPr>
          <w:rFonts w:ascii="Microsoft Yi Baiti" w:eastAsia="Microsoft Yi Baiti" w:hAnsi="Microsoft Yi Baiti" w:cs="Arial"/>
          <w:b/>
          <w:noProof/>
          <w:color w:val="0000CC"/>
          <w:sz w:val="20"/>
          <w:szCs w:val="20"/>
        </w:rPr>
        <w:t>17:00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BA74B2">
        <w:rPr>
          <w:rFonts w:ascii="Microsoft Yi Baiti" w:eastAsia="Microsoft Yi Baiti" w:hAnsi="Microsoft Yi Baiti" w:cs="Arial"/>
          <w:b/>
          <w:noProof/>
          <w:color w:val="0000CC"/>
          <w:sz w:val="20"/>
          <w:szCs w:val="20"/>
        </w:rPr>
        <w:t>31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sidR="0078485C">
        <w:rPr>
          <w:rFonts w:ascii="Microsoft Yi Baiti" w:eastAsia="Microsoft Yi Baiti" w:hAnsi="Microsoft Yi Baiti" w:cs="Arial"/>
          <w:sz w:val="20"/>
          <w:szCs w:val="20"/>
        </w:rPr>
        <w:t xml:space="preserve">quien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A74B2">
        <w:rPr>
          <w:rFonts w:ascii="Microsoft Yi Baiti" w:eastAsia="Microsoft Yi Baiti" w:hAnsi="Microsoft Yi Baiti" w:cs="Arial"/>
          <w:b/>
          <w:noProof/>
          <w:color w:val="0000CC"/>
          <w:sz w:val="20"/>
          <w:szCs w:val="20"/>
        </w:rPr>
        <w:t>LPE/SOPDU/DCSCOP/018/2024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BA74B2">
        <w:rPr>
          <w:rFonts w:ascii="Microsoft Yi Baiti" w:eastAsia="Microsoft Yi Baiti" w:hAnsi="Microsoft Yi Baiti" w:cs="Arial"/>
          <w:b/>
          <w:noProof/>
          <w:color w:val="0000CC"/>
          <w:sz w:val="20"/>
          <w:szCs w:val="18"/>
        </w:rPr>
        <w:t>C. Colvert Telesforo de Jesus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BA74B2">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BA74B2">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BA74B2">
        <w:rPr>
          <w:rFonts w:ascii="Microsoft Yi Baiti" w:eastAsia="Microsoft Yi Baiti" w:hAnsi="Microsoft Yi Baiti" w:cs="Arial"/>
          <w:b/>
          <w:noProof/>
          <w:color w:val="0000CC"/>
          <w:sz w:val="20"/>
          <w:szCs w:val="18"/>
        </w:rPr>
        <w:t>C. Francisco Jeronimo Oliver Martinez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462890">
        <w:rPr>
          <w:rFonts w:ascii="Microsoft Yi Baiti" w:eastAsia="Microsoft Yi Baiti" w:hAnsi="Microsoft Yi Baiti" w:cs="Arial"/>
          <w:sz w:val="20"/>
          <w:szCs w:val="18"/>
        </w:rPr>
        <w:t xml:space="preserve">oficio no. </w:t>
      </w:r>
      <w:r w:rsidRPr="00462890">
        <w:rPr>
          <w:rFonts w:ascii="Microsoft Yi Baiti" w:eastAsia="Microsoft Yi Baiti" w:hAnsi="Microsoft Yi Baiti" w:cs="Arial"/>
          <w:b/>
          <w:noProof/>
          <w:color w:val="0000CC"/>
          <w:sz w:val="20"/>
          <w:szCs w:val="18"/>
        </w:rPr>
        <w:t>DOPyM/DCOC/1878/2024</w:t>
      </w:r>
      <w:r w:rsidRPr="00462890">
        <w:rPr>
          <w:rFonts w:ascii="Microsoft Yi Baiti" w:eastAsia="Microsoft Yi Baiti" w:hAnsi="Microsoft Yi Baiti" w:cs="Arial"/>
          <w:sz w:val="20"/>
          <w:szCs w:val="18"/>
        </w:rPr>
        <w:t xml:space="preserve"> de fecha </w:t>
      </w:r>
      <w:r w:rsidRPr="00462890">
        <w:rPr>
          <w:rFonts w:ascii="Microsoft Yi Baiti" w:eastAsia="Microsoft Yi Baiti" w:hAnsi="Microsoft Yi Baiti" w:cs="Arial"/>
          <w:b/>
          <w:noProof/>
          <w:color w:val="0000CC"/>
          <w:sz w:val="20"/>
          <w:szCs w:val="18"/>
        </w:rPr>
        <w:t>14 de mayo de 2024</w:t>
      </w:r>
      <w:r w:rsidRPr="00462890">
        <w:rPr>
          <w:rFonts w:ascii="Microsoft Yi Baiti" w:eastAsia="Microsoft Yi Baiti" w:hAnsi="Microsoft Yi Baiti" w:cs="Arial"/>
          <w:sz w:val="20"/>
          <w:szCs w:val="18"/>
        </w:rPr>
        <w:t xml:space="preserve">, ambos de la Secretaría de Obras Públicas y Desarrollo Urbano, </w:t>
      </w:r>
      <w:r w:rsidRPr="00462890">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462890">
        <w:rPr>
          <w:rFonts w:ascii="Microsoft Yi Baiti" w:eastAsia="Microsoft Yi Baiti" w:hAnsi="Microsoft Yi Baiti" w:cs="Arial" w:hint="eastAsia"/>
          <w:sz w:val="20"/>
          <w:szCs w:val="18"/>
        </w:rPr>
        <w:t>la misma</w:t>
      </w:r>
      <w:proofErr w:type="gramEnd"/>
      <w:r w:rsidRPr="00462890">
        <w:rPr>
          <w:rFonts w:ascii="Microsoft Yi Baiti" w:eastAsia="Microsoft Yi Baiti" w:hAnsi="Microsoft Yi Baiti" w:cs="Arial" w:hint="eastAsia"/>
          <w:sz w:val="20"/>
          <w:szCs w:val="18"/>
        </w:rPr>
        <w:t>, para</w:t>
      </w:r>
      <w:r w:rsidRPr="008C197E">
        <w:rPr>
          <w:rFonts w:ascii="Microsoft Yi Baiti" w:eastAsia="Microsoft Yi Baiti" w:hAnsi="Microsoft Yi Baiti" w:cs="Arial" w:hint="eastAsia"/>
          <w:sz w:val="20"/>
          <w:szCs w:val="18"/>
        </w:rPr>
        <w:t xml:space="preserve"> la</w:t>
      </w:r>
      <w:r w:rsidR="0078485C">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obra</w:t>
      </w:r>
      <w:r w:rsidR="0078485C">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enunciada</w:t>
      </w:r>
      <w:r w:rsidR="0078485C">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a continuación:</w:t>
      </w:r>
    </w:p>
    <w:p w14:paraId="426BFD23" w14:textId="77777777" w:rsidR="001647F5" w:rsidRPr="00E44712" w:rsidRDefault="001647F5"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1647F5" w:rsidRPr="005233CE" w14:paraId="14BEC421" w14:textId="77777777" w:rsidTr="00FE691C">
        <w:tc>
          <w:tcPr>
            <w:tcW w:w="5495" w:type="dxa"/>
            <w:vAlign w:val="center"/>
          </w:tcPr>
          <w:p w14:paraId="43DAF770" w14:textId="77777777" w:rsidR="001647F5" w:rsidRPr="00E44712" w:rsidRDefault="001647F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25367B8" w14:textId="77777777" w:rsidR="001647F5" w:rsidRPr="00E44712" w:rsidRDefault="001647F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1647F5" w:rsidRPr="00AC5930" w14:paraId="4C4E3A56" w14:textId="77777777" w:rsidTr="00FE691C">
        <w:trPr>
          <w:trHeight w:val="251"/>
        </w:trPr>
        <w:tc>
          <w:tcPr>
            <w:tcW w:w="5495" w:type="dxa"/>
            <w:vAlign w:val="center"/>
          </w:tcPr>
          <w:p w14:paraId="7576E7FF" w14:textId="77777777" w:rsidR="001647F5" w:rsidRPr="000720C6" w:rsidRDefault="001647F5" w:rsidP="00FE691C">
            <w:pPr>
              <w:pStyle w:val="Default"/>
              <w:jc w:val="both"/>
              <w:rPr>
                <w:rFonts w:ascii="Microsoft Yi Baiti" w:eastAsia="Microsoft Yi Baiti" w:hAnsi="Microsoft Yi Baiti"/>
                <w:b/>
                <w:color w:val="0000CC"/>
                <w:sz w:val="20"/>
                <w:szCs w:val="18"/>
              </w:rPr>
            </w:pPr>
            <w:r w:rsidRPr="00BA74B2">
              <w:rPr>
                <w:rFonts w:ascii="Microsoft Yi Baiti" w:eastAsia="Microsoft Yi Baiti" w:hAnsi="Microsoft Yi Baiti"/>
                <w:b/>
                <w:noProof/>
                <w:color w:val="0000CC"/>
                <w:sz w:val="20"/>
                <w:szCs w:val="18"/>
              </w:rPr>
              <w:t>1.-Construcción de muro de contención, calle 15 de Mayo, colonia Lomas de San Jacinto Sector Seis, Agencia Municipal de Santa Rosa Panzacola, Oaxaca de Juárez, Oaxaca. 2.-Construcción de pavimento con concreto hidráulico, calle 15 de Mayo, Sector Seis, colonia Lomas de San Jacinto, Agencia Municipal de Santa Rosa Panzacola, Oaxaca de Juárez, Oaxaca. 3.-Rehabilitación de red de agua potable, calle 15 de mayo Sector Seis, Lomas de San Jacinto, Agencia Municipal de Santa Rosa Panzacola, Oaxaca de Juárez, Oaxaca. 4.-Rehabilitación de la red de drenaje sanitario, calle Francisco Villa, Colonia Cuauhtémoc, Agencia Municipal de Santa Rosa Panzacola, Oaxaca de Juárez, Oaxaca.</w:t>
            </w:r>
          </w:p>
        </w:tc>
        <w:tc>
          <w:tcPr>
            <w:tcW w:w="3483" w:type="dxa"/>
            <w:vAlign w:val="center"/>
          </w:tcPr>
          <w:p w14:paraId="6DAF22D0" w14:textId="77777777" w:rsidR="001647F5" w:rsidRPr="00E44712" w:rsidRDefault="001647F5"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72D76518" w14:textId="77777777" w:rsidR="001647F5" w:rsidRPr="00E44712" w:rsidRDefault="001647F5"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7020CF61" w14:textId="77777777" w:rsidR="001647F5" w:rsidRPr="008C197E" w:rsidRDefault="001647F5" w:rsidP="00FE691C">
      <w:pPr>
        <w:jc w:val="both"/>
        <w:rPr>
          <w:rFonts w:ascii="Microsoft Yi Baiti" w:eastAsia="Microsoft Yi Baiti" w:hAnsi="Microsoft Yi Baiti"/>
          <w:sz w:val="20"/>
          <w:szCs w:val="20"/>
        </w:rPr>
      </w:pPr>
    </w:p>
    <w:p w14:paraId="35C0A9C9" w14:textId="77EAF0F1" w:rsidR="001647F5" w:rsidRDefault="001647F5"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462890">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BA74B2">
        <w:rPr>
          <w:rFonts w:ascii="Microsoft Yi Baiti" w:eastAsia="Microsoft Yi Baiti" w:hAnsi="Microsoft Yi Baiti"/>
          <w:b/>
          <w:iCs/>
          <w:noProof/>
          <w:color w:val="0000CC"/>
          <w:sz w:val="20"/>
          <w:szCs w:val="18"/>
        </w:rPr>
        <w:t xml:space="preserve">C. </w:t>
      </w:r>
      <w:r w:rsidR="0078485C">
        <w:rPr>
          <w:rFonts w:ascii="Microsoft Yi Baiti" w:eastAsia="Microsoft Yi Baiti" w:hAnsi="Microsoft Yi Baiti"/>
          <w:b/>
          <w:iCs/>
          <w:noProof/>
          <w:color w:val="0000CC"/>
          <w:sz w:val="20"/>
          <w:szCs w:val="18"/>
        </w:rPr>
        <w:t xml:space="preserve">Soledad Concepciòn Diaz Reyes </w:t>
      </w:r>
      <w:r w:rsidR="0078485C" w:rsidRPr="00756EE9">
        <w:rPr>
          <w:rFonts w:ascii="Microsoft Yi Baiti" w:eastAsia="Microsoft Yi Baiti" w:hAnsi="Microsoft Yi Baiti"/>
          <w:iCs/>
          <w:sz w:val="20"/>
          <w:szCs w:val="18"/>
        </w:rPr>
        <w:t>representante</w:t>
      </w:r>
      <w:r>
        <w:rPr>
          <w:rFonts w:ascii="Microsoft Yi Baiti" w:eastAsia="Microsoft Yi Baiti" w:hAnsi="Microsoft Yi Baiti"/>
          <w:iCs/>
          <w:sz w:val="20"/>
          <w:szCs w:val="18"/>
        </w:rPr>
        <w:t xml:space="preserve"> del Órgano Interno de Control Municipal.</w:t>
      </w:r>
    </w:p>
    <w:p w14:paraId="3B3E4D13" w14:textId="77777777" w:rsidR="001647F5" w:rsidRDefault="001647F5" w:rsidP="00FE691C">
      <w:pPr>
        <w:rPr>
          <w:rFonts w:ascii="Microsoft Yi Baiti" w:eastAsia="Microsoft Yi Baiti" w:hAnsi="Microsoft Yi Baiti"/>
          <w:iCs/>
          <w:sz w:val="20"/>
          <w:szCs w:val="18"/>
        </w:rPr>
      </w:pPr>
    </w:p>
    <w:p w14:paraId="601FAF90" w14:textId="77777777" w:rsidR="001647F5" w:rsidRDefault="001647F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BA74B2">
        <w:rPr>
          <w:rFonts w:ascii="Microsoft Yi Baiti" w:eastAsia="Microsoft Yi Baiti" w:hAnsi="Microsoft Yi Baiti"/>
          <w:b/>
          <w:iCs/>
          <w:noProof/>
          <w:color w:val="0000CC"/>
          <w:sz w:val="20"/>
          <w:szCs w:val="18"/>
        </w:rPr>
        <w:t>C. Colvert Telesforo de Jesus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A9F031A" w14:textId="77777777" w:rsidR="001647F5" w:rsidRDefault="001647F5" w:rsidP="00FE691C">
      <w:pPr>
        <w:jc w:val="both"/>
        <w:rPr>
          <w:rFonts w:ascii="Microsoft Yi Baiti" w:eastAsia="Microsoft Yi Baiti" w:hAnsi="Microsoft Yi Baiti"/>
          <w:sz w:val="20"/>
          <w:szCs w:val="18"/>
        </w:rPr>
      </w:pPr>
    </w:p>
    <w:p w14:paraId="0146C37B" w14:textId="77777777" w:rsidR="001647F5" w:rsidRPr="00E44712" w:rsidRDefault="001647F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12C600A8" w14:textId="4C34978F" w:rsidR="001647F5" w:rsidRDefault="001647F5" w:rsidP="00FE691C">
      <w:pPr>
        <w:rPr>
          <w:rFonts w:ascii="Microsoft Yi Baiti" w:eastAsia="Microsoft Yi Baiti" w:hAnsi="Microsoft Yi Baiti"/>
          <w:sz w:val="20"/>
          <w:szCs w:val="16"/>
        </w:rPr>
      </w:pPr>
    </w:p>
    <w:p w14:paraId="18A71C59" w14:textId="278F9F4C" w:rsidR="00462890" w:rsidRPr="00462890" w:rsidRDefault="00462890" w:rsidP="00FE691C">
      <w:pPr>
        <w:rPr>
          <w:rFonts w:ascii="Microsoft Yi Baiti" w:eastAsia="Microsoft Yi Baiti" w:hAnsi="Microsoft Yi Baiti"/>
          <w:b/>
          <w:bCs/>
          <w:sz w:val="20"/>
          <w:szCs w:val="16"/>
        </w:rPr>
      </w:pPr>
      <w:r w:rsidRPr="00462890">
        <w:rPr>
          <w:rFonts w:ascii="Microsoft Yi Baiti" w:eastAsia="Microsoft Yi Baiti" w:hAnsi="Microsoft Yi Baiti"/>
          <w:b/>
          <w:bCs/>
          <w:sz w:val="20"/>
          <w:szCs w:val="16"/>
        </w:rPr>
        <w:t>Obras:</w:t>
      </w:r>
    </w:p>
    <w:p w14:paraId="70CC6CE0" w14:textId="5EB69590" w:rsidR="00462890" w:rsidRPr="00BD1FBB" w:rsidRDefault="00462890" w:rsidP="00FE691C">
      <w:pPr>
        <w:rPr>
          <w:rFonts w:ascii="Microsoft Yi Baiti" w:eastAsia="Microsoft Yi Baiti" w:hAnsi="Microsoft Yi Baiti"/>
          <w:sz w:val="20"/>
          <w:szCs w:val="16"/>
        </w:rPr>
      </w:pPr>
      <w:r w:rsidRPr="00BD1FBB">
        <w:rPr>
          <w:rFonts w:ascii="Microsoft Yi Baiti" w:eastAsia="Microsoft Yi Baiti" w:hAnsi="Microsoft Yi Baiti"/>
          <w:b/>
          <w:noProof/>
          <w:sz w:val="20"/>
          <w:szCs w:val="18"/>
        </w:rPr>
        <w:t>1.-Construcción de muro de contención, calle 15 de Mayo, colonia Lomas de San Jacinto Sector Seis, Agencia Municipal de Santa Rosa Panzacola, Oaxaca de Juárez, Oaxaca.</w:t>
      </w:r>
    </w:p>
    <w:p w14:paraId="2C066526" w14:textId="77777777" w:rsidR="00462890" w:rsidRDefault="00462890" w:rsidP="00462890"/>
    <w:p w14:paraId="0C631CBA" w14:textId="596A7A0E" w:rsidR="00462890" w:rsidRDefault="00462890" w:rsidP="00462890">
      <w:pPr>
        <w:jc w:val="both"/>
        <w:rPr>
          <w:rFonts w:ascii="Microsoft Yi Baiti" w:eastAsia="Microsoft Yi Baiti" w:hAnsi="Microsoft Yi Baiti"/>
          <w:b/>
          <w:bCs/>
          <w:sz w:val="20"/>
          <w:szCs w:val="18"/>
        </w:rPr>
      </w:pPr>
      <w:r>
        <w:rPr>
          <w:rFonts w:ascii="Microsoft Yi Baiti" w:eastAsia="Microsoft Yi Baiti" w:hAnsi="Microsoft Yi Baiti"/>
          <w:sz w:val="20"/>
          <w:szCs w:val="18"/>
        </w:rPr>
        <w:t>1</w:t>
      </w:r>
      <w:r w:rsidRPr="00536503">
        <w:rPr>
          <w:rFonts w:ascii="Microsoft Yi Baiti" w:eastAsia="Microsoft Yi Baiti" w:hAnsi="Microsoft Yi Baiti" w:hint="eastAsia"/>
          <w:sz w:val="20"/>
          <w:szCs w:val="18"/>
        </w:rPr>
        <w:t xml:space="preserve">.- </w:t>
      </w:r>
      <w:r w:rsidRPr="00536503">
        <w:rPr>
          <w:rFonts w:ascii="Microsoft Yi Baiti" w:eastAsia="Microsoft Yi Baiti" w:hAnsi="Microsoft Yi Baiti"/>
          <w:sz w:val="20"/>
          <w:szCs w:val="18"/>
        </w:rPr>
        <w:t xml:space="preserve">Se deberá </w:t>
      </w:r>
      <w:r w:rsidRPr="00536503">
        <w:rPr>
          <w:rFonts w:ascii="Microsoft Yi Baiti" w:eastAsia="Microsoft Yi Baiti" w:hAnsi="Microsoft Yi Baiti"/>
          <w:b/>
          <w:bCs/>
          <w:sz w:val="20"/>
          <w:szCs w:val="18"/>
        </w:rPr>
        <w:t>AGREGAR</w:t>
      </w:r>
      <w:r w:rsidRPr="00536503">
        <w:rPr>
          <w:rFonts w:ascii="Microsoft Yi Baiti" w:eastAsia="Microsoft Yi Baiti" w:hAnsi="Microsoft Yi Baiti"/>
          <w:sz w:val="20"/>
          <w:szCs w:val="18"/>
        </w:rPr>
        <w:t xml:space="preserve"> </w:t>
      </w:r>
      <w:r>
        <w:rPr>
          <w:rFonts w:ascii="Microsoft Yi Baiti" w:eastAsia="Microsoft Yi Baiti" w:hAnsi="Microsoft Yi Baiti"/>
          <w:sz w:val="20"/>
          <w:szCs w:val="18"/>
        </w:rPr>
        <w:t>el</w:t>
      </w:r>
      <w:r w:rsidRPr="00536503">
        <w:rPr>
          <w:rFonts w:ascii="Microsoft Yi Baiti" w:eastAsia="Microsoft Yi Baiti" w:hAnsi="Microsoft Yi Baiti"/>
          <w:sz w:val="20"/>
          <w:szCs w:val="18"/>
        </w:rPr>
        <w:t xml:space="preserve"> siguiente concepto en una nueva partida denominada: </w:t>
      </w:r>
      <w:r w:rsidRPr="00536503">
        <w:rPr>
          <w:rFonts w:ascii="Microsoft Yi Baiti" w:eastAsia="Microsoft Yi Baiti" w:hAnsi="Microsoft Yi Baiti"/>
          <w:b/>
          <w:bCs/>
          <w:sz w:val="20"/>
          <w:szCs w:val="18"/>
        </w:rPr>
        <w:t>JUNTA DE ACLARACIONES</w:t>
      </w:r>
    </w:p>
    <w:p w14:paraId="3A798474" w14:textId="77777777" w:rsidR="00462890" w:rsidRPr="00536503" w:rsidRDefault="00462890" w:rsidP="00462890">
      <w:pPr>
        <w:jc w:val="both"/>
        <w:rPr>
          <w:rFonts w:ascii="Microsoft Yi Baiti" w:eastAsia="Microsoft Yi Baiti" w:hAnsi="Microsoft Yi Baiti"/>
          <w:sz w:val="20"/>
          <w:szCs w:val="18"/>
        </w:rPr>
      </w:pPr>
    </w:p>
    <w:tbl>
      <w:tblPr>
        <w:tblStyle w:val="Tablaconcuadrcula"/>
        <w:tblW w:w="9196" w:type="dxa"/>
        <w:jc w:val="center"/>
        <w:tblLook w:val="04A0" w:firstRow="1" w:lastRow="0" w:firstColumn="1" w:lastColumn="0" w:noHBand="0" w:noVBand="1"/>
      </w:tblPr>
      <w:tblGrid>
        <w:gridCol w:w="1395"/>
        <w:gridCol w:w="5948"/>
        <w:gridCol w:w="846"/>
        <w:gridCol w:w="1007"/>
      </w:tblGrid>
      <w:tr w:rsidR="00462890" w:rsidRPr="00E44712" w14:paraId="44262E79" w14:textId="77777777" w:rsidTr="00B260C4">
        <w:trPr>
          <w:jc w:val="center"/>
        </w:trPr>
        <w:tc>
          <w:tcPr>
            <w:tcW w:w="1395" w:type="dxa"/>
            <w:vAlign w:val="center"/>
          </w:tcPr>
          <w:p w14:paraId="50B4D3E2" w14:textId="77777777" w:rsidR="00462890" w:rsidRPr="00E44712" w:rsidRDefault="00462890" w:rsidP="00B260C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948" w:type="dxa"/>
            <w:vAlign w:val="center"/>
          </w:tcPr>
          <w:p w14:paraId="4431532D" w14:textId="77777777" w:rsidR="00462890" w:rsidRPr="00E44712" w:rsidRDefault="00462890"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6" w:type="dxa"/>
            <w:vAlign w:val="center"/>
          </w:tcPr>
          <w:p w14:paraId="3350C987" w14:textId="77777777" w:rsidR="00462890" w:rsidRPr="00E44712" w:rsidRDefault="00462890"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3D501443" w14:textId="77777777" w:rsidR="00462890" w:rsidRPr="00E44712" w:rsidRDefault="00462890"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462890" w:rsidRPr="00E44712" w14:paraId="3902E3BB" w14:textId="77777777" w:rsidTr="00B260C4">
        <w:trPr>
          <w:jc w:val="center"/>
        </w:trPr>
        <w:tc>
          <w:tcPr>
            <w:tcW w:w="1395" w:type="dxa"/>
            <w:vAlign w:val="center"/>
          </w:tcPr>
          <w:p w14:paraId="07D1B386" w14:textId="77777777" w:rsidR="00462890" w:rsidRPr="00E44712" w:rsidRDefault="00462890" w:rsidP="00B260C4">
            <w:pPr>
              <w:jc w:val="center"/>
              <w:rPr>
                <w:rFonts w:ascii="Microsoft Yi Baiti" w:eastAsia="Microsoft Yi Baiti" w:hAnsi="Microsoft Yi Baiti" w:cstheme="minorHAnsi"/>
                <w:b/>
                <w:noProof/>
                <w:sz w:val="20"/>
                <w:szCs w:val="20"/>
              </w:rPr>
            </w:pPr>
          </w:p>
        </w:tc>
        <w:tc>
          <w:tcPr>
            <w:tcW w:w="5948" w:type="dxa"/>
            <w:vAlign w:val="center"/>
          </w:tcPr>
          <w:p w14:paraId="12E0CDCF" w14:textId="77777777" w:rsidR="00462890" w:rsidRPr="00E44712" w:rsidRDefault="00462890" w:rsidP="00B260C4">
            <w:pP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6" w:type="dxa"/>
            <w:vAlign w:val="center"/>
          </w:tcPr>
          <w:p w14:paraId="55444588" w14:textId="77777777" w:rsidR="00462890" w:rsidRPr="00E44712" w:rsidRDefault="00462890" w:rsidP="00B260C4">
            <w:pPr>
              <w:jc w:val="center"/>
              <w:rPr>
                <w:rFonts w:ascii="Microsoft Yi Baiti" w:eastAsia="Microsoft Yi Baiti" w:hAnsi="Microsoft Yi Baiti" w:cstheme="minorHAnsi"/>
                <w:b/>
                <w:bCs/>
                <w:sz w:val="20"/>
                <w:szCs w:val="20"/>
              </w:rPr>
            </w:pPr>
          </w:p>
        </w:tc>
        <w:tc>
          <w:tcPr>
            <w:tcW w:w="1007" w:type="dxa"/>
            <w:vAlign w:val="center"/>
          </w:tcPr>
          <w:p w14:paraId="372C4940" w14:textId="77777777" w:rsidR="00462890" w:rsidRPr="00E44712" w:rsidRDefault="00462890" w:rsidP="00B260C4">
            <w:pPr>
              <w:jc w:val="center"/>
              <w:rPr>
                <w:rFonts w:ascii="Microsoft Yi Baiti" w:eastAsia="Microsoft Yi Baiti" w:hAnsi="Microsoft Yi Baiti" w:cstheme="minorHAnsi"/>
                <w:b/>
                <w:bCs/>
                <w:sz w:val="20"/>
                <w:szCs w:val="20"/>
              </w:rPr>
            </w:pPr>
          </w:p>
        </w:tc>
      </w:tr>
      <w:tr w:rsidR="00462890" w:rsidRPr="008F2C61" w14:paraId="2296A439" w14:textId="77777777" w:rsidTr="00B260C4">
        <w:trPr>
          <w:jc w:val="center"/>
        </w:trPr>
        <w:tc>
          <w:tcPr>
            <w:tcW w:w="1395" w:type="dxa"/>
          </w:tcPr>
          <w:p w14:paraId="3EE761B6" w14:textId="77777777" w:rsidR="00462890" w:rsidRPr="008014B5" w:rsidRDefault="00462890" w:rsidP="00B260C4">
            <w:pPr>
              <w:jc w:val="center"/>
              <w:rPr>
                <w:rFonts w:ascii="Microsoft Yi Baiti" w:eastAsia="Microsoft Yi Baiti" w:hAnsi="Microsoft Yi Baiti" w:cstheme="minorHAnsi"/>
                <w:sz w:val="20"/>
                <w:szCs w:val="20"/>
              </w:rPr>
            </w:pPr>
            <w:r w:rsidRPr="00084D16">
              <w:rPr>
                <w:rFonts w:ascii="Microsoft Yi Baiti" w:eastAsia="Microsoft Yi Baiti" w:hAnsi="Microsoft Yi Baiti"/>
                <w:sz w:val="20"/>
                <w:szCs w:val="20"/>
              </w:rPr>
              <w:t>23-ACMTEDCV-02</w:t>
            </w:r>
          </w:p>
        </w:tc>
        <w:tc>
          <w:tcPr>
            <w:tcW w:w="5948" w:type="dxa"/>
          </w:tcPr>
          <w:p w14:paraId="4D9C68B8" w14:textId="77777777" w:rsidR="00462890" w:rsidRPr="008014B5" w:rsidRDefault="00462890" w:rsidP="00B260C4">
            <w:pPr>
              <w:jc w:val="both"/>
              <w:rPr>
                <w:rFonts w:ascii="Microsoft Yi Baiti" w:eastAsia="Microsoft Yi Baiti" w:hAnsi="Microsoft Yi Baiti" w:cstheme="minorHAnsi"/>
                <w:sz w:val="20"/>
                <w:szCs w:val="20"/>
              </w:rPr>
            </w:pPr>
            <w:r w:rsidRPr="00084D16">
              <w:rPr>
                <w:rFonts w:ascii="Microsoft Yi Baiti" w:eastAsia="Microsoft Yi Baiti" w:hAnsi="Microsoft Yi Baiti" w:cs="Calibri"/>
                <w:sz w:val="20"/>
                <w:szCs w:val="20"/>
              </w:rPr>
              <w:t>ACARREO DE MATERIAL PRODUCTO DE: CORTES Y/O EXCAVACIONES, EN CAMIÓN VOLTEO FUERA DE LA OBRA, A TIRO LIBRE, INCLUYE: CARGA CON CARGADOR FRONTAL Y/O A MANO, DE ACUERDO A LAS CONDICIONES DEL LUGAR, MANO DE OBRA Y EQUIPO.</w:t>
            </w:r>
          </w:p>
        </w:tc>
        <w:tc>
          <w:tcPr>
            <w:tcW w:w="846" w:type="dxa"/>
          </w:tcPr>
          <w:p w14:paraId="046A4060" w14:textId="77777777" w:rsidR="00462890" w:rsidRPr="008014B5" w:rsidRDefault="00462890" w:rsidP="00B260C4">
            <w:pPr>
              <w:jc w:val="center"/>
              <w:rPr>
                <w:rFonts w:ascii="Microsoft Yi Baiti" w:eastAsia="Microsoft Yi Baiti" w:hAnsi="Microsoft Yi Baiti" w:cstheme="minorHAnsi"/>
                <w:sz w:val="20"/>
                <w:szCs w:val="20"/>
              </w:rPr>
            </w:pPr>
            <w:r w:rsidRPr="008014B5">
              <w:rPr>
                <w:rFonts w:ascii="Microsoft Yi Baiti" w:eastAsia="Microsoft Yi Baiti" w:hAnsi="Microsoft Yi Baiti" w:cs="Calibri"/>
                <w:sz w:val="20"/>
                <w:szCs w:val="20"/>
              </w:rPr>
              <w:t>M3</w:t>
            </w:r>
          </w:p>
        </w:tc>
        <w:tc>
          <w:tcPr>
            <w:tcW w:w="1007" w:type="dxa"/>
          </w:tcPr>
          <w:p w14:paraId="7B345B11" w14:textId="77777777" w:rsidR="00462890" w:rsidRPr="00084D16" w:rsidRDefault="00462890" w:rsidP="00B260C4">
            <w:pPr>
              <w:jc w:val="center"/>
              <w:rPr>
                <w:rFonts w:ascii="Microsoft Yi Baiti" w:eastAsia="Microsoft Yi Baiti" w:hAnsi="Microsoft Yi Baiti" w:cstheme="minorHAnsi"/>
                <w:sz w:val="20"/>
                <w:szCs w:val="20"/>
              </w:rPr>
            </w:pPr>
            <w:r w:rsidRPr="00084D16">
              <w:rPr>
                <w:rFonts w:ascii="Microsoft Yi Baiti" w:eastAsia="Microsoft Yi Baiti" w:hAnsi="Microsoft Yi Baiti" w:cs="Calibri"/>
                <w:sz w:val="20"/>
                <w:szCs w:val="20"/>
              </w:rPr>
              <w:t>1736.49</w:t>
            </w:r>
          </w:p>
        </w:tc>
      </w:tr>
    </w:tbl>
    <w:p w14:paraId="73FEA206" w14:textId="0A9AC7E1" w:rsidR="00462890" w:rsidRDefault="00462890" w:rsidP="00FE691C">
      <w:pPr>
        <w:rPr>
          <w:rFonts w:ascii="Microsoft Yi Baiti" w:eastAsia="Microsoft Yi Baiti" w:hAnsi="Microsoft Yi Baiti"/>
          <w:sz w:val="20"/>
          <w:szCs w:val="16"/>
        </w:rPr>
      </w:pPr>
    </w:p>
    <w:p w14:paraId="0E1195C2" w14:textId="77777777" w:rsidR="00462890" w:rsidRDefault="00462890" w:rsidP="00462890">
      <w:pPr>
        <w:jc w:val="both"/>
        <w:rPr>
          <w:rFonts w:ascii="Microsoft Yi Baiti" w:eastAsia="Microsoft Yi Baiti" w:hAnsi="Microsoft Yi Baiti"/>
          <w:b/>
          <w:sz w:val="20"/>
          <w:szCs w:val="20"/>
        </w:rPr>
      </w:pPr>
      <w:r>
        <w:rPr>
          <w:rFonts w:ascii="Microsoft Yi Baiti" w:eastAsia="Microsoft Yi Baiti" w:hAnsi="Microsoft Yi Baiti"/>
          <w:sz w:val="20"/>
          <w:szCs w:val="20"/>
        </w:rPr>
        <w:t>2</w:t>
      </w:r>
      <w:r w:rsidRPr="00E44712">
        <w:rPr>
          <w:rFonts w:ascii="Microsoft Yi Baiti" w:eastAsia="Microsoft Yi Baiti" w:hAnsi="Microsoft Yi Baiti" w:hint="eastAsia"/>
          <w:sz w:val="20"/>
          <w:szCs w:val="20"/>
        </w:rPr>
        <w:t xml:space="preserve">.-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 siguiente concepto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sz w:val="20"/>
          <w:szCs w:val="20"/>
        </w:rPr>
        <w:t>LIMPIEZA Y ACARREOS</w:t>
      </w:r>
      <w:r w:rsidRPr="00BF5709">
        <w:rPr>
          <w:rFonts w:ascii="Microsoft Yi Baiti" w:eastAsia="Microsoft Yi Baiti" w:hAnsi="Microsoft Yi Baiti"/>
          <w:b/>
          <w:sz w:val="20"/>
          <w:szCs w:val="20"/>
        </w:rPr>
        <w:t>.</w:t>
      </w:r>
    </w:p>
    <w:p w14:paraId="6EF2B46A" w14:textId="432DA46C" w:rsidR="00462890" w:rsidRDefault="00462890" w:rsidP="00FE691C">
      <w:pPr>
        <w:rPr>
          <w:rFonts w:ascii="Microsoft Yi Baiti" w:eastAsia="Microsoft Yi Baiti" w:hAnsi="Microsoft Yi Baiti"/>
          <w:sz w:val="20"/>
          <w:szCs w:val="16"/>
        </w:rPr>
      </w:pPr>
    </w:p>
    <w:tbl>
      <w:tblPr>
        <w:tblStyle w:val="Tablaconcuadrcula"/>
        <w:tblW w:w="9196" w:type="dxa"/>
        <w:jc w:val="center"/>
        <w:tblLook w:val="04A0" w:firstRow="1" w:lastRow="0" w:firstColumn="1" w:lastColumn="0" w:noHBand="0" w:noVBand="1"/>
      </w:tblPr>
      <w:tblGrid>
        <w:gridCol w:w="1237"/>
        <w:gridCol w:w="6103"/>
        <w:gridCol w:w="848"/>
        <w:gridCol w:w="1008"/>
      </w:tblGrid>
      <w:tr w:rsidR="00462890" w:rsidRPr="00E44712" w14:paraId="6D3FC113" w14:textId="77777777" w:rsidTr="00B260C4">
        <w:trPr>
          <w:jc w:val="center"/>
        </w:trPr>
        <w:tc>
          <w:tcPr>
            <w:tcW w:w="1237" w:type="dxa"/>
            <w:vAlign w:val="center"/>
          </w:tcPr>
          <w:p w14:paraId="5999E8FD" w14:textId="77777777" w:rsidR="00462890" w:rsidRPr="00E44712" w:rsidRDefault="00462890" w:rsidP="00B260C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03" w:type="dxa"/>
            <w:vAlign w:val="center"/>
          </w:tcPr>
          <w:p w14:paraId="008C174B" w14:textId="77777777" w:rsidR="00462890" w:rsidRPr="00E44712" w:rsidRDefault="00462890"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8" w:type="dxa"/>
            <w:vAlign w:val="center"/>
          </w:tcPr>
          <w:p w14:paraId="19664282" w14:textId="77777777" w:rsidR="00462890" w:rsidRPr="00E44712" w:rsidRDefault="00462890"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031239CB" w14:textId="77777777" w:rsidR="00462890" w:rsidRPr="00E44712" w:rsidRDefault="00462890"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462890" w:rsidRPr="00E44712" w14:paraId="0D25D988" w14:textId="77777777" w:rsidTr="00B260C4">
        <w:trPr>
          <w:jc w:val="center"/>
        </w:trPr>
        <w:tc>
          <w:tcPr>
            <w:tcW w:w="1237" w:type="dxa"/>
            <w:vAlign w:val="center"/>
          </w:tcPr>
          <w:p w14:paraId="41DEF16D" w14:textId="77777777" w:rsidR="00462890" w:rsidRPr="00E44712" w:rsidRDefault="00462890" w:rsidP="00B260C4">
            <w:pPr>
              <w:jc w:val="center"/>
              <w:rPr>
                <w:rFonts w:ascii="Microsoft Yi Baiti" w:eastAsia="Microsoft Yi Baiti" w:hAnsi="Microsoft Yi Baiti" w:cstheme="minorHAnsi"/>
                <w:b/>
                <w:noProof/>
                <w:sz w:val="20"/>
                <w:szCs w:val="20"/>
              </w:rPr>
            </w:pPr>
          </w:p>
        </w:tc>
        <w:tc>
          <w:tcPr>
            <w:tcW w:w="6103" w:type="dxa"/>
            <w:vAlign w:val="center"/>
          </w:tcPr>
          <w:p w14:paraId="20E0AA9B" w14:textId="77777777" w:rsidR="00462890" w:rsidRPr="00E44712" w:rsidRDefault="00462890" w:rsidP="00B260C4">
            <w:pP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848" w:type="dxa"/>
            <w:vAlign w:val="center"/>
          </w:tcPr>
          <w:p w14:paraId="65FDC523" w14:textId="77777777" w:rsidR="00462890" w:rsidRPr="00E44712" w:rsidRDefault="00462890" w:rsidP="00B260C4">
            <w:pPr>
              <w:jc w:val="center"/>
              <w:rPr>
                <w:rFonts w:ascii="Microsoft Yi Baiti" w:eastAsia="Microsoft Yi Baiti" w:hAnsi="Microsoft Yi Baiti" w:cstheme="minorHAnsi"/>
                <w:b/>
                <w:bCs/>
                <w:sz w:val="20"/>
                <w:szCs w:val="20"/>
              </w:rPr>
            </w:pPr>
          </w:p>
        </w:tc>
        <w:tc>
          <w:tcPr>
            <w:tcW w:w="1008" w:type="dxa"/>
            <w:vAlign w:val="center"/>
          </w:tcPr>
          <w:p w14:paraId="5380BED5" w14:textId="77777777" w:rsidR="00462890" w:rsidRPr="00E44712" w:rsidRDefault="00462890" w:rsidP="00B260C4">
            <w:pPr>
              <w:jc w:val="center"/>
              <w:rPr>
                <w:rFonts w:ascii="Microsoft Yi Baiti" w:eastAsia="Microsoft Yi Baiti" w:hAnsi="Microsoft Yi Baiti" w:cstheme="minorHAnsi"/>
                <w:b/>
                <w:bCs/>
                <w:sz w:val="20"/>
                <w:szCs w:val="20"/>
              </w:rPr>
            </w:pPr>
          </w:p>
        </w:tc>
      </w:tr>
      <w:tr w:rsidR="00462890" w:rsidRPr="000355C0" w14:paraId="28FE0364" w14:textId="77777777" w:rsidTr="00B260C4">
        <w:trPr>
          <w:jc w:val="center"/>
        </w:trPr>
        <w:tc>
          <w:tcPr>
            <w:tcW w:w="1237" w:type="dxa"/>
          </w:tcPr>
          <w:p w14:paraId="0016FC52" w14:textId="77777777" w:rsidR="00462890" w:rsidRPr="00084D16" w:rsidRDefault="00462890" w:rsidP="00B260C4">
            <w:pPr>
              <w:jc w:val="center"/>
              <w:rPr>
                <w:rFonts w:ascii="Microsoft Yi Baiti" w:eastAsia="Microsoft Yi Baiti" w:hAnsi="Microsoft Yi Baiti"/>
                <w:sz w:val="20"/>
                <w:szCs w:val="20"/>
              </w:rPr>
            </w:pPr>
            <w:r w:rsidRPr="00084D16">
              <w:rPr>
                <w:rFonts w:ascii="Microsoft Yi Baiti" w:eastAsia="Microsoft Yi Baiti" w:hAnsi="Microsoft Yi Baiti"/>
                <w:sz w:val="20"/>
                <w:szCs w:val="20"/>
              </w:rPr>
              <w:t>23-ACMTCV-01</w:t>
            </w:r>
          </w:p>
        </w:tc>
        <w:tc>
          <w:tcPr>
            <w:tcW w:w="6103" w:type="dxa"/>
          </w:tcPr>
          <w:p w14:paraId="0CDA74F6" w14:textId="77777777" w:rsidR="00462890" w:rsidRPr="00084D16" w:rsidRDefault="00462890" w:rsidP="00B260C4">
            <w:pPr>
              <w:jc w:val="both"/>
              <w:rPr>
                <w:rFonts w:ascii="Microsoft Yi Baiti" w:eastAsia="Microsoft Yi Baiti" w:hAnsi="Microsoft Yi Baiti"/>
                <w:sz w:val="20"/>
                <w:szCs w:val="20"/>
              </w:rPr>
            </w:pPr>
            <w:r w:rsidRPr="00084D16">
              <w:rPr>
                <w:rFonts w:ascii="Microsoft Yi Baiti" w:eastAsia="Microsoft Yi Baiti" w:hAnsi="Microsoft Yi Baiti"/>
                <w:sz w:val="20"/>
                <w:szCs w:val="20"/>
              </w:rPr>
              <w:t>ACARREO EN CAMION VOLTEO FUERA DE LA OBRA A TIRO LIBRE, INCLUYE: CARGA CON CARGADOR FRONTAL Y/O A MANO, DE ACUERDO A LAS CONDICIONES DEL LUGAR, MANO DE OBRA Y EQUIPO.</w:t>
            </w:r>
          </w:p>
        </w:tc>
        <w:tc>
          <w:tcPr>
            <w:tcW w:w="848" w:type="dxa"/>
          </w:tcPr>
          <w:p w14:paraId="33C5CA6D" w14:textId="77777777" w:rsidR="00462890" w:rsidRPr="00084D16" w:rsidRDefault="00462890" w:rsidP="00B260C4">
            <w:pPr>
              <w:jc w:val="center"/>
              <w:rPr>
                <w:rFonts w:ascii="Microsoft Yi Baiti" w:eastAsia="Microsoft Yi Baiti" w:hAnsi="Microsoft Yi Baiti"/>
                <w:sz w:val="20"/>
                <w:szCs w:val="20"/>
              </w:rPr>
            </w:pPr>
            <w:r w:rsidRPr="00084D16">
              <w:rPr>
                <w:rFonts w:ascii="Microsoft Yi Baiti" w:eastAsia="Microsoft Yi Baiti" w:hAnsi="Microsoft Yi Baiti"/>
                <w:sz w:val="20"/>
                <w:szCs w:val="20"/>
              </w:rPr>
              <w:t>M3</w:t>
            </w:r>
          </w:p>
        </w:tc>
        <w:tc>
          <w:tcPr>
            <w:tcW w:w="1008" w:type="dxa"/>
          </w:tcPr>
          <w:p w14:paraId="45F37C8D" w14:textId="77777777" w:rsidR="00462890" w:rsidRPr="00084D16" w:rsidRDefault="00462890" w:rsidP="00B260C4">
            <w:pPr>
              <w:jc w:val="center"/>
              <w:rPr>
                <w:rFonts w:ascii="Microsoft Yi Baiti" w:eastAsia="Microsoft Yi Baiti" w:hAnsi="Microsoft Yi Baiti"/>
                <w:sz w:val="20"/>
                <w:szCs w:val="20"/>
              </w:rPr>
            </w:pPr>
            <w:r w:rsidRPr="00084D16">
              <w:rPr>
                <w:rFonts w:ascii="Microsoft Yi Baiti" w:eastAsia="Microsoft Yi Baiti" w:hAnsi="Microsoft Yi Baiti"/>
                <w:sz w:val="20"/>
                <w:szCs w:val="20"/>
              </w:rPr>
              <w:t>1736.49</w:t>
            </w:r>
          </w:p>
        </w:tc>
      </w:tr>
    </w:tbl>
    <w:p w14:paraId="490992BC" w14:textId="0F4F056D" w:rsidR="00462890" w:rsidRDefault="00462890" w:rsidP="00FE691C">
      <w:pPr>
        <w:rPr>
          <w:rFonts w:ascii="Microsoft Yi Baiti" w:eastAsia="Microsoft Yi Baiti" w:hAnsi="Microsoft Yi Baiti"/>
          <w:sz w:val="20"/>
          <w:szCs w:val="16"/>
        </w:rPr>
      </w:pPr>
    </w:p>
    <w:p w14:paraId="658FD2E1" w14:textId="154C864F" w:rsidR="00462890" w:rsidRPr="00BD1FBB" w:rsidRDefault="00462890" w:rsidP="00FE691C">
      <w:pPr>
        <w:rPr>
          <w:rFonts w:ascii="Microsoft Yi Baiti" w:eastAsia="Microsoft Yi Baiti" w:hAnsi="Microsoft Yi Baiti"/>
          <w:b/>
          <w:noProof/>
          <w:sz w:val="20"/>
          <w:szCs w:val="18"/>
        </w:rPr>
      </w:pPr>
      <w:r w:rsidRPr="00BD1FBB">
        <w:rPr>
          <w:rFonts w:ascii="Microsoft Yi Baiti" w:eastAsia="Microsoft Yi Baiti" w:hAnsi="Microsoft Yi Baiti"/>
          <w:b/>
          <w:noProof/>
          <w:sz w:val="20"/>
          <w:szCs w:val="18"/>
        </w:rPr>
        <w:t>2.-Construcción de pavimento con concreto hidráulico, calle 15 de Mayo, Sector Seis, colonia Lomas de San Jacinto, Agencia Municipal de Santa Rosa Panzacola, Oaxaca de Juárez, Oaxaca.</w:t>
      </w:r>
    </w:p>
    <w:p w14:paraId="33C93D59" w14:textId="77777777" w:rsidR="00852A0A" w:rsidRDefault="00852A0A" w:rsidP="00FE691C">
      <w:pPr>
        <w:rPr>
          <w:rFonts w:ascii="Microsoft Yi Baiti" w:eastAsia="Microsoft Yi Baiti" w:hAnsi="Microsoft Yi Baiti"/>
          <w:sz w:val="20"/>
          <w:szCs w:val="16"/>
        </w:rPr>
      </w:pPr>
    </w:p>
    <w:p w14:paraId="018419C4" w14:textId="77777777" w:rsidR="00852A0A" w:rsidRPr="004F6B5E" w:rsidRDefault="00852A0A" w:rsidP="00852A0A">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el</w:t>
      </w:r>
      <w:r w:rsidRPr="000959F2">
        <w:rPr>
          <w:rFonts w:ascii="Microsoft Yi Baiti" w:eastAsia="Microsoft Yi Baiti" w:hAnsi="Microsoft Yi Baiti"/>
          <w:sz w:val="20"/>
          <w:szCs w:val="18"/>
        </w:rPr>
        <w:t xml:space="preserve"> siguiente concepto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w:t>
      </w:r>
      <w:r>
        <w:rPr>
          <w:rFonts w:ascii="Microsoft Yi Baiti" w:eastAsia="Microsoft Yi Baiti" w:hAnsi="Microsoft Yi Baiti"/>
          <w:b/>
          <w:sz w:val="20"/>
          <w:szCs w:val="18"/>
        </w:rPr>
        <w:t xml:space="preserve"> Pavimento </w:t>
      </w:r>
      <w:r w:rsidRPr="00BF7416">
        <w:rPr>
          <w:rFonts w:ascii="Microsoft Yi Baiti" w:eastAsia="Microsoft Yi Baiti" w:hAnsi="Microsoft Yi Baiti"/>
          <w:bCs/>
          <w:sz w:val="20"/>
          <w:szCs w:val="18"/>
        </w:rPr>
        <w:t>su</w:t>
      </w:r>
      <w:r>
        <w:rPr>
          <w:rFonts w:ascii="Microsoft Yi Baiti" w:eastAsia="Microsoft Yi Baiti" w:hAnsi="Microsoft Yi Baiti"/>
          <w:bCs/>
          <w:sz w:val="20"/>
          <w:szCs w:val="18"/>
        </w:rPr>
        <w:t>b</w:t>
      </w:r>
      <w:r w:rsidRPr="00BF7416">
        <w:rPr>
          <w:rFonts w:ascii="Microsoft Yi Baiti" w:eastAsia="Microsoft Yi Baiti" w:hAnsi="Microsoft Yi Baiti"/>
          <w:bCs/>
          <w:sz w:val="20"/>
          <w:szCs w:val="18"/>
        </w:rPr>
        <w:t>partida</w:t>
      </w:r>
      <w:r>
        <w:rPr>
          <w:rFonts w:ascii="Microsoft Yi Baiti" w:eastAsia="Microsoft Yi Baiti" w:hAnsi="Microsoft Yi Baiti"/>
          <w:b/>
          <w:sz w:val="20"/>
          <w:szCs w:val="18"/>
        </w:rPr>
        <w:t>: Cortes y Afines.</w:t>
      </w:r>
    </w:p>
    <w:p w14:paraId="0250DBA3" w14:textId="26A47471" w:rsidR="001647F5" w:rsidRDefault="001647F5"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18"/>
        <w:gridCol w:w="2331"/>
        <w:gridCol w:w="723"/>
        <w:gridCol w:w="917"/>
        <w:gridCol w:w="220"/>
        <w:gridCol w:w="1318"/>
        <w:gridCol w:w="2153"/>
        <w:gridCol w:w="723"/>
        <w:gridCol w:w="917"/>
      </w:tblGrid>
      <w:tr w:rsidR="00852A0A" w:rsidRPr="00D91B91" w14:paraId="1317D23A" w14:textId="77777777" w:rsidTr="00B260C4">
        <w:trPr>
          <w:trHeight w:val="240"/>
          <w:jc w:val="center"/>
        </w:trPr>
        <w:tc>
          <w:tcPr>
            <w:tcW w:w="52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0450B0"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59984FB2" w14:textId="77777777" w:rsidR="00852A0A" w:rsidRPr="00D91B91" w:rsidRDefault="00852A0A" w:rsidP="00B260C4">
            <w:pPr>
              <w:jc w:val="center"/>
              <w:rPr>
                <w:rFonts w:ascii="Microsoft Yi Baiti" w:eastAsia="Microsoft Yi Baiti" w:hAnsi="Microsoft Yi Baiti" w:cs="Calibri"/>
                <w:b/>
                <w:bCs/>
                <w:sz w:val="20"/>
                <w:szCs w:val="20"/>
                <w:lang w:eastAsia="es-MX"/>
              </w:rPr>
            </w:pPr>
          </w:p>
        </w:tc>
        <w:tc>
          <w:tcPr>
            <w:tcW w:w="5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363EE6"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DEBE DECIR</w:t>
            </w:r>
          </w:p>
        </w:tc>
      </w:tr>
      <w:tr w:rsidR="00852A0A" w:rsidRPr="00D91B91" w14:paraId="590084D6" w14:textId="77777777" w:rsidTr="00B260C4">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13E8B84A"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CÓDIGO</w:t>
            </w:r>
          </w:p>
        </w:tc>
        <w:tc>
          <w:tcPr>
            <w:tcW w:w="2331" w:type="dxa"/>
            <w:tcBorders>
              <w:top w:val="nil"/>
              <w:left w:val="nil"/>
              <w:bottom w:val="single" w:sz="4" w:space="0" w:color="auto"/>
              <w:right w:val="single" w:sz="4" w:space="0" w:color="auto"/>
            </w:tcBorders>
            <w:shd w:val="clear" w:color="auto" w:fill="auto"/>
            <w:vAlign w:val="center"/>
            <w:hideMark/>
          </w:tcPr>
          <w:p w14:paraId="61F2B1B8"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698BA95"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C3ABEB2"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14B280F8" w14:textId="77777777" w:rsidR="00852A0A" w:rsidRPr="00D91B91" w:rsidRDefault="00852A0A" w:rsidP="00B260C4">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1F0A5674"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CÓDIGO</w:t>
            </w:r>
          </w:p>
        </w:tc>
        <w:tc>
          <w:tcPr>
            <w:tcW w:w="2153" w:type="dxa"/>
            <w:tcBorders>
              <w:top w:val="nil"/>
              <w:left w:val="nil"/>
              <w:bottom w:val="single" w:sz="4" w:space="0" w:color="auto"/>
              <w:right w:val="single" w:sz="4" w:space="0" w:color="auto"/>
            </w:tcBorders>
            <w:shd w:val="clear" w:color="auto" w:fill="auto"/>
            <w:vAlign w:val="center"/>
            <w:hideMark/>
          </w:tcPr>
          <w:p w14:paraId="6AA367FF"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9D982E5"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87F5C30"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CANTIDAD</w:t>
            </w:r>
          </w:p>
        </w:tc>
      </w:tr>
      <w:tr w:rsidR="00852A0A" w:rsidRPr="00D91B91" w14:paraId="19828A12" w14:textId="77777777" w:rsidTr="00B260C4">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03F4F910" w14:textId="77777777" w:rsidR="00852A0A" w:rsidRPr="00D91B91" w:rsidRDefault="00852A0A" w:rsidP="00B260C4">
            <w:pPr>
              <w:jc w:val="center"/>
              <w:rPr>
                <w:rFonts w:ascii="Microsoft Yi Baiti" w:eastAsia="Microsoft Yi Baiti" w:hAnsi="Microsoft Yi Baiti" w:cs="Calibri"/>
                <w:bCs/>
                <w:sz w:val="20"/>
                <w:szCs w:val="20"/>
                <w:lang w:val="es-ES" w:eastAsia="es-MX"/>
              </w:rPr>
            </w:pPr>
          </w:p>
        </w:tc>
        <w:tc>
          <w:tcPr>
            <w:tcW w:w="2331" w:type="dxa"/>
            <w:tcBorders>
              <w:top w:val="nil"/>
              <w:left w:val="nil"/>
              <w:bottom w:val="single" w:sz="4" w:space="0" w:color="auto"/>
              <w:right w:val="single" w:sz="4" w:space="0" w:color="auto"/>
            </w:tcBorders>
            <w:shd w:val="clear" w:color="auto" w:fill="auto"/>
          </w:tcPr>
          <w:p w14:paraId="68037CD4" w14:textId="77777777" w:rsidR="00852A0A" w:rsidRDefault="00852A0A" w:rsidP="00B260C4">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PAVIMENTO</w:t>
            </w:r>
          </w:p>
        </w:tc>
        <w:tc>
          <w:tcPr>
            <w:tcW w:w="723" w:type="dxa"/>
            <w:tcBorders>
              <w:top w:val="nil"/>
              <w:left w:val="nil"/>
              <w:bottom w:val="single" w:sz="4" w:space="0" w:color="auto"/>
              <w:right w:val="single" w:sz="4" w:space="0" w:color="auto"/>
            </w:tcBorders>
            <w:shd w:val="clear" w:color="auto" w:fill="auto"/>
          </w:tcPr>
          <w:p w14:paraId="68D8BCAF" w14:textId="77777777" w:rsidR="00852A0A" w:rsidRPr="00D91B91" w:rsidRDefault="00852A0A" w:rsidP="00B260C4">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5DCB8673" w14:textId="77777777" w:rsidR="00852A0A" w:rsidRPr="00D91B91" w:rsidRDefault="00852A0A" w:rsidP="00B260C4">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tcPr>
          <w:p w14:paraId="63F1D3CD" w14:textId="77777777" w:rsidR="00852A0A" w:rsidRPr="00D91B91" w:rsidRDefault="00852A0A" w:rsidP="00B260C4">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4F573A23" w14:textId="77777777" w:rsidR="00852A0A" w:rsidRPr="00D91B91" w:rsidRDefault="00852A0A" w:rsidP="00B260C4">
            <w:pPr>
              <w:jc w:val="both"/>
              <w:rPr>
                <w:rFonts w:ascii="Microsoft Yi Baiti" w:eastAsia="Microsoft Yi Baiti" w:hAnsi="Microsoft Yi Baiti" w:cs="Calibri"/>
                <w:bCs/>
                <w:sz w:val="20"/>
                <w:szCs w:val="20"/>
                <w:lang w:val="es-ES" w:eastAsia="es-MX"/>
              </w:rPr>
            </w:pPr>
          </w:p>
        </w:tc>
        <w:tc>
          <w:tcPr>
            <w:tcW w:w="2153" w:type="dxa"/>
            <w:tcBorders>
              <w:top w:val="nil"/>
              <w:left w:val="nil"/>
              <w:bottom w:val="single" w:sz="4" w:space="0" w:color="auto"/>
              <w:right w:val="single" w:sz="4" w:space="0" w:color="auto"/>
            </w:tcBorders>
            <w:shd w:val="clear" w:color="auto" w:fill="auto"/>
          </w:tcPr>
          <w:p w14:paraId="605E224F" w14:textId="77777777" w:rsidR="00852A0A" w:rsidRDefault="00852A0A" w:rsidP="00B260C4">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PAVIMENTO</w:t>
            </w:r>
          </w:p>
        </w:tc>
        <w:tc>
          <w:tcPr>
            <w:tcW w:w="723" w:type="dxa"/>
            <w:tcBorders>
              <w:top w:val="nil"/>
              <w:left w:val="nil"/>
              <w:bottom w:val="single" w:sz="4" w:space="0" w:color="auto"/>
              <w:right w:val="single" w:sz="4" w:space="0" w:color="auto"/>
            </w:tcBorders>
            <w:shd w:val="clear" w:color="auto" w:fill="auto"/>
          </w:tcPr>
          <w:p w14:paraId="1657297D" w14:textId="77777777" w:rsidR="00852A0A" w:rsidRPr="00D91B91" w:rsidRDefault="00852A0A" w:rsidP="00B260C4">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28DF4C65" w14:textId="77777777" w:rsidR="00852A0A" w:rsidRPr="00D91B91" w:rsidRDefault="00852A0A" w:rsidP="00B260C4">
            <w:pPr>
              <w:jc w:val="center"/>
              <w:rPr>
                <w:rFonts w:ascii="Microsoft Yi Baiti" w:eastAsia="Microsoft Yi Baiti" w:hAnsi="Microsoft Yi Baiti" w:cs="Calibri"/>
                <w:b/>
                <w:bCs/>
                <w:sz w:val="20"/>
                <w:szCs w:val="20"/>
                <w:lang w:val="es-ES" w:eastAsia="es-MX"/>
              </w:rPr>
            </w:pPr>
          </w:p>
        </w:tc>
      </w:tr>
      <w:tr w:rsidR="00852A0A" w:rsidRPr="00D91B91" w14:paraId="54445AAE" w14:textId="77777777" w:rsidTr="00B260C4">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3FF7A40A" w14:textId="77777777" w:rsidR="00852A0A" w:rsidRPr="002F5FF4" w:rsidRDefault="00852A0A" w:rsidP="00B260C4">
            <w:pPr>
              <w:jc w:val="center"/>
              <w:rPr>
                <w:rFonts w:ascii="Microsoft Yi Baiti" w:eastAsia="Microsoft Yi Baiti" w:hAnsi="Microsoft Yi Baiti"/>
                <w:sz w:val="20"/>
                <w:szCs w:val="20"/>
              </w:rPr>
            </w:pPr>
          </w:p>
        </w:tc>
        <w:tc>
          <w:tcPr>
            <w:tcW w:w="2331" w:type="dxa"/>
            <w:tcBorders>
              <w:top w:val="nil"/>
              <w:left w:val="nil"/>
              <w:bottom w:val="single" w:sz="4" w:space="0" w:color="auto"/>
              <w:right w:val="single" w:sz="4" w:space="0" w:color="auto"/>
            </w:tcBorders>
            <w:shd w:val="clear" w:color="auto" w:fill="auto"/>
          </w:tcPr>
          <w:p w14:paraId="1A5CE2C2" w14:textId="77777777" w:rsidR="00852A0A" w:rsidRPr="002F5FF4" w:rsidRDefault="00852A0A" w:rsidP="00B260C4">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nil"/>
              <w:left w:val="nil"/>
              <w:bottom w:val="single" w:sz="4" w:space="0" w:color="auto"/>
              <w:right w:val="single" w:sz="4" w:space="0" w:color="auto"/>
            </w:tcBorders>
            <w:shd w:val="clear" w:color="auto" w:fill="auto"/>
          </w:tcPr>
          <w:p w14:paraId="7873FF1F" w14:textId="77777777" w:rsidR="00852A0A" w:rsidRPr="002F5FF4" w:rsidRDefault="00852A0A" w:rsidP="00B260C4">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150F2F84" w14:textId="77777777" w:rsidR="00852A0A" w:rsidRPr="002F5FF4" w:rsidRDefault="00852A0A" w:rsidP="00B260C4">
            <w:pPr>
              <w:jc w:val="center"/>
              <w:rPr>
                <w:rFonts w:ascii="Microsoft Yi Baiti" w:eastAsia="Microsoft Yi Baiti" w:hAnsi="Microsoft Yi Baiti" w:cs="Calibri"/>
                <w:bCs/>
                <w:sz w:val="20"/>
                <w:szCs w:val="20"/>
                <w:lang w:val="es-ES" w:eastAsia="es-MX"/>
              </w:rPr>
            </w:pPr>
          </w:p>
        </w:tc>
        <w:tc>
          <w:tcPr>
            <w:tcW w:w="220" w:type="dxa"/>
            <w:tcBorders>
              <w:top w:val="nil"/>
              <w:left w:val="single" w:sz="4" w:space="0" w:color="auto"/>
              <w:bottom w:val="single" w:sz="4" w:space="0" w:color="auto"/>
              <w:right w:val="single" w:sz="4" w:space="0" w:color="auto"/>
            </w:tcBorders>
            <w:shd w:val="clear" w:color="auto" w:fill="auto"/>
            <w:noWrap/>
          </w:tcPr>
          <w:p w14:paraId="029E9A1F" w14:textId="77777777" w:rsidR="00852A0A" w:rsidRPr="002F5FF4" w:rsidRDefault="00852A0A" w:rsidP="00B260C4">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198B4F76" w14:textId="77777777" w:rsidR="00852A0A" w:rsidRPr="002F5FF4" w:rsidRDefault="00852A0A" w:rsidP="00B260C4">
            <w:pPr>
              <w:jc w:val="center"/>
              <w:rPr>
                <w:rFonts w:ascii="Microsoft Yi Baiti" w:eastAsia="Microsoft Yi Baiti" w:hAnsi="Microsoft Yi Baiti"/>
                <w:b/>
                <w:bCs/>
                <w:sz w:val="20"/>
                <w:szCs w:val="20"/>
              </w:rPr>
            </w:pPr>
          </w:p>
        </w:tc>
        <w:tc>
          <w:tcPr>
            <w:tcW w:w="2153" w:type="dxa"/>
            <w:tcBorders>
              <w:top w:val="nil"/>
              <w:left w:val="nil"/>
              <w:bottom w:val="single" w:sz="4" w:space="0" w:color="auto"/>
              <w:right w:val="single" w:sz="4" w:space="0" w:color="auto"/>
            </w:tcBorders>
            <w:shd w:val="clear" w:color="auto" w:fill="auto"/>
          </w:tcPr>
          <w:p w14:paraId="10741E31" w14:textId="77777777" w:rsidR="00852A0A" w:rsidRPr="00B61568" w:rsidRDefault="00852A0A" w:rsidP="00B260C4">
            <w:pPr>
              <w:jc w:val="both"/>
              <w:rPr>
                <w:rFonts w:ascii="Microsoft Yi Baiti" w:eastAsia="Microsoft Yi Baiti" w:hAnsi="Microsoft Yi Baiti" w:cs="Calibri"/>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nil"/>
              <w:left w:val="nil"/>
              <w:bottom w:val="single" w:sz="4" w:space="0" w:color="auto"/>
              <w:right w:val="single" w:sz="4" w:space="0" w:color="auto"/>
            </w:tcBorders>
            <w:shd w:val="clear" w:color="auto" w:fill="auto"/>
            <w:vAlign w:val="center"/>
          </w:tcPr>
          <w:p w14:paraId="51B6EA62" w14:textId="77777777" w:rsidR="00852A0A" w:rsidRPr="002F5FF4" w:rsidRDefault="00852A0A" w:rsidP="00B260C4">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14A8E5C" w14:textId="77777777" w:rsidR="00852A0A" w:rsidRPr="002F5FF4" w:rsidRDefault="00852A0A" w:rsidP="00B260C4">
            <w:pPr>
              <w:jc w:val="center"/>
              <w:rPr>
                <w:rFonts w:ascii="Microsoft Yi Baiti" w:eastAsia="Microsoft Yi Baiti" w:hAnsi="Microsoft Yi Baiti" w:cs="Calibri"/>
                <w:sz w:val="20"/>
                <w:szCs w:val="20"/>
                <w:lang w:val="es-ES" w:eastAsia="es-MX"/>
              </w:rPr>
            </w:pPr>
          </w:p>
        </w:tc>
      </w:tr>
      <w:tr w:rsidR="00852A0A" w:rsidRPr="00D91B91" w14:paraId="3D55C498" w14:textId="77777777" w:rsidTr="00B260C4">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5D579768" w14:textId="77777777" w:rsidR="00852A0A" w:rsidRPr="002F5FF4" w:rsidRDefault="00852A0A" w:rsidP="00B260C4">
            <w:pPr>
              <w:jc w:val="center"/>
              <w:rPr>
                <w:rFonts w:ascii="Microsoft Yi Baiti" w:eastAsia="Microsoft Yi Baiti" w:hAnsi="Microsoft Yi Baiti"/>
                <w:sz w:val="20"/>
                <w:szCs w:val="20"/>
              </w:rPr>
            </w:pPr>
            <w:r w:rsidRPr="008041A6">
              <w:rPr>
                <w:rFonts w:ascii="Microsoft Yi Baiti" w:eastAsia="Microsoft Yi Baiti" w:hAnsi="Microsoft Yi Baiti"/>
                <w:sz w:val="20"/>
                <w:szCs w:val="20"/>
              </w:rPr>
              <w:t>23-TEREMBMQ-04</w:t>
            </w:r>
          </w:p>
        </w:tc>
        <w:tc>
          <w:tcPr>
            <w:tcW w:w="2331" w:type="dxa"/>
            <w:tcBorders>
              <w:top w:val="nil"/>
              <w:left w:val="nil"/>
              <w:bottom w:val="single" w:sz="4" w:space="0" w:color="auto"/>
              <w:right w:val="single" w:sz="4" w:space="0" w:color="auto"/>
            </w:tcBorders>
            <w:shd w:val="clear" w:color="auto" w:fill="auto"/>
            <w:vAlign w:val="center"/>
          </w:tcPr>
          <w:p w14:paraId="04585497" w14:textId="77777777" w:rsidR="00852A0A" w:rsidRPr="002F5FF4" w:rsidRDefault="00852A0A" w:rsidP="00B260C4">
            <w:pPr>
              <w:jc w:val="both"/>
              <w:rPr>
                <w:rFonts w:ascii="Microsoft Yi Baiti" w:eastAsia="Microsoft Yi Baiti" w:hAnsi="Microsoft Yi Baiti" w:cs="Calibri"/>
                <w:bCs/>
                <w:sz w:val="20"/>
                <w:szCs w:val="20"/>
                <w:lang w:val="es-ES" w:eastAsia="es-MX"/>
              </w:rPr>
            </w:pPr>
            <w:r w:rsidRPr="008041A6">
              <w:rPr>
                <w:rFonts w:ascii="Microsoft Yi Baiti" w:eastAsia="Microsoft Yi Baiti" w:hAnsi="Microsoft Yi Baiti"/>
                <w:sz w:val="20"/>
                <w:szCs w:val="20"/>
              </w:rPr>
              <w:t>SUMINISTRO, RELLENO Y COMPACTADO DE MATERIAL MEJORADO DE BANCO CON RODILLO COMPACTADOR TIPO TANDEM DE 2 TONELADAS Y EN CAPAS NO MAYORES DE 20 CMS DE ESPESOR, MEZCLADO Y COMPACTADO CON HUMEDAD OPTIMA AL 95% PROCTOR, INCLUYE: ACARREOS, DESPERDICOS,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4BB1D63C" w14:textId="77777777" w:rsidR="00852A0A" w:rsidRPr="002F5FF4" w:rsidRDefault="00852A0A" w:rsidP="00B260C4">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00748A2D" w14:textId="77777777" w:rsidR="00852A0A" w:rsidRPr="002F5FF4" w:rsidRDefault="00852A0A" w:rsidP="00B260C4">
            <w:pPr>
              <w:jc w:val="center"/>
              <w:rPr>
                <w:rFonts w:ascii="Microsoft Yi Baiti" w:eastAsia="Microsoft Yi Baiti" w:hAnsi="Microsoft Yi Baiti" w:cs="Calibri"/>
                <w:bCs/>
                <w:sz w:val="20"/>
                <w:szCs w:val="20"/>
                <w:lang w:val="es-ES" w:eastAsia="es-MX"/>
              </w:rPr>
            </w:pPr>
            <w:r w:rsidRPr="00173EC4">
              <w:rPr>
                <w:rFonts w:ascii="Microsoft Yi Baiti" w:eastAsia="Microsoft Yi Baiti" w:hAnsi="Microsoft Yi Baiti" w:cs="Calibri"/>
                <w:sz w:val="20"/>
                <w:szCs w:val="20"/>
                <w:lang w:val="es-ES" w:eastAsia="es-MX"/>
              </w:rPr>
              <w:t>0.19</w:t>
            </w:r>
          </w:p>
        </w:tc>
        <w:tc>
          <w:tcPr>
            <w:tcW w:w="220" w:type="dxa"/>
            <w:tcBorders>
              <w:top w:val="nil"/>
              <w:left w:val="single" w:sz="4" w:space="0" w:color="auto"/>
              <w:bottom w:val="single" w:sz="4" w:space="0" w:color="auto"/>
              <w:right w:val="single" w:sz="4" w:space="0" w:color="auto"/>
            </w:tcBorders>
            <w:shd w:val="clear" w:color="auto" w:fill="auto"/>
            <w:noWrap/>
            <w:vAlign w:val="bottom"/>
          </w:tcPr>
          <w:p w14:paraId="11E593AD" w14:textId="77777777" w:rsidR="00852A0A" w:rsidRPr="002F5FF4" w:rsidRDefault="00852A0A" w:rsidP="00B260C4">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F5F1796" w14:textId="77777777" w:rsidR="00852A0A" w:rsidRPr="002F5FF4" w:rsidRDefault="00852A0A" w:rsidP="00B260C4">
            <w:pPr>
              <w:jc w:val="center"/>
              <w:rPr>
                <w:rFonts w:ascii="Microsoft Yi Baiti" w:eastAsia="Microsoft Yi Baiti" w:hAnsi="Microsoft Yi Baiti"/>
                <w:b/>
                <w:bCs/>
                <w:sz w:val="20"/>
                <w:szCs w:val="20"/>
              </w:rPr>
            </w:pPr>
            <w:r w:rsidRPr="008041A6">
              <w:rPr>
                <w:rFonts w:ascii="Microsoft Yi Baiti" w:eastAsia="Microsoft Yi Baiti" w:hAnsi="Microsoft Yi Baiti"/>
                <w:sz w:val="20"/>
                <w:szCs w:val="20"/>
              </w:rPr>
              <w:t>23-TEREMBMQ-04</w:t>
            </w:r>
          </w:p>
        </w:tc>
        <w:tc>
          <w:tcPr>
            <w:tcW w:w="2153" w:type="dxa"/>
            <w:tcBorders>
              <w:top w:val="nil"/>
              <w:left w:val="nil"/>
              <w:bottom w:val="single" w:sz="4" w:space="0" w:color="auto"/>
              <w:right w:val="single" w:sz="4" w:space="0" w:color="auto"/>
            </w:tcBorders>
            <w:shd w:val="clear" w:color="auto" w:fill="auto"/>
            <w:vAlign w:val="center"/>
          </w:tcPr>
          <w:p w14:paraId="6E189C42" w14:textId="77777777" w:rsidR="00852A0A" w:rsidRPr="00B61568" w:rsidRDefault="00852A0A" w:rsidP="00B260C4">
            <w:pPr>
              <w:jc w:val="both"/>
              <w:rPr>
                <w:rFonts w:ascii="Microsoft Yi Baiti" w:eastAsia="Microsoft Yi Baiti" w:hAnsi="Microsoft Yi Baiti" w:cs="Calibri"/>
                <w:sz w:val="20"/>
                <w:szCs w:val="20"/>
                <w:lang w:val="es-ES" w:eastAsia="es-MX"/>
              </w:rPr>
            </w:pPr>
            <w:r w:rsidRPr="008041A6">
              <w:rPr>
                <w:rFonts w:ascii="Microsoft Yi Baiti" w:eastAsia="Microsoft Yi Baiti" w:hAnsi="Microsoft Yi Baiti"/>
                <w:sz w:val="20"/>
                <w:szCs w:val="20"/>
              </w:rPr>
              <w:t>SUMINISTRO, RELLENO Y COMPACTADO DE MATERIAL MEJORADO DE BANCO CON RODILLO COMPACTADOR TIPO TANDEM DE 2 TONELADAS Y EN CAPAS NO MAYORES DE 20 CMS DE ESPESOR, MEZCLADO Y COMPACTADO CON HUMEDAD OPTIMA AL 95% PROCTOR, INCLUYE: ACARREOS, DESPERDICOS,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412F9277" w14:textId="77777777" w:rsidR="00852A0A" w:rsidRPr="002F5FF4" w:rsidRDefault="00852A0A" w:rsidP="00B260C4">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5912B279" w14:textId="77777777" w:rsidR="00852A0A" w:rsidRPr="002F5FF4" w:rsidRDefault="00852A0A" w:rsidP="00B260C4">
            <w:pPr>
              <w:jc w:val="center"/>
              <w:rPr>
                <w:rFonts w:ascii="Microsoft Yi Baiti" w:eastAsia="Microsoft Yi Baiti" w:hAnsi="Microsoft Yi Baiti" w:cs="Calibri"/>
                <w:sz w:val="20"/>
                <w:szCs w:val="20"/>
                <w:lang w:val="es-ES" w:eastAsia="es-MX"/>
              </w:rPr>
            </w:pPr>
            <w:r w:rsidRPr="00BD1FBB">
              <w:rPr>
                <w:rFonts w:ascii="Microsoft Yi Baiti" w:eastAsia="Microsoft Yi Baiti" w:hAnsi="Microsoft Yi Baiti" w:cs="Calibri"/>
                <w:b/>
                <w:bCs/>
                <w:sz w:val="20"/>
                <w:szCs w:val="20"/>
                <w:highlight w:val="darkGray"/>
                <w:lang w:val="es-ES" w:eastAsia="es-MX"/>
              </w:rPr>
              <w:t>36.24</w:t>
            </w:r>
          </w:p>
        </w:tc>
      </w:tr>
    </w:tbl>
    <w:p w14:paraId="0E13DB96" w14:textId="0CAF82FB" w:rsidR="00852A0A" w:rsidRDefault="00852A0A" w:rsidP="00FE691C">
      <w:pPr>
        <w:rPr>
          <w:rFonts w:ascii="Microsoft Yi Baiti" w:eastAsia="Microsoft Yi Baiti" w:hAnsi="Microsoft Yi Baiti"/>
          <w:sz w:val="20"/>
          <w:szCs w:val="16"/>
        </w:rPr>
      </w:pPr>
    </w:p>
    <w:p w14:paraId="44408D5B" w14:textId="7B7BC268" w:rsidR="00852A0A" w:rsidRDefault="00852A0A" w:rsidP="00FE691C">
      <w:pPr>
        <w:rPr>
          <w:rFonts w:ascii="Microsoft Yi Baiti" w:eastAsia="Microsoft Yi Baiti" w:hAnsi="Microsoft Yi Baiti"/>
          <w:sz w:val="20"/>
          <w:szCs w:val="16"/>
        </w:rPr>
      </w:pPr>
    </w:p>
    <w:p w14:paraId="43CA4047" w14:textId="77777777" w:rsidR="00852A0A" w:rsidRPr="00536503" w:rsidRDefault="00852A0A" w:rsidP="00852A0A">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Pr="00536503">
        <w:rPr>
          <w:rFonts w:ascii="Microsoft Yi Baiti" w:eastAsia="Microsoft Yi Baiti" w:hAnsi="Microsoft Yi Baiti" w:hint="eastAsia"/>
          <w:sz w:val="20"/>
          <w:szCs w:val="18"/>
        </w:rPr>
        <w:t xml:space="preserve">.- </w:t>
      </w:r>
      <w:r w:rsidRPr="00536503">
        <w:rPr>
          <w:rFonts w:ascii="Microsoft Yi Baiti" w:eastAsia="Microsoft Yi Baiti" w:hAnsi="Microsoft Yi Baiti"/>
          <w:sz w:val="20"/>
          <w:szCs w:val="18"/>
        </w:rPr>
        <w:t>Se deberá</w:t>
      </w:r>
      <w:r>
        <w:rPr>
          <w:rFonts w:ascii="Microsoft Yi Baiti" w:eastAsia="Microsoft Yi Baiti" w:hAnsi="Microsoft Yi Baiti"/>
          <w:sz w:val="20"/>
          <w:szCs w:val="18"/>
        </w:rPr>
        <w:t>n</w:t>
      </w:r>
      <w:r w:rsidRPr="00536503">
        <w:rPr>
          <w:rFonts w:ascii="Microsoft Yi Baiti" w:eastAsia="Microsoft Yi Baiti" w:hAnsi="Microsoft Yi Baiti"/>
          <w:sz w:val="20"/>
          <w:szCs w:val="18"/>
        </w:rPr>
        <w:t xml:space="preserve"> </w:t>
      </w:r>
      <w:r w:rsidRPr="00536503">
        <w:rPr>
          <w:rFonts w:ascii="Microsoft Yi Baiti" w:eastAsia="Microsoft Yi Baiti" w:hAnsi="Microsoft Yi Baiti"/>
          <w:b/>
          <w:bCs/>
          <w:sz w:val="20"/>
          <w:szCs w:val="18"/>
        </w:rPr>
        <w:t>AGREGAR</w:t>
      </w:r>
      <w:r w:rsidRPr="00536503">
        <w:rPr>
          <w:rFonts w:ascii="Microsoft Yi Baiti" w:eastAsia="Microsoft Yi Baiti" w:hAnsi="Microsoft Yi Baiti"/>
          <w:sz w:val="20"/>
          <w:szCs w:val="18"/>
        </w:rPr>
        <w:t xml:space="preserve"> </w:t>
      </w:r>
      <w:r>
        <w:rPr>
          <w:rFonts w:ascii="Microsoft Yi Baiti" w:eastAsia="Microsoft Yi Baiti" w:hAnsi="Microsoft Yi Baiti"/>
          <w:sz w:val="20"/>
          <w:szCs w:val="18"/>
        </w:rPr>
        <w:t>los</w:t>
      </w:r>
      <w:r w:rsidRPr="00536503">
        <w:rPr>
          <w:rFonts w:ascii="Microsoft Yi Baiti" w:eastAsia="Microsoft Yi Baiti" w:hAnsi="Microsoft Yi Baiti"/>
          <w:sz w:val="20"/>
          <w:szCs w:val="18"/>
        </w:rPr>
        <w:t xml:space="preserve"> siguiente</w:t>
      </w:r>
      <w:r>
        <w:rPr>
          <w:rFonts w:ascii="Microsoft Yi Baiti" w:eastAsia="Microsoft Yi Baiti" w:hAnsi="Microsoft Yi Baiti"/>
          <w:sz w:val="20"/>
          <w:szCs w:val="18"/>
        </w:rPr>
        <w:t>s</w:t>
      </w:r>
      <w:r w:rsidRPr="00536503">
        <w:rPr>
          <w:rFonts w:ascii="Microsoft Yi Baiti" w:eastAsia="Microsoft Yi Baiti" w:hAnsi="Microsoft Yi Baiti"/>
          <w:sz w:val="20"/>
          <w:szCs w:val="18"/>
        </w:rPr>
        <w:t xml:space="preserve"> concepto</w:t>
      </w:r>
      <w:r>
        <w:rPr>
          <w:rFonts w:ascii="Microsoft Yi Baiti" w:eastAsia="Microsoft Yi Baiti" w:hAnsi="Microsoft Yi Baiti"/>
          <w:sz w:val="20"/>
          <w:szCs w:val="18"/>
        </w:rPr>
        <w:t>s</w:t>
      </w:r>
      <w:r w:rsidRPr="00536503">
        <w:rPr>
          <w:rFonts w:ascii="Microsoft Yi Baiti" w:eastAsia="Microsoft Yi Baiti" w:hAnsi="Microsoft Yi Baiti"/>
          <w:sz w:val="20"/>
          <w:szCs w:val="18"/>
        </w:rPr>
        <w:t xml:space="preserve"> en una nueva partida denominada: </w:t>
      </w:r>
      <w:r w:rsidRPr="00536503">
        <w:rPr>
          <w:rFonts w:ascii="Microsoft Yi Baiti" w:eastAsia="Microsoft Yi Baiti" w:hAnsi="Microsoft Yi Baiti"/>
          <w:b/>
          <w:bCs/>
          <w:sz w:val="20"/>
          <w:szCs w:val="18"/>
        </w:rPr>
        <w:t>JUNTA DE ACLARACIONES</w:t>
      </w:r>
    </w:p>
    <w:p w14:paraId="55DE14A1" w14:textId="77777777" w:rsidR="00852A0A" w:rsidRDefault="00852A0A" w:rsidP="00FE691C">
      <w:pPr>
        <w:rPr>
          <w:rFonts w:ascii="Microsoft Yi Baiti" w:eastAsia="Microsoft Yi Baiti" w:hAnsi="Microsoft Yi Baiti"/>
          <w:sz w:val="20"/>
          <w:szCs w:val="16"/>
        </w:rPr>
      </w:pPr>
    </w:p>
    <w:p w14:paraId="49F05325" w14:textId="23B29D37" w:rsidR="00852A0A" w:rsidRDefault="00852A0A" w:rsidP="00FE691C">
      <w:pPr>
        <w:rPr>
          <w:rFonts w:ascii="Microsoft Yi Baiti" w:eastAsia="Microsoft Yi Baiti" w:hAnsi="Microsoft Yi Baiti"/>
          <w:sz w:val="20"/>
          <w:szCs w:val="16"/>
        </w:rPr>
      </w:pPr>
    </w:p>
    <w:p w14:paraId="16461A9A" w14:textId="1A7754B3" w:rsidR="00852A0A" w:rsidRDefault="00852A0A" w:rsidP="00FE691C">
      <w:pPr>
        <w:rPr>
          <w:rFonts w:ascii="Microsoft Yi Baiti" w:eastAsia="Microsoft Yi Baiti" w:hAnsi="Microsoft Yi Baiti"/>
          <w:sz w:val="20"/>
          <w:szCs w:val="16"/>
        </w:rPr>
      </w:pPr>
    </w:p>
    <w:p w14:paraId="6EF906D4" w14:textId="6287EEDF" w:rsidR="00852A0A" w:rsidRDefault="00852A0A" w:rsidP="00FE691C">
      <w:pPr>
        <w:rPr>
          <w:rFonts w:ascii="Microsoft Yi Baiti" w:eastAsia="Microsoft Yi Baiti" w:hAnsi="Microsoft Yi Baiti"/>
          <w:sz w:val="20"/>
          <w:szCs w:val="16"/>
        </w:rPr>
      </w:pPr>
    </w:p>
    <w:tbl>
      <w:tblPr>
        <w:tblStyle w:val="Tablaconcuadrcula"/>
        <w:tblW w:w="9196" w:type="dxa"/>
        <w:jc w:val="center"/>
        <w:tblLook w:val="04A0" w:firstRow="1" w:lastRow="0" w:firstColumn="1" w:lastColumn="0" w:noHBand="0" w:noVBand="1"/>
      </w:tblPr>
      <w:tblGrid>
        <w:gridCol w:w="1395"/>
        <w:gridCol w:w="5948"/>
        <w:gridCol w:w="846"/>
        <w:gridCol w:w="1007"/>
      </w:tblGrid>
      <w:tr w:rsidR="00852A0A" w:rsidRPr="00E44712" w14:paraId="09959C28" w14:textId="77777777" w:rsidTr="00B260C4">
        <w:trPr>
          <w:jc w:val="center"/>
        </w:trPr>
        <w:tc>
          <w:tcPr>
            <w:tcW w:w="1395" w:type="dxa"/>
            <w:vAlign w:val="center"/>
          </w:tcPr>
          <w:p w14:paraId="2BABAA3F" w14:textId="77777777" w:rsidR="00852A0A" w:rsidRPr="00E44712" w:rsidRDefault="00852A0A" w:rsidP="00B260C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948" w:type="dxa"/>
            <w:vAlign w:val="center"/>
          </w:tcPr>
          <w:p w14:paraId="73AEEF80" w14:textId="77777777" w:rsidR="00852A0A" w:rsidRPr="00E44712" w:rsidRDefault="00852A0A"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6" w:type="dxa"/>
            <w:vAlign w:val="center"/>
          </w:tcPr>
          <w:p w14:paraId="1926FFAF" w14:textId="77777777" w:rsidR="00852A0A" w:rsidRPr="00E44712" w:rsidRDefault="00852A0A"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082B8B8F" w14:textId="77777777" w:rsidR="00852A0A" w:rsidRPr="00E44712" w:rsidRDefault="00852A0A"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52A0A" w:rsidRPr="00E44712" w14:paraId="3702A040" w14:textId="77777777" w:rsidTr="00B260C4">
        <w:trPr>
          <w:jc w:val="center"/>
        </w:trPr>
        <w:tc>
          <w:tcPr>
            <w:tcW w:w="1395" w:type="dxa"/>
            <w:vAlign w:val="center"/>
          </w:tcPr>
          <w:p w14:paraId="4B946EA4" w14:textId="77777777" w:rsidR="00852A0A" w:rsidRPr="00E44712" w:rsidRDefault="00852A0A" w:rsidP="00B260C4">
            <w:pPr>
              <w:jc w:val="center"/>
              <w:rPr>
                <w:rFonts w:ascii="Microsoft Yi Baiti" w:eastAsia="Microsoft Yi Baiti" w:hAnsi="Microsoft Yi Baiti" w:cstheme="minorHAnsi"/>
                <w:b/>
                <w:noProof/>
                <w:sz w:val="20"/>
                <w:szCs w:val="20"/>
              </w:rPr>
            </w:pPr>
          </w:p>
        </w:tc>
        <w:tc>
          <w:tcPr>
            <w:tcW w:w="5948" w:type="dxa"/>
            <w:vAlign w:val="center"/>
          </w:tcPr>
          <w:p w14:paraId="186567B1" w14:textId="77777777" w:rsidR="00852A0A" w:rsidRPr="00E44712" w:rsidRDefault="00852A0A" w:rsidP="00B260C4">
            <w:pP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6" w:type="dxa"/>
            <w:vAlign w:val="center"/>
          </w:tcPr>
          <w:p w14:paraId="0547AA2D" w14:textId="77777777" w:rsidR="00852A0A" w:rsidRPr="00E44712" w:rsidRDefault="00852A0A" w:rsidP="00B260C4">
            <w:pPr>
              <w:jc w:val="center"/>
              <w:rPr>
                <w:rFonts w:ascii="Microsoft Yi Baiti" w:eastAsia="Microsoft Yi Baiti" w:hAnsi="Microsoft Yi Baiti" w:cstheme="minorHAnsi"/>
                <w:b/>
                <w:bCs/>
                <w:sz w:val="20"/>
                <w:szCs w:val="20"/>
              </w:rPr>
            </w:pPr>
          </w:p>
        </w:tc>
        <w:tc>
          <w:tcPr>
            <w:tcW w:w="1007" w:type="dxa"/>
            <w:vAlign w:val="center"/>
          </w:tcPr>
          <w:p w14:paraId="29582EA8" w14:textId="77777777" w:rsidR="00852A0A" w:rsidRPr="00E44712" w:rsidRDefault="00852A0A" w:rsidP="00B260C4">
            <w:pPr>
              <w:jc w:val="center"/>
              <w:rPr>
                <w:rFonts w:ascii="Microsoft Yi Baiti" w:eastAsia="Microsoft Yi Baiti" w:hAnsi="Microsoft Yi Baiti" w:cstheme="minorHAnsi"/>
                <w:b/>
                <w:bCs/>
                <w:sz w:val="20"/>
                <w:szCs w:val="20"/>
              </w:rPr>
            </w:pPr>
          </w:p>
        </w:tc>
      </w:tr>
      <w:tr w:rsidR="00852A0A" w:rsidRPr="008F2C61" w14:paraId="31D92716" w14:textId="77777777" w:rsidTr="00B260C4">
        <w:trPr>
          <w:jc w:val="center"/>
        </w:trPr>
        <w:tc>
          <w:tcPr>
            <w:tcW w:w="1395" w:type="dxa"/>
          </w:tcPr>
          <w:p w14:paraId="7ACA7A15"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23-PRDMQHID-01</w:t>
            </w:r>
          </w:p>
        </w:tc>
        <w:tc>
          <w:tcPr>
            <w:tcW w:w="5948" w:type="dxa"/>
          </w:tcPr>
          <w:p w14:paraId="44BA78BB" w14:textId="77777777" w:rsidR="00852A0A" w:rsidRPr="00484060" w:rsidRDefault="00852A0A" w:rsidP="00B260C4">
            <w:pPr>
              <w:jc w:val="both"/>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DEMOLICIÓN A MAQUINA DE CONCRETO HIDRÁULICO SIMPLE O ARMADO, DE 15 CMS. DE ESPESOR PROMEDIO, CON RETROEXCAVADORA Y MARTILLO HIDRÁULICO; INCLUYE: EQUIPO, HERRAMIENTA, MANO DE OBRA Y ACARREO DEL MATERIAL PRODUCTO DE LOS TRABAJOS FUERA DEL LUGAR DE LA OBRA A TIRO LÍBRE</w:t>
            </w:r>
          </w:p>
        </w:tc>
        <w:tc>
          <w:tcPr>
            <w:tcW w:w="846" w:type="dxa"/>
          </w:tcPr>
          <w:p w14:paraId="40B67693"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M2</w:t>
            </w:r>
          </w:p>
        </w:tc>
        <w:tc>
          <w:tcPr>
            <w:tcW w:w="1007" w:type="dxa"/>
          </w:tcPr>
          <w:p w14:paraId="32EFBAAC"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225.88</w:t>
            </w:r>
          </w:p>
        </w:tc>
      </w:tr>
      <w:tr w:rsidR="00852A0A" w:rsidRPr="008F2C61" w14:paraId="4E29B5EB" w14:textId="77777777" w:rsidTr="00B260C4">
        <w:trPr>
          <w:jc w:val="center"/>
        </w:trPr>
        <w:tc>
          <w:tcPr>
            <w:tcW w:w="1395" w:type="dxa"/>
          </w:tcPr>
          <w:p w14:paraId="72BD3F38"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24-PH15OBAR-02</w:t>
            </w:r>
          </w:p>
        </w:tc>
        <w:tc>
          <w:tcPr>
            <w:tcW w:w="5948" w:type="dxa"/>
          </w:tcPr>
          <w:p w14:paraId="612F4B71" w14:textId="77777777" w:rsidR="00852A0A" w:rsidRPr="00484060" w:rsidRDefault="00852A0A" w:rsidP="00B260C4">
            <w:pPr>
              <w:jc w:val="both"/>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CONCRETO HIDRÁULICO PARA LOSA DE PAVIMENTO CON ESPESOR DE 15 CMS., MODULO DE RUPTURA DE 42 KG/CM2 Y UN REVENIMIENTO DE 10 CMS. +/- 2.5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JUNTAS DE CARTÓN ASFÁLTICO DE 3 mm,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846" w:type="dxa"/>
          </w:tcPr>
          <w:p w14:paraId="6E6E10E1"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M2</w:t>
            </w:r>
          </w:p>
        </w:tc>
        <w:tc>
          <w:tcPr>
            <w:tcW w:w="1007" w:type="dxa"/>
          </w:tcPr>
          <w:p w14:paraId="0F8A77FC"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1016.07</w:t>
            </w:r>
          </w:p>
        </w:tc>
      </w:tr>
      <w:tr w:rsidR="00852A0A" w:rsidRPr="008F2C61" w14:paraId="138BC3B3" w14:textId="77777777" w:rsidTr="00B260C4">
        <w:trPr>
          <w:jc w:val="center"/>
        </w:trPr>
        <w:tc>
          <w:tcPr>
            <w:tcW w:w="1395" w:type="dxa"/>
          </w:tcPr>
          <w:p w14:paraId="3134DB21"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23-EXMQM402-02</w:t>
            </w:r>
          </w:p>
        </w:tc>
        <w:tc>
          <w:tcPr>
            <w:tcW w:w="5948" w:type="dxa"/>
          </w:tcPr>
          <w:p w14:paraId="53C743E6" w14:textId="77777777" w:rsidR="00852A0A" w:rsidRPr="00484060" w:rsidRDefault="00852A0A" w:rsidP="00B260C4">
            <w:pPr>
              <w:jc w:val="both"/>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EXCAVACIÓN A MAQUINA EN MATERIAL TIPO ROCA, DE 0.00 A 2.00 MTS.DE PROFUNDIDAD, CON MARTILLO HIDRÁULICO, INCLUYE: AFINE DE TALUDES Y FONDO DE LA EXCAVACIÓN, RETIRO DE LOS MATERIALES PRODUCTO DE LOS TRABAJOS A PRIMERA ESTACIÓN DE 20 MTS., ACARREOS LIBRES, MANO DE OBRA Y HERRAMIENTA.</w:t>
            </w:r>
          </w:p>
        </w:tc>
        <w:tc>
          <w:tcPr>
            <w:tcW w:w="846" w:type="dxa"/>
          </w:tcPr>
          <w:p w14:paraId="1E84B043"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M2</w:t>
            </w:r>
          </w:p>
        </w:tc>
        <w:tc>
          <w:tcPr>
            <w:tcW w:w="1007" w:type="dxa"/>
          </w:tcPr>
          <w:p w14:paraId="636ACEC8" w14:textId="77777777" w:rsidR="00852A0A" w:rsidRPr="00484060" w:rsidRDefault="00852A0A" w:rsidP="00B260C4">
            <w:pPr>
              <w:jc w:val="center"/>
              <w:rPr>
                <w:rFonts w:ascii="Microsoft Yi Baiti" w:eastAsia="Microsoft Yi Baiti" w:hAnsi="Microsoft Yi Baiti"/>
                <w:sz w:val="20"/>
                <w:szCs w:val="20"/>
                <w:lang w:val="es-MX" w:eastAsia="en-US"/>
              </w:rPr>
            </w:pPr>
            <w:r w:rsidRPr="00484060">
              <w:rPr>
                <w:rFonts w:ascii="Microsoft Yi Baiti" w:eastAsia="Microsoft Yi Baiti" w:hAnsi="Microsoft Yi Baiti"/>
                <w:sz w:val="20"/>
                <w:szCs w:val="20"/>
                <w:lang w:val="es-MX" w:eastAsia="en-US"/>
              </w:rPr>
              <w:t>225.88</w:t>
            </w:r>
          </w:p>
        </w:tc>
      </w:tr>
    </w:tbl>
    <w:p w14:paraId="13E3C498" w14:textId="23F9BE0F" w:rsidR="00852A0A" w:rsidRDefault="00852A0A" w:rsidP="00FE691C">
      <w:pPr>
        <w:rPr>
          <w:rFonts w:ascii="Microsoft Yi Baiti" w:eastAsia="Microsoft Yi Baiti" w:hAnsi="Microsoft Yi Baiti"/>
          <w:sz w:val="20"/>
          <w:szCs w:val="16"/>
        </w:rPr>
      </w:pPr>
    </w:p>
    <w:p w14:paraId="3EFCF9D3" w14:textId="0A08EC39" w:rsidR="00852A0A" w:rsidRDefault="00852A0A" w:rsidP="00FE691C">
      <w:pPr>
        <w:rPr>
          <w:rFonts w:ascii="Microsoft Yi Baiti" w:eastAsia="Microsoft Yi Baiti" w:hAnsi="Microsoft Yi Baiti"/>
          <w:sz w:val="20"/>
          <w:szCs w:val="16"/>
        </w:rPr>
      </w:pPr>
    </w:p>
    <w:p w14:paraId="43A73EF1" w14:textId="77777777" w:rsidR="00852A0A" w:rsidRDefault="00852A0A" w:rsidP="00852A0A">
      <w:pPr>
        <w:jc w:val="both"/>
        <w:rPr>
          <w:rFonts w:ascii="Microsoft Yi Baiti" w:eastAsia="Microsoft Yi Baiti" w:hAnsi="Microsoft Yi Baiti"/>
          <w:b/>
          <w:sz w:val="20"/>
          <w:szCs w:val="20"/>
        </w:rPr>
      </w:pPr>
      <w:r>
        <w:rPr>
          <w:rFonts w:ascii="Microsoft Yi Baiti" w:eastAsia="Microsoft Yi Baiti" w:hAnsi="Microsoft Yi Baiti"/>
          <w:sz w:val="20"/>
          <w:szCs w:val="20"/>
        </w:rPr>
        <w:t>3</w:t>
      </w:r>
      <w:r w:rsidRPr="00E44712">
        <w:rPr>
          <w:rFonts w:ascii="Microsoft Yi Baiti" w:eastAsia="Microsoft Yi Baiti" w:hAnsi="Microsoft Yi Baiti" w:hint="eastAsia"/>
          <w:sz w:val="20"/>
          <w:szCs w:val="20"/>
        </w:rPr>
        <w:t>.-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los siguientes conceptos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sz w:val="20"/>
          <w:szCs w:val="20"/>
        </w:rPr>
        <w:t xml:space="preserve">PAVIMENTO </w:t>
      </w:r>
      <w:r w:rsidRPr="00FE78B3">
        <w:rPr>
          <w:rFonts w:ascii="Microsoft Yi Baiti" w:eastAsia="Microsoft Yi Baiti" w:hAnsi="Microsoft Yi Baiti"/>
          <w:bCs/>
          <w:sz w:val="20"/>
          <w:szCs w:val="20"/>
        </w:rPr>
        <w:t>subpartida</w:t>
      </w:r>
      <w:r>
        <w:rPr>
          <w:rFonts w:ascii="Microsoft Yi Baiti" w:eastAsia="Microsoft Yi Baiti" w:hAnsi="Microsoft Yi Baiti"/>
          <w:b/>
          <w:sz w:val="20"/>
          <w:szCs w:val="20"/>
        </w:rPr>
        <w:t xml:space="preserve">: PRELIMINARES Y PAVIMENTO </w:t>
      </w:r>
      <w:r w:rsidRPr="00FE78B3">
        <w:rPr>
          <w:rFonts w:ascii="Microsoft Yi Baiti" w:eastAsia="Microsoft Yi Baiti" w:hAnsi="Microsoft Yi Baiti"/>
          <w:bCs/>
          <w:sz w:val="20"/>
          <w:szCs w:val="20"/>
        </w:rPr>
        <w:t>partida</w:t>
      </w:r>
      <w:r>
        <w:rPr>
          <w:rFonts w:ascii="Microsoft Yi Baiti" w:eastAsia="Microsoft Yi Baiti" w:hAnsi="Microsoft Yi Baiti"/>
          <w:b/>
          <w:sz w:val="20"/>
          <w:szCs w:val="20"/>
        </w:rPr>
        <w:t xml:space="preserve">: BANQUETAS </w:t>
      </w:r>
      <w:r w:rsidRPr="00FE78B3">
        <w:rPr>
          <w:rFonts w:ascii="Microsoft Yi Baiti" w:eastAsia="Microsoft Yi Baiti" w:hAnsi="Microsoft Yi Baiti"/>
          <w:bCs/>
          <w:sz w:val="20"/>
          <w:szCs w:val="20"/>
        </w:rPr>
        <w:t>subpartida</w:t>
      </w:r>
      <w:r>
        <w:rPr>
          <w:rFonts w:ascii="Microsoft Yi Baiti" w:eastAsia="Microsoft Yi Baiti" w:hAnsi="Microsoft Yi Baiti"/>
          <w:b/>
          <w:sz w:val="20"/>
          <w:szCs w:val="20"/>
        </w:rPr>
        <w:t>: EXCAVACIONES</w:t>
      </w:r>
      <w:r w:rsidRPr="00BF5709">
        <w:rPr>
          <w:rFonts w:ascii="Microsoft Yi Baiti" w:eastAsia="Microsoft Yi Baiti" w:hAnsi="Microsoft Yi Baiti"/>
          <w:b/>
          <w:sz w:val="20"/>
          <w:szCs w:val="20"/>
        </w:rPr>
        <w:t>.</w:t>
      </w:r>
    </w:p>
    <w:p w14:paraId="135AEEA6" w14:textId="228202AA" w:rsidR="00852A0A" w:rsidRDefault="00852A0A" w:rsidP="00FE691C">
      <w:pPr>
        <w:rPr>
          <w:rFonts w:ascii="Microsoft Yi Baiti" w:eastAsia="Microsoft Yi Baiti" w:hAnsi="Microsoft Yi Baiti"/>
          <w:sz w:val="20"/>
          <w:szCs w:val="16"/>
        </w:rPr>
      </w:pPr>
    </w:p>
    <w:p w14:paraId="70ACFB9D" w14:textId="7D00F3A8" w:rsidR="00852A0A" w:rsidRDefault="00852A0A" w:rsidP="00FE691C">
      <w:pPr>
        <w:rPr>
          <w:rFonts w:ascii="Microsoft Yi Baiti" w:eastAsia="Microsoft Yi Baiti" w:hAnsi="Microsoft Yi Baiti"/>
          <w:sz w:val="20"/>
          <w:szCs w:val="16"/>
        </w:rPr>
      </w:pPr>
    </w:p>
    <w:tbl>
      <w:tblPr>
        <w:tblStyle w:val="Tablaconcuadrcula"/>
        <w:tblW w:w="9196" w:type="dxa"/>
        <w:jc w:val="center"/>
        <w:tblLook w:val="04A0" w:firstRow="1" w:lastRow="0" w:firstColumn="1" w:lastColumn="0" w:noHBand="0" w:noVBand="1"/>
      </w:tblPr>
      <w:tblGrid>
        <w:gridCol w:w="1237"/>
        <w:gridCol w:w="6103"/>
        <w:gridCol w:w="848"/>
        <w:gridCol w:w="1008"/>
      </w:tblGrid>
      <w:tr w:rsidR="00852A0A" w:rsidRPr="00E44712" w14:paraId="26CC004B" w14:textId="77777777" w:rsidTr="00B260C4">
        <w:trPr>
          <w:jc w:val="center"/>
        </w:trPr>
        <w:tc>
          <w:tcPr>
            <w:tcW w:w="1237" w:type="dxa"/>
            <w:vAlign w:val="center"/>
          </w:tcPr>
          <w:p w14:paraId="4AB37D81" w14:textId="77777777" w:rsidR="00852A0A" w:rsidRPr="00E44712" w:rsidRDefault="00852A0A" w:rsidP="00B260C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03" w:type="dxa"/>
            <w:vAlign w:val="center"/>
          </w:tcPr>
          <w:p w14:paraId="62E29707" w14:textId="77777777" w:rsidR="00852A0A" w:rsidRPr="00E44712" w:rsidRDefault="00852A0A"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8" w:type="dxa"/>
            <w:vAlign w:val="center"/>
          </w:tcPr>
          <w:p w14:paraId="29C8C73A" w14:textId="77777777" w:rsidR="00852A0A" w:rsidRPr="00E44712" w:rsidRDefault="00852A0A"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68FD430" w14:textId="77777777" w:rsidR="00852A0A" w:rsidRPr="00E44712" w:rsidRDefault="00852A0A"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52A0A" w:rsidRPr="00E44712" w14:paraId="6B226256" w14:textId="77777777" w:rsidTr="00B260C4">
        <w:trPr>
          <w:jc w:val="center"/>
        </w:trPr>
        <w:tc>
          <w:tcPr>
            <w:tcW w:w="1237" w:type="dxa"/>
            <w:vAlign w:val="center"/>
          </w:tcPr>
          <w:p w14:paraId="7B340254" w14:textId="77777777" w:rsidR="00852A0A" w:rsidRPr="00E44712" w:rsidRDefault="00852A0A" w:rsidP="00B260C4">
            <w:pPr>
              <w:jc w:val="center"/>
              <w:rPr>
                <w:rFonts w:ascii="Microsoft Yi Baiti" w:eastAsia="Microsoft Yi Baiti" w:hAnsi="Microsoft Yi Baiti" w:cstheme="minorHAnsi"/>
                <w:b/>
                <w:noProof/>
                <w:sz w:val="20"/>
                <w:szCs w:val="20"/>
              </w:rPr>
            </w:pPr>
          </w:p>
        </w:tc>
        <w:tc>
          <w:tcPr>
            <w:tcW w:w="6103" w:type="dxa"/>
            <w:vAlign w:val="center"/>
          </w:tcPr>
          <w:p w14:paraId="154A3C7D" w14:textId="77777777" w:rsidR="00852A0A" w:rsidRPr="00E44712" w:rsidRDefault="00852A0A" w:rsidP="00B260C4">
            <w:pPr>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PARTIDA: PAVIMENTO</w:t>
            </w:r>
          </w:p>
        </w:tc>
        <w:tc>
          <w:tcPr>
            <w:tcW w:w="848" w:type="dxa"/>
            <w:vAlign w:val="center"/>
          </w:tcPr>
          <w:p w14:paraId="5BFF5782" w14:textId="77777777" w:rsidR="00852A0A" w:rsidRPr="00E44712" w:rsidRDefault="00852A0A" w:rsidP="00B260C4">
            <w:pPr>
              <w:jc w:val="center"/>
              <w:rPr>
                <w:rFonts w:ascii="Microsoft Yi Baiti" w:eastAsia="Microsoft Yi Baiti" w:hAnsi="Microsoft Yi Baiti" w:cstheme="minorHAnsi"/>
                <w:b/>
                <w:bCs/>
                <w:sz w:val="20"/>
                <w:szCs w:val="20"/>
              </w:rPr>
            </w:pPr>
          </w:p>
        </w:tc>
        <w:tc>
          <w:tcPr>
            <w:tcW w:w="1008" w:type="dxa"/>
            <w:vAlign w:val="center"/>
          </w:tcPr>
          <w:p w14:paraId="6DCCF6BB" w14:textId="77777777" w:rsidR="00852A0A" w:rsidRPr="00E44712" w:rsidRDefault="00852A0A" w:rsidP="00B260C4">
            <w:pPr>
              <w:jc w:val="center"/>
              <w:rPr>
                <w:rFonts w:ascii="Microsoft Yi Baiti" w:eastAsia="Microsoft Yi Baiti" w:hAnsi="Microsoft Yi Baiti" w:cstheme="minorHAnsi"/>
                <w:b/>
                <w:bCs/>
                <w:sz w:val="20"/>
                <w:szCs w:val="20"/>
              </w:rPr>
            </w:pPr>
          </w:p>
        </w:tc>
      </w:tr>
      <w:tr w:rsidR="00852A0A" w:rsidRPr="00E44712" w14:paraId="00DD3F3A" w14:textId="77777777" w:rsidTr="00B260C4">
        <w:trPr>
          <w:jc w:val="center"/>
        </w:trPr>
        <w:tc>
          <w:tcPr>
            <w:tcW w:w="1237" w:type="dxa"/>
            <w:vAlign w:val="center"/>
          </w:tcPr>
          <w:p w14:paraId="21236791" w14:textId="77777777" w:rsidR="00852A0A" w:rsidRPr="00E44712" w:rsidRDefault="00852A0A" w:rsidP="00B260C4">
            <w:pPr>
              <w:jc w:val="center"/>
              <w:rPr>
                <w:rFonts w:ascii="Microsoft Yi Baiti" w:eastAsia="Microsoft Yi Baiti" w:hAnsi="Microsoft Yi Baiti" w:cstheme="minorHAnsi"/>
                <w:b/>
                <w:noProof/>
                <w:sz w:val="20"/>
                <w:szCs w:val="20"/>
              </w:rPr>
            </w:pPr>
          </w:p>
        </w:tc>
        <w:tc>
          <w:tcPr>
            <w:tcW w:w="6103" w:type="dxa"/>
            <w:vAlign w:val="center"/>
          </w:tcPr>
          <w:p w14:paraId="6648F5EC" w14:textId="77777777" w:rsidR="00852A0A" w:rsidRPr="00E44712" w:rsidRDefault="00852A0A" w:rsidP="00B260C4">
            <w:pPr>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SUBPARTIDA</w:t>
            </w:r>
            <w:r w:rsidRPr="00E44712">
              <w:rPr>
                <w:rFonts w:ascii="Microsoft Yi Baiti" w:eastAsia="Microsoft Yi Baiti" w:hAnsi="Microsoft Yi Baiti" w:cstheme="minorHAnsi" w:hint="eastAsia"/>
                <w:b/>
                <w:bCs/>
                <w:sz w:val="20"/>
                <w:szCs w:val="20"/>
              </w:rPr>
              <w:t>:</w:t>
            </w:r>
            <w:r>
              <w:rPr>
                <w:rFonts w:ascii="Microsoft Yi Baiti" w:eastAsia="Microsoft Yi Baiti" w:hAnsi="Microsoft Yi Baiti" w:cstheme="minorHAnsi"/>
                <w:b/>
                <w:bCs/>
                <w:sz w:val="20"/>
                <w:szCs w:val="20"/>
              </w:rPr>
              <w:t xml:space="preserve"> PRELIMINARES</w:t>
            </w:r>
          </w:p>
        </w:tc>
        <w:tc>
          <w:tcPr>
            <w:tcW w:w="848" w:type="dxa"/>
            <w:vAlign w:val="center"/>
          </w:tcPr>
          <w:p w14:paraId="180F4D2E" w14:textId="77777777" w:rsidR="00852A0A" w:rsidRPr="00E44712" w:rsidRDefault="00852A0A" w:rsidP="00B260C4">
            <w:pPr>
              <w:jc w:val="center"/>
              <w:rPr>
                <w:rFonts w:ascii="Microsoft Yi Baiti" w:eastAsia="Microsoft Yi Baiti" w:hAnsi="Microsoft Yi Baiti" w:cstheme="minorHAnsi"/>
                <w:b/>
                <w:bCs/>
                <w:sz w:val="20"/>
                <w:szCs w:val="20"/>
              </w:rPr>
            </w:pPr>
          </w:p>
        </w:tc>
        <w:tc>
          <w:tcPr>
            <w:tcW w:w="1008" w:type="dxa"/>
            <w:vAlign w:val="center"/>
          </w:tcPr>
          <w:p w14:paraId="1E10AD83" w14:textId="77777777" w:rsidR="00852A0A" w:rsidRPr="00E44712" w:rsidRDefault="00852A0A" w:rsidP="00B260C4">
            <w:pPr>
              <w:jc w:val="center"/>
              <w:rPr>
                <w:rFonts w:ascii="Microsoft Yi Baiti" w:eastAsia="Microsoft Yi Baiti" w:hAnsi="Microsoft Yi Baiti" w:cstheme="minorHAnsi"/>
                <w:b/>
                <w:bCs/>
                <w:sz w:val="20"/>
                <w:szCs w:val="20"/>
              </w:rPr>
            </w:pPr>
          </w:p>
        </w:tc>
      </w:tr>
      <w:tr w:rsidR="00852A0A" w:rsidRPr="000355C0" w14:paraId="64113996" w14:textId="77777777" w:rsidTr="00B260C4">
        <w:trPr>
          <w:jc w:val="center"/>
        </w:trPr>
        <w:tc>
          <w:tcPr>
            <w:tcW w:w="1237" w:type="dxa"/>
          </w:tcPr>
          <w:p w14:paraId="42CF563B"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23-PRDMQHID-02</w:t>
            </w:r>
          </w:p>
        </w:tc>
        <w:tc>
          <w:tcPr>
            <w:tcW w:w="6103" w:type="dxa"/>
          </w:tcPr>
          <w:p w14:paraId="272BFE30" w14:textId="77777777" w:rsidR="00852A0A" w:rsidRPr="00FE78B3" w:rsidRDefault="00852A0A" w:rsidP="00B260C4">
            <w:pPr>
              <w:jc w:val="both"/>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DEMOLICIÓN A MAQUINA, DE CONCRETO HIDRÁULICO SIMPLE O ARMADO, DE 15 CMS. DE ESPESOR PROMEDIO, CON MARTILLO NEUMÁTICO Y COMPRESOR; INCLUYE: EQUIPO, HERRAMIENTA, MANO DE OBRA Y ACARREO DEL MATERIAL PRODUCTO DE LOS TRABAJOS FUERA DEL LUGAR DE LA OBRA A TIRO LÍBRE.</w:t>
            </w:r>
          </w:p>
        </w:tc>
        <w:tc>
          <w:tcPr>
            <w:tcW w:w="848" w:type="dxa"/>
          </w:tcPr>
          <w:p w14:paraId="5DC333D4"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M2</w:t>
            </w:r>
          </w:p>
        </w:tc>
        <w:tc>
          <w:tcPr>
            <w:tcW w:w="1008" w:type="dxa"/>
          </w:tcPr>
          <w:p w14:paraId="24A8354B"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225.88</w:t>
            </w:r>
          </w:p>
        </w:tc>
      </w:tr>
      <w:tr w:rsidR="00852A0A" w:rsidRPr="000355C0" w14:paraId="187A4A74" w14:textId="77777777" w:rsidTr="00B260C4">
        <w:trPr>
          <w:jc w:val="center"/>
        </w:trPr>
        <w:tc>
          <w:tcPr>
            <w:tcW w:w="1237" w:type="dxa"/>
          </w:tcPr>
          <w:p w14:paraId="03DB2A4E" w14:textId="77777777" w:rsidR="00852A0A" w:rsidRPr="00797B8F" w:rsidRDefault="00852A0A" w:rsidP="00B260C4">
            <w:pPr>
              <w:jc w:val="center"/>
              <w:rPr>
                <w:rFonts w:ascii="Microsoft Yi Baiti" w:eastAsia="Microsoft Yi Baiti" w:hAnsi="Microsoft Yi Baiti"/>
                <w:sz w:val="20"/>
                <w:szCs w:val="20"/>
                <w:highlight w:val="yellow"/>
              </w:rPr>
            </w:pPr>
          </w:p>
        </w:tc>
        <w:tc>
          <w:tcPr>
            <w:tcW w:w="6103" w:type="dxa"/>
          </w:tcPr>
          <w:p w14:paraId="09F29AA7" w14:textId="77777777" w:rsidR="00852A0A" w:rsidRPr="00797B8F" w:rsidRDefault="00852A0A" w:rsidP="00B260C4">
            <w:pPr>
              <w:jc w:val="both"/>
              <w:rPr>
                <w:rFonts w:ascii="Microsoft Yi Baiti" w:eastAsia="Microsoft Yi Baiti" w:hAnsi="Microsoft Yi Baiti" w:cs="Calibri"/>
                <w:bCs/>
                <w:sz w:val="20"/>
                <w:szCs w:val="20"/>
                <w:highlight w:val="yellow"/>
              </w:rPr>
            </w:pPr>
            <w:r>
              <w:rPr>
                <w:rFonts w:ascii="Microsoft Yi Baiti" w:eastAsia="Microsoft Yi Baiti" w:hAnsi="Microsoft Yi Baiti" w:cstheme="minorHAnsi"/>
                <w:b/>
                <w:bCs/>
                <w:sz w:val="20"/>
                <w:szCs w:val="20"/>
              </w:rPr>
              <w:t>SUBPARTIDA</w:t>
            </w:r>
            <w:r w:rsidRPr="00E44712">
              <w:rPr>
                <w:rFonts w:ascii="Microsoft Yi Baiti" w:eastAsia="Microsoft Yi Baiti" w:hAnsi="Microsoft Yi Baiti" w:cstheme="minorHAnsi" w:hint="eastAsia"/>
                <w:b/>
                <w:bCs/>
                <w:sz w:val="20"/>
                <w:szCs w:val="20"/>
              </w:rPr>
              <w:t>:</w:t>
            </w:r>
            <w:r>
              <w:rPr>
                <w:rFonts w:ascii="Microsoft Yi Baiti" w:eastAsia="Microsoft Yi Baiti" w:hAnsi="Microsoft Yi Baiti" w:cstheme="minorHAnsi"/>
                <w:b/>
                <w:bCs/>
                <w:sz w:val="20"/>
                <w:szCs w:val="20"/>
              </w:rPr>
              <w:t xml:space="preserve"> PAVIMENTO</w:t>
            </w:r>
          </w:p>
        </w:tc>
        <w:tc>
          <w:tcPr>
            <w:tcW w:w="848" w:type="dxa"/>
          </w:tcPr>
          <w:p w14:paraId="3B23A181" w14:textId="77777777" w:rsidR="00852A0A" w:rsidRPr="00797B8F" w:rsidRDefault="00852A0A" w:rsidP="00B260C4">
            <w:pPr>
              <w:jc w:val="center"/>
              <w:rPr>
                <w:rFonts w:ascii="Microsoft Yi Baiti" w:eastAsia="Microsoft Yi Baiti" w:hAnsi="Microsoft Yi Baiti" w:cs="Calibri"/>
                <w:bCs/>
                <w:sz w:val="20"/>
                <w:szCs w:val="20"/>
                <w:highlight w:val="yellow"/>
              </w:rPr>
            </w:pPr>
          </w:p>
        </w:tc>
        <w:tc>
          <w:tcPr>
            <w:tcW w:w="1008" w:type="dxa"/>
          </w:tcPr>
          <w:p w14:paraId="60F7AB7A" w14:textId="77777777" w:rsidR="00852A0A" w:rsidRPr="00797B8F" w:rsidRDefault="00852A0A" w:rsidP="00B260C4">
            <w:pPr>
              <w:jc w:val="center"/>
              <w:rPr>
                <w:rFonts w:ascii="Microsoft Yi Baiti" w:eastAsia="Microsoft Yi Baiti" w:hAnsi="Microsoft Yi Baiti" w:cs="Calibri"/>
                <w:bCs/>
                <w:sz w:val="20"/>
                <w:szCs w:val="20"/>
                <w:highlight w:val="yellow"/>
              </w:rPr>
            </w:pPr>
          </w:p>
        </w:tc>
      </w:tr>
      <w:tr w:rsidR="00852A0A" w:rsidRPr="000355C0" w14:paraId="12CACC5D" w14:textId="77777777" w:rsidTr="00B260C4">
        <w:trPr>
          <w:jc w:val="center"/>
        </w:trPr>
        <w:tc>
          <w:tcPr>
            <w:tcW w:w="1237" w:type="dxa"/>
          </w:tcPr>
          <w:p w14:paraId="26870388"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24-PH15PRATR-01</w:t>
            </w:r>
          </w:p>
        </w:tc>
        <w:tc>
          <w:tcPr>
            <w:tcW w:w="6103" w:type="dxa"/>
          </w:tcPr>
          <w:p w14:paraId="249F4582" w14:textId="77777777" w:rsidR="00852A0A" w:rsidRPr="00FE78B3" w:rsidRDefault="00852A0A" w:rsidP="00B260C4">
            <w:pPr>
              <w:jc w:val="both"/>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 xml:space="preserve">CONCRETO HIDRÁULICO PARA LOSA DE PAVIMENTO CON ESPESOR DE 15 CM, MODULO DE RUPTURA DE 38 KG/CM2 Y UN REVENIMIENTO DE 10 CM +/- 2.5 CM, ACABADO TARRAJEADO CON TARRAJA METÁLICA FORMADA POR ANGULOS DE 3/4" ALTERNADOS CON ESPACIOS LLANOS DE 3 CMS.,  CEMENTO PORTLAND PUZOLANICO CLASE RESISTENTE 30 </w:t>
            </w:r>
            <w:r w:rsidRPr="00FE78B3">
              <w:rPr>
                <w:rFonts w:ascii="Microsoft Yi Baiti" w:eastAsia="Microsoft Yi Baiti" w:hAnsi="Microsoft Yi Baiti"/>
                <w:sz w:val="20"/>
                <w:szCs w:val="20"/>
                <w:lang w:val="es-MX" w:eastAsia="en-US"/>
              </w:rPr>
              <w:lastRenderedPageBreak/>
              <w:t>DE ALTA RESISTENCIA INICIAL (CPP-30R), CORTE CON DISCO PARA FORMAR SECCIONES DE LOSAS DE 3.00 X 3.00 M DE SECCION MÁXIMA, PUDIENDO REDUCIRSE HASTA LOSAS QUE CUMPLAN CON LA RELACIÓN MÍNIMA DE LARGO-ANCHO 2:1 SIN EXCEDER DE 3.00 LA MÁXIMA, CORTE CON CORTADORA PARA CONCRETO Y DISCO DE 14" A UNA PROFUNDIDÁD DE 1/3 EL ESPESOR DEL PAVIMENTO. CONCRETO PREMEZCLADO Y COLADO DE FRANJAS CONTINUAS EN FORMA ALTERNADA (CONSIDERANDO LAS FRANJAS, LOS TRAMOS DE CADA LADO DEL EJE LONGITUDINAL DEL PROYECTO) COLADOS CON DIFERENCIAS DE UN DIA COMO MINIMO ENTRE COLADOS. INC. SUMINISTRO Y COLOCACIÓN DE CORDÓN DE ESPUMA DE POLIETILENO DE 1/4" Y SELLADO DE JUNTAS CON DURETÁN, CIMBRA METALICA,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ENSAYARÁ UNA PRUEBA POR CADA 150 M3.</w:t>
            </w:r>
          </w:p>
        </w:tc>
        <w:tc>
          <w:tcPr>
            <w:tcW w:w="848" w:type="dxa"/>
          </w:tcPr>
          <w:p w14:paraId="0D3A628C"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lastRenderedPageBreak/>
              <w:t>M2</w:t>
            </w:r>
          </w:p>
        </w:tc>
        <w:tc>
          <w:tcPr>
            <w:tcW w:w="1008" w:type="dxa"/>
          </w:tcPr>
          <w:p w14:paraId="13E351EE"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1016.07</w:t>
            </w:r>
          </w:p>
        </w:tc>
      </w:tr>
      <w:tr w:rsidR="00852A0A" w:rsidRPr="000355C0" w14:paraId="6ED90C69" w14:textId="77777777" w:rsidTr="00B260C4">
        <w:trPr>
          <w:jc w:val="center"/>
        </w:trPr>
        <w:tc>
          <w:tcPr>
            <w:tcW w:w="1237" w:type="dxa"/>
          </w:tcPr>
          <w:p w14:paraId="090EC868" w14:textId="77777777" w:rsidR="00852A0A" w:rsidRPr="00797B8F" w:rsidRDefault="00852A0A" w:rsidP="00B260C4">
            <w:pPr>
              <w:jc w:val="center"/>
              <w:rPr>
                <w:rFonts w:ascii="Microsoft Yi Baiti" w:eastAsia="Microsoft Yi Baiti" w:hAnsi="Microsoft Yi Baiti"/>
                <w:sz w:val="20"/>
                <w:szCs w:val="20"/>
                <w:highlight w:val="yellow"/>
              </w:rPr>
            </w:pPr>
          </w:p>
        </w:tc>
        <w:tc>
          <w:tcPr>
            <w:tcW w:w="6103" w:type="dxa"/>
          </w:tcPr>
          <w:p w14:paraId="172AEF3D" w14:textId="77777777" w:rsidR="00852A0A" w:rsidRPr="00797B8F" w:rsidRDefault="00852A0A" w:rsidP="00B260C4">
            <w:pPr>
              <w:jc w:val="both"/>
              <w:rPr>
                <w:rFonts w:ascii="Microsoft Yi Baiti" w:eastAsia="Microsoft Yi Baiti" w:hAnsi="Microsoft Yi Baiti"/>
                <w:sz w:val="20"/>
                <w:szCs w:val="20"/>
                <w:highlight w:val="yellow"/>
              </w:rPr>
            </w:pPr>
            <w:r>
              <w:rPr>
                <w:rFonts w:ascii="Microsoft Yi Baiti" w:eastAsia="Microsoft Yi Baiti" w:hAnsi="Microsoft Yi Baiti" w:cs="Calibri"/>
                <w:b/>
                <w:bCs/>
                <w:color w:val="000000"/>
                <w:sz w:val="20"/>
                <w:szCs w:val="20"/>
              </w:rPr>
              <w:t>PARTIDA: BANQUETAS</w:t>
            </w:r>
          </w:p>
        </w:tc>
        <w:tc>
          <w:tcPr>
            <w:tcW w:w="848" w:type="dxa"/>
          </w:tcPr>
          <w:p w14:paraId="6528A623" w14:textId="77777777" w:rsidR="00852A0A" w:rsidRPr="00797B8F" w:rsidRDefault="00852A0A" w:rsidP="00B260C4">
            <w:pPr>
              <w:jc w:val="center"/>
              <w:rPr>
                <w:rFonts w:ascii="Microsoft Yi Baiti" w:eastAsia="Microsoft Yi Baiti" w:hAnsi="Microsoft Yi Baiti" w:cs="Calibri"/>
                <w:sz w:val="20"/>
                <w:szCs w:val="20"/>
                <w:highlight w:val="yellow"/>
              </w:rPr>
            </w:pPr>
          </w:p>
        </w:tc>
        <w:tc>
          <w:tcPr>
            <w:tcW w:w="1008" w:type="dxa"/>
          </w:tcPr>
          <w:p w14:paraId="637A88A5" w14:textId="77777777" w:rsidR="00852A0A" w:rsidRPr="00797B8F" w:rsidRDefault="00852A0A" w:rsidP="00B260C4">
            <w:pPr>
              <w:jc w:val="center"/>
              <w:rPr>
                <w:rFonts w:ascii="Microsoft Yi Baiti" w:eastAsia="Microsoft Yi Baiti" w:hAnsi="Microsoft Yi Baiti" w:cs="Calibri"/>
                <w:sz w:val="20"/>
                <w:szCs w:val="20"/>
                <w:highlight w:val="yellow"/>
              </w:rPr>
            </w:pPr>
          </w:p>
        </w:tc>
      </w:tr>
      <w:tr w:rsidR="00852A0A" w:rsidRPr="000355C0" w14:paraId="07C7B223" w14:textId="77777777" w:rsidTr="00B260C4">
        <w:trPr>
          <w:jc w:val="center"/>
        </w:trPr>
        <w:tc>
          <w:tcPr>
            <w:tcW w:w="1237" w:type="dxa"/>
          </w:tcPr>
          <w:p w14:paraId="17BE1C9F" w14:textId="77777777" w:rsidR="00852A0A" w:rsidRPr="00797B8F" w:rsidRDefault="00852A0A" w:rsidP="00B260C4">
            <w:pPr>
              <w:jc w:val="center"/>
              <w:rPr>
                <w:rFonts w:ascii="Microsoft Yi Baiti" w:eastAsia="Microsoft Yi Baiti" w:hAnsi="Microsoft Yi Baiti"/>
                <w:sz w:val="20"/>
                <w:szCs w:val="20"/>
                <w:highlight w:val="yellow"/>
              </w:rPr>
            </w:pPr>
          </w:p>
        </w:tc>
        <w:tc>
          <w:tcPr>
            <w:tcW w:w="6103" w:type="dxa"/>
          </w:tcPr>
          <w:p w14:paraId="735CB8A1" w14:textId="77777777" w:rsidR="00852A0A" w:rsidRPr="00797B8F" w:rsidRDefault="00852A0A" w:rsidP="00B260C4">
            <w:pPr>
              <w:jc w:val="both"/>
              <w:rPr>
                <w:rFonts w:ascii="Microsoft Yi Baiti" w:eastAsia="Microsoft Yi Baiti" w:hAnsi="Microsoft Yi Baiti"/>
                <w:sz w:val="20"/>
                <w:szCs w:val="20"/>
                <w:highlight w:val="yellow"/>
              </w:rPr>
            </w:pPr>
            <w:r>
              <w:rPr>
                <w:rFonts w:ascii="Microsoft Yi Baiti" w:eastAsia="Microsoft Yi Baiti" w:hAnsi="Microsoft Yi Baiti" w:cs="Calibri"/>
                <w:b/>
                <w:bCs/>
                <w:color w:val="000000"/>
                <w:sz w:val="20"/>
                <w:szCs w:val="20"/>
              </w:rPr>
              <w:t>SUBPARTIDA: EXCAVACIONES</w:t>
            </w:r>
          </w:p>
        </w:tc>
        <w:tc>
          <w:tcPr>
            <w:tcW w:w="848" w:type="dxa"/>
          </w:tcPr>
          <w:p w14:paraId="4723F385" w14:textId="77777777" w:rsidR="00852A0A" w:rsidRPr="00797B8F" w:rsidRDefault="00852A0A" w:rsidP="00B260C4">
            <w:pPr>
              <w:jc w:val="center"/>
              <w:rPr>
                <w:rFonts w:ascii="Microsoft Yi Baiti" w:eastAsia="Microsoft Yi Baiti" w:hAnsi="Microsoft Yi Baiti" w:cs="Calibri"/>
                <w:sz w:val="20"/>
                <w:szCs w:val="20"/>
                <w:highlight w:val="yellow"/>
              </w:rPr>
            </w:pPr>
          </w:p>
        </w:tc>
        <w:tc>
          <w:tcPr>
            <w:tcW w:w="1008" w:type="dxa"/>
          </w:tcPr>
          <w:p w14:paraId="4942190C" w14:textId="77777777" w:rsidR="00852A0A" w:rsidRPr="00797B8F" w:rsidRDefault="00852A0A" w:rsidP="00B260C4">
            <w:pPr>
              <w:jc w:val="center"/>
              <w:rPr>
                <w:rFonts w:ascii="Microsoft Yi Baiti" w:eastAsia="Microsoft Yi Baiti" w:hAnsi="Microsoft Yi Baiti" w:cs="Calibri"/>
                <w:sz w:val="20"/>
                <w:szCs w:val="20"/>
                <w:highlight w:val="yellow"/>
              </w:rPr>
            </w:pPr>
          </w:p>
        </w:tc>
      </w:tr>
      <w:tr w:rsidR="00852A0A" w:rsidRPr="000355C0" w14:paraId="3614F769" w14:textId="77777777" w:rsidTr="00B260C4">
        <w:trPr>
          <w:jc w:val="center"/>
        </w:trPr>
        <w:tc>
          <w:tcPr>
            <w:tcW w:w="1237" w:type="dxa"/>
          </w:tcPr>
          <w:p w14:paraId="130994DA"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23-EXMQM402-01</w:t>
            </w:r>
          </w:p>
        </w:tc>
        <w:tc>
          <w:tcPr>
            <w:tcW w:w="6103" w:type="dxa"/>
          </w:tcPr>
          <w:p w14:paraId="71A02225" w14:textId="77777777" w:rsidR="00852A0A" w:rsidRPr="00FE78B3" w:rsidRDefault="00852A0A" w:rsidP="00B260C4">
            <w:pPr>
              <w:jc w:val="both"/>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EXCAVACIÓN A MÁQUINA EN MATERIAL TIPO ROCA, DE 0.00 A 2.00 MTS. DE PROFUNDIDAD, CON MARTILLO NEUMÁTICO Y COMPRESOR, INCLUYE: AFINE DE TALUDES Y FONDO DE LA EXCAVACIÓN, RETIRO DE LOS MATERIALES PRODUCTO DE LOS TRABAJOS A PRIMERA ESTACIÓN DE 20 MTS., ACARREOS LIBRES, MANO DE OBRA Y HERRAMIENTA.</w:t>
            </w:r>
          </w:p>
        </w:tc>
        <w:tc>
          <w:tcPr>
            <w:tcW w:w="848" w:type="dxa"/>
          </w:tcPr>
          <w:p w14:paraId="274AD310"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M3</w:t>
            </w:r>
          </w:p>
        </w:tc>
        <w:tc>
          <w:tcPr>
            <w:tcW w:w="1008" w:type="dxa"/>
          </w:tcPr>
          <w:p w14:paraId="7C8FDCC2" w14:textId="77777777" w:rsidR="00852A0A" w:rsidRPr="00FE78B3" w:rsidRDefault="00852A0A" w:rsidP="00B260C4">
            <w:pPr>
              <w:jc w:val="center"/>
              <w:rPr>
                <w:rFonts w:ascii="Microsoft Yi Baiti" w:eastAsia="Microsoft Yi Baiti" w:hAnsi="Microsoft Yi Baiti"/>
                <w:sz w:val="20"/>
                <w:szCs w:val="20"/>
                <w:lang w:val="es-MX" w:eastAsia="en-US"/>
              </w:rPr>
            </w:pPr>
            <w:r w:rsidRPr="00FE78B3">
              <w:rPr>
                <w:rFonts w:ascii="Microsoft Yi Baiti" w:eastAsia="Microsoft Yi Baiti" w:hAnsi="Microsoft Yi Baiti"/>
                <w:sz w:val="20"/>
                <w:szCs w:val="20"/>
                <w:lang w:val="es-MX" w:eastAsia="en-US"/>
              </w:rPr>
              <w:t>12.65</w:t>
            </w:r>
          </w:p>
        </w:tc>
      </w:tr>
    </w:tbl>
    <w:p w14:paraId="2890810C" w14:textId="77777777" w:rsidR="00852A0A" w:rsidRDefault="00852A0A" w:rsidP="00FE691C">
      <w:pPr>
        <w:rPr>
          <w:rFonts w:ascii="Microsoft Yi Baiti" w:eastAsia="Microsoft Yi Baiti" w:hAnsi="Microsoft Yi Baiti"/>
          <w:sz w:val="20"/>
          <w:szCs w:val="16"/>
        </w:rPr>
      </w:pPr>
    </w:p>
    <w:p w14:paraId="3B77E2D5" w14:textId="4E968FFD" w:rsidR="00852A0A" w:rsidRPr="00BD1FBB" w:rsidRDefault="00852A0A" w:rsidP="00FE691C">
      <w:pPr>
        <w:rPr>
          <w:rFonts w:ascii="Microsoft Yi Baiti" w:eastAsia="Microsoft Yi Baiti" w:hAnsi="Microsoft Yi Baiti"/>
          <w:sz w:val="20"/>
          <w:szCs w:val="16"/>
        </w:rPr>
      </w:pPr>
      <w:r w:rsidRPr="00BD1FBB">
        <w:rPr>
          <w:rFonts w:ascii="Microsoft Yi Baiti" w:eastAsia="Microsoft Yi Baiti" w:hAnsi="Microsoft Yi Baiti"/>
          <w:b/>
          <w:noProof/>
          <w:sz w:val="20"/>
          <w:szCs w:val="18"/>
        </w:rPr>
        <w:t>4.-Rehabilitación de la red de drenaje sanitario, calle Francisco Villa, Colonia Cuauhtémoc, Agencia Municipal de Santa Rosa Panzacola, Oaxaca de Juárez, Oaxaca.</w:t>
      </w:r>
    </w:p>
    <w:p w14:paraId="2E9C8604" w14:textId="45CE244A" w:rsidR="00852A0A" w:rsidRDefault="00852A0A" w:rsidP="00FE691C">
      <w:pPr>
        <w:rPr>
          <w:rFonts w:ascii="Microsoft Yi Baiti" w:eastAsia="Microsoft Yi Baiti" w:hAnsi="Microsoft Yi Baiti"/>
          <w:sz w:val="20"/>
          <w:szCs w:val="16"/>
        </w:rPr>
      </w:pPr>
    </w:p>
    <w:p w14:paraId="2E5EA74D" w14:textId="66E18D7B" w:rsidR="00852A0A" w:rsidRPr="004F6B5E" w:rsidRDefault="00852A0A" w:rsidP="00852A0A">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 </w:t>
      </w:r>
      <w:r w:rsidRPr="00E44712">
        <w:rPr>
          <w:rFonts w:ascii="Microsoft Yi Baiti" w:eastAsia="Microsoft Yi Baiti" w:hAnsi="Microsoft Yi Baiti" w:hint="eastAsia"/>
          <w:b/>
          <w:sz w:val="20"/>
          <w:szCs w:val="18"/>
        </w:rPr>
        <w:t xml:space="preserve">MODIFICAR </w:t>
      </w:r>
      <w:r w:rsidR="0078485C">
        <w:rPr>
          <w:rFonts w:ascii="Microsoft Yi Baiti" w:eastAsia="Microsoft Yi Baiti" w:hAnsi="Microsoft Yi Baiti"/>
          <w:sz w:val="20"/>
          <w:szCs w:val="18"/>
        </w:rPr>
        <w:t>los</w:t>
      </w:r>
      <w:r w:rsidRPr="000959F2">
        <w:rPr>
          <w:rFonts w:ascii="Microsoft Yi Baiti" w:eastAsia="Microsoft Yi Baiti" w:hAnsi="Microsoft Yi Baiti"/>
          <w:sz w:val="20"/>
          <w:szCs w:val="18"/>
        </w:rPr>
        <w:t xml:space="preserve"> siguiente</w:t>
      </w:r>
      <w:r w:rsidR="0078485C">
        <w:rPr>
          <w:rFonts w:ascii="Microsoft Yi Baiti" w:eastAsia="Microsoft Yi Baiti" w:hAnsi="Microsoft Yi Baiti"/>
          <w:sz w:val="20"/>
          <w:szCs w:val="18"/>
        </w:rPr>
        <w:t>s</w:t>
      </w:r>
      <w:r w:rsidRPr="000959F2">
        <w:rPr>
          <w:rFonts w:ascii="Microsoft Yi Baiti" w:eastAsia="Microsoft Yi Baiti" w:hAnsi="Microsoft Yi Baiti"/>
          <w:sz w:val="20"/>
          <w:szCs w:val="18"/>
        </w:rPr>
        <w:t xml:space="preserve"> concepto</w:t>
      </w:r>
      <w:r w:rsidR="0078485C">
        <w:rPr>
          <w:rFonts w:ascii="Microsoft Yi Baiti" w:eastAsia="Microsoft Yi Baiti" w:hAnsi="Microsoft Yi Baiti"/>
          <w:sz w:val="20"/>
          <w:szCs w:val="18"/>
        </w:rPr>
        <w:t>s</w:t>
      </w:r>
      <w:r w:rsidRPr="000959F2">
        <w:rPr>
          <w:rFonts w:ascii="Microsoft Yi Baiti" w:eastAsia="Microsoft Yi Baiti" w:hAnsi="Microsoft Yi Baiti"/>
          <w:sz w:val="20"/>
          <w:szCs w:val="18"/>
        </w:rPr>
        <w:t xml:space="preserve">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w:t>
      </w:r>
      <w:r w:rsidR="0078485C">
        <w:rPr>
          <w:rFonts w:ascii="Microsoft Yi Baiti" w:eastAsia="Microsoft Yi Baiti" w:hAnsi="Microsoft Yi Baiti"/>
          <w:sz w:val="20"/>
          <w:szCs w:val="18"/>
        </w:rPr>
        <w:t>s</w:t>
      </w:r>
      <w:r>
        <w:rPr>
          <w:rFonts w:ascii="Microsoft Yi Baiti" w:eastAsia="Microsoft Yi Baiti" w:hAnsi="Microsoft Yi Baiti"/>
          <w:sz w:val="20"/>
          <w:szCs w:val="18"/>
        </w:rPr>
        <w:t xml:space="preserve"> partida</w:t>
      </w:r>
      <w:r w:rsidR="0078485C">
        <w:rPr>
          <w:rFonts w:ascii="Microsoft Yi Baiti" w:eastAsia="Microsoft Yi Baiti" w:hAnsi="Microsoft Yi Baiti"/>
          <w:sz w:val="20"/>
          <w:szCs w:val="18"/>
        </w:rPr>
        <w:t>s</w:t>
      </w:r>
      <w:r>
        <w:rPr>
          <w:rFonts w:ascii="Microsoft Yi Baiti" w:eastAsia="Microsoft Yi Baiti" w:hAnsi="Microsoft Yi Baiti" w:hint="eastAsia"/>
          <w:sz w:val="20"/>
          <w:szCs w:val="18"/>
        </w:rPr>
        <w:t>:</w:t>
      </w:r>
      <w:r>
        <w:rPr>
          <w:rFonts w:ascii="Microsoft Yi Baiti" w:eastAsia="Microsoft Yi Baiti" w:hAnsi="Microsoft Yi Baiti"/>
          <w:b/>
          <w:sz w:val="20"/>
          <w:szCs w:val="18"/>
        </w:rPr>
        <w:t xml:space="preserve"> Preliminares, Tuberías, Albañilería.</w:t>
      </w:r>
    </w:p>
    <w:p w14:paraId="105306C0" w14:textId="1019686F" w:rsidR="00852A0A" w:rsidRDefault="00852A0A"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18"/>
        <w:gridCol w:w="2331"/>
        <w:gridCol w:w="723"/>
        <w:gridCol w:w="917"/>
        <w:gridCol w:w="220"/>
        <w:gridCol w:w="1318"/>
        <w:gridCol w:w="2153"/>
        <w:gridCol w:w="723"/>
        <w:gridCol w:w="917"/>
      </w:tblGrid>
      <w:tr w:rsidR="00852A0A" w:rsidRPr="00D91B91" w14:paraId="231FF602" w14:textId="77777777" w:rsidTr="00B260C4">
        <w:trPr>
          <w:trHeight w:val="240"/>
          <w:jc w:val="center"/>
        </w:trPr>
        <w:tc>
          <w:tcPr>
            <w:tcW w:w="52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6921AC"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643D9262" w14:textId="77777777" w:rsidR="00852A0A" w:rsidRPr="00D91B91" w:rsidRDefault="00852A0A" w:rsidP="00B260C4">
            <w:pPr>
              <w:jc w:val="center"/>
              <w:rPr>
                <w:rFonts w:ascii="Microsoft Yi Baiti" w:eastAsia="Microsoft Yi Baiti" w:hAnsi="Microsoft Yi Baiti" w:cs="Calibri"/>
                <w:b/>
                <w:bCs/>
                <w:sz w:val="20"/>
                <w:szCs w:val="20"/>
                <w:lang w:eastAsia="es-MX"/>
              </w:rPr>
            </w:pPr>
          </w:p>
        </w:tc>
        <w:tc>
          <w:tcPr>
            <w:tcW w:w="5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259DB5"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DEBE DECIR</w:t>
            </w:r>
          </w:p>
        </w:tc>
      </w:tr>
      <w:tr w:rsidR="00852A0A" w:rsidRPr="00D91B91" w14:paraId="1FCB1A05" w14:textId="77777777" w:rsidTr="00B260C4">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1C2D689F"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CÓDIGO</w:t>
            </w:r>
          </w:p>
        </w:tc>
        <w:tc>
          <w:tcPr>
            <w:tcW w:w="2331" w:type="dxa"/>
            <w:tcBorders>
              <w:top w:val="nil"/>
              <w:left w:val="nil"/>
              <w:bottom w:val="single" w:sz="4" w:space="0" w:color="auto"/>
              <w:right w:val="single" w:sz="4" w:space="0" w:color="auto"/>
            </w:tcBorders>
            <w:shd w:val="clear" w:color="auto" w:fill="auto"/>
            <w:vAlign w:val="center"/>
            <w:hideMark/>
          </w:tcPr>
          <w:p w14:paraId="15135097"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1076682"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3F43ECD"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3C1A1371" w14:textId="77777777" w:rsidR="00852A0A" w:rsidRPr="00D91B91" w:rsidRDefault="00852A0A" w:rsidP="00B260C4">
            <w:pPr>
              <w:jc w:val="center"/>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4F68AF24"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CÓDIGO</w:t>
            </w:r>
          </w:p>
        </w:tc>
        <w:tc>
          <w:tcPr>
            <w:tcW w:w="2153" w:type="dxa"/>
            <w:tcBorders>
              <w:top w:val="nil"/>
              <w:left w:val="nil"/>
              <w:bottom w:val="single" w:sz="4" w:space="0" w:color="auto"/>
              <w:right w:val="single" w:sz="4" w:space="0" w:color="auto"/>
            </w:tcBorders>
            <w:shd w:val="clear" w:color="auto" w:fill="auto"/>
            <w:vAlign w:val="center"/>
            <w:hideMark/>
          </w:tcPr>
          <w:p w14:paraId="7E13D0CA"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93DD7FB"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493A91A" w14:textId="77777777" w:rsidR="00852A0A" w:rsidRPr="00D91B91" w:rsidRDefault="00852A0A" w:rsidP="00B260C4">
            <w:pPr>
              <w:jc w:val="center"/>
              <w:rPr>
                <w:rFonts w:ascii="Microsoft Yi Baiti" w:eastAsia="Microsoft Yi Baiti" w:hAnsi="Microsoft Yi Baiti" w:cs="Calibri"/>
                <w:b/>
                <w:bCs/>
                <w:sz w:val="20"/>
                <w:szCs w:val="20"/>
                <w:lang w:eastAsia="es-MX"/>
              </w:rPr>
            </w:pPr>
            <w:r w:rsidRPr="00D91B91">
              <w:rPr>
                <w:rFonts w:ascii="Microsoft Yi Baiti" w:eastAsia="Microsoft Yi Baiti" w:hAnsi="Microsoft Yi Baiti" w:cs="Calibri" w:hint="eastAsia"/>
                <w:b/>
                <w:bCs/>
                <w:sz w:val="20"/>
                <w:szCs w:val="20"/>
                <w:lang w:val="es-ES" w:eastAsia="es-MX"/>
              </w:rPr>
              <w:t>CANTIDAD</w:t>
            </w:r>
          </w:p>
        </w:tc>
      </w:tr>
      <w:tr w:rsidR="00852A0A" w:rsidRPr="00D91B91" w14:paraId="688A3FD3" w14:textId="77777777" w:rsidTr="00B260C4">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4DB207E9" w14:textId="77777777" w:rsidR="00852A0A" w:rsidRPr="00D91B91" w:rsidRDefault="00852A0A" w:rsidP="00B260C4">
            <w:pPr>
              <w:jc w:val="center"/>
              <w:rPr>
                <w:rFonts w:ascii="Microsoft Yi Baiti" w:eastAsia="Microsoft Yi Baiti" w:hAnsi="Microsoft Yi Baiti" w:cs="Calibri"/>
                <w:bCs/>
                <w:sz w:val="20"/>
                <w:szCs w:val="20"/>
                <w:lang w:val="es-ES" w:eastAsia="es-MX"/>
              </w:rPr>
            </w:pPr>
          </w:p>
        </w:tc>
        <w:tc>
          <w:tcPr>
            <w:tcW w:w="2331" w:type="dxa"/>
            <w:tcBorders>
              <w:top w:val="nil"/>
              <w:left w:val="nil"/>
              <w:bottom w:val="single" w:sz="4" w:space="0" w:color="auto"/>
              <w:right w:val="single" w:sz="4" w:space="0" w:color="auto"/>
            </w:tcBorders>
            <w:shd w:val="clear" w:color="auto" w:fill="auto"/>
          </w:tcPr>
          <w:p w14:paraId="41E6442B" w14:textId="77777777" w:rsidR="00852A0A" w:rsidRDefault="00852A0A" w:rsidP="00B260C4">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PRELIMINARES</w:t>
            </w:r>
          </w:p>
        </w:tc>
        <w:tc>
          <w:tcPr>
            <w:tcW w:w="723" w:type="dxa"/>
            <w:tcBorders>
              <w:top w:val="nil"/>
              <w:left w:val="nil"/>
              <w:bottom w:val="single" w:sz="4" w:space="0" w:color="auto"/>
              <w:right w:val="single" w:sz="4" w:space="0" w:color="auto"/>
            </w:tcBorders>
            <w:shd w:val="clear" w:color="auto" w:fill="auto"/>
          </w:tcPr>
          <w:p w14:paraId="39D20D3F" w14:textId="77777777" w:rsidR="00852A0A" w:rsidRPr="00D91B91" w:rsidRDefault="00852A0A" w:rsidP="00B260C4">
            <w:pPr>
              <w:jc w:val="both"/>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4A530BBE" w14:textId="77777777" w:rsidR="00852A0A" w:rsidRPr="00D91B91" w:rsidRDefault="00852A0A" w:rsidP="00B260C4">
            <w:pPr>
              <w:jc w:val="both"/>
              <w:rPr>
                <w:rFonts w:ascii="Microsoft Yi Baiti" w:eastAsia="Microsoft Yi Baiti" w:hAnsi="Microsoft Yi Baiti" w:cs="Calibri"/>
                <w:b/>
                <w:bCs/>
                <w:sz w:val="20"/>
                <w:szCs w:val="20"/>
                <w:lang w:val="es-ES" w:eastAsia="es-MX"/>
              </w:rPr>
            </w:pPr>
          </w:p>
        </w:tc>
        <w:tc>
          <w:tcPr>
            <w:tcW w:w="220" w:type="dxa"/>
            <w:tcBorders>
              <w:top w:val="nil"/>
              <w:left w:val="single" w:sz="4" w:space="0" w:color="auto"/>
              <w:right w:val="single" w:sz="4" w:space="0" w:color="auto"/>
            </w:tcBorders>
            <w:shd w:val="clear" w:color="auto" w:fill="auto"/>
            <w:noWrap/>
          </w:tcPr>
          <w:p w14:paraId="6EF65A67" w14:textId="77777777" w:rsidR="00852A0A" w:rsidRPr="00D91B91" w:rsidRDefault="00852A0A" w:rsidP="00B260C4">
            <w:pPr>
              <w:jc w:val="both"/>
              <w:rPr>
                <w:rFonts w:ascii="Microsoft Yi Baiti" w:eastAsia="Microsoft Yi Baiti" w:hAnsi="Microsoft Yi Baiti" w:cs="Calibri"/>
                <w:b/>
                <w:bCs/>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7BF70E36" w14:textId="77777777" w:rsidR="00852A0A" w:rsidRPr="00D91B91" w:rsidRDefault="00852A0A" w:rsidP="00B260C4">
            <w:pPr>
              <w:jc w:val="both"/>
              <w:rPr>
                <w:rFonts w:ascii="Microsoft Yi Baiti" w:eastAsia="Microsoft Yi Baiti" w:hAnsi="Microsoft Yi Baiti" w:cs="Calibri"/>
                <w:bCs/>
                <w:sz w:val="20"/>
                <w:szCs w:val="20"/>
                <w:lang w:val="es-ES" w:eastAsia="es-MX"/>
              </w:rPr>
            </w:pPr>
          </w:p>
        </w:tc>
        <w:tc>
          <w:tcPr>
            <w:tcW w:w="2153" w:type="dxa"/>
            <w:tcBorders>
              <w:top w:val="nil"/>
              <w:left w:val="nil"/>
              <w:bottom w:val="single" w:sz="4" w:space="0" w:color="auto"/>
              <w:right w:val="single" w:sz="4" w:space="0" w:color="auto"/>
            </w:tcBorders>
            <w:shd w:val="clear" w:color="auto" w:fill="auto"/>
          </w:tcPr>
          <w:p w14:paraId="4FE923EE" w14:textId="77777777" w:rsidR="00852A0A" w:rsidRDefault="00852A0A" w:rsidP="00B260C4">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PRELIMINARES</w:t>
            </w:r>
          </w:p>
        </w:tc>
        <w:tc>
          <w:tcPr>
            <w:tcW w:w="723" w:type="dxa"/>
            <w:tcBorders>
              <w:top w:val="nil"/>
              <w:left w:val="nil"/>
              <w:bottom w:val="single" w:sz="4" w:space="0" w:color="auto"/>
              <w:right w:val="single" w:sz="4" w:space="0" w:color="auto"/>
            </w:tcBorders>
            <w:shd w:val="clear" w:color="auto" w:fill="auto"/>
          </w:tcPr>
          <w:p w14:paraId="3E14341B" w14:textId="77777777" w:rsidR="00852A0A" w:rsidRPr="00D91B91" w:rsidRDefault="00852A0A" w:rsidP="00B260C4">
            <w:pPr>
              <w:jc w:val="center"/>
              <w:rPr>
                <w:rFonts w:ascii="Microsoft Yi Baiti" w:eastAsia="Microsoft Yi Baiti" w:hAnsi="Microsoft Yi Baiti" w:cs="Calibri"/>
                <w:b/>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281FD710" w14:textId="77777777" w:rsidR="00852A0A" w:rsidRPr="00D91B91" w:rsidRDefault="00852A0A" w:rsidP="00B260C4">
            <w:pPr>
              <w:jc w:val="center"/>
              <w:rPr>
                <w:rFonts w:ascii="Microsoft Yi Baiti" w:eastAsia="Microsoft Yi Baiti" w:hAnsi="Microsoft Yi Baiti" w:cs="Calibri"/>
                <w:b/>
                <w:bCs/>
                <w:sz w:val="20"/>
                <w:szCs w:val="20"/>
                <w:lang w:val="es-ES" w:eastAsia="es-MX"/>
              </w:rPr>
            </w:pPr>
          </w:p>
        </w:tc>
      </w:tr>
      <w:tr w:rsidR="00852A0A" w:rsidRPr="00D91B91" w14:paraId="73C88622" w14:textId="77777777" w:rsidTr="00B260C4">
        <w:trPr>
          <w:trHeight w:val="240"/>
          <w:jc w:val="center"/>
        </w:trPr>
        <w:tc>
          <w:tcPr>
            <w:tcW w:w="1318" w:type="dxa"/>
            <w:tcBorders>
              <w:top w:val="nil"/>
              <w:left w:val="single" w:sz="4" w:space="0" w:color="auto"/>
              <w:bottom w:val="single" w:sz="4" w:space="0" w:color="auto"/>
              <w:right w:val="single" w:sz="4" w:space="0" w:color="auto"/>
            </w:tcBorders>
            <w:shd w:val="clear" w:color="auto" w:fill="auto"/>
          </w:tcPr>
          <w:p w14:paraId="1ABF78A4" w14:textId="77777777" w:rsidR="00852A0A" w:rsidRPr="002F5FF4"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AG-COR-03</w:t>
            </w:r>
          </w:p>
        </w:tc>
        <w:tc>
          <w:tcPr>
            <w:tcW w:w="2331" w:type="dxa"/>
            <w:tcBorders>
              <w:top w:val="nil"/>
              <w:left w:val="nil"/>
              <w:bottom w:val="single" w:sz="4" w:space="0" w:color="auto"/>
              <w:right w:val="single" w:sz="4" w:space="0" w:color="auto"/>
            </w:tcBorders>
            <w:shd w:val="clear" w:color="auto" w:fill="auto"/>
          </w:tcPr>
          <w:p w14:paraId="3E83F023"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sz w:val="20"/>
                <w:szCs w:val="20"/>
              </w:rPr>
              <w:t>CORTE DE PAVIMENTO DE CONCRETO HIDRÁULICO DE 15 CMS. DE ESP. CON DISCO, INC. HERRAMIENTA Y MANO DE OBRA.</w:t>
            </w:r>
          </w:p>
        </w:tc>
        <w:tc>
          <w:tcPr>
            <w:tcW w:w="723" w:type="dxa"/>
            <w:tcBorders>
              <w:top w:val="nil"/>
              <w:left w:val="nil"/>
              <w:bottom w:val="single" w:sz="4" w:space="0" w:color="auto"/>
              <w:right w:val="single" w:sz="4" w:space="0" w:color="auto"/>
            </w:tcBorders>
            <w:shd w:val="clear" w:color="auto" w:fill="auto"/>
          </w:tcPr>
          <w:p w14:paraId="66A05045"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ML</w:t>
            </w:r>
          </w:p>
        </w:tc>
        <w:tc>
          <w:tcPr>
            <w:tcW w:w="917" w:type="dxa"/>
            <w:tcBorders>
              <w:top w:val="nil"/>
              <w:left w:val="nil"/>
              <w:bottom w:val="single" w:sz="4" w:space="0" w:color="auto"/>
              <w:right w:val="single" w:sz="4" w:space="0" w:color="auto"/>
            </w:tcBorders>
            <w:shd w:val="clear" w:color="auto" w:fill="auto"/>
          </w:tcPr>
          <w:p w14:paraId="2F3453F0"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15.22</w:t>
            </w:r>
          </w:p>
        </w:tc>
        <w:tc>
          <w:tcPr>
            <w:tcW w:w="220" w:type="dxa"/>
            <w:tcBorders>
              <w:top w:val="nil"/>
              <w:left w:val="single" w:sz="4" w:space="0" w:color="auto"/>
              <w:bottom w:val="nil"/>
              <w:right w:val="single" w:sz="4" w:space="0" w:color="auto"/>
            </w:tcBorders>
            <w:shd w:val="clear" w:color="auto" w:fill="auto"/>
            <w:noWrap/>
            <w:vAlign w:val="bottom"/>
          </w:tcPr>
          <w:p w14:paraId="0584F51C" w14:textId="77777777" w:rsidR="00852A0A" w:rsidRPr="00A917FF" w:rsidRDefault="00852A0A" w:rsidP="00B260C4">
            <w:pPr>
              <w:jc w:val="center"/>
              <w:rPr>
                <w:rFonts w:ascii="Microsoft Yi Baiti" w:eastAsia="Microsoft Yi Baiti" w:hAnsi="Microsoft Yi Baiti"/>
                <w:sz w:val="20"/>
                <w:szCs w:val="20"/>
              </w:rPr>
            </w:pPr>
          </w:p>
        </w:tc>
        <w:tc>
          <w:tcPr>
            <w:tcW w:w="1318" w:type="dxa"/>
            <w:tcBorders>
              <w:top w:val="nil"/>
              <w:left w:val="single" w:sz="4" w:space="0" w:color="auto"/>
              <w:bottom w:val="single" w:sz="4" w:space="0" w:color="auto"/>
              <w:right w:val="single" w:sz="4" w:space="0" w:color="auto"/>
            </w:tcBorders>
            <w:shd w:val="clear" w:color="auto" w:fill="auto"/>
          </w:tcPr>
          <w:p w14:paraId="58BBDB42"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AG-COR-03</w:t>
            </w:r>
          </w:p>
        </w:tc>
        <w:tc>
          <w:tcPr>
            <w:tcW w:w="2153" w:type="dxa"/>
            <w:tcBorders>
              <w:top w:val="nil"/>
              <w:left w:val="nil"/>
              <w:bottom w:val="single" w:sz="4" w:space="0" w:color="auto"/>
              <w:right w:val="single" w:sz="4" w:space="0" w:color="auto"/>
            </w:tcBorders>
            <w:shd w:val="clear" w:color="auto" w:fill="auto"/>
          </w:tcPr>
          <w:p w14:paraId="39D753A2"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sz w:val="20"/>
                <w:szCs w:val="20"/>
              </w:rPr>
              <w:t>CORTE DE PAVIMENTO DE CONCRETO HIDRÁULICO DE 15 CMS. DE ESP. CON DISCO, INC. HERRAMIENTA Y MANO DE OBRA.</w:t>
            </w:r>
          </w:p>
        </w:tc>
        <w:tc>
          <w:tcPr>
            <w:tcW w:w="723" w:type="dxa"/>
            <w:tcBorders>
              <w:top w:val="nil"/>
              <w:left w:val="nil"/>
              <w:bottom w:val="single" w:sz="4" w:space="0" w:color="auto"/>
              <w:right w:val="single" w:sz="4" w:space="0" w:color="auto"/>
            </w:tcBorders>
            <w:shd w:val="clear" w:color="auto" w:fill="auto"/>
          </w:tcPr>
          <w:p w14:paraId="14B053D5"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ML</w:t>
            </w:r>
          </w:p>
        </w:tc>
        <w:tc>
          <w:tcPr>
            <w:tcW w:w="917" w:type="dxa"/>
            <w:tcBorders>
              <w:top w:val="nil"/>
              <w:left w:val="nil"/>
              <w:bottom w:val="single" w:sz="4" w:space="0" w:color="auto"/>
              <w:right w:val="single" w:sz="4" w:space="0" w:color="auto"/>
            </w:tcBorders>
            <w:shd w:val="clear" w:color="auto" w:fill="auto"/>
          </w:tcPr>
          <w:p w14:paraId="4B8CCE05" w14:textId="77777777" w:rsidR="00852A0A" w:rsidRPr="00BD1FBB" w:rsidRDefault="00852A0A" w:rsidP="00B260C4">
            <w:pPr>
              <w:jc w:val="center"/>
              <w:rPr>
                <w:rFonts w:ascii="Microsoft Yi Baiti" w:eastAsia="Microsoft Yi Baiti" w:hAnsi="Microsoft Yi Baiti"/>
                <w:b/>
                <w:bCs/>
                <w:sz w:val="20"/>
                <w:szCs w:val="20"/>
                <w:highlight w:val="darkGray"/>
              </w:rPr>
            </w:pPr>
            <w:r w:rsidRPr="00BD1FBB">
              <w:rPr>
                <w:rFonts w:ascii="Microsoft Yi Baiti" w:eastAsia="Microsoft Yi Baiti" w:hAnsi="Microsoft Yi Baiti"/>
                <w:b/>
                <w:bCs/>
                <w:sz w:val="20"/>
                <w:szCs w:val="20"/>
                <w:highlight w:val="darkGray"/>
              </w:rPr>
              <w:t>22.02</w:t>
            </w:r>
          </w:p>
        </w:tc>
      </w:tr>
      <w:tr w:rsidR="00852A0A" w:rsidRPr="00D91B91" w14:paraId="02F8B24A" w14:textId="77777777" w:rsidTr="00B260C4">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6ECEAAE7" w14:textId="77777777" w:rsidR="00852A0A" w:rsidRPr="00A917FF" w:rsidRDefault="00852A0A" w:rsidP="00B260C4">
            <w:pPr>
              <w:jc w:val="center"/>
              <w:rPr>
                <w:rFonts w:ascii="Microsoft Yi Baiti" w:eastAsia="Microsoft Yi Baiti" w:hAnsi="Microsoft Yi Baiti"/>
                <w:sz w:val="20"/>
                <w:szCs w:val="20"/>
              </w:rPr>
            </w:pPr>
          </w:p>
        </w:tc>
        <w:tc>
          <w:tcPr>
            <w:tcW w:w="2331" w:type="dxa"/>
            <w:tcBorders>
              <w:top w:val="single" w:sz="4" w:space="0" w:color="auto"/>
              <w:left w:val="nil"/>
              <w:bottom w:val="single" w:sz="4" w:space="0" w:color="auto"/>
              <w:right w:val="single" w:sz="4" w:space="0" w:color="auto"/>
            </w:tcBorders>
            <w:shd w:val="clear" w:color="auto" w:fill="auto"/>
          </w:tcPr>
          <w:p w14:paraId="097F5722"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cs="Calibri"/>
                <w:b/>
                <w:bCs/>
                <w:color w:val="000000"/>
                <w:sz w:val="20"/>
                <w:szCs w:val="20"/>
                <w:lang w:val="es-ES" w:eastAsia="es-MX"/>
              </w:rPr>
              <w:t>PARTIDA: TUBERÍAS</w:t>
            </w:r>
          </w:p>
        </w:tc>
        <w:tc>
          <w:tcPr>
            <w:tcW w:w="723" w:type="dxa"/>
            <w:tcBorders>
              <w:top w:val="single" w:sz="4" w:space="0" w:color="auto"/>
              <w:left w:val="nil"/>
              <w:bottom w:val="single" w:sz="4" w:space="0" w:color="auto"/>
              <w:right w:val="single" w:sz="4" w:space="0" w:color="auto"/>
            </w:tcBorders>
            <w:shd w:val="clear" w:color="auto" w:fill="auto"/>
          </w:tcPr>
          <w:p w14:paraId="753E6686" w14:textId="77777777" w:rsidR="00852A0A" w:rsidRPr="00A917FF" w:rsidRDefault="00852A0A" w:rsidP="00B260C4">
            <w:pPr>
              <w:jc w:val="center"/>
              <w:rPr>
                <w:rFonts w:ascii="Microsoft Yi Baiti" w:eastAsia="Microsoft Yi Baiti" w:hAnsi="Microsoft Yi Baiti"/>
                <w:sz w:val="20"/>
                <w:szCs w:val="20"/>
              </w:rPr>
            </w:pPr>
          </w:p>
        </w:tc>
        <w:tc>
          <w:tcPr>
            <w:tcW w:w="917" w:type="dxa"/>
            <w:tcBorders>
              <w:top w:val="single" w:sz="4" w:space="0" w:color="auto"/>
              <w:left w:val="nil"/>
              <w:bottom w:val="single" w:sz="4" w:space="0" w:color="auto"/>
              <w:right w:val="single" w:sz="4" w:space="0" w:color="auto"/>
            </w:tcBorders>
            <w:shd w:val="clear" w:color="auto" w:fill="auto"/>
          </w:tcPr>
          <w:p w14:paraId="75F02534" w14:textId="77777777" w:rsidR="00852A0A" w:rsidRPr="00A917FF" w:rsidRDefault="00852A0A" w:rsidP="00B260C4">
            <w:pPr>
              <w:jc w:val="center"/>
              <w:rPr>
                <w:rFonts w:ascii="Microsoft Yi Baiti" w:eastAsia="Microsoft Yi Baiti" w:hAnsi="Microsoft Yi Baiti"/>
                <w:sz w:val="20"/>
                <w:szCs w:val="20"/>
              </w:rPr>
            </w:pPr>
          </w:p>
        </w:tc>
        <w:tc>
          <w:tcPr>
            <w:tcW w:w="220" w:type="dxa"/>
            <w:tcBorders>
              <w:top w:val="nil"/>
              <w:left w:val="single" w:sz="4" w:space="0" w:color="auto"/>
              <w:bottom w:val="nil"/>
              <w:right w:val="single" w:sz="4" w:space="0" w:color="auto"/>
            </w:tcBorders>
            <w:shd w:val="clear" w:color="auto" w:fill="auto"/>
            <w:noWrap/>
            <w:vAlign w:val="bottom"/>
          </w:tcPr>
          <w:p w14:paraId="18D025EB" w14:textId="77777777" w:rsidR="00852A0A" w:rsidRPr="00A917FF" w:rsidRDefault="00852A0A" w:rsidP="00B260C4">
            <w:pPr>
              <w:jc w:val="center"/>
              <w:rPr>
                <w:rFonts w:ascii="Microsoft Yi Baiti" w:eastAsia="Microsoft Yi Baiti" w:hAnsi="Microsoft Yi Baiti"/>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44B5CC0" w14:textId="77777777" w:rsidR="00852A0A" w:rsidRPr="00A917FF" w:rsidRDefault="00852A0A" w:rsidP="00B260C4">
            <w:pPr>
              <w:jc w:val="center"/>
              <w:rPr>
                <w:rFonts w:ascii="Microsoft Yi Baiti" w:eastAsia="Microsoft Yi Baiti" w:hAnsi="Microsoft Yi Baiti"/>
                <w:sz w:val="20"/>
                <w:szCs w:val="20"/>
              </w:rPr>
            </w:pPr>
          </w:p>
        </w:tc>
        <w:tc>
          <w:tcPr>
            <w:tcW w:w="2153" w:type="dxa"/>
            <w:tcBorders>
              <w:top w:val="single" w:sz="4" w:space="0" w:color="auto"/>
              <w:left w:val="nil"/>
              <w:bottom w:val="single" w:sz="4" w:space="0" w:color="auto"/>
              <w:right w:val="single" w:sz="4" w:space="0" w:color="auto"/>
            </w:tcBorders>
            <w:shd w:val="clear" w:color="auto" w:fill="auto"/>
          </w:tcPr>
          <w:p w14:paraId="5A31E3F3"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cs="Calibri"/>
                <w:b/>
                <w:bCs/>
                <w:color w:val="000000"/>
                <w:sz w:val="20"/>
                <w:szCs w:val="20"/>
                <w:lang w:val="es-ES" w:eastAsia="es-MX"/>
              </w:rPr>
              <w:t>PARTIDA: TUBERÍAS</w:t>
            </w:r>
          </w:p>
        </w:tc>
        <w:tc>
          <w:tcPr>
            <w:tcW w:w="723" w:type="dxa"/>
            <w:tcBorders>
              <w:top w:val="single" w:sz="4" w:space="0" w:color="auto"/>
              <w:left w:val="nil"/>
              <w:bottom w:val="single" w:sz="4" w:space="0" w:color="auto"/>
              <w:right w:val="single" w:sz="4" w:space="0" w:color="auto"/>
            </w:tcBorders>
            <w:shd w:val="clear" w:color="auto" w:fill="auto"/>
          </w:tcPr>
          <w:p w14:paraId="4702D5F1" w14:textId="77777777" w:rsidR="00852A0A" w:rsidRPr="00A917FF" w:rsidRDefault="00852A0A" w:rsidP="00B260C4">
            <w:pPr>
              <w:jc w:val="center"/>
              <w:rPr>
                <w:rFonts w:ascii="Microsoft Yi Baiti" w:eastAsia="Microsoft Yi Baiti" w:hAnsi="Microsoft Yi Baiti"/>
                <w:sz w:val="20"/>
                <w:szCs w:val="20"/>
              </w:rPr>
            </w:pPr>
          </w:p>
        </w:tc>
        <w:tc>
          <w:tcPr>
            <w:tcW w:w="917" w:type="dxa"/>
            <w:tcBorders>
              <w:top w:val="single" w:sz="4" w:space="0" w:color="auto"/>
              <w:left w:val="nil"/>
              <w:bottom w:val="single" w:sz="4" w:space="0" w:color="auto"/>
              <w:right w:val="single" w:sz="4" w:space="0" w:color="auto"/>
            </w:tcBorders>
            <w:shd w:val="clear" w:color="auto" w:fill="auto"/>
          </w:tcPr>
          <w:p w14:paraId="52D65145" w14:textId="77777777" w:rsidR="00852A0A" w:rsidRPr="00BD1FBB" w:rsidRDefault="00852A0A" w:rsidP="00B260C4">
            <w:pPr>
              <w:jc w:val="center"/>
              <w:rPr>
                <w:rFonts w:ascii="Microsoft Yi Baiti" w:eastAsia="Microsoft Yi Baiti" w:hAnsi="Microsoft Yi Baiti"/>
                <w:b/>
                <w:bCs/>
                <w:sz w:val="20"/>
                <w:szCs w:val="20"/>
                <w:highlight w:val="darkGray"/>
              </w:rPr>
            </w:pPr>
          </w:p>
        </w:tc>
      </w:tr>
      <w:tr w:rsidR="00852A0A" w:rsidRPr="00D91B91" w14:paraId="569A380E" w14:textId="77777777" w:rsidTr="00B260C4">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19DC7BC7"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23-DTBPE08-01</w:t>
            </w:r>
          </w:p>
        </w:tc>
        <w:tc>
          <w:tcPr>
            <w:tcW w:w="2331" w:type="dxa"/>
            <w:tcBorders>
              <w:top w:val="single" w:sz="4" w:space="0" w:color="auto"/>
              <w:left w:val="nil"/>
              <w:bottom w:val="single" w:sz="4" w:space="0" w:color="auto"/>
              <w:right w:val="single" w:sz="4" w:space="0" w:color="auto"/>
            </w:tcBorders>
            <w:shd w:val="clear" w:color="auto" w:fill="auto"/>
          </w:tcPr>
          <w:p w14:paraId="3A85524B"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sz w:val="20"/>
                <w:szCs w:val="20"/>
              </w:rPr>
              <w:t xml:space="preserve">SUMINISTRO Y TENDIDO DE TUBERÍA SANITARIA DE POLIETILENO DE ALTA DENSIDAD, HERMÉTICO DE 20 CMS. (8") CERTIFICADO CON LA NORMA NMX-E-241-CNCP-VIGENTE, INCLUYE: PRUEBA DE HERMETICIDAD Y ESTANQUIDAD, ACARREO </w:t>
            </w:r>
            <w:r w:rsidRPr="00A917FF">
              <w:rPr>
                <w:rFonts w:ascii="Microsoft Yi Baiti" w:eastAsia="Microsoft Yi Baiti" w:hAnsi="Microsoft Yi Baiti"/>
                <w:sz w:val="20"/>
                <w:szCs w:val="20"/>
              </w:rPr>
              <w:lastRenderedPageBreak/>
              <w:t>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tcPr>
          <w:p w14:paraId="27B2DF4A"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142CDDC5"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115.25</w:t>
            </w:r>
          </w:p>
        </w:tc>
        <w:tc>
          <w:tcPr>
            <w:tcW w:w="220" w:type="dxa"/>
            <w:tcBorders>
              <w:top w:val="nil"/>
              <w:left w:val="single" w:sz="4" w:space="0" w:color="auto"/>
              <w:bottom w:val="nil"/>
              <w:right w:val="single" w:sz="4" w:space="0" w:color="auto"/>
            </w:tcBorders>
            <w:shd w:val="clear" w:color="auto" w:fill="auto"/>
            <w:noWrap/>
            <w:vAlign w:val="bottom"/>
          </w:tcPr>
          <w:p w14:paraId="184497C6" w14:textId="77777777" w:rsidR="00852A0A" w:rsidRPr="00A917FF" w:rsidRDefault="00852A0A" w:rsidP="00B260C4">
            <w:pPr>
              <w:jc w:val="center"/>
              <w:rPr>
                <w:rFonts w:ascii="Microsoft Yi Baiti" w:eastAsia="Microsoft Yi Baiti" w:hAnsi="Microsoft Yi Baiti"/>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A7F4C2B"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23-DTBPE08-01</w:t>
            </w:r>
          </w:p>
        </w:tc>
        <w:tc>
          <w:tcPr>
            <w:tcW w:w="2153" w:type="dxa"/>
            <w:tcBorders>
              <w:top w:val="single" w:sz="4" w:space="0" w:color="auto"/>
              <w:left w:val="nil"/>
              <w:bottom w:val="single" w:sz="4" w:space="0" w:color="auto"/>
              <w:right w:val="single" w:sz="4" w:space="0" w:color="auto"/>
            </w:tcBorders>
            <w:shd w:val="clear" w:color="auto" w:fill="auto"/>
          </w:tcPr>
          <w:p w14:paraId="2099BACE"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sz w:val="20"/>
                <w:szCs w:val="20"/>
              </w:rPr>
              <w:t xml:space="preserve">SUMINISTRO Y TENDIDO DE TUBERÍA SANITARIA DE POLIETILENO DE ALTA DENSIDAD, HERMÉTICO DE 20 CMS. (8") CERTIFICADO CON LA NORMA NMX-E-241-CNCP-VIGENTE, INCLUYE: PRUEBA DE HERMETICIDAD Y </w:t>
            </w:r>
            <w:r w:rsidRPr="00A917FF">
              <w:rPr>
                <w:rFonts w:ascii="Microsoft Yi Baiti" w:eastAsia="Microsoft Yi Baiti" w:hAnsi="Microsoft Yi Baiti"/>
                <w:sz w:val="20"/>
                <w:szCs w:val="20"/>
              </w:rPr>
              <w:lastRenderedPageBreak/>
              <w:t>ESTANQUIDAD, ACARREO 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tcPr>
          <w:p w14:paraId="44A0389E"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51A8DFB0" w14:textId="77777777" w:rsidR="00852A0A" w:rsidRPr="00BD1FBB" w:rsidRDefault="00852A0A" w:rsidP="00B260C4">
            <w:pPr>
              <w:jc w:val="center"/>
              <w:rPr>
                <w:rFonts w:ascii="Microsoft Yi Baiti" w:eastAsia="Microsoft Yi Baiti" w:hAnsi="Microsoft Yi Baiti"/>
                <w:b/>
                <w:bCs/>
                <w:sz w:val="20"/>
                <w:szCs w:val="20"/>
                <w:highlight w:val="darkGray"/>
              </w:rPr>
            </w:pPr>
            <w:r w:rsidRPr="00BD1FBB">
              <w:rPr>
                <w:rFonts w:ascii="Microsoft Yi Baiti" w:eastAsia="Microsoft Yi Baiti" w:hAnsi="Microsoft Yi Baiti"/>
                <w:b/>
                <w:bCs/>
                <w:sz w:val="20"/>
                <w:szCs w:val="20"/>
                <w:highlight w:val="darkGray"/>
              </w:rPr>
              <w:t>135.41</w:t>
            </w:r>
          </w:p>
        </w:tc>
      </w:tr>
      <w:tr w:rsidR="00852A0A" w:rsidRPr="00D91B91" w14:paraId="113B8FEC" w14:textId="77777777" w:rsidTr="00B260C4">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7565581C" w14:textId="77777777" w:rsidR="00852A0A" w:rsidRPr="00A917FF" w:rsidRDefault="00852A0A" w:rsidP="00B260C4">
            <w:pPr>
              <w:jc w:val="center"/>
              <w:rPr>
                <w:rFonts w:ascii="Microsoft Yi Baiti" w:eastAsia="Microsoft Yi Baiti" w:hAnsi="Microsoft Yi Baiti"/>
                <w:sz w:val="20"/>
                <w:szCs w:val="20"/>
              </w:rPr>
            </w:pPr>
          </w:p>
        </w:tc>
        <w:tc>
          <w:tcPr>
            <w:tcW w:w="2331" w:type="dxa"/>
            <w:tcBorders>
              <w:top w:val="single" w:sz="4" w:space="0" w:color="auto"/>
              <w:left w:val="nil"/>
              <w:bottom w:val="single" w:sz="4" w:space="0" w:color="auto"/>
              <w:right w:val="single" w:sz="4" w:space="0" w:color="auto"/>
            </w:tcBorders>
            <w:shd w:val="clear" w:color="auto" w:fill="auto"/>
          </w:tcPr>
          <w:p w14:paraId="4BF22102" w14:textId="77777777" w:rsidR="00852A0A" w:rsidRPr="00A917FF" w:rsidRDefault="00852A0A" w:rsidP="00B260C4">
            <w:pPr>
              <w:jc w:val="both"/>
              <w:rPr>
                <w:rFonts w:ascii="Microsoft Yi Baiti" w:eastAsia="Microsoft Yi Baiti" w:hAnsi="Microsoft Yi Baiti"/>
                <w:b/>
                <w:bCs/>
                <w:sz w:val="20"/>
                <w:szCs w:val="20"/>
              </w:rPr>
            </w:pPr>
            <w:r w:rsidRPr="00A917FF">
              <w:rPr>
                <w:rFonts w:ascii="Microsoft Yi Baiti" w:eastAsia="Microsoft Yi Baiti" w:hAnsi="Microsoft Yi Baiti"/>
                <w:b/>
                <w:bCs/>
                <w:sz w:val="20"/>
                <w:szCs w:val="20"/>
              </w:rPr>
              <w:t>PARTIDA: ALBAÑILERÍA</w:t>
            </w:r>
          </w:p>
        </w:tc>
        <w:tc>
          <w:tcPr>
            <w:tcW w:w="723" w:type="dxa"/>
            <w:tcBorders>
              <w:top w:val="single" w:sz="4" w:space="0" w:color="auto"/>
              <w:left w:val="nil"/>
              <w:bottom w:val="single" w:sz="4" w:space="0" w:color="auto"/>
              <w:right w:val="single" w:sz="4" w:space="0" w:color="auto"/>
            </w:tcBorders>
            <w:shd w:val="clear" w:color="auto" w:fill="auto"/>
          </w:tcPr>
          <w:p w14:paraId="22E926DD" w14:textId="77777777" w:rsidR="00852A0A" w:rsidRPr="00A917FF" w:rsidRDefault="00852A0A" w:rsidP="00B260C4">
            <w:pPr>
              <w:jc w:val="center"/>
              <w:rPr>
                <w:rFonts w:ascii="Microsoft Yi Baiti" w:eastAsia="Microsoft Yi Baiti" w:hAnsi="Microsoft Yi Baiti"/>
                <w:sz w:val="20"/>
                <w:szCs w:val="20"/>
              </w:rPr>
            </w:pPr>
          </w:p>
        </w:tc>
        <w:tc>
          <w:tcPr>
            <w:tcW w:w="917" w:type="dxa"/>
            <w:tcBorders>
              <w:top w:val="single" w:sz="4" w:space="0" w:color="auto"/>
              <w:left w:val="nil"/>
              <w:bottom w:val="single" w:sz="4" w:space="0" w:color="auto"/>
              <w:right w:val="single" w:sz="4" w:space="0" w:color="auto"/>
            </w:tcBorders>
            <w:shd w:val="clear" w:color="auto" w:fill="auto"/>
          </w:tcPr>
          <w:p w14:paraId="6584BDA8" w14:textId="77777777" w:rsidR="00852A0A" w:rsidRPr="00A917FF" w:rsidRDefault="00852A0A" w:rsidP="00B260C4">
            <w:pPr>
              <w:jc w:val="center"/>
              <w:rPr>
                <w:rFonts w:ascii="Microsoft Yi Baiti" w:eastAsia="Microsoft Yi Baiti" w:hAnsi="Microsoft Yi Baiti"/>
                <w:sz w:val="20"/>
                <w:szCs w:val="20"/>
              </w:rPr>
            </w:pPr>
          </w:p>
        </w:tc>
        <w:tc>
          <w:tcPr>
            <w:tcW w:w="220" w:type="dxa"/>
            <w:tcBorders>
              <w:top w:val="nil"/>
              <w:left w:val="single" w:sz="4" w:space="0" w:color="auto"/>
              <w:bottom w:val="nil"/>
              <w:right w:val="single" w:sz="4" w:space="0" w:color="auto"/>
            </w:tcBorders>
            <w:shd w:val="clear" w:color="auto" w:fill="auto"/>
            <w:noWrap/>
            <w:vAlign w:val="bottom"/>
          </w:tcPr>
          <w:p w14:paraId="306CB9E9" w14:textId="77777777" w:rsidR="00852A0A" w:rsidRPr="00A917FF" w:rsidRDefault="00852A0A" w:rsidP="00B260C4">
            <w:pPr>
              <w:jc w:val="center"/>
              <w:rPr>
                <w:rFonts w:ascii="Microsoft Yi Baiti" w:eastAsia="Microsoft Yi Baiti" w:hAnsi="Microsoft Yi Baiti"/>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624FE5A" w14:textId="77777777" w:rsidR="00852A0A" w:rsidRPr="00A917FF" w:rsidRDefault="00852A0A" w:rsidP="00B260C4">
            <w:pPr>
              <w:jc w:val="center"/>
              <w:rPr>
                <w:rFonts w:ascii="Microsoft Yi Baiti" w:eastAsia="Microsoft Yi Baiti" w:hAnsi="Microsoft Yi Baiti"/>
                <w:sz w:val="20"/>
                <w:szCs w:val="20"/>
              </w:rPr>
            </w:pPr>
          </w:p>
        </w:tc>
        <w:tc>
          <w:tcPr>
            <w:tcW w:w="2153" w:type="dxa"/>
            <w:tcBorders>
              <w:top w:val="single" w:sz="4" w:space="0" w:color="auto"/>
              <w:left w:val="nil"/>
              <w:bottom w:val="single" w:sz="4" w:space="0" w:color="auto"/>
              <w:right w:val="single" w:sz="4" w:space="0" w:color="auto"/>
            </w:tcBorders>
            <w:shd w:val="clear" w:color="auto" w:fill="auto"/>
          </w:tcPr>
          <w:p w14:paraId="643EB350"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b/>
                <w:bCs/>
                <w:sz w:val="20"/>
                <w:szCs w:val="20"/>
              </w:rPr>
              <w:t>PARTIDA: ALBAÑILERÍA</w:t>
            </w:r>
          </w:p>
        </w:tc>
        <w:tc>
          <w:tcPr>
            <w:tcW w:w="723" w:type="dxa"/>
            <w:tcBorders>
              <w:top w:val="single" w:sz="4" w:space="0" w:color="auto"/>
              <w:left w:val="nil"/>
              <w:bottom w:val="single" w:sz="4" w:space="0" w:color="auto"/>
              <w:right w:val="single" w:sz="4" w:space="0" w:color="auto"/>
            </w:tcBorders>
            <w:shd w:val="clear" w:color="auto" w:fill="auto"/>
          </w:tcPr>
          <w:p w14:paraId="5471DE20" w14:textId="77777777" w:rsidR="00852A0A" w:rsidRPr="00A917FF" w:rsidRDefault="00852A0A" w:rsidP="00B260C4">
            <w:pPr>
              <w:jc w:val="center"/>
              <w:rPr>
                <w:rFonts w:ascii="Microsoft Yi Baiti" w:eastAsia="Microsoft Yi Baiti" w:hAnsi="Microsoft Yi Baiti"/>
                <w:sz w:val="20"/>
                <w:szCs w:val="20"/>
              </w:rPr>
            </w:pPr>
          </w:p>
        </w:tc>
        <w:tc>
          <w:tcPr>
            <w:tcW w:w="917" w:type="dxa"/>
            <w:tcBorders>
              <w:top w:val="single" w:sz="4" w:space="0" w:color="auto"/>
              <w:left w:val="nil"/>
              <w:bottom w:val="single" w:sz="4" w:space="0" w:color="auto"/>
              <w:right w:val="single" w:sz="4" w:space="0" w:color="auto"/>
            </w:tcBorders>
            <w:shd w:val="clear" w:color="auto" w:fill="auto"/>
          </w:tcPr>
          <w:p w14:paraId="2F635834" w14:textId="77777777" w:rsidR="00852A0A" w:rsidRPr="00A917FF" w:rsidRDefault="00852A0A" w:rsidP="00B260C4">
            <w:pPr>
              <w:jc w:val="center"/>
              <w:rPr>
                <w:rFonts w:ascii="Microsoft Yi Baiti" w:eastAsia="Microsoft Yi Baiti" w:hAnsi="Microsoft Yi Baiti"/>
                <w:b/>
                <w:bCs/>
                <w:sz w:val="20"/>
                <w:szCs w:val="20"/>
              </w:rPr>
            </w:pPr>
          </w:p>
        </w:tc>
      </w:tr>
      <w:tr w:rsidR="00852A0A" w:rsidRPr="00D91B91" w14:paraId="1097A090" w14:textId="77777777" w:rsidTr="00B260C4">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350CF9B9"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23-PH15OAEG-01</w:t>
            </w:r>
          </w:p>
        </w:tc>
        <w:tc>
          <w:tcPr>
            <w:tcW w:w="2331" w:type="dxa"/>
            <w:tcBorders>
              <w:top w:val="single" w:sz="4" w:space="0" w:color="auto"/>
              <w:left w:val="nil"/>
              <w:bottom w:val="single" w:sz="4" w:space="0" w:color="auto"/>
              <w:right w:val="single" w:sz="4" w:space="0" w:color="auto"/>
            </w:tcBorders>
            <w:shd w:val="clear" w:color="auto" w:fill="auto"/>
          </w:tcPr>
          <w:p w14:paraId="4DD4EF65"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sz w:val="20"/>
                <w:szCs w:val="20"/>
              </w:rPr>
              <w:t>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JUNTAS DE PVC,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7CF0D093"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M2</w:t>
            </w:r>
          </w:p>
        </w:tc>
        <w:tc>
          <w:tcPr>
            <w:tcW w:w="917" w:type="dxa"/>
            <w:tcBorders>
              <w:top w:val="single" w:sz="4" w:space="0" w:color="auto"/>
              <w:left w:val="nil"/>
              <w:bottom w:val="single" w:sz="4" w:space="0" w:color="auto"/>
              <w:right w:val="single" w:sz="4" w:space="0" w:color="auto"/>
            </w:tcBorders>
            <w:shd w:val="clear" w:color="auto" w:fill="auto"/>
          </w:tcPr>
          <w:p w14:paraId="3D7EA445"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4.95</w:t>
            </w:r>
          </w:p>
        </w:tc>
        <w:tc>
          <w:tcPr>
            <w:tcW w:w="220" w:type="dxa"/>
            <w:tcBorders>
              <w:top w:val="nil"/>
              <w:left w:val="single" w:sz="4" w:space="0" w:color="auto"/>
              <w:right w:val="single" w:sz="4" w:space="0" w:color="auto"/>
            </w:tcBorders>
            <w:shd w:val="clear" w:color="auto" w:fill="auto"/>
            <w:noWrap/>
            <w:vAlign w:val="bottom"/>
          </w:tcPr>
          <w:p w14:paraId="3E70B120" w14:textId="77777777" w:rsidR="00852A0A" w:rsidRPr="00A917FF" w:rsidRDefault="00852A0A" w:rsidP="00B260C4">
            <w:pPr>
              <w:jc w:val="center"/>
              <w:rPr>
                <w:rFonts w:ascii="Microsoft Yi Baiti" w:eastAsia="Microsoft Yi Baiti" w:hAnsi="Microsoft Yi Baiti"/>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447EC19"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23-PH15OAEG-01</w:t>
            </w:r>
          </w:p>
        </w:tc>
        <w:tc>
          <w:tcPr>
            <w:tcW w:w="2153" w:type="dxa"/>
            <w:tcBorders>
              <w:top w:val="single" w:sz="4" w:space="0" w:color="auto"/>
              <w:left w:val="nil"/>
              <w:bottom w:val="single" w:sz="4" w:space="0" w:color="auto"/>
              <w:right w:val="single" w:sz="4" w:space="0" w:color="auto"/>
            </w:tcBorders>
            <w:shd w:val="clear" w:color="auto" w:fill="auto"/>
          </w:tcPr>
          <w:p w14:paraId="56393BE5" w14:textId="77777777" w:rsidR="00852A0A" w:rsidRPr="00A917FF" w:rsidRDefault="00852A0A" w:rsidP="00B260C4">
            <w:pPr>
              <w:jc w:val="both"/>
              <w:rPr>
                <w:rFonts w:ascii="Microsoft Yi Baiti" w:eastAsia="Microsoft Yi Baiti" w:hAnsi="Microsoft Yi Baiti"/>
                <w:sz w:val="20"/>
                <w:szCs w:val="20"/>
              </w:rPr>
            </w:pPr>
            <w:r w:rsidRPr="00A917FF">
              <w:rPr>
                <w:rFonts w:ascii="Microsoft Yi Baiti" w:eastAsia="Microsoft Yi Baiti" w:hAnsi="Microsoft Yi Baiti"/>
                <w:sz w:val="20"/>
                <w:szCs w:val="20"/>
              </w:rPr>
              <w:t>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JUNTAS DE PVC,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6CBB9E99" w14:textId="77777777" w:rsidR="00852A0A" w:rsidRPr="00A917FF" w:rsidRDefault="00852A0A" w:rsidP="00B260C4">
            <w:pPr>
              <w:jc w:val="center"/>
              <w:rPr>
                <w:rFonts w:ascii="Microsoft Yi Baiti" w:eastAsia="Microsoft Yi Baiti" w:hAnsi="Microsoft Yi Baiti"/>
                <w:sz w:val="20"/>
                <w:szCs w:val="20"/>
              </w:rPr>
            </w:pPr>
            <w:r w:rsidRPr="00A917FF">
              <w:rPr>
                <w:rFonts w:ascii="Microsoft Yi Baiti" w:eastAsia="Microsoft Yi Baiti" w:hAnsi="Microsoft Yi Baiti"/>
                <w:sz w:val="20"/>
                <w:szCs w:val="20"/>
              </w:rPr>
              <w:t>M2</w:t>
            </w:r>
          </w:p>
        </w:tc>
        <w:tc>
          <w:tcPr>
            <w:tcW w:w="917" w:type="dxa"/>
            <w:tcBorders>
              <w:top w:val="single" w:sz="4" w:space="0" w:color="auto"/>
              <w:left w:val="nil"/>
              <w:bottom w:val="single" w:sz="4" w:space="0" w:color="auto"/>
              <w:right w:val="single" w:sz="4" w:space="0" w:color="auto"/>
            </w:tcBorders>
            <w:shd w:val="clear" w:color="auto" w:fill="auto"/>
          </w:tcPr>
          <w:p w14:paraId="74C04EB0" w14:textId="77777777" w:rsidR="00852A0A" w:rsidRPr="00A917FF" w:rsidRDefault="00852A0A" w:rsidP="00B260C4">
            <w:pPr>
              <w:jc w:val="center"/>
              <w:rPr>
                <w:rFonts w:ascii="Microsoft Yi Baiti" w:eastAsia="Microsoft Yi Baiti" w:hAnsi="Microsoft Yi Baiti"/>
                <w:b/>
                <w:bCs/>
                <w:sz w:val="20"/>
                <w:szCs w:val="20"/>
              </w:rPr>
            </w:pPr>
            <w:r w:rsidRPr="00BD1FBB">
              <w:rPr>
                <w:rFonts w:ascii="Microsoft Yi Baiti" w:eastAsia="Microsoft Yi Baiti" w:hAnsi="Microsoft Yi Baiti"/>
                <w:b/>
                <w:bCs/>
                <w:sz w:val="20"/>
                <w:szCs w:val="20"/>
                <w:highlight w:val="darkGray"/>
              </w:rPr>
              <w:t>6.99</w:t>
            </w:r>
          </w:p>
        </w:tc>
      </w:tr>
    </w:tbl>
    <w:p w14:paraId="39C824B2" w14:textId="4E34873F" w:rsidR="00852A0A" w:rsidRDefault="00852A0A" w:rsidP="00FE691C">
      <w:pPr>
        <w:rPr>
          <w:rFonts w:ascii="Microsoft Yi Baiti" w:eastAsia="Microsoft Yi Baiti" w:hAnsi="Microsoft Yi Baiti"/>
          <w:sz w:val="20"/>
          <w:szCs w:val="16"/>
        </w:rPr>
      </w:pPr>
    </w:p>
    <w:p w14:paraId="503559C5" w14:textId="29C1CB43" w:rsidR="00852A0A" w:rsidRDefault="00852A0A" w:rsidP="00FE691C">
      <w:pPr>
        <w:rPr>
          <w:rFonts w:ascii="Microsoft Yi Baiti" w:eastAsia="Microsoft Yi Baiti" w:hAnsi="Microsoft Yi Baiti"/>
          <w:sz w:val="20"/>
          <w:szCs w:val="16"/>
        </w:rPr>
      </w:pPr>
    </w:p>
    <w:p w14:paraId="0A9F8403" w14:textId="2498232F" w:rsidR="00852A0A" w:rsidRDefault="00852A0A" w:rsidP="00FE691C">
      <w:pPr>
        <w:rPr>
          <w:rFonts w:ascii="Microsoft Yi Baiti" w:eastAsia="Microsoft Yi Baiti" w:hAnsi="Microsoft Yi Baiti"/>
          <w:sz w:val="20"/>
          <w:szCs w:val="16"/>
        </w:rPr>
      </w:pPr>
    </w:p>
    <w:p w14:paraId="7B8A8F79" w14:textId="0DAF0727" w:rsidR="00852A0A" w:rsidRDefault="00852A0A" w:rsidP="00FE691C">
      <w:pPr>
        <w:rPr>
          <w:rFonts w:ascii="Microsoft Yi Baiti" w:eastAsia="Microsoft Yi Baiti" w:hAnsi="Microsoft Yi Baiti"/>
          <w:sz w:val="20"/>
          <w:szCs w:val="16"/>
        </w:rPr>
      </w:pPr>
    </w:p>
    <w:p w14:paraId="0EB20FC1" w14:textId="60131582" w:rsidR="00852A0A" w:rsidRDefault="00852A0A" w:rsidP="00FE691C">
      <w:pPr>
        <w:rPr>
          <w:rFonts w:ascii="Microsoft Yi Baiti" w:eastAsia="Microsoft Yi Baiti" w:hAnsi="Microsoft Yi Baiti"/>
          <w:sz w:val="20"/>
          <w:szCs w:val="16"/>
        </w:rPr>
      </w:pPr>
    </w:p>
    <w:p w14:paraId="572D177C" w14:textId="77EAC22A" w:rsidR="00852A0A" w:rsidRDefault="00852A0A" w:rsidP="00FE691C">
      <w:pPr>
        <w:rPr>
          <w:rFonts w:ascii="Microsoft Yi Baiti" w:eastAsia="Microsoft Yi Baiti" w:hAnsi="Microsoft Yi Baiti"/>
          <w:sz w:val="20"/>
          <w:szCs w:val="16"/>
        </w:rPr>
      </w:pPr>
    </w:p>
    <w:p w14:paraId="7B528404" w14:textId="77777777" w:rsidR="00852A0A" w:rsidRPr="00536503" w:rsidRDefault="00852A0A" w:rsidP="00852A0A">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Pr="00536503">
        <w:rPr>
          <w:rFonts w:ascii="Microsoft Yi Baiti" w:eastAsia="Microsoft Yi Baiti" w:hAnsi="Microsoft Yi Baiti" w:hint="eastAsia"/>
          <w:sz w:val="20"/>
          <w:szCs w:val="18"/>
        </w:rPr>
        <w:t xml:space="preserve">.- </w:t>
      </w:r>
      <w:r w:rsidRPr="00536503">
        <w:rPr>
          <w:rFonts w:ascii="Microsoft Yi Baiti" w:eastAsia="Microsoft Yi Baiti" w:hAnsi="Microsoft Yi Baiti"/>
          <w:sz w:val="20"/>
          <w:szCs w:val="18"/>
        </w:rPr>
        <w:t>Se deberá</w:t>
      </w:r>
      <w:r>
        <w:rPr>
          <w:rFonts w:ascii="Microsoft Yi Baiti" w:eastAsia="Microsoft Yi Baiti" w:hAnsi="Microsoft Yi Baiti"/>
          <w:sz w:val="20"/>
          <w:szCs w:val="18"/>
        </w:rPr>
        <w:t>n</w:t>
      </w:r>
      <w:r w:rsidRPr="00536503">
        <w:rPr>
          <w:rFonts w:ascii="Microsoft Yi Baiti" w:eastAsia="Microsoft Yi Baiti" w:hAnsi="Microsoft Yi Baiti"/>
          <w:sz w:val="20"/>
          <w:szCs w:val="18"/>
        </w:rPr>
        <w:t xml:space="preserve"> </w:t>
      </w:r>
      <w:r w:rsidRPr="00536503">
        <w:rPr>
          <w:rFonts w:ascii="Microsoft Yi Baiti" w:eastAsia="Microsoft Yi Baiti" w:hAnsi="Microsoft Yi Baiti"/>
          <w:b/>
          <w:bCs/>
          <w:sz w:val="20"/>
          <w:szCs w:val="18"/>
        </w:rPr>
        <w:t>AGREGAR</w:t>
      </w:r>
      <w:r w:rsidRPr="00536503">
        <w:rPr>
          <w:rFonts w:ascii="Microsoft Yi Baiti" w:eastAsia="Microsoft Yi Baiti" w:hAnsi="Microsoft Yi Baiti"/>
          <w:sz w:val="20"/>
          <w:szCs w:val="18"/>
        </w:rPr>
        <w:t xml:space="preserve"> </w:t>
      </w:r>
      <w:r>
        <w:rPr>
          <w:rFonts w:ascii="Microsoft Yi Baiti" w:eastAsia="Microsoft Yi Baiti" w:hAnsi="Microsoft Yi Baiti"/>
          <w:sz w:val="20"/>
          <w:szCs w:val="18"/>
        </w:rPr>
        <w:t>los</w:t>
      </w:r>
      <w:r w:rsidRPr="00536503">
        <w:rPr>
          <w:rFonts w:ascii="Microsoft Yi Baiti" w:eastAsia="Microsoft Yi Baiti" w:hAnsi="Microsoft Yi Baiti"/>
          <w:sz w:val="20"/>
          <w:szCs w:val="18"/>
        </w:rPr>
        <w:t xml:space="preserve"> siguiente</w:t>
      </w:r>
      <w:r>
        <w:rPr>
          <w:rFonts w:ascii="Microsoft Yi Baiti" w:eastAsia="Microsoft Yi Baiti" w:hAnsi="Microsoft Yi Baiti"/>
          <w:sz w:val="20"/>
          <w:szCs w:val="18"/>
        </w:rPr>
        <w:t>s</w:t>
      </w:r>
      <w:r w:rsidRPr="00536503">
        <w:rPr>
          <w:rFonts w:ascii="Microsoft Yi Baiti" w:eastAsia="Microsoft Yi Baiti" w:hAnsi="Microsoft Yi Baiti"/>
          <w:sz w:val="20"/>
          <w:szCs w:val="18"/>
        </w:rPr>
        <w:t xml:space="preserve"> concepto</w:t>
      </w:r>
      <w:r>
        <w:rPr>
          <w:rFonts w:ascii="Microsoft Yi Baiti" w:eastAsia="Microsoft Yi Baiti" w:hAnsi="Microsoft Yi Baiti"/>
          <w:sz w:val="20"/>
          <w:szCs w:val="18"/>
        </w:rPr>
        <w:t>s</w:t>
      </w:r>
      <w:r w:rsidRPr="00536503">
        <w:rPr>
          <w:rFonts w:ascii="Microsoft Yi Baiti" w:eastAsia="Microsoft Yi Baiti" w:hAnsi="Microsoft Yi Baiti"/>
          <w:sz w:val="20"/>
          <w:szCs w:val="18"/>
        </w:rPr>
        <w:t xml:space="preserve"> en una nueva partida denominada: </w:t>
      </w:r>
      <w:r w:rsidRPr="00536503">
        <w:rPr>
          <w:rFonts w:ascii="Microsoft Yi Baiti" w:eastAsia="Microsoft Yi Baiti" w:hAnsi="Microsoft Yi Baiti"/>
          <w:b/>
          <w:bCs/>
          <w:sz w:val="20"/>
          <w:szCs w:val="18"/>
        </w:rPr>
        <w:t>JUNTA DE ACLARACIONES</w:t>
      </w:r>
    </w:p>
    <w:p w14:paraId="0427C876" w14:textId="27C487EA" w:rsidR="00852A0A" w:rsidRDefault="00852A0A" w:rsidP="00FE691C">
      <w:pPr>
        <w:rPr>
          <w:rFonts w:ascii="Microsoft Yi Baiti" w:eastAsia="Microsoft Yi Baiti" w:hAnsi="Microsoft Yi Baiti"/>
          <w:sz w:val="20"/>
          <w:szCs w:val="16"/>
        </w:rPr>
      </w:pPr>
    </w:p>
    <w:tbl>
      <w:tblPr>
        <w:tblStyle w:val="Tablaconcuadrcula"/>
        <w:tblW w:w="9196" w:type="dxa"/>
        <w:jc w:val="center"/>
        <w:tblLook w:val="04A0" w:firstRow="1" w:lastRow="0" w:firstColumn="1" w:lastColumn="0" w:noHBand="0" w:noVBand="1"/>
      </w:tblPr>
      <w:tblGrid>
        <w:gridCol w:w="1395"/>
        <w:gridCol w:w="5948"/>
        <w:gridCol w:w="846"/>
        <w:gridCol w:w="1007"/>
      </w:tblGrid>
      <w:tr w:rsidR="00BD1FBB" w:rsidRPr="00E44712" w14:paraId="10D2DABF" w14:textId="77777777" w:rsidTr="00B260C4">
        <w:trPr>
          <w:jc w:val="center"/>
        </w:trPr>
        <w:tc>
          <w:tcPr>
            <w:tcW w:w="1395" w:type="dxa"/>
            <w:vAlign w:val="center"/>
          </w:tcPr>
          <w:p w14:paraId="1CC9D6E0" w14:textId="77777777" w:rsidR="00BD1FBB" w:rsidRPr="00E44712" w:rsidRDefault="00BD1FBB" w:rsidP="00B260C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948" w:type="dxa"/>
            <w:vAlign w:val="center"/>
          </w:tcPr>
          <w:p w14:paraId="06451AD5" w14:textId="77777777" w:rsidR="00BD1FBB" w:rsidRPr="00E44712" w:rsidRDefault="00BD1FBB"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6" w:type="dxa"/>
            <w:vAlign w:val="center"/>
          </w:tcPr>
          <w:p w14:paraId="24230D7C" w14:textId="77777777" w:rsidR="00BD1FBB" w:rsidRPr="00E44712" w:rsidRDefault="00BD1FBB"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6FC9190C" w14:textId="77777777" w:rsidR="00BD1FBB" w:rsidRPr="00E44712" w:rsidRDefault="00BD1FBB"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BD1FBB" w:rsidRPr="00E44712" w14:paraId="71C2BED4" w14:textId="77777777" w:rsidTr="00B260C4">
        <w:trPr>
          <w:jc w:val="center"/>
        </w:trPr>
        <w:tc>
          <w:tcPr>
            <w:tcW w:w="1395" w:type="dxa"/>
            <w:vAlign w:val="center"/>
          </w:tcPr>
          <w:p w14:paraId="041E8EC2" w14:textId="77777777" w:rsidR="00BD1FBB" w:rsidRPr="00E44712" w:rsidRDefault="00BD1FBB" w:rsidP="00B260C4">
            <w:pPr>
              <w:jc w:val="center"/>
              <w:rPr>
                <w:rFonts w:ascii="Microsoft Yi Baiti" w:eastAsia="Microsoft Yi Baiti" w:hAnsi="Microsoft Yi Baiti" w:cstheme="minorHAnsi"/>
                <w:b/>
                <w:noProof/>
                <w:sz w:val="20"/>
                <w:szCs w:val="20"/>
              </w:rPr>
            </w:pPr>
          </w:p>
        </w:tc>
        <w:tc>
          <w:tcPr>
            <w:tcW w:w="5948" w:type="dxa"/>
            <w:vAlign w:val="center"/>
          </w:tcPr>
          <w:p w14:paraId="235752E3" w14:textId="77777777" w:rsidR="00BD1FBB" w:rsidRPr="00E44712" w:rsidRDefault="00BD1FBB" w:rsidP="00B260C4">
            <w:pP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6" w:type="dxa"/>
            <w:vAlign w:val="center"/>
          </w:tcPr>
          <w:p w14:paraId="6813A0F5" w14:textId="77777777" w:rsidR="00BD1FBB" w:rsidRPr="00E44712" w:rsidRDefault="00BD1FBB" w:rsidP="00B260C4">
            <w:pPr>
              <w:jc w:val="center"/>
              <w:rPr>
                <w:rFonts w:ascii="Microsoft Yi Baiti" w:eastAsia="Microsoft Yi Baiti" w:hAnsi="Microsoft Yi Baiti" w:cstheme="minorHAnsi"/>
                <w:b/>
                <w:bCs/>
                <w:sz w:val="20"/>
                <w:szCs w:val="20"/>
              </w:rPr>
            </w:pPr>
          </w:p>
        </w:tc>
        <w:tc>
          <w:tcPr>
            <w:tcW w:w="1007" w:type="dxa"/>
            <w:vAlign w:val="center"/>
          </w:tcPr>
          <w:p w14:paraId="5412D6AE" w14:textId="77777777" w:rsidR="00BD1FBB" w:rsidRPr="00E44712" w:rsidRDefault="00BD1FBB" w:rsidP="00B260C4">
            <w:pPr>
              <w:jc w:val="center"/>
              <w:rPr>
                <w:rFonts w:ascii="Microsoft Yi Baiti" w:eastAsia="Microsoft Yi Baiti" w:hAnsi="Microsoft Yi Baiti" w:cstheme="minorHAnsi"/>
                <w:b/>
                <w:bCs/>
                <w:sz w:val="20"/>
                <w:szCs w:val="20"/>
              </w:rPr>
            </w:pPr>
          </w:p>
        </w:tc>
      </w:tr>
      <w:tr w:rsidR="00BD1FBB" w:rsidRPr="00E44712" w14:paraId="641B3B7C" w14:textId="77777777" w:rsidTr="00B260C4">
        <w:trPr>
          <w:jc w:val="center"/>
        </w:trPr>
        <w:tc>
          <w:tcPr>
            <w:tcW w:w="1395" w:type="dxa"/>
          </w:tcPr>
          <w:p w14:paraId="571FC140"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23-TEREMBMNPR-01</w:t>
            </w:r>
          </w:p>
        </w:tc>
        <w:tc>
          <w:tcPr>
            <w:tcW w:w="5948" w:type="dxa"/>
          </w:tcPr>
          <w:p w14:paraId="7845A65D" w14:textId="77777777" w:rsidR="00BD1FBB" w:rsidRPr="00992030" w:rsidRDefault="00BD1FBB" w:rsidP="00B260C4">
            <w:pPr>
              <w:jc w:val="both"/>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SUMINISTRO, RELLENO Y COMPACTADO DE MATERIAL MEJORADO DE BANCO CON PISON DE MANO DE 20 LBS. Y EN CAPAS NO MAYORES DE 20 CMS. DE ESPESOR, MEZCLADO Y COMPACTADO CON HUMEDAD OPTIMA AL 85% PROCTOR, INCLUYE: CRIBADO DE MATERIAL PARA RELLENO CON MALLA DEL # 4, ACARREOS, DESPERDICIOS, PRUEBAS DE LABORATORIO @ 140 M3, EQUIPO, HERRAMIENTA Y MANO DE OBRA.</w:t>
            </w:r>
            <w:r w:rsidRPr="00992030">
              <w:rPr>
                <w:rFonts w:ascii="Microsoft Yi Baiti" w:eastAsia="Microsoft Yi Baiti" w:hAnsi="Microsoft Yi Baiti" w:hint="eastAsia"/>
                <w:sz w:val="20"/>
                <w:szCs w:val="20"/>
                <w:lang w:val="es-MX" w:eastAsia="en-US"/>
              </w:rPr>
              <w:t xml:space="preserve"> </w:t>
            </w:r>
          </w:p>
        </w:tc>
        <w:tc>
          <w:tcPr>
            <w:tcW w:w="846" w:type="dxa"/>
          </w:tcPr>
          <w:p w14:paraId="230C3021"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M3</w:t>
            </w:r>
          </w:p>
        </w:tc>
        <w:tc>
          <w:tcPr>
            <w:tcW w:w="1007" w:type="dxa"/>
          </w:tcPr>
          <w:p w14:paraId="259F1CA9"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44.01</w:t>
            </w:r>
          </w:p>
        </w:tc>
      </w:tr>
      <w:tr w:rsidR="00BD1FBB" w:rsidRPr="00E44712" w14:paraId="3C67DFB2" w14:textId="77777777" w:rsidTr="00B260C4">
        <w:trPr>
          <w:jc w:val="center"/>
        </w:trPr>
        <w:tc>
          <w:tcPr>
            <w:tcW w:w="1395" w:type="dxa"/>
          </w:tcPr>
          <w:p w14:paraId="03C5F7D1"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23-TEREMEMQPR-01</w:t>
            </w:r>
          </w:p>
        </w:tc>
        <w:tc>
          <w:tcPr>
            <w:tcW w:w="5948" w:type="dxa"/>
          </w:tcPr>
          <w:p w14:paraId="5CC0B263" w14:textId="77777777" w:rsidR="00BD1FBB" w:rsidRPr="00992030" w:rsidRDefault="00BD1FBB" w:rsidP="00B260C4">
            <w:pPr>
              <w:jc w:val="both"/>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RELLENO Y COMPACTADO DE MATERIAL PRODUCTO DE CORTES O EXCAVACIONES REALIZADAS EN EL SITIO DE LOS TRABAJOS, CON BAILARINA DE COMPACTACIÓN Y EN CAPAS NO MAYORES DE 20 CMS DE ESPESOR, MEZCLADO Y COMPACTADO CON HUMEDAD OPTIMA AL 90% PROCTOR, INCLUYE: ACARREOS, DESPERDICIOS, PRUEBAS DE LABORATORIO @ 140 M3, EQUIPO, HERRAMIENTA Y MANO DE OBRA.</w:t>
            </w:r>
          </w:p>
        </w:tc>
        <w:tc>
          <w:tcPr>
            <w:tcW w:w="846" w:type="dxa"/>
          </w:tcPr>
          <w:p w14:paraId="67887946"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M3</w:t>
            </w:r>
          </w:p>
        </w:tc>
        <w:tc>
          <w:tcPr>
            <w:tcW w:w="1007" w:type="dxa"/>
          </w:tcPr>
          <w:p w14:paraId="79A14F30"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57.74</w:t>
            </w:r>
          </w:p>
        </w:tc>
      </w:tr>
      <w:tr w:rsidR="00BD1FBB" w:rsidRPr="008F2C61" w14:paraId="01FE54FA" w14:textId="77777777" w:rsidTr="00B260C4">
        <w:trPr>
          <w:jc w:val="center"/>
        </w:trPr>
        <w:tc>
          <w:tcPr>
            <w:tcW w:w="1395" w:type="dxa"/>
          </w:tcPr>
          <w:p w14:paraId="77FD81DB" w14:textId="77777777" w:rsidR="00BD1FBB" w:rsidRPr="00484060" w:rsidRDefault="00BD1FBB" w:rsidP="00B260C4">
            <w:pPr>
              <w:jc w:val="center"/>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23-PRDMNHID-01</w:t>
            </w:r>
          </w:p>
        </w:tc>
        <w:tc>
          <w:tcPr>
            <w:tcW w:w="5948" w:type="dxa"/>
          </w:tcPr>
          <w:p w14:paraId="536BB8BA" w14:textId="77777777" w:rsidR="00BD1FBB" w:rsidRPr="00484060" w:rsidRDefault="00BD1FBB" w:rsidP="00B260C4">
            <w:pPr>
              <w:jc w:val="both"/>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DEMOLICIÓN CON MEDIOS MANUALES DE CONCRETO HIDRÁULICO, SIMPLE O ARMADO DE 15 CMS. DE ESPESOR PROMEDIO, CON MARRO Y HERRAMIENTAS AUXILIARES, INCLUYE: EQUIPO, HERRAMIENTA, MANO DE OBRA Y ACARREO DEL MATERIAL PRODUCTO DE LOS TRABAJOS FUERA DEL LUGAR DE LA OBRA A TIRO LIBRE.</w:t>
            </w:r>
          </w:p>
        </w:tc>
        <w:tc>
          <w:tcPr>
            <w:tcW w:w="846" w:type="dxa"/>
          </w:tcPr>
          <w:p w14:paraId="669A8F4F" w14:textId="77777777" w:rsidR="00BD1FBB" w:rsidRPr="00484060" w:rsidRDefault="00BD1FBB" w:rsidP="00B260C4">
            <w:pPr>
              <w:jc w:val="center"/>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M2</w:t>
            </w:r>
          </w:p>
        </w:tc>
        <w:tc>
          <w:tcPr>
            <w:tcW w:w="1007" w:type="dxa"/>
          </w:tcPr>
          <w:p w14:paraId="5278BE70" w14:textId="77777777" w:rsidR="00BD1FBB" w:rsidRPr="00A917FF" w:rsidRDefault="00BD1FBB" w:rsidP="00B260C4">
            <w:pPr>
              <w:jc w:val="center"/>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6.99</w:t>
            </w:r>
          </w:p>
          <w:p w14:paraId="7D2EA860" w14:textId="77777777" w:rsidR="00BD1FBB" w:rsidRPr="00484060" w:rsidRDefault="00BD1FBB" w:rsidP="00B260C4">
            <w:pPr>
              <w:jc w:val="center"/>
              <w:rPr>
                <w:rFonts w:ascii="Microsoft Yi Baiti" w:eastAsia="Microsoft Yi Baiti" w:hAnsi="Microsoft Yi Baiti"/>
                <w:sz w:val="20"/>
                <w:szCs w:val="20"/>
                <w:lang w:val="es-MX" w:eastAsia="en-US"/>
              </w:rPr>
            </w:pPr>
          </w:p>
        </w:tc>
      </w:tr>
    </w:tbl>
    <w:p w14:paraId="399ED122" w14:textId="77777777" w:rsidR="00BD1FBB" w:rsidRDefault="00BD1FBB" w:rsidP="00FE691C">
      <w:pPr>
        <w:rPr>
          <w:rFonts w:ascii="Microsoft Yi Baiti" w:eastAsia="Microsoft Yi Baiti" w:hAnsi="Microsoft Yi Baiti"/>
          <w:sz w:val="20"/>
          <w:szCs w:val="16"/>
        </w:rPr>
      </w:pPr>
    </w:p>
    <w:p w14:paraId="51E42005" w14:textId="37AD38E8" w:rsidR="00852A0A" w:rsidRDefault="00852A0A" w:rsidP="00FE691C">
      <w:pPr>
        <w:rPr>
          <w:rFonts w:ascii="Microsoft Yi Baiti" w:eastAsia="Microsoft Yi Baiti" w:hAnsi="Microsoft Yi Baiti"/>
          <w:sz w:val="20"/>
          <w:szCs w:val="16"/>
        </w:rPr>
      </w:pPr>
    </w:p>
    <w:p w14:paraId="0B6CF500" w14:textId="6A162748" w:rsidR="00852A0A" w:rsidRDefault="00BD1FBB" w:rsidP="00FE691C">
      <w:pPr>
        <w:rPr>
          <w:rFonts w:ascii="Microsoft Yi Baiti" w:eastAsia="Microsoft Yi Baiti" w:hAnsi="Microsoft Yi Baiti"/>
          <w:sz w:val="20"/>
          <w:szCs w:val="16"/>
        </w:rPr>
      </w:pPr>
      <w:r>
        <w:rPr>
          <w:rFonts w:ascii="Microsoft Yi Baiti" w:eastAsia="Microsoft Yi Baiti" w:hAnsi="Microsoft Yi Baiti"/>
          <w:sz w:val="20"/>
          <w:szCs w:val="20"/>
        </w:rPr>
        <w:t>3</w:t>
      </w:r>
      <w:r w:rsidRPr="00E44712">
        <w:rPr>
          <w:rFonts w:ascii="Microsoft Yi Baiti" w:eastAsia="Microsoft Yi Baiti" w:hAnsi="Microsoft Yi Baiti" w:hint="eastAsia"/>
          <w:sz w:val="20"/>
          <w:szCs w:val="20"/>
        </w:rPr>
        <w:t>.-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los siguientes conceptos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sz w:val="20"/>
          <w:szCs w:val="20"/>
        </w:rPr>
        <w:t>PRELIMINARES, RELLENOS Y COMPACTADOS</w:t>
      </w:r>
      <w:r w:rsidRPr="00BF5709">
        <w:rPr>
          <w:rFonts w:ascii="Microsoft Yi Baiti" w:eastAsia="Microsoft Yi Baiti" w:hAnsi="Microsoft Yi Baiti"/>
          <w:b/>
          <w:sz w:val="20"/>
          <w:szCs w:val="20"/>
        </w:rPr>
        <w:t>.</w:t>
      </w:r>
    </w:p>
    <w:p w14:paraId="061779DC" w14:textId="4DAA8F50" w:rsidR="00852A0A" w:rsidRDefault="00852A0A" w:rsidP="00FE691C">
      <w:pPr>
        <w:rPr>
          <w:rFonts w:ascii="Microsoft Yi Baiti" w:eastAsia="Microsoft Yi Baiti" w:hAnsi="Microsoft Yi Baiti"/>
          <w:sz w:val="20"/>
          <w:szCs w:val="16"/>
        </w:rPr>
      </w:pPr>
    </w:p>
    <w:tbl>
      <w:tblPr>
        <w:tblStyle w:val="Tablaconcuadrcula"/>
        <w:tblW w:w="9196" w:type="dxa"/>
        <w:jc w:val="center"/>
        <w:tblLook w:val="04A0" w:firstRow="1" w:lastRow="0" w:firstColumn="1" w:lastColumn="0" w:noHBand="0" w:noVBand="1"/>
      </w:tblPr>
      <w:tblGrid>
        <w:gridCol w:w="1237"/>
        <w:gridCol w:w="6103"/>
        <w:gridCol w:w="848"/>
        <w:gridCol w:w="1008"/>
      </w:tblGrid>
      <w:tr w:rsidR="00BD1FBB" w:rsidRPr="00E44712" w14:paraId="3DF304BE" w14:textId="77777777" w:rsidTr="00B260C4">
        <w:trPr>
          <w:jc w:val="center"/>
        </w:trPr>
        <w:tc>
          <w:tcPr>
            <w:tcW w:w="1237" w:type="dxa"/>
            <w:vAlign w:val="center"/>
          </w:tcPr>
          <w:p w14:paraId="1C0710C4" w14:textId="77777777" w:rsidR="00BD1FBB" w:rsidRPr="00E44712" w:rsidRDefault="00BD1FBB" w:rsidP="00B260C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03" w:type="dxa"/>
            <w:vAlign w:val="center"/>
          </w:tcPr>
          <w:p w14:paraId="561AE11B" w14:textId="77777777" w:rsidR="00BD1FBB" w:rsidRPr="00E44712" w:rsidRDefault="00BD1FBB"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8" w:type="dxa"/>
            <w:vAlign w:val="center"/>
          </w:tcPr>
          <w:p w14:paraId="603AA199" w14:textId="77777777" w:rsidR="00BD1FBB" w:rsidRPr="00E44712" w:rsidRDefault="00BD1FBB"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4564DCA" w14:textId="77777777" w:rsidR="00BD1FBB" w:rsidRPr="00E44712" w:rsidRDefault="00BD1FBB" w:rsidP="00B260C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BD1FBB" w:rsidRPr="00E44712" w14:paraId="25154A1A" w14:textId="77777777" w:rsidTr="00B260C4">
        <w:trPr>
          <w:jc w:val="center"/>
        </w:trPr>
        <w:tc>
          <w:tcPr>
            <w:tcW w:w="1237" w:type="dxa"/>
            <w:vAlign w:val="center"/>
          </w:tcPr>
          <w:p w14:paraId="2F09B601" w14:textId="77777777" w:rsidR="00BD1FBB" w:rsidRPr="00E44712" w:rsidRDefault="00BD1FBB" w:rsidP="00B260C4">
            <w:pPr>
              <w:jc w:val="center"/>
              <w:rPr>
                <w:rFonts w:ascii="Microsoft Yi Baiti" w:eastAsia="Microsoft Yi Baiti" w:hAnsi="Microsoft Yi Baiti" w:cstheme="minorHAnsi"/>
                <w:b/>
                <w:noProof/>
                <w:sz w:val="20"/>
                <w:szCs w:val="20"/>
              </w:rPr>
            </w:pPr>
          </w:p>
        </w:tc>
        <w:tc>
          <w:tcPr>
            <w:tcW w:w="6103" w:type="dxa"/>
            <w:vAlign w:val="center"/>
          </w:tcPr>
          <w:p w14:paraId="22981B0F" w14:textId="77777777" w:rsidR="00BD1FBB" w:rsidRPr="00E44712" w:rsidRDefault="00BD1FBB" w:rsidP="00B260C4">
            <w:pPr>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PARTIDA</w:t>
            </w:r>
            <w:r w:rsidRPr="00E44712">
              <w:rPr>
                <w:rFonts w:ascii="Microsoft Yi Baiti" w:eastAsia="Microsoft Yi Baiti" w:hAnsi="Microsoft Yi Baiti" w:cstheme="minorHAnsi" w:hint="eastAsia"/>
                <w:b/>
                <w:bCs/>
                <w:sz w:val="20"/>
                <w:szCs w:val="20"/>
              </w:rPr>
              <w:t>:</w:t>
            </w:r>
            <w:r>
              <w:rPr>
                <w:rFonts w:ascii="Microsoft Yi Baiti" w:eastAsia="Microsoft Yi Baiti" w:hAnsi="Microsoft Yi Baiti" w:cstheme="minorHAnsi"/>
                <w:b/>
                <w:bCs/>
                <w:sz w:val="20"/>
                <w:szCs w:val="20"/>
              </w:rPr>
              <w:t xml:space="preserve"> PRELIMINARES</w:t>
            </w:r>
          </w:p>
        </w:tc>
        <w:tc>
          <w:tcPr>
            <w:tcW w:w="848" w:type="dxa"/>
            <w:vAlign w:val="center"/>
          </w:tcPr>
          <w:p w14:paraId="4052C7FF" w14:textId="77777777" w:rsidR="00BD1FBB" w:rsidRPr="00E44712" w:rsidRDefault="00BD1FBB" w:rsidP="00B260C4">
            <w:pPr>
              <w:jc w:val="center"/>
              <w:rPr>
                <w:rFonts w:ascii="Microsoft Yi Baiti" w:eastAsia="Microsoft Yi Baiti" w:hAnsi="Microsoft Yi Baiti" w:cstheme="minorHAnsi"/>
                <w:b/>
                <w:bCs/>
                <w:sz w:val="20"/>
                <w:szCs w:val="20"/>
              </w:rPr>
            </w:pPr>
          </w:p>
        </w:tc>
        <w:tc>
          <w:tcPr>
            <w:tcW w:w="1008" w:type="dxa"/>
            <w:vAlign w:val="center"/>
          </w:tcPr>
          <w:p w14:paraId="42CF484B" w14:textId="77777777" w:rsidR="00BD1FBB" w:rsidRPr="00E44712" w:rsidRDefault="00BD1FBB" w:rsidP="00B260C4">
            <w:pPr>
              <w:jc w:val="center"/>
              <w:rPr>
                <w:rFonts w:ascii="Microsoft Yi Baiti" w:eastAsia="Microsoft Yi Baiti" w:hAnsi="Microsoft Yi Baiti" w:cstheme="minorHAnsi"/>
                <w:b/>
                <w:bCs/>
                <w:sz w:val="20"/>
                <w:szCs w:val="20"/>
              </w:rPr>
            </w:pPr>
          </w:p>
        </w:tc>
      </w:tr>
      <w:tr w:rsidR="00BD1FBB" w:rsidRPr="000355C0" w14:paraId="560ACF7D" w14:textId="77777777" w:rsidTr="00B260C4">
        <w:trPr>
          <w:jc w:val="center"/>
        </w:trPr>
        <w:tc>
          <w:tcPr>
            <w:tcW w:w="1237" w:type="dxa"/>
          </w:tcPr>
          <w:p w14:paraId="3CC88DA7" w14:textId="77777777" w:rsidR="00BD1FBB" w:rsidRPr="00FE78B3" w:rsidRDefault="00BD1FBB" w:rsidP="00B260C4">
            <w:pPr>
              <w:jc w:val="center"/>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23-PRDMQHID-02</w:t>
            </w:r>
          </w:p>
        </w:tc>
        <w:tc>
          <w:tcPr>
            <w:tcW w:w="6103" w:type="dxa"/>
          </w:tcPr>
          <w:p w14:paraId="74EF2112" w14:textId="77777777" w:rsidR="00BD1FBB" w:rsidRPr="00FE78B3" w:rsidRDefault="00BD1FBB" w:rsidP="00B260C4">
            <w:pPr>
              <w:jc w:val="both"/>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DEMOLICIÓN A MAQUINA, DE CONCRETO HIDRÁULICO SIMPLE O ARMADO, DE 15 CMS. DE ESPESOR PROMEDIO, CON MARTILLO NEUMÁTICO Y COMPRESOR; INCLUYE: EQUIPO, HERRAMIENTA, MANO DE OBRA Y ACARREO DEL MATERIAL PRODUCTO DE LOS TRABAJOS FUERA DEL LUGAR DE LA OBRA A TIRO LÍBRE.</w:t>
            </w:r>
          </w:p>
        </w:tc>
        <w:tc>
          <w:tcPr>
            <w:tcW w:w="848" w:type="dxa"/>
          </w:tcPr>
          <w:p w14:paraId="14D4B4D7" w14:textId="77777777" w:rsidR="00BD1FBB" w:rsidRPr="00FE78B3" w:rsidRDefault="00BD1FBB" w:rsidP="00B260C4">
            <w:pPr>
              <w:jc w:val="center"/>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M2</w:t>
            </w:r>
          </w:p>
        </w:tc>
        <w:tc>
          <w:tcPr>
            <w:tcW w:w="1008" w:type="dxa"/>
          </w:tcPr>
          <w:p w14:paraId="3F2A54FA" w14:textId="77777777" w:rsidR="00BD1FBB" w:rsidRPr="00FE78B3" w:rsidRDefault="00BD1FBB" w:rsidP="00B260C4">
            <w:pPr>
              <w:jc w:val="center"/>
              <w:rPr>
                <w:rFonts w:ascii="Microsoft Yi Baiti" w:eastAsia="Microsoft Yi Baiti" w:hAnsi="Microsoft Yi Baiti"/>
                <w:sz w:val="20"/>
                <w:szCs w:val="20"/>
                <w:lang w:val="es-MX" w:eastAsia="en-US"/>
              </w:rPr>
            </w:pPr>
            <w:r w:rsidRPr="00A917FF">
              <w:rPr>
                <w:rFonts w:ascii="Microsoft Yi Baiti" w:eastAsia="Microsoft Yi Baiti" w:hAnsi="Microsoft Yi Baiti"/>
                <w:sz w:val="20"/>
                <w:szCs w:val="20"/>
                <w:lang w:val="es-MX" w:eastAsia="en-US"/>
              </w:rPr>
              <w:t>4.95</w:t>
            </w:r>
          </w:p>
        </w:tc>
      </w:tr>
      <w:tr w:rsidR="00BD1FBB" w:rsidRPr="000355C0" w14:paraId="69DCE8EA" w14:textId="77777777" w:rsidTr="00B260C4">
        <w:trPr>
          <w:jc w:val="center"/>
        </w:trPr>
        <w:tc>
          <w:tcPr>
            <w:tcW w:w="1237" w:type="dxa"/>
          </w:tcPr>
          <w:p w14:paraId="77C6D1FD" w14:textId="77777777" w:rsidR="00BD1FBB" w:rsidRPr="00A917FF" w:rsidRDefault="00BD1FBB" w:rsidP="00B260C4">
            <w:pPr>
              <w:jc w:val="center"/>
              <w:rPr>
                <w:rFonts w:ascii="Microsoft Yi Baiti" w:eastAsia="Microsoft Yi Baiti" w:hAnsi="Microsoft Yi Baiti"/>
                <w:sz w:val="20"/>
                <w:szCs w:val="20"/>
              </w:rPr>
            </w:pPr>
          </w:p>
        </w:tc>
        <w:tc>
          <w:tcPr>
            <w:tcW w:w="6103" w:type="dxa"/>
            <w:vAlign w:val="center"/>
          </w:tcPr>
          <w:p w14:paraId="2172C01D" w14:textId="77777777" w:rsidR="00BD1FBB" w:rsidRPr="00A917FF" w:rsidRDefault="00BD1FBB" w:rsidP="00B260C4">
            <w:pPr>
              <w:jc w:val="both"/>
              <w:rPr>
                <w:rFonts w:ascii="Microsoft Yi Baiti" w:eastAsia="Microsoft Yi Baiti" w:hAnsi="Microsoft Yi Baiti"/>
                <w:sz w:val="20"/>
                <w:szCs w:val="20"/>
              </w:rPr>
            </w:pPr>
            <w:r>
              <w:rPr>
                <w:rFonts w:ascii="Microsoft Yi Baiti" w:eastAsia="Microsoft Yi Baiti" w:hAnsi="Microsoft Yi Baiti" w:cstheme="minorHAnsi"/>
                <w:b/>
                <w:bCs/>
                <w:sz w:val="20"/>
                <w:szCs w:val="20"/>
              </w:rPr>
              <w:t>PARTIDA</w:t>
            </w:r>
            <w:r w:rsidRPr="00E44712">
              <w:rPr>
                <w:rFonts w:ascii="Microsoft Yi Baiti" w:eastAsia="Microsoft Yi Baiti" w:hAnsi="Microsoft Yi Baiti" w:cstheme="minorHAnsi" w:hint="eastAsia"/>
                <w:b/>
                <w:bCs/>
                <w:sz w:val="20"/>
                <w:szCs w:val="20"/>
              </w:rPr>
              <w:t>:</w:t>
            </w:r>
            <w:r>
              <w:rPr>
                <w:rFonts w:ascii="Microsoft Yi Baiti" w:eastAsia="Microsoft Yi Baiti" w:hAnsi="Microsoft Yi Baiti" w:cstheme="minorHAnsi"/>
                <w:b/>
                <w:bCs/>
                <w:sz w:val="20"/>
                <w:szCs w:val="20"/>
              </w:rPr>
              <w:t xml:space="preserve"> RELLENOS Y COMPACTADOS</w:t>
            </w:r>
          </w:p>
        </w:tc>
        <w:tc>
          <w:tcPr>
            <w:tcW w:w="848" w:type="dxa"/>
          </w:tcPr>
          <w:p w14:paraId="4A40CCE9" w14:textId="77777777" w:rsidR="00BD1FBB" w:rsidRPr="00A917FF" w:rsidRDefault="00BD1FBB" w:rsidP="00B260C4">
            <w:pPr>
              <w:jc w:val="center"/>
              <w:rPr>
                <w:rFonts w:ascii="Microsoft Yi Baiti" w:eastAsia="Microsoft Yi Baiti" w:hAnsi="Microsoft Yi Baiti"/>
                <w:sz w:val="20"/>
                <w:szCs w:val="20"/>
              </w:rPr>
            </w:pPr>
          </w:p>
        </w:tc>
        <w:tc>
          <w:tcPr>
            <w:tcW w:w="1008" w:type="dxa"/>
          </w:tcPr>
          <w:p w14:paraId="3301DF36" w14:textId="77777777" w:rsidR="00BD1FBB" w:rsidRPr="00A917FF" w:rsidRDefault="00BD1FBB" w:rsidP="00B260C4">
            <w:pPr>
              <w:jc w:val="center"/>
              <w:rPr>
                <w:rFonts w:ascii="Microsoft Yi Baiti" w:eastAsia="Microsoft Yi Baiti" w:hAnsi="Microsoft Yi Baiti"/>
                <w:sz w:val="20"/>
                <w:szCs w:val="20"/>
              </w:rPr>
            </w:pPr>
          </w:p>
        </w:tc>
      </w:tr>
      <w:tr w:rsidR="00BD1FBB" w:rsidRPr="000355C0" w14:paraId="7171F1BB" w14:textId="77777777" w:rsidTr="00B260C4">
        <w:trPr>
          <w:jc w:val="center"/>
        </w:trPr>
        <w:tc>
          <w:tcPr>
            <w:tcW w:w="1237" w:type="dxa"/>
          </w:tcPr>
          <w:p w14:paraId="5AE05217"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23-TEREMBMN-01</w:t>
            </w:r>
          </w:p>
        </w:tc>
        <w:tc>
          <w:tcPr>
            <w:tcW w:w="6103" w:type="dxa"/>
          </w:tcPr>
          <w:p w14:paraId="6ABA2A93" w14:textId="77777777" w:rsidR="00BD1FBB" w:rsidRPr="00992030" w:rsidRDefault="00BD1FBB" w:rsidP="00B260C4">
            <w:pPr>
              <w:jc w:val="both"/>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SUMINISTRO, RELLENO Y COMPACTADO DE MATERIAL MEJORADO DE BANCO CON PISÓN DE MANO DE 20 LBS. Y EN CAPAS NO MAYORES DE 20 CMS DE ESPESOR, MEZCLADO Y COMPACTADO CON HUMEDAD OPTIMA AL 95% PROCTOR, INCLUYE: CRIBADO DE MATERIAL PARA RELLENO CON MALLA DEL # 4, ACARREOS, DESPERDICIOS, EQUIPO, HERRAMIENTA Y MANO DE OBRA.</w:t>
            </w:r>
          </w:p>
        </w:tc>
        <w:tc>
          <w:tcPr>
            <w:tcW w:w="848" w:type="dxa"/>
          </w:tcPr>
          <w:p w14:paraId="03002AAA"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M3</w:t>
            </w:r>
          </w:p>
        </w:tc>
        <w:tc>
          <w:tcPr>
            <w:tcW w:w="1008" w:type="dxa"/>
          </w:tcPr>
          <w:p w14:paraId="38716665"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44.01</w:t>
            </w:r>
          </w:p>
        </w:tc>
      </w:tr>
      <w:tr w:rsidR="00BD1FBB" w:rsidRPr="000355C0" w14:paraId="315DF991" w14:textId="77777777" w:rsidTr="00B260C4">
        <w:trPr>
          <w:jc w:val="center"/>
        </w:trPr>
        <w:tc>
          <w:tcPr>
            <w:tcW w:w="1237" w:type="dxa"/>
          </w:tcPr>
          <w:p w14:paraId="3B5376E3"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23-TEREMEMQ-01</w:t>
            </w:r>
          </w:p>
        </w:tc>
        <w:tc>
          <w:tcPr>
            <w:tcW w:w="6103" w:type="dxa"/>
          </w:tcPr>
          <w:p w14:paraId="0C04C84C" w14:textId="77777777" w:rsidR="00BD1FBB" w:rsidRPr="00992030" w:rsidRDefault="00BD1FBB" w:rsidP="00B260C4">
            <w:pPr>
              <w:jc w:val="both"/>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RELLENO Y COMPACTADO DE MATERIAL PRODUCTO DE CORTES O EXCAVACIONES REALIZADAS EN EL SITIO DE LOS TRABAJOS, CON BAILARINA DE COMPACTACIÓN Y EN CAPAS NO MAYORES DE 20 CMS DE ESPESOR, MEZCLADO Y COMPACTADO CON HUMEDAD OPTIMA AL 95% PROCTOR, INCLUYE: CRIBADO DE MATERIAL PARA RELLENO CON MALLA DEL # 4, ACARREOS, DESPERDICIOS, EQUIPO, HERRAMIENTA Y MANO DE OBRA.</w:t>
            </w:r>
          </w:p>
        </w:tc>
        <w:tc>
          <w:tcPr>
            <w:tcW w:w="848" w:type="dxa"/>
          </w:tcPr>
          <w:p w14:paraId="2E84B951"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M3</w:t>
            </w:r>
          </w:p>
        </w:tc>
        <w:tc>
          <w:tcPr>
            <w:tcW w:w="1008" w:type="dxa"/>
          </w:tcPr>
          <w:p w14:paraId="34C62AA0" w14:textId="77777777" w:rsidR="00BD1FBB" w:rsidRPr="00992030" w:rsidRDefault="00BD1FBB" w:rsidP="00B260C4">
            <w:pPr>
              <w:jc w:val="center"/>
              <w:rPr>
                <w:rFonts w:ascii="Microsoft Yi Baiti" w:eastAsia="Microsoft Yi Baiti" w:hAnsi="Microsoft Yi Baiti"/>
                <w:sz w:val="20"/>
                <w:szCs w:val="20"/>
                <w:lang w:val="es-MX" w:eastAsia="en-US"/>
              </w:rPr>
            </w:pPr>
            <w:r w:rsidRPr="00992030">
              <w:rPr>
                <w:rFonts w:ascii="Microsoft Yi Baiti" w:eastAsia="Microsoft Yi Baiti" w:hAnsi="Microsoft Yi Baiti"/>
                <w:sz w:val="20"/>
                <w:szCs w:val="20"/>
                <w:lang w:val="es-MX" w:eastAsia="en-US"/>
              </w:rPr>
              <w:t>57.74</w:t>
            </w:r>
          </w:p>
        </w:tc>
      </w:tr>
    </w:tbl>
    <w:p w14:paraId="2348D837" w14:textId="3C9B7BE4" w:rsidR="00852A0A" w:rsidRDefault="00852A0A" w:rsidP="00FE691C">
      <w:pPr>
        <w:rPr>
          <w:rFonts w:ascii="Microsoft Yi Baiti" w:eastAsia="Microsoft Yi Baiti" w:hAnsi="Microsoft Yi Baiti"/>
          <w:sz w:val="20"/>
          <w:szCs w:val="16"/>
        </w:rPr>
      </w:pPr>
    </w:p>
    <w:p w14:paraId="33EC9F5D" w14:textId="17AA7BD8" w:rsidR="00852A0A" w:rsidRDefault="00852A0A" w:rsidP="00FE691C">
      <w:pPr>
        <w:rPr>
          <w:rFonts w:ascii="Microsoft Yi Baiti" w:eastAsia="Microsoft Yi Baiti" w:hAnsi="Microsoft Yi Baiti"/>
          <w:sz w:val="20"/>
          <w:szCs w:val="16"/>
        </w:rPr>
      </w:pPr>
    </w:p>
    <w:p w14:paraId="025DC4C5" w14:textId="62526EFD" w:rsidR="00852A0A" w:rsidRDefault="00852A0A" w:rsidP="00FE691C">
      <w:pPr>
        <w:rPr>
          <w:rFonts w:ascii="Microsoft Yi Baiti" w:eastAsia="Microsoft Yi Baiti" w:hAnsi="Microsoft Yi Baiti"/>
          <w:sz w:val="20"/>
          <w:szCs w:val="16"/>
        </w:rPr>
      </w:pPr>
    </w:p>
    <w:p w14:paraId="0F78CD50" w14:textId="77777777" w:rsidR="00852A0A" w:rsidRDefault="00852A0A" w:rsidP="00FE691C">
      <w:pPr>
        <w:rPr>
          <w:rFonts w:ascii="Microsoft Yi Baiti" w:eastAsia="Microsoft Yi Baiti" w:hAnsi="Microsoft Yi Baiti"/>
          <w:sz w:val="20"/>
          <w:szCs w:val="16"/>
        </w:rPr>
      </w:pPr>
    </w:p>
    <w:p w14:paraId="35F4022D" w14:textId="77777777" w:rsidR="00852A0A" w:rsidRDefault="00852A0A" w:rsidP="00FE691C">
      <w:pPr>
        <w:rPr>
          <w:rFonts w:ascii="Microsoft Yi Baiti" w:eastAsia="Microsoft Yi Baiti" w:hAnsi="Microsoft Yi Baiti"/>
          <w:sz w:val="20"/>
          <w:szCs w:val="16"/>
        </w:rPr>
      </w:pPr>
    </w:p>
    <w:p w14:paraId="198C4D7B" w14:textId="77777777" w:rsidR="001647F5" w:rsidRDefault="001647F5" w:rsidP="003611AB">
      <w:pPr>
        <w:jc w:val="both"/>
        <w:rPr>
          <w:rFonts w:ascii="Microsoft Yi Baiti" w:eastAsia="Microsoft Yi Baiti" w:hAnsi="Microsoft Yi Baiti"/>
          <w:sz w:val="20"/>
          <w:szCs w:val="18"/>
        </w:rPr>
      </w:pPr>
    </w:p>
    <w:p w14:paraId="36852ABF" w14:textId="63D7860E" w:rsidR="001647F5" w:rsidRPr="00BD1FBB" w:rsidRDefault="0078485C"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t>4</w:t>
      </w:r>
      <w:r w:rsidR="001647F5" w:rsidRPr="00BD1FBB">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2DC5AAAB" w14:textId="77777777" w:rsidR="001647F5" w:rsidRPr="00BD1FBB" w:rsidRDefault="001647F5" w:rsidP="00FE691C">
      <w:pPr>
        <w:jc w:val="both"/>
        <w:rPr>
          <w:rFonts w:ascii="Microsoft Yi Baiti" w:eastAsia="Microsoft Yi Baiti" w:hAnsi="Microsoft Yi Baiti"/>
          <w:sz w:val="20"/>
          <w:szCs w:val="18"/>
        </w:rPr>
      </w:pPr>
    </w:p>
    <w:p w14:paraId="13312E54" w14:textId="77777777" w:rsidR="001647F5" w:rsidRPr="00BD1FBB" w:rsidRDefault="001647F5" w:rsidP="00FE691C">
      <w:pPr>
        <w:jc w:val="both"/>
        <w:rPr>
          <w:rFonts w:ascii="Microsoft Yi Baiti" w:eastAsia="Microsoft Yi Baiti" w:hAnsi="Microsoft Yi Baiti"/>
          <w:sz w:val="20"/>
          <w:szCs w:val="18"/>
        </w:rPr>
      </w:pPr>
      <w:r w:rsidRPr="00BD1FBB">
        <w:rPr>
          <w:rFonts w:ascii="Microsoft Yi Baiti" w:eastAsia="Microsoft Yi Baiti" w:hAnsi="Microsoft Yi Baiti" w:hint="eastAsia"/>
          <w:sz w:val="20"/>
          <w:szCs w:val="18"/>
        </w:rPr>
        <w:t xml:space="preserve">Por su parte, las empresas participantes </w:t>
      </w:r>
      <w:r w:rsidRPr="00BD1FBB">
        <w:rPr>
          <w:rFonts w:ascii="Microsoft Yi Baiti" w:eastAsia="Microsoft Yi Baiti" w:hAnsi="Microsoft Yi Baiti"/>
          <w:sz w:val="20"/>
          <w:szCs w:val="18"/>
        </w:rPr>
        <w:t>no manifestaron dudas y aclaraciones de acuerdo a lo indicado en la convocatoria.</w:t>
      </w:r>
    </w:p>
    <w:p w14:paraId="60CAF593" w14:textId="77777777" w:rsidR="001647F5" w:rsidRPr="00BD1FBB" w:rsidRDefault="001647F5" w:rsidP="00FE691C">
      <w:pPr>
        <w:jc w:val="both"/>
        <w:rPr>
          <w:rFonts w:ascii="Microsoft Yi Baiti" w:eastAsia="Microsoft Yi Baiti" w:hAnsi="Microsoft Yi Baiti"/>
          <w:sz w:val="20"/>
          <w:szCs w:val="18"/>
        </w:rPr>
      </w:pPr>
    </w:p>
    <w:p w14:paraId="653BF6EB" w14:textId="77777777" w:rsidR="001647F5" w:rsidRPr="00BD1FBB" w:rsidRDefault="001647F5" w:rsidP="00FE691C">
      <w:pPr>
        <w:jc w:val="both"/>
        <w:rPr>
          <w:rFonts w:ascii="Microsoft Yi Baiti" w:eastAsia="Microsoft Yi Baiti" w:hAnsi="Microsoft Yi Baiti"/>
          <w:sz w:val="20"/>
          <w:szCs w:val="18"/>
        </w:rPr>
      </w:pPr>
      <w:r w:rsidRPr="00BD1FBB">
        <w:rPr>
          <w:rFonts w:ascii="Microsoft Yi Baiti" w:eastAsia="Microsoft Yi Baiti" w:hAnsi="Microsoft Yi Baiti" w:hint="eastAsia"/>
          <w:sz w:val="20"/>
          <w:szCs w:val="18"/>
        </w:rPr>
        <w:t xml:space="preserve">Acto continuo se realizan aclaraciones generales a los licitantes por parte de la convocante: </w:t>
      </w:r>
    </w:p>
    <w:p w14:paraId="487C9280" w14:textId="77777777" w:rsidR="001647F5" w:rsidRPr="00BD1FBB" w:rsidRDefault="001647F5" w:rsidP="00FE691C">
      <w:pPr>
        <w:jc w:val="both"/>
        <w:rPr>
          <w:rFonts w:ascii="Microsoft Yi Baiti" w:eastAsia="Microsoft Yi Baiti" w:hAnsi="Microsoft Yi Baiti"/>
          <w:sz w:val="20"/>
          <w:szCs w:val="18"/>
        </w:rPr>
      </w:pPr>
    </w:p>
    <w:p w14:paraId="6E0D1F60" w14:textId="77777777" w:rsidR="001647F5" w:rsidRPr="00BD1FBB" w:rsidRDefault="001647F5"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BD1FBB">
        <w:rPr>
          <w:rFonts w:ascii="Microsoft Yi Baiti" w:eastAsia="Microsoft Yi Baiti" w:hAnsi="Microsoft Yi Baiti" w:hint="eastAsia"/>
          <w:b/>
          <w:bCs/>
          <w:sz w:val="20"/>
          <w:szCs w:val="18"/>
        </w:rPr>
        <w:t>“El contratista” al que se le adjudique el contrato</w:t>
      </w:r>
      <w:r w:rsidRPr="00BD1FBB">
        <w:rPr>
          <w:rFonts w:ascii="Microsoft Yi Baiti" w:eastAsia="Microsoft Yi Baiti" w:hAnsi="Microsoft Yi Baiti"/>
          <w:b/>
          <w:bCs/>
          <w:sz w:val="20"/>
          <w:szCs w:val="18"/>
        </w:rPr>
        <w:t xml:space="preserve"> </w:t>
      </w:r>
      <w:r w:rsidRPr="00BD1FBB">
        <w:rPr>
          <w:rFonts w:ascii="Microsoft Yi Baiti" w:eastAsia="Microsoft Yi Baiti" w:hAnsi="Microsoft Yi Baiti" w:hint="eastAsia"/>
          <w:b/>
          <w:bCs/>
          <w:sz w:val="20"/>
          <w:szCs w:val="18"/>
        </w:rPr>
        <w:t xml:space="preserve">queda </w:t>
      </w:r>
      <w:r w:rsidRPr="00BD1FBB">
        <w:rPr>
          <w:rFonts w:ascii="Microsoft Yi Baiti" w:eastAsia="Microsoft Yi Baiti" w:hAnsi="Microsoft Yi Baiti" w:hint="eastAsia"/>
          <w:sz w:val="20"/>
          <w:szCs w:val="18"/>
        </w:rPr>
        <w:t xml:space="preserve">obligado a ubicar en el sitio de ejecución de los trabajos el </w:t>
      </w:r>
      <w:r w:rsidRPr="00BD1FBB">
        <w:rPr>
          <w:rFonts w:ascii="Microsoft Yi Baiti" w:eastAsia="Microsoft Yi Baiti" w:hAnsi="Microsoft Yi Baiti" w:hint="eastAsia"/>
          <w:b/>
          <w:bCs/>
          <w:sz w:val="20"/>
          <w:szCs w:val="18"/>
        </w:rPr>
        <w:t>letrero denominativo de la obra,</w:t>
      </w:r>
      <w:r w:rsidRPr="00BD1FBB">
        <w:rPr>
          <w:rFonts w:ascii="Microsoft Yi Baiti" w:eastAsia="Microsoft Yi Baiti" w:hAnsi="Microsoft Yi Baiti"/>
          <w:b/>
          <w:bCs/>
          <w:sz w:val="20"/>
          <w:szCs w:val="18"/>
        </w:rPr>
        <w:t xml:space="preserve"> </w:t>
      </w:r>
      <w:r w:rsidRPr="00BD1FBB">
        <w:rPr>
          <w:rFonts w:ascii="Microsoft Yi Baiti" w:eastAsia="Microsoft Yi Baiti" w:hAnsi="Microsoft Yi Baiti" w:hint="eastAsia"/>
          <w:sz w:val="20"/>
          <w:szCs w:val="18"/>
        </w:rPr>
        <w:t>el cual deberá contener la siguiente leyenda:</w:t>
      </w:r>
      <w:r w:rsidRPr="00BD1FBB">
        <w:rPr>
          <w:rFonts w:ascii="Microsoft Yi Baiti" w:eastAsia="Microsoft Yi Baiti" w:hAnsi="Microsoft Yi Baiti"/>
          <w:sz w:val="20"/>
          <w:szCs w:val="18"/>
        </w:rPr>
        <w:t xml:space="preserve"> </w:t>
      </w:r>
      <w:r w:rsidRPr="00BD1FBB">
        <w:rPr>
          <w:rFonts w:ascii="Microsoft Yi Baiti" w:eastAsia="Microsoft Yi Baiti" w:hAnsi="Microsoft Yi Baiti"/>
          <w:b/>
          <w:noProof/>
          <w:sz w:val="20"/>
          <w:szCs w:val="18"/>
        </w:rPr>
        <w:t>Esta obra se realizó con recursos federales del fais en su componente municipal del ejercicio fiscal 2024.</w:t>
      </w:r>
      <w:r w:rsidRPr="00BD1FBB">
        <w:rPr>
          <w:rFonts w:ascii="Microsoft Yi Baiti" w:eastAsia="Microsoft Yi Baiti" w:hAnsi="Microsoft Yi Baiti"/>
          <w:color w:val="0000CC"/>
          <w:sz w:val="20"/>
          <w:szCs w:val="18"/>
        </w:rPr>
        <w:t xml:space="preserve"> </w:t>
      </w:r>
      <w:r w:rsidRPr="00BD1FBB">
        <w:rPr>
          <w:rFonts w:ascii="Microsoft Yi Baiti" w:eastAsia="Microsoft Yi Baiti" w:hAnsi="Microsoft Yi Baiti"/>
          <w:sz w:val="20"/>
          <w:szCs w:val="18"/>
        </w:rPr>
        <w:t xml:space="preserve">Adicionalmente y una vez concluida la obra, </w:t>
      </w:r>
      <w:r w:rsidRPr="00BD1FBB">
        <w:rPr>
          <w:rFonts w:ascii="Microsoft Yi Baiti" w:eastAsia="Microsoft Yi Baiti" w:hAnsi="Microsoft Yi Baiti"/>
          <w:b/>
          <w:sz w:val="20"/>
          <w:szCs w:val="18"/>
        </w:rPr>
        <w:t>“El contratista” deberá colocar la</w:t>
      </w:r>
      <w:r w:rsidRPr="00BD1FBB">
        <w:rPr>
          <w:rFonts w:ascii="Microsoft Yi Baiti" w:eastAsia="Microsoft Yi Baiti" w:hAnsi="Microsoft Yi Baiti"/>
          <w:sz w:val="20"/>
          <w:szCs w:val="18"/>
        </w:rPr>
        <w:t xml:space="preserve"> </w:t>
      </w:r>
      <w:r w:rsidRPr="00BD1FBB">
        <w:rPr>
          <w:rFonts w:ascii="Microsoft Yi Baiti" w:eastAsia="Microsoft Yi Baiti" w:hAnsi="Microsoft Yi Baiti"/>
          <w:b/>
          <w:sz w:val="20"/>
          <w:szCs w:val="18"/>
        </w:rPr>
        <w:t xml:space="preserve">placa de terminación de obra </w:t>
      </w:r>
      <w:r w:rsidRPr="00BD1FBB">
        <w:rPr>
          <w:rFonts w:ascii="Microsoft Yi Baiti" w:eastAsia="Microsoft Yi Baiti" w:hAnsi="Microsoft Yi Baiti"/>
          <w:sz w:val="20"/>
          <w:szCs w:val="18"/>
        </w:rPr>
        <w:t>de acuerdo al formato anexo en las bases del procedimiento.</w:t>
      </w:r>
    </w:p>
    <w:p w14:paraId="08798EC7" w14:textId="77777777" w:rsidR="001647F5" w:rsidRPr="00BD1FBB" w:rsidRDefault="001647F5" w:rsidP="00173843">
      <w:pPr>
        <w:pStyle w:val="Prrafodelista"/>
        <w:ind w:left="714"/>
        <w:jc w:val="both"/>
        <w:rPr>
          <w:rFonts w:ascii="Microsoft Yi Baiti" w:eastAsia="Microsoft Yi Baiti" w:hAnsi="Microsoft Yi Baiti"/>
          <w:bCs/>
          <w:color w:val="0000FF"/>
          <w:sz w:val="20"/>
          <w:szCs w:val="18"/>
          <w:u w:val="single"/>
        </w:rPr>
      </w:pPr>
    </w:p>
    <w:p w14:paraId="3A672729" w14:textId="77777777" w:rsidR="001647F5" w:rsidRPr="00BD1FBB" w:rsidRDefault="001647F5" w:rsidP="00173843">
      <w:pPr>
        <w:pStyle w:val="Prrafodelista"/>
        <w:numPr>
          <w:ilvl w:val="0"/>
          <w:numId w:val="2"/>
        </w:numPr>
        <w:jc w:val="both"/>
        <w:rPr>
          <w:rFonts w:ascii="Microsoft Yi Baiti" w:eastAsia="Microsoft Yi Baiti" w:hAnsi="Microsoft Yi Baiti"/>
          <w:bCs/>
          <w:sz w:val="20"/>
          <w:szCs w:val="18"/>
        </w:rPr>
      </w:pPr>
      <w:r w:rsidRPr="00BD1FBB">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2561295" w14:textId="77777777" w:rsidR="001647F5" w:rsidRPr="00BD1FBB" w:rsidRDefault="001647F5" w:rsidP="00173843">
      <w:pPr>
        <w:pStyle w:val="Prrafodelista"/>
        <w:jc w:val="both"/>
        <w:rPr>
          <w:rFonts w:ascii="Microsoft Yi Baiti" w:eastAsia="Microsoft Yi Baiti" w:hAnsi="Microsoft Yi Baiti"/>
          <w:bCs/>
          <w:sz w:val="20"/>
          <w:szCs w:val="18"/>
        </w:rPr>
      </w:pPr>
      <w:r w:rsidRPr="00BD1FBB">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B13AAEE" w14:textId="77777777" w:rsidR="001647F5" w:rsidRPr="00BD1FBB" w:rsidRDefault="001647F5" w:rsidP="00DB1608">
      <w:pPr>
        <w:jc w:val="both"/>
        <w:rPr>
          <w:rFonts w:ascii="Microsoft Yi Baiti" w:eastAsia="Microsoft Yi Baiti" w:hAnsi="Microsoft Yi Baiti"/>
          <w:bCs/>
          <w:color w:val="0000FF"/>
          <w:sz w:val="20"/>
          <w:szCs w:val="18"/>
          <w:u w:val="single"/>
        </w:rPr>
      </w:pPr>
    </w:p>
    <w:p w14:paraId="1C914D45" w14:textId="77777777" w:rsidR="001647F5" w:rsidRPr="00BD1FBB" w:rsidRDefault="001647F5"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BD1FBB">
        <w:rPr>
          <w:rFonts w:ascii="Microsoft Yi Baiti" w:eastAsia="Microsoft Yi Baiti" w:hAnsi="Microsoft Yi Baiti" w:hint="eastAsia"/>
          <w:b/>
          <w:bCs/>
          <w:sz w:val="20"/>
          <w:szCs w:val="18"/>
        </w:rPr>
        <w:t>“El contratista”</w:t>
      </w:r>
      <w:r w:rsidRPr="00BD1FBB">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0D4E1D9F" w14:textId="77777777" w:rsidR="001647F5" w:rsidRPr="00EF2D59" w:rsidRDefault="001647F5" w:rsidP="00173843">
      <w:pPr>
        <w:pStyle w:val="Prrafodelista"/>
        <w:ind w:left="714"/>
        <w:jc w:val="both"/>
        <w:rPr>
          <w:rFonts w:ascii="Microsoft Yi Baiti" w:eastAsia="Microsoft Yi Baiti" w:hAnsi="Microsoft Yi Baiti"/>
          <w:bCs/>
          <w:color w:val="0000FF"/>
          <w:sz w:val="20"/>
          <w:szCs w:val="18"/>
          <w:u w:val="single"/>
        </w:rPr>
      </w:pPr>
    </w:p>
    <w:p w14:paraId="08D3102B" w14:textId="77777777" w:rsidR="001647F5" w:rsidRDefault="001647F5"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241FE5F7" w14:textId="77777777" w:rsidR="001647F5" w:rsidRDefault="001647F5" w:rsidP="00DB5F0A">
      <w:pPr>
        <w:jc w:val="both"/>
        <w:rPr>
          <w:rFonts w:ascii="Microsoft Yi Baiti" w:eastAsia="Microsoft Yi Baiti" w:hAnsi="Microsoft Yi Baiti"/>
          <w:sz w:val="20"/>
          <w:szCs w:val="20"/>
        </w:rPr>
      </w:pPr>
    </w:p>
    <w:p w14:paraId="76C5EBE0" w14:textId="1567F7D6" w:rsidR="001647F5" w:rsidRPr="007A1A14" w:rsidRDefault="001647F5"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 xml:space="preserve">e da por terminado el presente acto a </w:t>
      </w:r>
      <w:proofErr w:type="gramStart"/>
      <w:r w:rsidRPr="00756EE9">
        <w:rPr>
          <w:rFonts w:ascii="Microsoft Yi Baiti" w:eastAsia="Microsoft Yi Baiti" w:hAnsi="Microsoft Yi Baiti" w:hint="eastAsia"/>
          <w:sz w:val="20"/>
          <w:szCs w:val="20"/>
        </w:rPr>
        <w:t>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 xml:space="preserve"> </w:t>
      </w:r>
      <w:r w:rsidR="0078485C">
        <w:rPr>
          <w:rFonts w:ascii="Microsoft Yi Baiti" w:eastAsia="Microsoft Yi Baiti" w:hAnsi="Microsoft Yi Baiti"/>
          <w:b/>
          <w:color w:val="0000CC"/>
          <w:sz w:val="20"/>
          <w:szCs w:val="20"/>
        </w:rPr>
        <w:t>17:</w:t>
      </w:r>
      <w:r w:rsidR="00067DAF">
        <w:rPr>
          <w:rFonts w:ascii="Microsoft Yi Baiti" w:eastAsia="Microsoft Yi Baiti" w:hAnsi="Microsoft Yi Baiti"/>
          <w:b/>
          <w:color w:val="0000CC"/>
          <w:sz w:val="20"/>
          <w:szCs w:val="20"/>
        </w:rPr>
        <w:t>20</w:t>
      </w:r>
      <w:proofErr w:type="gramEnd"/>
      <w:r w:rsidR="0078485C">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1F6E497" w14:textId="77777777" w:rsidR="001647F5" w:rsidRPr="00756EE9" w:rsidRDefault="001647F5" w:rsidP="00FE691C">
      <w:pPr>
        <w:tabs>
          <w:tab w:val="left" w:pos="1053"/>
        </w:tabs>
        <w:jc w:val="both"/>
        <w:rPr>
          <w:rFonts w:ascii="Microsoft Yi Baiti" w:eastAsia="Microsoft Yi Baiti" w:hAnsi="Microsoft Yi Baiti"/>
          <w:sz w:val="20"/>
          <w:szCs w:val="18"/>
        </w:rPr>
      </w:pPr>
    </w:p>
    <w:p w14:paraId="17AC4435" w14:textId="77777777" w:rsidR="001647F5" w:rsidRPr="00756EE9" w:rsidRDefault="001647F5"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46C16671" w14:textId="77777777" w:rsidR="001647F5" w:rsidRPr="00756EE9" w:rsidRDefault="001647F5"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1647F5" w:rsidRPr="00756EE9" w14:paraId="66B84201" w14:textId="77777777" w:rsidTr="00AC5930">
        <w:trPr>
          <w:trHeight w:hRule="exact" w:val="454"/>
        </w:trPr>
        <w:tc>
          <w:tcPr>
            <w:tcW w:w="426" w:type="dxa"/>
            <w:shd w:val="clear" w:color="auto" w:fill="auto"/>
            <w:vAlign w:val="center"/>
          </w:tcPr>
          <w:p w14:paraId="0483D7F1" w14:textId="77777777" w:rsidR="001647F5" w:rsidRPr="00756EE9" w:rsidRDefault="001647F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0FFF8B0" w14:textId="77777777" w:rsidR="001647F5" w:rsidRPr="00756EE9" w:rsidRDefault="001647F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06F4645D" w14:textId="77777777" w:rsidR="001647F5" w:rsidRPr="00756EE9" w:rsidRDefault="001647F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8BAF0E4" w14:textId="77777777" w:rsidR="001647F5" w:rsidRPr="00756EE9" w:rsidRDefault="001647F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1647F5" w:rsidRPr="00756EE9" w14:paraId="4AE6D0BC" w14:textId="77777777" w:rsidTr="00AC5930">
        <w:trPr>
          <w:trHeight w:hRule="exact" w:val="567"/>
        </w:trPr>
        <w:tc>
          <w:tcPr>
            <w:tcW w:w="426" w:type="dxa"/>
            <w:shd w:val="clear" w:color="auto" w:fill="auto"/>
            <w:vAlign w:val="center"/>
          </w:tcPr>
          <w:p w14:paraId="45C8FEC6" w14:textId="77777777" w:rsidR="001647F5" w:rsidRPr="00756EE9" w:rsidRDefault="001647F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AE2C6AC" w14:textId="2D337C9A" w:rsidR="001647F5" w:rsidRPr="0074043B" w:rsidRDefault="0078485C" w:rsidP="0078485C">
            <w:pPr>
              <w:jc w:val="center"/>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No Asistio</w:t>
            </w:r>
          </w:p>
        </w:tc>
        <w:tc>
          <w:tcPr>
            <w:tcW w:w="2693" w:type="dxa"/>
            <w:shd w:val="clear" w:color="auto" w:fill="auto"/>
            <w:vAlign w:val="center"/>
          </w:tcPr>
          <w:p w14:paraId="78EC9F07" w14:textId="17D87E77" w:rsidR="001647F5" w:rsidRPr="00756EE9" w:rsidRDefault="0078485C" w:rsidP="00AC5930">
            <w:pPr>
              <w:jc w:val="center"/>
              <w:rPr>
                <w:rFonts w:ascii="Microsoft Yi Baiti" w:eastAsia="Microsoft Yi Baiti" w:hAnsi="Microsoft Yi Baiti" w:cs="Arial"/>
                <w:sz w:val="20"/>
                <w:szCs w:val="20"/>
              </w:rPr>
            </w:pPr>
            <w:r>
              <w:rPr>
                <w:rFonts w:ascii="Microsoft Yi Baiti" w:eastAsia="Microsoft Yi Baiti" w:hAnsi="Microsoft Yi Baiti" w:cs="Arial"/>
                <w:b/>
                <w:noProof/>
                <w:color w:val="0000CC"/>
                <w:sz w:val="20"/>
                <w:szCs w:val="20"/>
              </w:rPr>
              <w:t>No Asistio</w:t>
            </w:r>
          </w:p>
        </w:tc>
        <w:tc>
          <w:tcPr>
            <w:tcW w:w="2586" w:type="dxa"/>
            <w:shd w:val="clear" w:color="auto" w:fill="auto"/>
            <w:vAlign w:val="center"/>
          </w:tcPr>
          <w:p w14:paraId="289DDAFC" w14:textId="06C30411" w:rsidR="001647F5" w:rsidRPr="00756EE9" w:rsidRDefault="0078485C" w:rsidP="00AC5930">
            <w:pPr>
              <w:jc w:val="center"/>
              <w:rPr>
                <w:rFonts w:ascii="Microsoft Yi Baiti" w:eastAsia="Microsoft Yi Baiti" w:hAnsi="Microsoft Yi Baiti" w:cs="Arial"/>
                <w:b/>
                <w:sz w:val="20"/>
                <w:szCs w:val="20"/>
              </w:rPr>
            </w:pPr>
            <w:r>
              <w:rPr>
                <w:rFonts w:ascii="Microsoft Yi Baiti" w:eastAsia="Microsoft Yi Baiti" w:hAnsi="Microsoft Yi Baiti" w:cs="Arial"/>
                <w:b/>
                <w:noProof/>
                <w:color w:val="0000CC"/>
                <w:sz w:val="20"/>
                <w:szCs w:val="20"/>
              </w:rPr>
              <w:t>No Asistio</w:t>
            </w:r>
          </w:p>
        </w:tc>
      </w:tr>
    </w:tbl>
    <w:p w14:paraId="264DCC80" w14:textId="77777777" w:rsidR="001647F5" w:rsidRDefault="001647F5" w:rsidP="00FE691C">
      <w:pPr>
        <w:tabs>
          <w:tab w:val="left" w:pos="1053"/>
        </w:tabs>
        <w:jc w:val="both"/>
        <w:rPr>
          <w:rFonts w:ascii="Microsoft Yi Baiti" w:eastAsia="Microsoft Yi Baiti" w:hAnsi="Microsoft Yi Baiti" w:cs="Arial"/>
          <w:sz w:val="20"/>
          <w:szCs w:val="18"/>
        </w:rPr>
      </w:pPr>
    </w:p>
    <w:p w14:paraId="11AB18BA" w14:textId="77777777" w:rsidR="001647F5" w:rsidRDefault="001647F5" w:rsidP="00FE691C">
      <w:pPr>
        <w:tabs>
          <w:tab w:val="left" w:pos="1053"/>
        </w:tabs>
        <w:jc w:val="both"/>
        <w:rPr>
          <w:rFonts w:ascii="Microsoft Yi Baiti" w:eastAsia="Microsoft Yi Baiti" w:hAnsi="Microsoft Yi Baiti" w:cs="Arial"/>
          <w:sz w:val="20"/>
          <w:szCs w:val="18"/>
        </w:rPr>
      </w:pPr>
    </w:p>
    <w:p w14:paraId="6BE06352" w14:textId="77777777" w:rsidR="001647F5" w:rsidRPr="00756EE9" w:rsidRDefault="001647F5"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lastRenderedPageBreak/>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A4F3322" w14:textId="77777777" w:rsidR="001647F5" w:rsidRDefault="001647F5" w:rsidP="00FE691C">
      <w:pPr>
        <w:jc w:val="center"/>
        <w:rPr>
          <w:rFonts w:ascii="Microsoft Yi Baiti" w:eastAsia="Microsoft Yi Baiti" w:hAnsi="Microsoft Yi Baiti" w:cs="Arial"/>
          <w:b/>
          <w:sz w:val="20"/>
          <w:szCs w:val="20"/>
        </w:rPr>
      </w:pPr>
    </w:p>
    <w:p w14:paraId="6B695A05" w14:textId="77777777" w:rsidR="001647F5" w:rsidRDefault="001647F5" w:rsidP="00FE691C">
      <w:pPr>
        <w:jc w:val="center"/>
        <w:rPr>
          <w:rFonts w:ascii="Microsoft Yi Baiti" w:eastAsia="Microsoft Yi Baiti" w:hAnsi="Microsoft Yi Baiti" w:cs="Arial"/>
          <w:b/>
          <w:sz w:val="20"/>
          <w:szCs w:val="20"/>
        </w:rPr>
      </w:pPr>
    </w:p>
    <w:p w14:paraId="43AF5446" w14:textId="77777777" w:rsidR="001647F5" w:rsidRDefault="001647F5" w:rsidP="00FE691C">
      <w:pPr>
        <w:jc w:val="center"/>
        <w:rPr>
          <w:rFonts w:ascii="Microsoft Yi Baiti" w:eastAsia="Microsoft Yi Baiti" w:hAnsi="Microsoft Yi Baiti" w:cs="Arial"/>
          <w:b/>
          <w:sz w:val="20"/>
          <w:szCs w:val="20"/>
        </w:rPr>
      </w:pPr>
    </w:p>
    <w:p w14:paraId="3840CEFB" w14:textId="77777777" w:rsidR="001647F5" w:rsidRPr="00756EE9" w:rsidRDefault="001647F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9514CF3" w14:textId="77777777" w:rsidR="001647F5" w:rsidRPr="00756EE9" w:rsidRDefault="001647F5"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1647F5" w:rsidRPr="00756EE9" w14:paraId="69E14885" w14:textId="77777777" w:rsidTr="00FE691C">
        <w:trPr>
          <w:trHeight w:hRule="exact" w:val="284"/>
          <w:jc w:val="center"/>
        </w:trPr>
        <w:tc>
          <w:tcPr>
            <w:tcW w:w="2992" w:type="dxa"/>
            <w:vAlign w:val="center"/>
          </w:tcPr>
          <w:p w14:paraId="2F01D0FB" w14:textId="77777777" w:rsidR="001647F5" w:rsidRPr="00756EE9" w:rsidRDefault="001647F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3BB0AB1" w14:textId="77777777" w:rsidR="001647F5" w:rsidRPr="00756EE9" w:rsidRDefault="001647F5" w:rsidP="00FE691C">
            <w:pPr>
              <w:jc w:val="center"/>
              <w:rPr>
                <w:rFonts w:ascii="Microsoft Yi Baiti" w:eastAsia="Microsoft Yi Baiti" w:hAnsi="Microsoft Yi Baiti" w:cs="Arial"/>
                <w:b/>
                <w:sz w:val="20"/>
                <w:szCs w:val="20"/>
              </w:rPr>
            </w:pPr>
          </w:p>
        </w:tc>
        <w:tc>
          <w:tcPr>
            <w:tcW w:w="2993" w:type="dxa"/>
            <w:vAlign w:val="center"/>
          </w:tcPr>
          <w:p w14:paraId="69961C83" w14:textId="77777777" w:rsidR="001647F5" w:rsidRPr="00756EE9" w:rsidRDefault="001647F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3ED0C34D" w14:textId="77777777" w:rsidR="001647F5" w:rsidRPr="00756EE9" w:rsidRDefault="001647F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1647F5" w:rsidRPr="00756EE9" w14:paraId="2ED90E08" w14:textId="77777777" w:rsidTr="00FE691C">
        <w:trPr>
          <w:trHeight w:val="564"/>
          <w:jc w:val="center"/>
        </w:trPr>
        <w:tc>
          <w:tcPr>
            <w:tcW w:w="2992" w:type="dxa"/>
            <w:vAlign w:val="center"/>
          </w:tcPr>
          <w:p w14:paraId="02A81792" w14:textId="77777777" w:rsidR="001647F5" w:rsidRPr="00756EE9" w:rsidRDefault="001647F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059CFC2E" w14:textId="77777777" w:rsidR="001647F5" w:rsidRPr="00756EE9" w:rsidRDefault="001647F5"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28336C5" w14:textId="77777777" w:rsidR="001647F5" w:rsidRPr="00756EE9" w:rsidRDefault="001647F5" w:rsidP="00FE691C">
            <w:pPr>
              <w:jc w:val="center"/>
              <w:rPr>
                <w:rFonts w:ascii="Microsoft Yi Baiti" w:eastAsia="Microsoft Yi Baiti" w:hAnsi="Microsoft Yi Baiti" w:cs="Arial"/>
                <w:b/>
                <w:sz w:val="20"/>
                <w:szCs w:val="20"/>
              </w:rPr>
            </w:pPr>
          </w:p>
        </w:tc>
      </w:tr>
      <w:tr w:rsidR="001647F5" w:rsidRPr="00756EE9" w14:paraId="3F2663CD" w14:textId="77777777" w:rsidTr="00FE691C">
        <w:trPr>
          <w:trHeight w:val="547"/>
          <w:jc w:val="center"/>
        </w:trPr>
        <w:tc>
          <w:tcPr>
            <w:tcW w:w="2992" w:type="dxa"/>
            <w:vAlign w:val="center"/>
          </w:tcPr>
          <w:p w14:paraId="57FC17CE" w14:textId="77777777" w:rsidR="001647F5" w:rsidRPr="00756EE9" w:rsidRDefault="001647F5" w:rsidP="009453A8">
            <w:pPr>
              <w:jc w:val="both"/>
              <w:rPr>
                <w:rFonts w:ascii="Microsoft Yi Baiti" w:eastAsia="Microsoft Yi Baiti" w:hAnsi="Microsoft Yi Baiti"/>
                <w:sz w:val="20"/>
                <w:szCs w:val="20"/>
                <w:lang w:val="es-MX"/>
              </w:rPr>
            </w:pPr>
            <w:r w:rsidRPr="00BA74B2">
              <w:rPr>
                <w:rFonts w:ascii="Microsoft Yi Baiti" w:eastAsia="Microsoft Yi Baiti" w:hAnsi="Microsoft Yi Baiti"/>
                <w:noProof/>
                <w:sz w:val="20"/>
                <w:szCs w:val="20"/>
              </w:rPr>
              <w:t>C. Colvert Telesforo de Jesus</w:t>
            </w:r>
          </w:p>
        </w:tc>
        <w:tc>
          <w:tcPr>
            <w:tcW w:w="2993" w:type="dxa"/>
            <w:vAlign w:val="center"/>
          </w:tcPr>
          <w:p w14:paraId="7D2A1DF0" w14:textId="77777777" w:rsidR="001647F5" w:rsidRPr="00756EE9" w:rsidRDefault="001647F5"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53CB73CD" w14:textId="77777777" w:rsidR="001647F5" w:rsidRPr="00756EE9" w:rsidRDefault="001647F5" w:rsidP="00FE691C">
            <w:pPr>
              <w:jc w:val="center"/>
              <w:rPr>
                <w:rFonts w:ascii="Microsoft Yi Baiti" w:eastAsia="Microsoft Yi Baiti" w:hAnsi="Microsoft Yi Baiti" w:cs="Arial"/>
                <w:b/>
                <w:sz w:val="20"/>
                <w:szCs w:val="20"/>
              </w:rPr>
            </w:pPr>
          </w:p>
        </w:tc>
      </w:tr>
      <w:tr w:rsidR="001647F5" w:rsidRPr="00756EE9" w14:paraId="0E8830AC" w14:textId="77777777" w:rsidTr="00FE691C">
        <w:trPr>
          <w:trHeight w:val="547"/>
          <w:jc w:val="center"/>
        </w:trPr>
        <w:tc>
          <w:tcPr>
            <w:tcW w:w="2992" w:type="dxa"/>
            <w:vAlign w:val="center"/>
          </w:tcPr>
          <w:p w14:paraId="3ECF91A1" w14:textId="77777777" w:rsidR="001647F5" w:rsidRDefault="001647F5" w:rsidP="009453A8">
            <w:pPr>
              <w:jc w:val="both"/>
              <w:rPr>
                <w:rFonts w:ascii="Microsoft Yi Baiti" w:eastAsia="Microsoft Yi Baiti" w:hAnsi="Microsoft Yi Baiti"/>
                <w:iCs/>
                <w:sz w:val="20"/>
                <w:szCs w:val="20"/>
              </w:rPr>
            </w:pPr>
            <w:r w:rsidRPr="00BA74B2">
              <w:rPr>
                <w:rFonts w:ascii="Microsoft Yi Baiti" w:eastAsia="Microsoft Yi Baiti" w:hAnsi="Microsoft Yi Baiti"/>
                <w:iCs/>
                <w:noProof/>
                <w:sz w:val="20"/>
                <w:szCs w:val="20"/>
              </w:rPr>
              <w:t>C. Francisco Jeronimo Oliver Martinez</w:t>
            </w:r>
          </w:p>
        </w:tc>
        <w:tc>
          <w:tcPr>
            <w:tcW w:w="2993" w:type="dxa"/>
            <w:vAlign w:val="center"/>
          </w:tcPr>
          <w:p w14:paraId="3C12A561" w14:textId="77777777" w:rsidR="001647F5" w:rsidRPr="00756EE9" w:rsidRDefault="001647F5"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325F568D" w14:textId="77777777" w:rsidR="001647F5" w:rsidRPr="00756EE9" w:rsidRDefault="001647F5" w:rsidP="00FE691C">
            <w:pPr>
              <w:jc w:val="center"/>
              <w:rPr>
                <w:rFonts w:ascii="Microsoft Yi Baiti" w:eastAsia="Microsoft Yi Baiti" w:hAnsi="Microsoft Yi Baiti" w:cs="Arial"/>
                <w:b/>
                <w:sz w:val="20"/>
                <w:szCs w:val="20"/>
              </w:rPr>
            </w:pPr>
          </w:p>
        </w:tc>
      </w:tr>
      <w:tr w:rsidR="001647F5" w:rsidRPr="00756EE9" w14:paraId="10221B70" w14:textId="77777777" w:rsidTr="00FE691C">
        <w:trPr>
          <w:trHeight w:val="547"/>
          <w:jc w:val="center"/>
        </w:trPr>
        <w:tc>
          <w:tcPr>
            <w:tcW w:w="2992" w:type="dxa"/>
            <w:vAlign w:val="center"/>
          </w:tcPr>
          <w:p w14:paraId="19BFFAF9" w14:textId="76EB4008" w:rsidR="001647F5" w:rsidRPr="00756EE9" w:rsidRDefault="0078485C" w:rsidP="009453A8">
            <w:pPr>
              <w:jc w:val="both"/>
              <w:rPr>
                <w:rFonts w:ascii="Microsoft Yi Baiti" w:eastAsia="Microsoft Yi Baiti" w:hAnsi="Microsoft Yi Baiti" w:cs="Arial"/>
                <w:sz w:val="20"/>
                <w:szCs w:val="20"/>
                <w:lang w:val="es-MX"/>
              </w:rPr>
            </w:pPr>
            <w:r w:rsidRPr="0078485C">
              <w:rPr>
                <w:rFonts w:ascii="Microsoft Yi Baiti" w:eastAsia="Microsoft Yi Baiti" w:hAnsi="Microsoft Yi Baiti"/>
                <w:iCs/>
                <w:noProof/>
                <w:sz w:val="20"/>
                <w:szCs w:val="20"/>
              </w:rPr>
              <w:t>C. Soledad Concepciòn Diaz Reyes</w:t>
            </w:r>
          </w:p>
        </w:tc>
        <w:tc>
          <w:tcPr>
            <w:tcW w:w="2993" w:type="dxa"/>
            <w:vAlign w:val="center"/>
          </w:tcPr>
          <w:p w14:paraId="750BD6AE" w14:textId="77777777" w:rsidR="001647F5" w:rsidRPr="00756EE9" w:rsidRDefault="001647F5"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237C233" w14:textId="77777777" w:rsidR="001647F5" w:rsidRPr="00756EE9" w:rsidRDefault="001647F5" w:rsidP="00FE691C">
            <w:pPr>
              <w:jc w:val="center"/>
              <w:rPr>
                <w:rFonts w:ascii="Microsoft Yi Baiti" w:eastAsia="Microsoft Yi Baiti" w:hAnsi="Microsoft Yi Baiti" w:cs="Arial"/>
                <w:b/>
                <w:sz w:val="20"/>
                <w:szCs w:val="20"/>
              </w:rPr>
            </w:pPr>
          </w:p>
        </w:tc>
      </w:tr>
    </w:tbl>
    <w:p w14:paraId="0783434D" w14:textId="77777777" w:rsidR="001647F5" w:rsidRDefault="001647F5" w:rsidP="00FE691C">
      <w:pPr>
        <w:jc w:val="both"/>
        <w:rPr>
          <w:rFonts w:ascii="Microsoft Yi Baiti" w:eastAsia="Microsoft Yi Baiti" w:hAnsi="Microsoft Yi Baiti"/>
          <w:sz w:val="12"/>
          <w:szCs w:val="12"/>
        </w:rPr>
      </w:pPr>
    </w:p>
    <w:p w14:paraId="51B98982" w14:textId="77777777" w:rsidR="001647F5" w:rsidRDefault="001647F5" w:rsidP="00FE691C">
      <w:pPr>
        <w:jc w:val="both"/>
        <w:rPr>
          <w:rFonts w:ascii="Microsoft Yi Baiti" w:eastAsia="Microsoft Yi Baiti" w:hAnsi="Microsoft Yi Baiti"/>
          <w:sz w:val="12"/>
          <w:szCs w:val="12"/>
        </w:rPr>
      </w:pPr>
    </w:p>
    <w:p w14:paraId="55DD2454" w14:textId="77777777" w:rsidR="001647F5" w:rsidRDefault="001647F5" w:rsidP="00FE691C">
      <w:pPr>
        <w:jc w:val="both"/>
        <w:rPr>
          <w:rFonts w:ascii="Microsoft Yi Baiti" w:eastAsia="Microsoft Yi Baiti" w:hAnsi="Microsoft Yi Baiti"/>
          <w:sz w:val="12"/>
          <w:szCs w:val="12"/>
        </w:rPr>
      </w:pPr>
    </w:p>
    <w:p w14:paraId="1FC79E22" w14:textId="77777777" w:rsidR="001647F5" w:rsidRDefault="001647F5" w:rsidP="00FE691C">
      <w:pPr>
        <w:jc w:val="both"/>
        <w:rPr>
          <w:rFonts w:ascii="Microsoft Yi Baiti" w:eastAsia="Microsoft Yi Baiti" w:hAnsi="Microsoft Yi Baiti"/>
          <w:sz w:val="12"/>
          <w:szCs w:val="12"/>
        </w:rPr>
      </w:pPr>
    </w:p>
    <w:p w14:paraId="480A3C3E" w14:textId="77777777" w:rsidR="001647F5" w:rsidRDefault="001647F5" w:rsidP="00FE691C">
      <w:pPr>
        <w:jc w:val="both"/>
        <w:rPr>
          <w:rFonts w:ascii="Microsoft Yi Baiti" w:eastAsia="Microsoft Yi Baiti" w:hAnsi="Microsoft Yi Baiti"/>
          <w:sz w:val="12"/>
          <w:szCs w:val="12"/>
        </w:rPr>
      </w:pPr>
    </w:p>
    <w:p w14:paraId="4BB5F1B6" w14:textId="77777777" w:rsidR="001647F5" w:rsidRPr="00F946A5" w:rsidRDefault="001647F5" w:rsidP="00FE691C">
      <w:pPr>
        <w:jc w:val="both"/>
        <w:rPr>
          <w:rFonts w:ascii="Microsoft Yi Baiti" w:eastAsia="Microsoft Yi Baiti" w:hAnsi="Microsoft Yi Baiti"/>
          <w:bCs/>
          <w:sz w:val="22"/>
          <w:szCs w:val="22"/>
          <w:u w:val="single"/>
        </w:r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BA74B2">
        <w:rPr>
          <w:rFonts w:ascii="Microsoft Yi Baiti" w:eastAsia="Microsoft Yi Baiti" w:hAnsi="Microsoft Yi Baiti"/>
          <w:b/>
          <w:noProof/>
          <w:color w:val="0000CC"/>
          <w:sz w:val="14"/>
          <w:szCs w:val="14"/>
        </w:rPr>
        <w:t>LPE/SOPDU/DCSCOP/018/2024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BA74B2">
        <w:rPr>
          <w:rFonts w:ascii="Microsoft Yi Baiti" w:eastAsia="Microsoft Yi Baiti" w:hAnsi="Microsoft Yi Baiti"/>
          <w:b/>
          <w:noProof/>
          <w:color w:val="0000CC"/>
          <w:sz w:val="14"/>
          <w:szCs w:val="14"/>
        </w:rPr>
        <w:t>1.-Construcción de muro de contención, calle 15 de Mayo, colonia Lomas de San Jacinto Sector Seis, Agencia Municipal de Santa Rosa Panzacola, Oaxaca de Juárez, Oaxaca. 2.-Construcción de pavimento con concreto hidráulico, calle 15 de Mayo, Sector Seis, colonia Lomas de San Jacinto, Agencia Municipal de Santa Rosa Panzacola, Oaxaca de Juárez, Oaxaca. 3.-Rehabilitación de red de agua potable, calle 15 de mayo Sector Seis, Lomas de San Jacinto, Agencia Municipal de Santa Rosa Panzacola, Oaxaca de Juárez, Oaxaca. 4.-Rehabilitación de la red de drenaje sanitario, calle Francisco Villa, Colonia Cuauhtémoc, Agencia Municipal de Santa Rosa Panzacola,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BA74B2">
        <w:rPr>
          <w:rFonts w:ascii="Microsoft Yi Baiti" w:eastAsia="Microsoft Yi Baiti" w:hAnsi="Microsoft Yi Baiti"/>
          <w:b/>
          <w:noProof/>
          <w:color w:val="0000CC"/>
          <w:sz w:val="14"/>
          <w:szCs w:val="14"/>
        </w:rPr>
        <w:t>31 de mayo de 2024</w:t>
      </w:r>
      <w:r w:rsidRPr="00F946A5">
        <w:rPr>
          <w:rFonts w:ascii="Microsoft Yi Baiti" w:eastAsia="Microsoft Yi Baiti" w:hAnsi="Microsoft Yi Baiti"/>
          <w:sz w:val="14"/>
          <w:szCs w:val="14"/>
        </w:rPr>
        <w:t xml:space="preserve"> - - - - - - - - - </w:t>
      </w:r>
    </w:p>
    <w:p w14:paraId="1E06AF22" w14:textId="77777777" w:rsidR="001647F5" w:rsidRPr="00F946A5" w:rsidRDefault="001647F5">
      <w:pPr>
        <w:rPr>
          <w:sz w:val="28"/>
          <w:szCs w:val="28"/>
        </w:rPr>
        <w:sectPr w:rsidR="001647F5"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017960EE" w14:textId="77777777" w:rsidR="001647F5" w:rsidRDefault="001647F5">
      <w:pPr>
        <w:sectPr w:rsidR="001647F5"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28883911" w14:textId="77777777" w:rsidR="001647F5" w:rsidRDefault="001647F5"/>
    <w:sectPr w:rsidR="001647F5" w:rsidSect="001647F5">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08831" w14:textId="77777777" w:rsidR="001647F5" w:rsidRDefault="001647F5">
      <w:r>
        <w:separator/>
      </w:r>
    </w:p>
  </w:endnote>
  <w:endnote w:type="continuationSeparator" w:id="0">
    <w:p w14:paraId="5AB4E287" w14:textId="77777777" w:rsidR="001647F5" w:rsidRDefault="001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8FFD" w14:textId="77777777" w:rsidR="001647F5" w:rsidRPr="0080191D" w:rsidRDefault="001647F5" w:rsidP="00067DAF">
    <w:pPr>
      <w:tabs>
        <w:tab w:val="left" w:pos="142"/>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13E29748" wp14:editId="76D25FD2">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75C2E2B" w14:textId="77777777" w:rsidR="001647F5" w:rsidRPr="00393D88" w:rsidRDefault="001647F5"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663FEC3" w14:textId="77777777" w:rsidR="001647F5" w:rsidRDefault="001647F5"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29748"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475C2E2B" w14:textId="77777777" w:rsidR="001647F5" w:rsidRPr="00393D88" w:rsidRDefault="001647F5"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663FEC3" w14:textId="77777777" w:rsidR="001647F5" w:rsidRDefault="001647F5"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7FB3041B" wp14:editId="11B173BA">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90EC75"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CC2B9B"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041B"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4290EC75"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CC2B9B"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A78A897" w14:textId="77777777" w:rsidR="001647F5" w:rsidRDefault="001647F5"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9C0C9" w14:textId="77777777" w:rsidR="001647F5" w:rsidRPr="0080191D" w:rsidRDefault="001647F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52831C4B" wp14:editId="0AE15DD7">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D68E9D"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2A0736"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31C4B"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6ED68E9D"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2A0736" w14:textId="77777777" w:rsidR="001647F5" w:rsidRPr="008852C3" w:rsidRDefault="001647F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8559F50" w14:textId="77777777" w:rsidR="001647F5" w:rsidRDefault="001647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1DD8E"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58A936B" wp14:editId="60465B64">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FB8D5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36A351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936B"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1EFB8D5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36A351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9CD6974"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2D043" w14:textId="77777777" w:rsidR="001647F5" w:rsidRDefault="001647F5">
      <w:r>
        <w:separator/>
      </w:r>
    </w:p>
  </w:footnote>
  <w:footnote w:type="continuationSeparator" w:id="0">
    <w:p w14:paraId="5264A666" w14:textId="77777777" w:rsidR="001647F5" w:rsidRDefault="0016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D6B01" w14:textId="77777777" w:rsidR="001647F5" w:rsidRDefault="001647F5">
    <w:pPr>
      <w:pStyle w:val="Encabezado"/>
    </w:pPr>
    <w:r>
      <w:rPr>
        <w:noProof/>
        <w:lang w:eastAsia="es-MX"/>
      </w:rPr>
      <mc:AlternateContent>
        <mc:Choice Requires="wps">
          <w:drawing>
            <wp:anchor distT="45720" distB="45720" distL="114300" distR="114300" simplePos="0" relativeHeight="251666432" behindDoc="0" locked="0" layoutInCell="1" allowOverlap="1" wp14:anchorId="7B4C6517" wp14:editId="3CCF1CE4">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36B12269" w14:textId="77777777" w:rsidR="001647F5" w:rsidRPr="00C24126" w:rsidRDefault="001647F5"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C6517"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36B12269" w14:textId="77777777" w:rsidR="001647F5" w:rsidRPr="00C24126" w:rsidRDefault="001647F5"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70942247" wp14:editId="7DF3FA9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B9C49" w14:textId="77777777" w:rsidR="001647F5" w:rsidRDefault="001647F5">
    <w:pPr>
      <w:pStyle w:val="Encabezado"/>
    </w:pPr>
    <w:r>
      <w:rPr>
        <w:noProof/>
        <w:lang w:eastAsia="es-MX"/>
      </w:rPr>
      <w:drawing>
        <wp:anchor distT="0" distB="0" distL="114300" distR="114300" simplePos="0" relativeHeight="251662336" behindDoc="1" locked="0" layoutInCell="1" allowOverlap="1" wp14:anchorId="5FB15A0B" wp14:editId="31D85008">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10E3"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02D9A680" wp14:editId="72D5221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1323246">
    <w:abstractNumId w:val="1"/>
  </w:num>
  <w:num w:numId="2" w16cid:durableId="807355881">
    <w:abstractNumId w:val="0"/>
  </w:num>
  <w:num w:numId="3" w16cid:durableId="1921132217">
    <w:abstractNumId w:val="4"/>
  </w:num>
  <w:num w:numId="4" w16cid:durableId="667250207">
    <w:abstractNumId w:val="2"/>
  </w:num>
  <w:num w:numId="5" w16cid:durableId="1849636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4575"/>
    <w:rsid w:val="000069EB"/>
    <w:rsid w:val="00016662"/>
    <w:rsid w:val="0002688E"/>
    <w:rsid w:val="00067DAF"/>
    <w:rsid w:val="000720C6"/>
    <w:rsid w:val="000730F6"/>
    <w:rsid w:val="0008196D"/>
    <w:rsid w:val="00083402"/>
    <w:rsid w:val="000959F2"/>
    <w:rsid w:val="000B2D89"/>
    <w:rsid w:val="000F1131"/>
    <w:rsid w:val="00107A7F"/>
    <w:rsid w:val="0011723C"/>
    <w:rsid w:val="00117977"/>
    <w:rsid w:val="00133694"/>
    <w:rsid w:val="00133F95"/>
    <w:rsid w:val="00134D93"/>
    <w:rsid w:val="00154993"/>
    <w:rsid w:val="00160E25"/>
    <w:rsid w:val="001647F5"/>
    <w:rsid w:val="00173843"/>
    <w:rsid w:val="00242B86"/>
    <w:rsid w:val="00243C3A"/>
    <w:rsid w:val="002451EC"/>
    <w:rsid w:val="00253460"/>
    <w:rsid w:val="00253D85"/>
    <w:rsid w:val="00271188"/>
    <w:rsid w:val="00286DEA"/>
    <w:rsid w:val="002A3075"/>
    <w:rsid w:val="002A619A"/>
    <w:rsid w:val="002B572C"/>
    <w:rsid w:val="002E1A18"/>
    <w:rsid w:val="002E2CEA"/>
    <w:rsid w:val="003250E7"/>
    <w:rsid w:val="0033778E"/>
    <w:rsid w:val="0034614C"/>
    <w:rsid w:val="003611AB"/>
    <w:rsid w:val="003A6E8E"/>
    <w:rsid w:val="003A7AF6"/>
    <w:rsid w:val="003B4EBF"/>
    <w:rsid w:val="003B7CEC"/>
    <w:rsid w:val="003C200A"/>
    <w:rsid w:val="003E14C0"/>
    <w:rsid w:val="00405B3B"/>
    <w:rsid w:val="00427A1A"/>
    <w:rsid w:val="0045397D"/>
    <w:rsid w:val="00462890"/>
    <w:rsid w:val="00463D73"/>
    <w:rsid w:val="0046638E"/>
    <w:rsid w:val="004741B4"/>
    <w:rsid w:val="00485D16"/>
    <w:rsid w:val="00492023"/>
    <w:rsid w:val="00494C65"/>
    <w:rsid w:val="00496BE3"/>
    <w:rsid w:val="004A0542"/>
    <w:rsid w:val="004A57DD"/>
    <w:rsid w:val="004F007B"/>
    <w:rsid w:val="004F6B5E"/>
    <w:rsid w:val="00524862"/>
    <w:rsid w:val="00537C81"/>
    <w:rsid w:val="00554463"/>
    <w:rsid w:val="00557EE5"/>
    <w:rsid w:val="0056560A"/>
    <w:rsid w:val="00570195"/>
    <w:rsid w:val="00573F9E"/>
    <w:rsid w:val="005B045D"/>
    <w:rsid w:val="005B579B"/>
    <w:rsid w:val="005C3CC5"/>
    <w:rsid w:val="00614567"/>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6119D"/>
    <w:rsid w:val="0078485C"/>
    <w:rsid w:val="007A1A14"/>
    <w:rsid w:val="007D0A05"/>
    <w:rsid w:val="007D4BBE"/>
    <w:rsid w:val="007E2E40"/>
    <w:rsid w:val="007F3275"/>
    <w:rsid w:val="0081223E"/>
    <w:rsid w:val="0082561D"/>
    <w:rsid w:val="00836228"/>
    <w:rsid w:val="00852A0A"/>
    <w:rsid w:val="0087543A"/>
    <w:rsid w:val="008871D8"/>
    <w:rsid w:val="008B1B8F"/>
    <w:rsid w:val="008B34ED"/>
    <w:rsid w:val="008B5FD3"/>
    <w:rsid w:val="008B652A"/>
    <w:rsid w:val="008C7240"/>
    <w:rsid w:val="008F64FC"/>
    <w:rsid w:val="009132DD"/>
    <w:rsid w:val="0091404B"/>
    <w:rsid w:val="0092235F"/>
    <w:rsid w:val="0094196E"/>
    <w:rsid w:val="009453A8"/>
    <w:rsid w:val="00997042"/>
    <w:rsid w:val="009A1155"/>
    <w:rsid w:val="009A3778"/>
    <w:rsid w:val="009A6C80"/>
    <w:rsid w:val="00A1518F"/>
    <w:rsid w:val="00A52548"/>
    <w:rsid w:val="00A52981"/>
    <w:rsid w:val="00A55450"/>
    <w:rsid w:val="00A82CC0"/>
    <w:rsid w:val="00A94733"/>
    <w:rsid w:val="00AC5930"/>
    <w:rsid w:val="00AD15DA"/>
    <w:rsid w:val="00AE60EE"/>
    <w:rsid w:val="00AE6EFE"/>
    <w:rsid w:val="00AF62D1"/>
    <w:rsid w:val="00AF77FB"/>
    <w:rsid w:val="00B13FD3"/>
    <w:rsid w:val="00BA71B0"/>
    <w:rsid w:val="00BD1FBB"/>
    <w:rsid w:val="00C145F6"/>
    <w:rsid w:val="00C2013C"/>
    <w:rsid w:val="00C213B2"/>
    <w:rsid w:val="00C30D53"/>
    <w:rsid w:val="00C3238D"/>
    <w:rsid w:val="00C425B4"/>
    <w:rsid w:val="00C53AC6"/>
    <w:rsid w:val="00C53CE4"/>
    <w:rsid w:val="00C94DA0"/>
    <w:rsid w:val="00CA0D52"/>
    <w:rsid w:val="00CA5C7E"/>
    <w:rsid w:val="00CA5D0F"/>
    <w:rsid w:val="00CD7175"/>
    <w:rsid w:val="00CE2700"/>
    <w:rsid w:val="00CE3779"/>
    <w:rsid w:val="00D156BE"/>
    <w:rsid w:val="00D34BCD"/>
    <w:rsid w:val="00D36697"/>
    <w:rsid w:val="00D417AB"/>
    <w:rsid w:val="00D62361"/>
    <w:rsid w:val="00D85E85"/>
    <w:rsid w:val="00DB1608"/>
    <w:rsid w:val="00DB5F0A"/>
    <w:rsid w:val="00DF606F"/>
    <w:rsid w:val="00E23FD0"/>
    <w:rsid w:val="00E32BC4"/>
    <w:rsid w:val="00E5339D"/>
    <w:rsid w:val="00E54B84"/>
    <w:rsid w:val="00E613C4"/>
    <w:rsid w:val="00E73A7E"/>
    <w:rsid w:val="00EF1D1B"/>
    <w:rsid w:val="00EF2D59"/>
    <w:rsid w:val="00F11B0E"/>
    <w:rsid w:val="00F1480B"/>
    <w:rsid w:val="00F36E70"/>
    <w:rsid w:val="00F70DC0"/>
    <w:rsid w:val="00F83AED"/>
    <w:rsid w:val="00F83C92"/>
    <w:rsid w:val="00F946A5"/>
    <w:rsid w:val="00FC603E"/>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EB237"/>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3020</Words>
  <Characters>16614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2024-05-31T23:18:00Z</cp:lastPrinted>
  <dcterms:created xsi:type="dcterms:W3CDTF">2024-05-31T00:29:00Z</dcterms:created>
  <dcterms:modified xsi:type="dcterms:W3CDTF">2024-05-31T23:21:00Z</dcterms:modified>
</cp:coreProperties>
</file>