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A361" w14:textId="77777777" w:rsidR="00661BE7" w:rsidRPr="00B70122" w:rsidRDefault="00661BE7"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1D58EC8" wp14:editId="38D360D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063615" w14:textId="77777777" w:rsidR="00661BE7" w:rsidRPr="00F31040" w:rsidRDefault="00661BE7"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415C">
                              <w:rPr>
                                <w:rFonts w:ascii="Microsoft Yi Baiti" w:eastAsia="Microsoft Yi Baiti" w:hAnsi="Microsoft Yi Baiti"/>
                                <w:b/>
                                <w:noProof/>
                                <w:color w:val="0000CC"/>
                                <w:sz w:val="20"/>
                                <w:szCs w:val="16"/>
                              </w:rPr>
                              <w:t>LPE/SOPDU/DCSCOP/018/2024</w:t>
                            </w:r>
                          </w:p>
                          <w:p w14:paraId="2155A9AF" w14:textId="77777777" w:rsidR="00661BE7" w:rsidRPr="00A53170" w:rsidRDefault="00661BE7"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E5B6155" w14:textId="77777777" w:rsidR="00661BE7" w:rsidRPr="002A3457" w:rsidRDefault="00661BE7"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B1F403" w14:textId="77777777" w:rsidR="00661BE7" w:rsidRPr="00B70122" w:rsidRDefault="00661BE7"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58EC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8063615" w14:textId="77777777" w:rsidR="00661BE7" w:rsidRPr="00F31040" w:rsidRDefault="00661BE7"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415C">
                        <w:rPr>
                          <w:rFonts w:ascii="Microsoft Yi Baiti" w:eastAsia="Microsoft Yi Baiti" w:hAnsi="Microsoft Yi Baiti"/>
                          <w:b/>
                          <w:noProof/>
                          <w:color w:val="0000CC"/>
                          <w:sz w:val="20"/>
                          <w:szCs w:val="16"/>
                        </w:rPr>
                        <w:t>LPE/SOPDU/DCSCOP/018/2024</w:t>
                      </w:r>
                    </w:p>
                    <w:p w14:paraId="2155A9AF" w14:textId="77777777" w:rsidR="00661BE7" w:rsidRPr="00A53170" w:rsidRDefault="00661BE7"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E5B6155" w14:textId="77777777" w:rsidR="00661BE7" w:rsidRPr="002A3457" w:rsidRDefault="00661BE7"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B1F403" w14:textId="77777777" w:rsidR="00661BE7" w:rsidRPr="00B70122" w:rsidRDefault="00661BE7" w:rsidP="00F31040">
                      <w:pPr>
                        <w:rPr>
                          <w:rFonts w:ascii="Microsoft Yi Baiti" w:eastAsia="Microsoft Yi Baiti" w:hAnsi="Microsoft Yi Baiti"/>
                          <w:sz w:val="16"/>
                          <w:szCs w:val="16"/>
                        </w:rPr>
                      </w:pPr>
                    </w:p>
                  </w:txbxContent>
                </v:textbox>
                <w10:wrap anchorx="margin"/>
              </v:roundrect>
            </w:pict>
          </mc:Fallback>
        </mc:AlternateContent>
      </w:r>
    </w:p>
    <w:p w14:paraId="1561A745" w14:textId="77777777" w:rsidR="00661BE7" w:rsidRPr="00B70122" w:rsidRDefault="00661BE7" w:rsidP="00F31040">
      <w:pPr>
        <w:autoSpaceDE w:val="0"/>
        <w:autoSpaceDN w:val="0"/>
        <w:adjustRightInd w:val="0"/>
        <w:jc w:val="both"/>
        <w:rPr>
          <w:rFonts w:ascii="Microsoft Yi Baiti" w:eastAsia="Microsoft Yi Baiti" w:hAnsi="Microsoft Yi Baiti" w:cs="Arial"/>
          <w:sz w:val="16"/>
          <w:szCs w:val="16"/>
        </w:rPr>
      </w:pPr>
    </w:p>
    <w:p w14:paraId="5E5AAC40" w14:textId="77777777" w:rsidR="00661BE7" w:rsidRPr="00B70122" w:rsidRDefault="00661BE7" w:rsidP="00F31040">
      <w:pPr>
        <w:autoSpaceDE w:val="0"/>
        <w:autoSpaceDN w:val="0"/>
        <w:adjustRightInd w:val="0"/>
        <w:jc w:val="both"/>
        <w:rPr>
          <w:rFonts w:ascii="Microsoft Yi Baiti" w:eastAsia="Microsoft Yi Baiti" w:hAnsi="Microsoft Yi Baiti" w:cs="Arial"/>
          <w:sz w:val="16"/>
          <w:szCs w:val="16"/>
        </w:rPr>
      </w:pPr>
    </w:p>
    <w:p w14:paraId="578EF734" w14:textId="77777777" w:rsidR="00661BE7" w:rsidRPr="00B70122" w:rsidRDefault="00661BE7" w:rsidP="00F31040">
      <w:pPr>
        <w:autoSpaceDE w:val="0"/>
        <w:autoSpaceDN w:val="0"/>
        <w:adjustRightInd w:val="0"/>
        <w:jc w:val="both"/>
        <w:rPr>
          <w:rFonts w:ascii="Microsoft Yi Baiti" w:eastAsia="Microsoft Yi Baiti" w:hAnsi="Microsoft Yi Baiti" w:cs="Arial"/>
          <w:sz w:val="16"/>
          <w:szCs w:val="16"/>
        </w:rPr>
      </w:pPr>
    </w:p>
    <w:p w14:paraId="22AE6B92" w14:textId="77777777" w:rsidR="00661BE7" w:rsidRPr="00B70122" w:rsidRDefault="00661BE7" w:rsidP="00F31040">
      <w:pPr>
        <w:autoSpaceDE w:val="0"/>
        <w:autoSpaceDN w:val="0"/>
        <w:adjustRightInd w:val="0"/>
        <w:jc w:val="both"/>
        <w:rPr>
          <w:rFonts w:ascii="Microsoft Yi Baiti" w:eastAsia="Microsoft Yi Baiti" w:hAnsi="Microsoft Yi Baiti" w:cs="Arial"/>
          <w:sz w:val="16"/>
          <w:szCs w:val="16"/>
        </w:rPr>
      </w:pPr>
    </w:p>
    <w:p w14:paraId="1861862D" w14:textId="77777777" w:rsidR="00661BE7" w:rsidRDefault="00661BE7" w:rsidP="00F31040">
      <w:pPr>
        <w:rPr>
          <w:rFonts w:ascii="Microsoft Yi Baiti" w:eastAsia="Microsoft Yi Baiti" w:hAnsi="Microsoft Yi Baiti" w:cs="Arial"/>
          <w:sz w:val="16"/>
          <w:szCs w:val="16"/>
        </w:rPr>
      </w:pPr>
    </w:p>
    <w:p w14:paraId="7065206C" w14:textId="77777777" w:rsidR="00661BE7" w:rsidRPr="002A3457" w:rsidRDefault="00661BE7" w:rsidP="00F31040">
      <w:pPr>
        <w:autoSpaceDE w:val="0"/>
        <w:autoSpaceDN w:val="0"/>
        <w:adjustRightInd w:val="0"/>
        <w:jc w:val="both"/>
        <w:rPr>
          <w:rFonts w:ascii="Microsoft Yi Baiti" w:eastAsia="Microsoft Yi Baiti" w:hAnsi="Microsoft Yi Baiti" w:cs="Arial"/>
          <w:sz w:val="12"/>
          <w:szCs w:val="18"/>
        </w:rPr>
      </w:pPr>
    </w:p>
    <w:p w14:paraId="7299B249" w14:textId="340C6AC0" w:rsidR="00661BE7" w:rsidRPr="00A74DCB" w:rsidRDefault="00661BE7"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1415C">
        <w:rPr>
          <w:rFonts w:ascii="Microsoft Yi Baiti" w:eastAsia="Microsoft Yi Baiti" w:hAnsi="Microsoft Yi Baiti" w:cs="Arial"/>
          <w:b/>
          <w:noProof/>
          <w:color w:val="0000CC"/>
          <w:sz w:val="20"/>
          <w:szCs w:val="20"/>
        </w:rPr>
        <w:t>17:30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1415C">
        <w:rPr>
          <w:rFonts w:ascii="Microsoft Yi Baiti" w:eastAsia="Microsoft Yi Baiti" w:hAnsi="Microsoft Yi Baiti" w:cs="Arial"/>
          <w:b/>
          <w:noProof/>
          <w:color w:val="0000CC"/>
          <w:sz w:val="20"/>
          <w:szCs w:val="20"/>
        </w:rPr>
        <w:t>1</w:t>
      </w:r>
      <w:r w:rsidR="00AF51C2">
        <w:rPr>
          <w:rFonts w:ascii="Microsoft Yi Baiti" w:eastAsia="Microsoft Yi Baiti" w:hAnsi="Microsoft Yi Baiti" w:cs="Arial"/>
          <w:b/>
          <w:noProof/>
          <w:color w:val="0000CC"/>
          <w:sz w:val="20"/>
          <w:szCs w:val="20"/>
        </w:rPr>
        <w:t>9</w:t>
      </w:r>
      <w:r w:rsidRPr="0011415C">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 xml:space="preserve">quién es competente para intervenir en el presente acto con fundamento en el artículo 134 de la Constitución Política de los </w:t>
      </w:r>
      <w:r w:rsidRPr="003E2A60">
        <w:rPr>
          <w:rFonts w:ascii="Microsoft Yi Baiti" w:eastAsia="Microsoft Yi Baiti" w:hAnsi="Microsoft Yi Baiti" w:cs="Arial" w:hint="eastAsia"/>
          <w:sz w:val="20"/>
          <w:szCs w:val="20"/>
        </w:rPr>
        <w:t>Estados Unidos Mexicanos, 137 de la Constitución Política del Estado Libre y Soberano de Oaxaca, 2</w:t>
      </w:r>
      <w:r w:rsidRPr="003E2A60">
        <w:rPr>
          <w:rFonts w:ascii="Microsoft Yi Baiti" w:eastAsia="Microsoft Yi Baiti" w:hAnsi="Microsoft Yi Baiti" w:cs="Arial"/>
          <w:sz w:val="20"/>
          <w:szCs w:val="20"/>
        </w:rPr>
        <w:t>, 87</w:t>
      </w:r>
      <w:r w:rsidRPr="003E2A60">
        <w:rPr>
          <w:rFonts w:ascii="Microsoft Yi Baiti" w:eastAsia="Microsoft Yi Baiti" w:hAnsi="Microsoft Yi Baiti" w:cs="Arial" w:hint="eastAsia"/>
          <w:sz w:val="20"/>
          <w:szCs w:val="20"/>
        </w:rPr>
        <w:t>, 88 fracci</w:t>
      </w:r>
      <w:r w:rsidRPr="003E2A60">
        <w:rPr>
          <w:rFonts w:ascii="Microsoft Yi Baiti" w:eastAsia="Microsoft Yi Baiti" w:hAnsi="Microsoft Yi Baiti" w:cs="Arial"/>
          <w:sz w:val="20"/>
          <w:szCs w:val="20"/>
        </w:rPr>
        <w:t>ón III y 98</w:t>
      </w:r>
      <w:r w:rsidRPr="003E2A60">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para aceptar o rechazar propuestas, en términos del primer párrafo del artículo 38 de la Ley de Obras Públicas y Servicios</w:t>
      </w:r>
      <w:r w:rsidRPr="0000461C">
        <w:rPr>
          <w:rFonts w:ascii="Microsoft Yi Baiti" w:eastAsia="Microsoft Yi Baiti" w:hAnsi="Microsoft Yi Baiti" w:cs="Arial" w:hint="eastAsia"/>
          <w:sz w:val="20"/>
          <w:szCs w:val="20"/>
        </w:rPr>
        <w:t xml:space="preserve">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1415C">
        <w:rPr>
          <w:rFonts w:ascii="Microsoft Yi Baiti" w:eastAsia="Microsoft Yi Baiti" w:hAnsi="Microsoft Yi Baiti" w:cs="Arial"/>
          <w:b/>
          <w:noProof/>
          <w:color w:val="0000CC"/>
          <w:sz w:val="20"/>
          <w:szCs w:val="20"/>
        </w:rPr>
        <w:t>LPE/SOPDU/DCSCOP/018/2024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sidR="00D420D8">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00DE0179">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00DE0179">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sidR="00DE0179">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D599FD2" w14:textId="77777777" w:rsidR="00661BE7" w:rsidRPr="00635958" w:rsidRDefault="00661BE7"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61BE7" w:rsidRPr="006E7CC2" w14:paraId="1AD480E5" w14:textId="77777777" w:rsidTr="00F31040">
        <w:tc>
          <w:tcPr>
            <w:tcW w:w="5817" w:type="dxa"/>
            <w:vAlign w:val="center"/>
          </w:tcPr>
          <w:p w14:paraId="4254F429" w14:textId="77777777" w:rsidR="00661BE7" w:rsidRPr="006E7CC2" w:rsidRDefault="00661BE7"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0279D90" w14:textId="77777777" w:rsidR="00661BE7" w:rsidRPr="006E7CC2" w:rsidRDefault="00661BE7"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61BE7" w:rsidRPr="006E7CC2" w14:paraId="01C7A4A9" w14:textId="77777777" w:rsidTr="00F31040">
        <w:tc>
          <w:tcPr>
            <w:tcW w:w="5817" w:type="dxa"/>
            <w:vAlign w:val="center"/>
          </w:tcPr>
          <w:p w14:paraId="65619407" w14:textId="77777777" w:rsidR="00661BE7" w:rsidRPr="006E7CC2" w:rsidRDefault="00661BE7" w:rsidP="00F31040">
            <w:pPr>
              <w:autoSpaceDE w:val="0"/>
              <w:autoSpaceDN w:val="0"/>
              <w:adjustRightInd w:val="0"/>
              <w:jc w:val="both"/>
              <w:rPr>
                <w:rFonts w:ascii="Microsoft Yi Baiti" w:eastAsia="Microsoft Yi Baiti" w:hAnsi="Microsoft Yi Baiti"/>
                <w:b/>
                <w:sz w:val="20"/>
                <w:szCs w:val="18"/>
              </w:rPr>
            </w:pPr>
            <w:r w:rsidRPr="0011415C">
              <w:rPr>
                <w:rFonts w:ascii="Microsoft Yi Baiti" w:eastAsia="Microsoft Yi Baiti" w:hAnsi="Microsoft Yi Baiti"/>
                <w:b/>
                <w:noProof/>
                <w:color w:val="0000CC"/>
                <w:sz w:val="20"/>
                <w:szCs w:val="18"/>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p>
        </w:tc>
        <w:tc>
          <w:tcPr>
            <w:tcW w:w="3011" w:type="dxa"/>
            <w:vAlign w:val="center"/>
          </w:tcPr>
          <w:p w14:paraId="6B78AB47" w14:textId="77777777" w:rsidR="00661BE7" w:rsidRPr="006E7CC2" w:rsidRDefault="00661BE7"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4FC1BA" w14:textId="77777777" w:rsidR="00661BE7" w:rsidRPr="006E7CC2" w:rsidRDefault="00661BE7"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4A1B0" w14:textId="77777777" w:rsidR="00661BE7" w:rsidRDefault="00661BE7" w:rsidP="00F31040">
      <w:pPr>
        <w:rPr>
          <w:rFonts w:ascii="Microsoft Yi Baiti" w:eastAsia="Microsoft Yi Baiti" w:hAnsi="Microsoft Yi Baiti"/>
          <w:sz w:val="20"/>
          <w:szCs w:val="20"/>
        </w:rPr>
      </w:pPr>
    </w:p>
    <w:p w14:paraId="43BBC2EB" w14:textId="5C75D079" w:rsidR="00661BE7" w:rsidRDefault="00661BE7"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11415C">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5318405" w14:textId="77777777" w:rsidR="00661BE7" w:rsidRDefault="00661BE7" w:rsidP="001B1E7C">
      <w:pPr>
        <w:jc w:val="both"/>
        <w:rPr>
          <w:rFonts w:ascii="Microsoft Yi Baiti" w:eastAsia="Microsoft Yi Baiti" w:hAnsi="Microsoft Yi Baiti" w:cs="Calibri"/>
          <w:b/>
          <w:sz w:val="20"/>
          <w:szCs w:val="20"/>
        </w:rPr>
      </w:pPr>
    </w:p>
    <w:p w14:paraId="27A274B5" w14:textId="77777777" w:rsidR="00661BE7" w:rsidRPr="0078488C" w:rsidRDefault="00661BE7"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E6402C5" w14:textId="77777777" w:rsidR="00661BE7" w:rsidRPr="0078488C" w:rsidRDefault="00661BE7" w:rsidP="001B1E7C">
      <w:pPr>
        <w:jc w:val="both"/>
        <w:rPr>
          <w:rFonts w:ascii="Microsoft Yi Baiti" w:eastAsia="Microsoft Yi Baiti" w:hAnsi="Microsoft Yi Baiti" w:cs="Calibri"/>
          <w:b/>
          <w:sz w:val="20"/>
          <w:szCs w:val="20"/>
        </w:rPr>
      </w:pPr>
    </w:p>
    <w:p w14:paraId="7DCB1030" w14:textId="77777777" w:rsidR="00661BE7" w:rsidRDefault="00661BE7"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1415C">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7238EC5C" w14:textId="77777777" w:rsidR="00661BE7" w:rsidRDefault="00661BE7" w:rsidP="001B1E7C">
      <w:pPr>
        <w:jc w:val="both"/>
        <w:rPr>
          <w:rFonts w:ascii="Microsoft Yi Baiti" w:eastAsia="Microsoft Yi Baiti" w:hAnsi="Microsoft Yi Baiti"/>
          <w:sz w:val="20"/>
          <w:szCs w:val="20"/>
        </w:rPr>
      </w:pPr>
    </w:p>
    <w:p w14:paraId="0CD0670F" w14:textId="77777777" w:rsidR="00661BE7" w:rsidRPr="0078488C" w:rsidRDefault="00661BE7"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1415C">
        <w:rPr>
          <w:rFonts w:ascii="Microsoft Yi Baiti" w:eastAsia="Microsoft Yi Baiti" w:hAnsi="Microsoft Yi Baiti" w:cs="Arial"/>
          <w:b/>
          <w:noProof/>
          <w:color w:val="0000CC"/>
          <w:sz w:val="20"/>
          <w:szCs w:val="20"/>
        </w:rPr>
        <w:t>LPE/SOPDU/DCSCOP/018/2024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20E51A3" w14:textId="77777777" w:rsidR="00661BE7" w:rsidRPr="0078488C" w:rsidRDefault="00661BE7" w:rsidP="001B1E7C">
      <w:pPr>
        <w:jc w:val="both"/>
        <w:rPr>
          <w:rFonts w:ascii="Microsoft Yi Baiti" w:eastAsia="Microsoft Yi Baiti" w:hAnsi="Microsoft Yi Baiti" w:cs="Calibri"/>
          <w:sz w:val="20"/>
          <w:szCs w:val="20"/>
        </w:rPr>
      </w:pPr>
    </w:p>
    <w:p w14:paraId="6A5EB3FA" w14:textId="77777777" w:rsidR="00661BE7" w:rsidRPr="00323F7F" w:rsidRDefault="00661BE7"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1415C">
        <w:rPr>
          <w:rFonts w:ascii="Microsoft Yi Baiti" w:eastAsia="Microsoft Yi Baiti" w:hAnsi="Microsoft Yi Baiti" w:cs="Arial"/>
          <w:b/>
          <w:noProof/>
          <w:color w:val="0000CC"/>
          <w:sz w:val="20"/>
          <w:szCs w:val="18"/>
        </w:rPr>
        <w:t>EMEC  INFRAESTRUCTRA S.A DE C.V.</w:t>
      </w:r>
    </w:p>
    <w:p w14:paraId="4E2B6EE3" w14:textId="77777777" w:rsidR="00661BE7" w:rsidRDefault="00661BE7" w:rsidP="001B1E7C">
      <w:pPr>
        <w:jc w:val="both"/>
        <w:rPr>
          <w:rFonts w:ascii="Microsoft Yi Baiti" w:eastAsia="Microsoft Yi Baiti" w:hAnsi="Microsoft Yi Baiti" w:cs="Calibri"/>
          <w:sz w:val="20"/>
          <w:szCs w:val="20"/>
        </w:rPr>
      </w:pPr>
    </w:p>
    <w:p w14:paraId="7349D7F9" w14:textId="77777777" w:rsidR="00661BE7" w:rsidRDefault="00661BE7"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31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2EF5FAB" w14:textId="77777777" w:rsidR="00661BE7" w:rsidRDefault="00661BE7" w:rsidP="001B1E7C">
      <w:pPr>
        <w:jc w:val="both"/>
        <w:rPr>
          <w:rFonts w:asciiTheme="majorHAnsi" w:hAnsiTheme="majorHAnsi" w:cs="Calibri"/>
          <w:sz w:val="18"/>
          <w:szCs w:val="18"/>
        </w:rPr>
      </w:pPr>
    </w:p>
    <w:p w14:paraId="643618D5" w14:textId="27EEB200" w:rsidR="00661BE7" w:rsidRPr="00692C2A" w:rsidRDefault="00661BE7"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05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17:00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 participante</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A638B02" w14:textId="77777777" w:rsidR="00661BE7" w:rsidRPr="00692C2A" w:rsidRDefault="00661BE7" w:rsidP="001B1E7C">
      <w:pPr>
        <w:jc w:val="both"/>
        <w:rPr>
          <w:rFonts w:ascii="Microsoft Yi Baiti" w:eastAsia="Microsoft Yi Baiti" w:hAnsi="Microsoft Yi Baiti"/>
          <w:sz w:val="20"/>
          <w:szCs w:val="20"/>
        </w:rPr>
      </w:pPr>
    </w:p>
    <w:p w14:paraId="27D88739" w14:textId="1E7F159E" w:rsidR="00661BE7" w:rsidRPr="00A3269E" w:rsidRDefault="00661BE7"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sidR="00DE0179">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sidR="00DE0179">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11415C">
        <w:rPr>
          <w:rFonts w:ascii="Microsoft Yi Baiti" w:eastAsia="Microsoft Yi Baiti" w:hAnsi="Microsoft Yi Baiti"/>
          <w:b/>
          <w:noProof/>
          <w:color w:val="0000CC"/>
          <w:sz w:val="20"/>
          <w:szCs w:val="18"/>
          <w:lang w:val="es-ES" w:eastAsia="es-MX"/>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8C851BA" w14:textId="77777777" w:rsidR="00661BE7" w:rsidRPr="00C928E0" w:rsidRDefault="00661BE7"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7F41300" w14:textId="77777777" w:rsidR="00661BE7" w:rsidRPr="00323F7F" w:rsidRDefault="00661BE7" w:rsidP="00323F7F">
      <w:pPr>
        <w:pStyle w:val="Prrafodelista"/>
        <w:numPr>
          <w:ilvl w:val="0"/>
          <w:numId w:val="1"/>
        </w:numPr>
        <w:spacing w:line="276" w:lineRule="auto"/>
        <w:jc w:val="both"/>
        <w:rPr>
          <w:rFonts w:ascii="Microsoft Yi Baiti" w:eastAsia="Microsoft Yi Baiti" w:hAnsi="Microsoft Yi Baiti" w:cs="Arial"/>
          <w:sz w:val="20"/>
          <w:szCs w:val="20"/>
        </w:rPr>
      </w:pPr>
      <w:r w:rsidRPr="0011415C">
        <w:rPr>
          <w:rFonts w:ascii="Microsoft Yi Baiti" w:eastAsia="Microsoft Yi Baiti" w:hAnsi="Microsoft Yi Baiti" w:cs="Arial"/>
          <w:b/>
          <w:noProof/>
          <w:color w:val="0000CC"/>
          <w:sz w:val="20"/>
          <w:szCs w:val="20"/>
        </w:rPr>
        <w:t>EMEC  INFRAESTRUCTRA S.A DE C.V.</w:t>
      </w:r>
    </w:p>
    <w:p w14:paraId="6989DD4F" w14:textId="77777777" w:rsidR="00661BE7" w:rsidRDefault="00661BE7" w:rsidP="001B1E7C">
      <w:pPr>
        <w:jc w:val="both"/>
        <w:rPr>
          <w:rFonts w:ascii="Microsoft Yi Baiti" w:eastAsia="Microsoft Yi Baiti" w:hAnsi="Microsoft Yi Baiti" w:cs="Arial"/>
          <w:sz w:val="20"/>
          <w:szCs w:val="20"/>
          <w:lang w:eastAsia="es-ES"/>
        </w:rPr>
      </w:pPr>
    </w:p>
    <w:p w14:paraId="68FC18B5" w14:textId="2DEC139A" w:rsidR="00661BE7" w:rsidRPr="00A433B4" w:rsidRDefault="00661BE7"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1415C">
        <w:rPr>
          <w:rFonts w:ascii="Microsoft Yi Baiti" w:eastAsia="Microsoft Yi Baiti" w:hAnsi="Microsoft Yi Baiti" w:cs="Arial"/>
          <w:b/>
          <w:noProof/>
          <w:color w:val="0000CC"/>
          <w:sz w:val="20"/>
          <w:szCs w:val="20"/>
          <w:lang w:eastAsia="es-ES"/>
        </w:rPr>
        <w:t>11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1415C">
        <w:rPr>
          <w:rFonts w:ascii="Microsoft Yi Baiti" w:eastAsia="Microsoft Yi Baiti" w:hAnsi="Microsoft Yi Baiti" w:cs="Arial"/>
          <w:b/>
          <w:noProof/>
          <w:color w:val="0000CC"/>
          <w:sz w:val="20"/>
          <w:szCs w:val="20"/>
          <w:lang w:eastAsia="es-ES"/>
        </w:rPr>
        <w:t>17:0</w:t>
      </w:r>
      <w:r w:rsidR="00553501">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A4CBF02" w14:textId="77777777" w:rsidR="00661BE7" w:rsidRDefault="00661BE7" w:rsidP="001B1E7C">
      <w:pPr>
        <w:jc w:val="both"/>
        <w:rPr>
          <w:rFonts w:ascii="Microsoft Yi Baiti" w:eastAsia="Microsoft Yi Baiti" w:hAnsi="Microsoft Yi Baiti" w:cs="Calibri"/>
          <w:b/>
          <w:color w:val="0000CC"/>
          <w:sz w:val="20"/>
          <w:szCs w:val="20"/>
          <w:highlight w:val="yellow"/>
        </w:rPr>
      </w:pPr>
    </w:p>
    <w:p w14:paraId="5D486EBD" w14:textId="77777777" w:rsidR="00661BE7" w:rsidRPr="00A433B4" w:rsidRDefault="00661BE7"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61BE7" w:rsidRPr="00A433B4" w14:paraId="4598C6FA" w14:textId="77777777" w:rsidTr="00AE0E18">
        <w:trPr>
          <w:trHeight w:hRule="exact" w:val="284"/>
        </w:trPr>
        <w:tc>
          <w:tcPr>
            <w:tcW w:w="529" w:type="dxa"/>
            <w:shd w:val="clear" w:color="auto" w:fill="auto"/>
            <w:vAlign w:val="center"/>
          </w:tcPr>
          <w:p w14:paraId="3ECD3FA6" w14:textId="77777777" w:rsidR="00661BE7" w:rsidRPr="00A3269E" w:rsidRDefault="00661BE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30F87DD" w14:textId="77777777" w:rsidR="00661BE7" w:rsidRPr="00A3269E" w:rsidRDefault="00661BE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5DC0AD7" w14:textId="77777777" w:rsidR="00661BE7" w:rsidRPr="00A3269E" w:rsidRDefault="00661BE7"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61BE7" w:rsidRPr="00A433B4" w14:paraId="1D3B44FF" w14:textId="77777777" w:rsidTr="001B1E7C">
        <w:trPr>
          <w:trHeight w:val="414"/>
        </w:trPr>
        <w:tc>
          <w:tcPr>
            <w:tcW w:w="529" w:type="dxa"/>
            <w:shd w:val="clear" w:color="auto" w:fill="auto"/>
            <w:vAlign w:val="center"/>
          </w:tcPr>
          <w:p w14:paraId="11163BBE" w14:textId="77777777" w:rsidR="00661BE7" w:rsidRPr="00A3269E" w:rsidRDefault="00661BE7"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CFE901D" w14:textId="77777777" w:rsidR="00661BE7" w:rsidRPr="00661BE7" w:rsidRDefault="00661BE7" w:rsidP="001B1E7C">
            <w:pPr>
              <w:jc w:val="both"/>
              <w:rPr>
                <w:rFonts w:ascii="Microsoft Yi Baiti" w:eastAsia="Microsoft Yi Baiti" w:hAnsi="Microsoft Yi Baiti" w:cs="Arial"/>
                <w:b/>
                <w:color w:val="0000CC"/>
                <w:sz w:val="20"/>
                <w:szCs w:val="20"/>
              </w:rPr>
            </w:pPr>
            <w:r w:rsidRPr="00661BE7">
              <w:rPr>
                <w:rFonts w:ascii="Microsoft Yi Baiti" w:eastAsia="Microsoft Yi Baiti" w:hAnsi="Microsoft Yi Baiti" w:cs="Arial"/>
                <w:b/>
                <w:noProof/>
                <w:color w:val="0000CC"/>
                <w:sz w:val="20"/>
                <w:szCs w:val="20"/>
              </w:rPr>
              <w:t>EMEC  INFRAESTRUCTRA S.A DE C.V.</w:t>
            </w:r>
          </w:p>
        </w:tc>
        <w:tc>
          <w:tcPr>
            <w:tcW w:w="1675" w:type="dxa"/>
            <w:shd w:val="clear" w:color="auto" w:fill="auto"/>
            <w:vAlign w:val="center"/>
          </w:tcPr>
          <w:p w14:paraId="6CEB62D4" w14:textId="77777777" w:rsidR="00661BE7" w:rsidRPr="00661BE7" w:rsidRDefault="00661BE7" w:rsidP="00AE0E18">
            <w:pPr>
              <w:jc w:val="center"/>
              <w:rPr>
                <w:rFonts w:ascii="Microsoft Yi Baiti" w:eastAsia="Microsoft Yi Baiti" w:hAnsi="Microsoft Yi Baiti" w:cs="Arial"/>
                <w:b/>
                <w:sz w:val="20"/>
                <w:szCs w:val="20"/>
              </w:rPr>
            </w:pPr>
            <w:r w:rsidRPr="00661BE7">
              <w:rPr>
                <w:rFonts w:ascii="Microsoft Yi Baiti" w:eastAsia="Microsoft Yi Baiti" w:hAnsi="Microsoft Yi Baiti" w:cs="Arial" w:hint="eastAsia"/>
                <w:b/>
                <w:sz w:val="20"/>
                <w:szCs w:val="20"/>
              </w:rPr>
              <w:t>ACEPTADA</w:t>
            </w:r>
          </w:p>
        </w:tc>
      </w:tr>
    </w:tbl>
    <w:p w14:paraId="05D2A65C" w14:textId="77777777" w:rsidR="00661BE7" w:rsidRDefault="00661BE7" w:rsidP="001B1E7C">
      <w:pPr>
        <w:tabs>
          <w:tab w:val="left" w:pos="0"/>
          <w:tab w:val="left" w:pos="1620"/>
        </w:tabs>
        <w:jc w:val="both"/>
        <w:rPr>
          <w:rFonts w:ascii="Microsoft Yi Baiti" w:eastAsia="Microsoft Yi Baiti" w:hAnsi="Microsoft Yi Baiti" w:cs="Arial"/>
          <w:b/>
          <w:sz w:val="20"/>
          <w:szCs w:val="20"/>
        </w:rPr>
      </w:pPr>
    </w:p>
    <w:p w14:paraId="7D44C1FA" w14:textId="77777777" w:rsidR="00661BE7" w:rsidRPr="00A3269E" w:rsidRDefault="00661BE7"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1D29A9E" w14:textId="77777777" w:rsidR="00661BE7" w:rsidRPr="00A3269E" w:rsidRDefault="00661BE7" w:rsidP="001B1E7C">
      <w:pPr>
        <w:jc w:val="both"/>
        <w:rPr>
          <w:rFonts w:ascii="Microsoft Yi Baiti" w:eastAsia="Microsoft Yi Baiti" w:hAnsi="Microsoft Yi Baiti" w:cs="Calibri"/>
          <w:sz w:val="20"/>
          <w:szCs w:val="20"/>
        </w:rPr>
      </w:pPr>
    </w:p>
    <w:p w14:paraId="1782708C" w14:textId="714484DB" w:rsidR="00661BE7" w:rsidRPr="00A3269E" w:rsidRDefault="00661BE7"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1415C">
        <w:rPr>
          <w:rFonts w:ascii="Microsoft Yi Baiti" w:eastAsia="Microsoft Yi Baiti" w:hAnsi="Microsoft Yi Baiti" w:cs="Arial"/>
          <w:b/>
          <w:noProof/>
          <w:color w:val="0000CC"/>
          <w:sz w:val="20"/>
          <w:szCs w:val="20"/>
        </w:rPr>
        <w:t>EMEC  INFRAESTRUCTRA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1415C">
        <w:rPr>
          <w:rFonts w:ascii="Microsoft Yi Baiti" w:eastAsia="Microsoft Yi Baiti" w:hAnsi="Microsoft Yi Baiti" w:cs="Arial"/>
          <w:b/>
          <w:noProof/>
          <w:color w:val="0000CC"/>
          <w:sz w:val="20"/>
          <w:szCs w:val="20"/>
        </w:rPr>
        <w:t>11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022479D7" w14:textId="77777777" w:rsidR="00661BE7" w:rsidRPr="00A433B4" w:rsidRDefault="00661BE7" w:rsidP="001B1E7C">
      <w:pPr>
        <w:jc w:val="both"/>
        <w:rPr>
          <w:rFonts w:ascii="Microsoft Yi Baiti" w:eastAsia="Microsoft Yi Baiti" w:hAnsi="Microsoft Yi Baiti" w:cs="Arial"/>
          <w:sz w:val="20"/>
          <w:szCs w:val="20"/>
          <w:highlight w:val="yellow"/>
        </w:rPr>
      </w:pPr>
    </w:p>
    <w:p w14:paraId="4C62CB73" w14:textId="6799A5B0" w:rsidR="00661BE7" w:rsidRDefault="00661BE7"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11415C">
        <w:rPr>
          <w:rFonts w:ascii="Microsoft Yi Baiti" w:eastAsia="Microsoft Yi Baiti" w:hAnsi="Microsoft Yi Baiti" w:cs="Arial"/>
          <w:b/>
          <w:noProof/>
          <w:color w:val="0000CC"/>
          <w:sz w:val="20"/>
          <w:szCs w:val="20"/>
        </w:rPr>
        <w:t>11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1415C">
        <w:rPr>
          <w:rFonts w:ascii="Microsoft Yi Baiti" w:eastAsia="Microsoft Yi Baiti" w:hAnsi="Microsoft Yi Baiti" w:cs="Arial"/>
          <w:b/>
          <w:noProof/>
          <w:color w:val="0000CC"/>
          <w:sz w:val="20"/>
          <w:szCs w:val="20"/>
        </w:rPr>
        <w:t>17:0</w:t>
      </w:r>
      <w:r w:rsidR="00553501">
        <w:rPr>
          <w:rFonts w:ascii="Microsoft Yi Baiti" w:eastAsia="Microsoft Yi Baiti" w:hAnsi="Microsoft Yi Baiti" w:cs="Arial"/>
          <w:b/>
          <w:noProof/>
          <w:color w:val="0000CC"/>
          <w:sz w:val="20"/>
          <w:szCs w:val="20"/>
        </w:rPr>
        <w:t>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5F2411D6" w14:textId="77777777" w:rsidR="00661BE7" w:rsidRPr="009B2C31" w:rsidRDefault="00661BE7" w:rsidP="00AE0E18">
      <w:pPr>
        <w:jc w:val="both"/>
        <w:rPr>
          <w:rFonts w:asciiTheme="majorHAnsi" w:hAnsiTheme="majorHAnsi" w:cs="Arial"/>
          <w:sz w:val="18"/>
          <w:szCs w:val="18"/>
          <w:lang w:eastAsia="es-ES"/>
        </w:rPr>
      </w:pPr>
    </w:p>
    <w:p w14:paraId="0523EA47" w14:textId="77777777" w:rsidR="00661BE7" w:rsidRPr="00A433B4" w:rsidRDefault="00661BE7"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61BE7" w:rsidRPr="00A433B4" w14:paraId="5FF7C594" w14:textId="77777777" w:rsidTr="00AE0E18">
        <w:trPr>
          <w:trHeight w:hRule="exact" w:val="284"/>
        </w:trPr>
        <w:tc>
          <w:tcPr>
            <w:tcW w:w="487" w:type="dxa"/>
            <w:shd w:val="clear" w:color="auto" w:fill="auto"/>
            <w:vAlign w:val="center"/>
          </w:tcPr>
          <w:p w14:paraId="4DDF54B3" w14:textId="77777777" w:rsidR="00661BE7" w:rsidRPr="009B2C31" w:rsidRDefault="00661BE7"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lastRenderedPageBreak/>
              <w:t>N°</w:t>
            </w:r>
          </w:p>
        </w:tc>
        <w:tc>
          <w:tcPr>
            <w:tcW w:w="4798" w:type="dxa"/>
            <w:shd w:val="clear" w:color="auto" w:fill="auto"/>
            <w:vAlign w:val="center"/>
          </w:tcPr>
          <w:p w14:paraId="0BC125A1" w14:textId="77777777" w:rsidR="00661BE7" w:rsidRPr="009B2C31" w:rsidRDefault="00661BE7"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0BCD59B9" w14:textId="77777777" w:rsidR="00661BE7" w:rsidRPr="009B2C31" w:rsidRDefault="00661BE7"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61BE7" w:rsidRPr="00A433B4" w14:paraId="4BBCF194" w14:textId="77777777" w:rsidTr="00AE0E18">
        <w:trPr>
          <w:trHeight w:val="414"/>
        </w:trPr>
        <w:tc>
          <w:tcPr>
            <w:tcW w:w="487" w:type="dxa"/>
            <w:shd w:val="clear" w:color="auto" w:fill="auto"/>
            <w:vAlign w:val="center"/>
          </w:tcPr>
          <w:p w14:paraId="3F63A185" w14:textId="77777777" w:rsidR="00661BE7" w:rsidRPr="009B2C31" w:rsidRDefault="00661BE7"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6C385497" w14:textId="77777777" w:rsidR="00661BE7" w:rsidRPr="009B2C31" w:rsidRDefault="00661BE7" w:rsidP="00AE0E18">
            <w:pPr>
              <w:jc w:val="both"/>
              <w:rPr>
                <w:rFonts w:ascii="Microsoft Yi Baiti" w:eastAsia="Microsoft Yi Baiti" w:hAnsi="Microsoft Yi Baiti" w:cs="Arial"/>
                <w:b/>
                <w:color w:val="0000CC"/>
                <w:sz w:val="20"/>
                <w:szCs w:val="20"/>
              </w:rPr>
            </w:pPr>
            <w:r w:rsidRPr="0011415C">
              <w:rPr>
                <w:rFonts w:ascii="Microsoft Yi Baiti" w:eastAsia="Microsoft Yi Baiti" w:hAnsi="Microsoft Yi Baiti" w:cs="Arial"/>
                <w:b/>
                <w:noProof/>
                <w:color w:val="0000CC"/>
                <w:sz w:val="20"/>
                <w:szCs w:val="20"/>
              </w:rPr>
              <w:t>EMEC  INFRAESTRUCTRA S.A DE C.V.</w:t>
            </w:r>
          </w:p>
        </w:tc>
        <w:tc>
          <w:tcPr>
            <w:tcW w:w="3543" w:type="dxa"/>
            <w:shd w:val="clear" w:color="auto" w:fill="auto"/>
            <w:vAlign w:val="center"/>
          </w:tcPr>
          <w:p w14:paraId="48120690" w14:textId="77777777" w:rsidR="00661BE7" w:rsidRPr="0011415C" w:rsidRDefault="00661BE7" w:rsidP="003E2A60">
            <w:pPr>
              <w:jc w:val="both"/>
              <w:rPr>
                <w:rFonts w:ascii="Microsoft Yi Baiti" w:eastAsia="Microsoft Yi Baiti" w:hAnsi="Microsoft Yi Baiti" w:cs="Arial"/>
                <w:b/>
                <w:noProof/>
                <w:color w:val="0000CC"/>
                <w:sz w:val="20"/>
                <w:szCs w:val="20"/>
              </w:rPr>
            </w:pPr>
            <w:r w:rsidRPr="0011415C">
              <w:rPr>
                <w:rFonts w:ascii="Microsoft Yi Baiti" w:eastAsia="Microsoft Yi Baiti" w:hAnsi="Microsoft Yi Baiti" w:cs="Arial"/>
                <w:b/>
                <w:noProof/>
                <w:color w:val="0000CC"/>
                <w:sz w:val="20"/>
                <w:szCs w:val="20"/>
              </w:rPr>
              <w:t>OBRA 1 $ 8,335,149.96(Ocho millones trescientos treinta y cinco mil ciento cuarenta y nueve pesos 96/100 M.N.),</w:t>
            </w:r>
          </w:p>
          <w:p w14:paraId="769296C1" w14:textId="77777777" w:rsidR="00661BE7" w:rsidRPr="0011415C" w:rsidRDefault="00661BE7" w:rsidP="003E2A60">
            <w:pPr>
              <w:jc w:val="both"/>
              <w:rPr>
                <w:rFonts w:ascii="Microsoft Yi Baiti" w:eastAsia="Microsoft Yi Baiti" w:hAnsi="Microsoft Yi Baiti" w:cs="Arial"/>
                <w:b/>
                <w:noProof/>
                <w:color w:val="0000CC"/>
                <w:sz w:val="20"/>
                <w:szCs w:val="20"/>
              </w:rPr>
            </w:pPr>
            <w:r w:rsidRPr="0011415C">
              <w:rPr>
                <w:rFonts w:ascii="Microsoft Yi Baiti" w:eastAsia="Microsoft Yi Baiti" w:hAnsi="Microsoft Yi Baiti" w:cs="Arial"/>
                <w:b/>
                <w:noProof/>
                <w:color w:val="0000CC"/>
                <w:sz w:val="20"/>
                <w:szCs w:val="20"/>
              </w:rPr>
              <w:t>OBRA 2 $ 2,768,809.87(Dos millones setecientos sesenta y ocho mil ochocientos nueve pesos 87/100 M.N.),</w:t>
            </w:r>
          </w:p>
          <w:p w14:paraId="70AE5F26" w14:textId="77777777" w:rsidR="00661BE7" w:rsidRPr="0011415C" w:rsidRDefault="00661BE7" w:rsidP="003E2A60">
            <w:pPr>
              <w:jc w:val="both"/>
              <w:rPr>
                <w:rFonts w:ascii="Microsoft Yi Baiti" w:eastAsia="Microsoft Yi Baiti" w:hAnsi="Microsoft Yi Baiti" w:cs="Arial"/>
                <w:b/>
                <w:noProof/>
                <w:color w:val="0000CC"/>
                <w:sz w:val="20"/>
                <w:szCs w:val="20"/>
              </w:rPr>
            </w:pPr>
            <w:r w:rsidRPr="0011415C">
              <w:rPr>
                <w:rFonts w:ascii="Microsoft Yi Baiti" w:eastAsia="Microsoft Yi Baiti" w:hAnsi="Microsoft Yi Baiti" w:cs="Arial"/>
                <w:b/>
                <w:noProof/>
                <w:color w:val="0000CC"/>
                <w:sz w:val="20"/>
                <w:szCs w:val="20"/>
              </w:rPr>
              <w:t>OBRA 3 $ 454,249.79(Cuatrocientos cincuenta y cuatro mil doscientos cuarenta y nueve pesos 79/100 M.N.)</w:t>
            </w:r>
          </w:p>
          <w:p w14:paraId="6C852A84" w14:textId="77777777" w:rsidR="00661BE7" w:rsidRPr="00C873F5" w:rsidRDefault="00661BE7" w:rsidP="00AE0E18">
            <w:pPr>
              <w:jc w:val="both"/>
              <w:rPr>
                <w:rFonts w:ascii="Microsoft Yi Baiti" w:eastAsia="Microsoft Yi Baiti" w:hAnsi="Microsoft Yi Baiti" w:cs="Arial"/>
                <w:b/>
                <w:color w:val="0000CC"/>
                <w:sz w:val="20"/>
                <w:szCs w:val="20"/>
              </w:rPr>
            </w:pPr>
            <w:r w:rsidRPr="0011415C">
              <w:rPr>
                <w:rFonts w:ascii="Microsoft Yi Baiti" w:eastAsia="Microsoft Yi Baiti" w:hAnsi="Microsoft Yi Baiti" w:cs="Arial"/>
                <w:b/>
                <w:noProof/>
                <w:color w:val="0000CC"/>
                <w:sz w:val="20"/>
                <w:szCs w:val="20"/>
              </w:rPr>
              <w:t>OBRA 4 $ 374,083.59(Trescientos setenta y cuatro mil ochenta y tres pesos 59/100 M.N.)</w:t>
            </w:r>
          </w:p>
        </w:tc>
      </w:tr>
    </w:tbl>
    <w:p w14:paraId="2A8C9CB3" w14:textId="77777777" w:rsidR="00661BE7" w:rsidRDefault="00661BE7" w:rsidP="00BB1575">
      <w:pPr>
        <w:ind w:right="49"/>
        <w:jc w:val="both"/>
        <w:rPr>
          <w:rFonts w:ascii="Microsoft Yi Baiti" w:eastAsia="Microsoft Yi Baiti" w:hAnsi="Microsoft Yi Baiti"/>
          <w:sz w:val="20"/>
          <w:szCs w:val="20"/>
        </w:rPr>
      </w:pPr>
    </w:p>
    <w:p w14:paraId="6F644203" w14:textId="25976535" w:rsidR="00661BE7" w:rsidRDefault="00661BE7"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sidR="00D420D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sidR="00D420D8">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11415C">
        <w:rPr>
          <w:rFonts w:ascii="Microsoft Yi Baiti" w:eastAsia="Microsoft Yi Baiti" w:hAnsi="Microsoft Yi Baiti"/>
          <w:b/>
          <w:noProof/>
          <w:color w:val="0000CC"/>
          <w:sz w:val="20"/>
          <w:szCs w:val="18"/>
          <w:lang w:val="es-ES" w:eastAsia="es-MX"/>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1415C">
        <w:rPr>
          <w:rFonts w:ascii="Microsoft Yi Baiti" w:eastAsia="Microsoft Yi Baiti" w:hAnsi="Microsoft Yi Baiti" w:cs="Arial"/>
          <w:b/>
          <w:noProof/>
          <w:color w:val="0000CC"/>
          <w:sz w:val="20"/>
          <w:szCs w:val="20"/>
        </w:rPr>
        <w:t>EMEC  INFRAESTRUCTRA S.A DE C.V.</w:t>
      </w:r>
      <w:r>
        <w:rPr>
          <w:rFonts w:ascii="Microsoft Yi Baiti" w:eastAsia="Microsoft Yi Baiti" w:hAnsi="Microsoft Yi Baiti"/>
          <w:sz w:val="20"/>
          <w:szCs w:val="20"/>
        </w:rPr>
        <w:t>cumplió con los requisitos exigidos.</w:t>
      </w:r>
    </w:p>
    <w:p w14:paraId="744555C3" w14:textId="77777777" w:rsidR="00661BE7" w:rsidRDefault="00661BE7" w:rsidP="00BB1575">
      <w:pPr>
        <w:ind w:right="49"/>
        <w:jc w:val="both"/>
        <w:rPr>
          <w:rFonts w:ascii="Microsoft Yi Baiti" w:eastAsia="Microsoft Yi Baiti" w:hAnsi="Microsoft Yi Baiti"/>
          <w:sz w:val="20"/>
          <w:szCs w:val="20"/>
        </w:rPr>
      </w:pPr>
    </w:p>
    <w:p w14:paraId="22F8109A" w14:textId="77777777" w:rsidR="00661BE7" w:rsidRPr="00A57C83" w:rsidRDefault="00661BE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1A1BA0A" w14:textId="77777777" w:rsidR="00661BE7" w:rsidRPr="00A57C83" w:rsidRDefault="00661BE7" w:rsidP="00450E46">
      <w:pPr>
        <w:jc w:val="both"/>
        <w:rPr>
          <w:rFonts w:ascii="Microsoft Yi Baiti" w:eastAsia="Microsoft Yi Baiti" w:hAnsi="Microsoft Yi Baiti" w:cs="Calibri"/>
          <w:sz w:val="20"/>
          <w:szCs w:val="20"/>
        </w:rPr>
      </w:pPr>
    </w:p>
    <w:p w14:paraId="546AE028" w14:textId="77777777" w:rsidR="00661BE7" w:rsidRPr="00A57C83" w:rsidRDefault="00661BE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3264629" w14:textId="77777777" w:rsidR="00661BE7" w:rsidRPr="00A57C83" w:rsidRDefault="00661BE7" w:rsidP="00450E46">
      <w:pPr>
        <w:jc w:val="both"/>
        <w:rPr>
          <w:rFonts w:ascii="Microsoft Yi Baiti" w:eastAsia="Microsoft Yi Baiti" w:hAnsi="Microsoft Yi Baiti" w:cs="Calibri"/>
          <w:sz w:val="20"/>
          <w:szCs w:val="20"/>
        </w:rPr>
      </w:pPr>
    </w:p>
    <w:p w14:paraId="0E5E4E64" w14:textId="76DFA0AD" w:rsidR="00661BE7" w:rsidRPr="00A57C83" w:rsidRDefault="00661BE7"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1415C">
        <w:rPr>
          <w:rFonts w:ascii="Microsoft Yi Baiti" w:eastAsia="Microsoft Yi Baiti" w:hAnsi="Microsoft Yi Baiti" w:cs="Arial"/>
          <w:b/>
          <w:noProof/>
          <w:color w:val="0000CC"/>
          <w:sz w:val="20"/>
          <w:szCs w:val="20"/>
        </w:rPr>
        <w:t>EMEC  INFRAESTRUCTRA S.A DE C.V.</w:t>
      </w:r>
      <w:r w:rsidR="00D420D8">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52F20E58" w14:textId="77777777" w:rsidR="00661BE7" w:rsidRDefault="00661BE7" w:rsidP="00450E46">
      <w:pPr>
        <w:jc w:val="both"/>
        <w:rPr>
          <w:rFonts w:ascii="Microsoft Yi Baiti" w:eastAsia="Microsoft Yi Baiti" w:hAnsi="Microsoft Yi Baiti" w:cs="Calibri"/>
          <w:b/>
          <w:sz w:val="20"/>
          <w:szCs w:val="20"/>
        </w:rPr>
      </w:pPr>
    </w:p>
    <w:p w14:paraId="2B1D32C4" w14:textId="77777777" w:rsidR="00661BE7" w:rsidRDefault="00661BE7" w:rsidP="00450E46">
      <w:pPr>
        <w:jc w:val="both"/>
        <w:rPr>
          <w:rFonts w:ascii="Microsoft Yi Baiti" w:eastAsia="Microsoft Yi Baiti" w:hAnsi="Microsoft Yi Baiti" w:cs="Calibri"/>
          <w:b/>
          <w:sz w:val="20"/>
          <w:szCs w:val="20"/>
        </w:rPr>
      </w:pPr>
    </w:p>
    <w:p w14:paraId="1A315927" w14:textId="77777777" w:rsidR="00661BE7" w:rsidRPr="00A57C83" w:rsidRDefault="00661BE7"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235FFBC" w14:textId="77777777" w:rsidR="00661BE7" w:rsidRPr="00A57C83" w:rsidRDefault="00661BE7" w:rsidP="00450E46">
      <w:pPr>
        <w:jc w:val="both"/>
        <w:rPr>
          <w:rFonts w:ascii="Microsoft Yi Baiti" w:eastAsia="Microsoft Yi Baiti" w:hAnsi="Microsoft Yi Baiti" w:cs="Calibri"/>
          <w:b/>
          <w:sz w:val="20"/>
          <w:szCs w:val="20"/>
        </w:rPr>
      </w:pPr>
    </w:p>
    <w:p w14:paraId="1CA0D5F2" w14:textId="77777777" w:rsidR="00661BE7" w:rsidRPr="00A57C83" w:rsidRDefault="00661BE7"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11415C">
        <w:rPr>
          <w:rFonts w:ascii="Microsoft Yi Baiti" w:eastAsia="Microsoft Yi Baiti" w:hAnsi="Microsoft Yi Baiti" w:cs="Calibri"/>
          <w:b/>
          <w:noProof/>
          <w:color w:val="0000CC"/>
          <w:sz w:val="20"/>
          <w:szCs w:val="20"/>
        </w:rPr>
        <w:t>LPE/SOPDU/DCSCOP/018/2024</w:t>
      </w:r>
      <w:r w:rsidRPr="00A57C83">
        <w:rPr>
          <w:rFonts w:ascii="Microsoft Yi Baiti" w:eastAsia="Microsoft Yi Baiti" w:hAnsi="Microsoft Yi Baiti" w:cs="Calibri"/>
          <w:b/>
          <w:noProof/>
          <w:color w:val="0000CC"/>
          <w:sz w:val="20"/>
          <w:szCs w:val="20"/>
        </w:rPr>
        <w:t>.</w:t>
      </w:r>
    </w:p>
    <w:p w14:paraId="613C681F" w14:textId="77777777" w:rsidR="00661BE7" w:rsidRPr="00A57C83" w:rsidRDefault="00661BE7" w:rsidP="00F31040">
      <w:pPr>
        <w:jc w:val="both"/>
        <w:rPr>
          <w:rFonts w:ascii="Microsoft Yi Baiti" w:eastAsia="Microsoft Yi Baiti" w:hAnsi="Microsoft Yi Baiti" w:cs="Calibri"/>
          <w:b/>
          <w:noProof/>
          <w:color w:val="0000CC"/>
          <w:sz w:val="20"/>
          <w:szCs w:val="20"/>
        </w:rPr>
      </w:pPr>
    </w:p>
    <w:p w14:paraId="58995FD4" w14:textId="161F2A79" w:rsidR="00661BE7" w:rsidRPr="00D420D8" w:rsidRDefault="00661BE7" w:rsidP="00450E46">
      <w:pPr>
        <w:jc w:val="both"/>
        <w:rPr>
          <w:rFonts w:ascii="Microsoft Yi Baiti" w:eastAsia="Microsoft Yi Baiti" w:hAnsi="Microsoft Yi Baiti" w:cs="Arial"/>
          <w:b/>
          <w:noProof/>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w:t>
      </w:r>
      <w:r w:rsidRPr="003E2A60">
        <w:rPr>
          <w:rFonts w:ascii="Microsoft Yi Baiti" w:eastAsia="Microsoft Yi Baiti" w:hAnsi="Microsoft Yi Baiti" w:cs="Calibri" w:hint="eastAsia"/>
          <w:color w:val="000000" w:themeColor="text1"/>
          <w:sz w:val="20"/>
          <w:szCs w:val="20"/>
        </w:rPr>
        <w:t xml:space="preserve">cumplimiento a la encomienda concedida por el Presidente Municipal Constitucional de Oaxaca de Juárez mediante oficio número </w:t>
      </w:r>
      <w:r w:rsidRPr="003E2A60">
        <w:rPr>
          <w:rFonts w:ascii="Microsoft Yi Baiti" w:eastAsia="Microsoft Yi Baiti" w:hAnsi="Microsoft Yi Baiti" w:cs="Arial" w:hint="eastAsia"/>
          <w:sz w:val="20"/>
          <w:szCs w:val="20"/>
        </w:rPr>
        <w:t>PM/415/2024 de fecha 10 de abril de 2024</w:t>
      </w:r>
      <w:r w:rsidRPr="003E2A60">
        <w:rPr>
          <w:rFonts w:ascii="Microsoft Yi Baiti" w:eastAsia="Microsoft Yi Baiti" w:hAnsi="Microsoft Yi Baiti" w:hint="eastAsia"/>
          <w:color w:val="000000" w:themeColor="text1"/>
          <w:sz w:val="20"/>
          <w:szCs w:val="20"/>
        </w:rPr>
        <w:t xml:space="preserve"> y </w:t>
      </w:r>
      <w:r w:rsidRPr="003E2A60">
        <w:rPr>
          <w:rFonts w:ascii="Microsoft Yi Baiti" w:eastAsia="Microsoft Yi Baiti" w:hAnsi="Microsoft Yi Baiti" w:cs="Calibri" w:hint="eastAsia"/>
          <w:sz w:val="20"/>
          <w:szCs w:val="20"/>
        </w:rPr>
        <w:t xml:space="preserve">de conformidad con los artículos </w:t>
      </w:r>
      <w:r w:rsidRPr="003E2A60">
        <w:rPr>
          <w:rFonts w:ascii="Microsoft Yi Baiti" w:eastAsia="Microsoft Yi Baiti" w:hAnsi="Microsoft Yi Baiti" w:hint="eastAsia"/>
          <w:sz w:val="20"/>
          <w:szCs w:val="20"/>
        </w:rPr>
        <w:t xml:space="preserve">24, </w:t>
      </w:r>
      <w:r w:rsidRPr="003E2A60">
        <w:rPr>
          <w:rFonts w:ascii="Microsoft Yi Baiti" w:eastAsia="Microsoft Yi Baiti" w:hAnsi="Microsoft Yi Baiti" w:cs="Arial" w:hint="eastAsia"/>
          <w:sz w:val="20"/>
          <w:szCs w:val="20"/>
        </w:rPr>
        <w:lastRenderedPageBreak/>
        <w:t>25 fracción I, artículos 36 inciso B, 38 fracción II, 39 y 40</w:t>
      </w:r>
      <w:r w:rsidRPr="003E2A60">
        <w:rPr>
          <w:rFonts w:ascii="Microsoft Yi Baiti" w:eastAsia="Microsoft Yi Baiti" w:hAnsi="Microsoft Yi Baiti" w:cs="Calibri" w:hint="eastAsia"/>
          <w:sz w:val="20"/>
          <w:szCs w:val="20"/>
        </w:rPr>
        <w:t xml:space="preserve"> de la Ley de Obras Públicas</w:t>
      </w:r>
      <w:r w:rsidRPr="00A57C83">
        <w:rPr>
          <w:rFonts w:ascii="Microsoft Yi Baiti" w:eastAsia="Microsoft Yi Baiti" w:hAnsi="Microsoft Yi Baiti" w:cs="Calibri" w:hint="eastAsia"/>
          <w:sz w:val="20"/>
          <w:szCs w:val="20"/>
        </w:rPr>
        <w:t xml:space="preserve">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Arial"/>
          <w:b/>
          <w:noProof/>
          <w:color w:val="0000CC"/>
          <w:sz w:val="20"/>
          <w:szCs w:val="20"/>
        </w:rPr>
        <w:t>EMEC  INFRAESTRUCTRA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sidR="00AF51C2">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sidR="00AF51C2">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w:t>
      </w:r>
      <w:r w:rsidR="00AF51C2">
        <w:rPr>
          <w:rFonts w:ascii="Microsoft Yi Baiti" w:eastAsia="Microsoft Yi Baiti" w:hAnsi="Microsoft Yi Baiti" w:cs="Calibri"/>
          <w:sz w:val="20"/>
          <w:szCs w:val="20"/>
        </w:rPr>
        <w:t>n</w:t>
      </w:r>
      <w:r w:rsidRPr="00A57C83">
        <w:rPr>
          <w:rFonts w:ascii="Microsoft Yi Baiti" w:eastAsia="Microsoft Yi Baiti" w:hAnsi="Microsoft Yi Baiti" w:cs="Calibri" w:hint="eastAsia"/>
          <w:sz w:val="20"/>
          <w:szCs w:val="20"/>
        </w:rPr>
        <w:t xml:space="preserve"> a continuación:</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11415C">
        <w:rPr>
          <w:rFonts w:ascii="Microsoft Yi Baiti" w:eastAsia="Microsoft Yi Baiti" w:hAnsi="Microsoft Yi Baiti" w:cs="Arial"/>
          <w:b/>
          <w:noProof/>
          <w:color w:val="0000CC"/>
          <w:sz w:val="20"/>
          <w:szCs w:val="20"/>
        </w:rPr>
        <w:t>OBRA 1 $ 8,335,149.96(Ocho millones trescientos treinta y cinco mil ciento cuarenta y nueve pesos 96/100 M.N.),</w:t>
      </w:r>
      <w:r w:rsidR="00D420D8">
        <w:rPr>
          <w:rFonts w:ascii="Microsoft Yi Baiti" w:eastAsia="Microsoft Yi Baiti" w:hAnsi="Microsoft Yi Baiti" w:cs="Arial"/>
          <w:b/>
          <w:noProof/>
          <w:color w:val="0000CC"/>
          <w:sz w:val="20"/>
          <w:szCs w:val="20"/>
        </w:rPr>
        <w:t xml:space="preserve"> </w:t>
      </w:r>
      <w:r w:rsidRPr="0011415C">
        <w:rPr>
          <w:rFonts w:ascii="Microsoft Yi Baiti" w:eastAsia="Microsoft Yi Baiti" w:hAnsi="Microsoft Yi Baiti" w:cs="Arial"/>
          <w:b/>
          <w:noProof/>
          <w:color w:val="0000CC"/>
          <w:sz w:val="20"/>
          <w:szCs w:val="20"/>
        </w:rPr>
        <w:t>OBRA 2 $ 2,768,809.87(Dos millones setecientos sesenta y ocho mil ochocientos nueve pesos 87/100 M.N.),</w:t>
      </w:r>
      <w:r w:rsidR="00D420D8">
        <w:rPr>
          <w:rFonts w:ascii="Microsoft Yi Baiti" w:eastAsia="Microsoft Yi Baiti" w:hAnsi="Microsoft Yi Baiti" w:cs="Arial"/>
          <w:b/>
          <w:noProof/>
          <w:color w:val="0000CC"/>
          <w:sz w:val="20"/>
          <w:szCs w:val="20"/>
        </w:rPr>
        <w:t xml:space="preserve"> </w:t>
      </w:r>
      <w:r w:rsidRPr="0011415C">
        <w:rPr>
          <w:rFonts w:ascii="Microsoft Yi Baiti" w:eastAsia="Microsoft Yi Baiti" w:hAnsi="Microsoft Yi Baiti" w:cs="Arial"/>
          <w:b/>
          <w:noProof/>
          <w:color w:val="0000CC"/>
          <w:sz w:val="20"/>
          <w:szCs w:val="20"/>
        </w:rPr>
        <w:t>OBRA 3 $ 454,249.79(Cuatrocientos cincuenta y cuatro mil doscientos cuarenta y nueve pesos 79/100 M.N.)</w:t>
      </w:r>
      <w:r w:rsidR="00D420D8">
        <w:rPr>
          <w:rFonts w:ascii="Microsoft Yi Baiti" w:eastAsia="Microsoft Yi Baiti" w:hAnsi="Microsoft Yi Baiti" w:cs="Arial"/>
          <w:b/>
          <w:noProof/>
          <w:color w:val="0000CC"/>
          <w:sz w:val="20"/>
          <w:szCs w:val="20"/>
        </w:rPr>
        <w:t xml:space="preserve"> </w:t>
      </w:r>
      <w:r w:rsidRPr="0011415C">
        <w:rPr>
          <w:rFonts w:ascii="Microsoft Yi Baiti" w:eastAsia="Microsoft Yi Baiti" w:hAnsi="Microsoft Yi Baiti" w:cs="Arial"/>
          <w:b/>
          <w:noProof/>
          <w:color w:val="0000CC"/>
          <w:sz w:val="20"/>
          <w:szCs w:val="20"/>
        </w:rPr>
        <w:t>OBRA 4 $ 374,083.59(Trescientos setenta y cuatro mil ochenta y tres pesos 59/100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75</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0EFE1BF0" w14:textId="77777777" w:rsidR="00661BE7" w:rsidRPr="00A433B4" w:rsidRDefault="00661BE7" w:rsidP="00450E46">
      <w:pPr>
        <w:jc w:val="both"/>
        <w:rPr>
          <w:rFonts w:ascii="Microsoft Yi Baiti" w:eastAsia="Microsoft Yi Baiti" w:hAnsi="Microsoft Yi Baiti" w:cs="Calibri"/>
          <w:b/>
          <w:color w:val="0000CC"/>
          <w:sz w:val="20"/>
          <w:szCs w:val="20"/>
          <w:highlight w:val="yellow"/>
        </w:rPr>
      </w:pPr>
    </w:p>
    <w:p w14:paraId="45828A72" w14:textId="77777777" w:rsidR="00661BE7" w:rsidRPr="009C50EE" w:rsidRDefault="00661BE7"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3C062376" w14:textId="77777777" w:rsidR="00661BE7" w:rsidRPr="00A433B4" w:rsidRDefault="00661BE7" w:rsidP="00973C0D">
      <w:pPr>
        <w:jc w:val="both"/>
        <w:rPr>
          <w:rFonts w:ascii="Microsoft Yi Baiti" w:eastAsia="Microsoft Yi Baiti" w:hAnsi="Microsoft Yi Baiti" w:cs="Arial"/>
          <w:sz w:val="20"/>
          <w:szCs w:val="20"/>
          <w:highlight w:val="yellow"/>
        </w:rPr>
      </w:pPr>
    </w:p>
    <w:p w14:paraId="528B3CDC" w14:textId="77777777" w:rsidR="00661BE7" w:rsidRPr="00B821DB" w:rsidRDefault="00661BE7"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42AA9957" w14:textId="77777777" w:rsidR="00661BE7" w:rsidRPr="00A433B4" w:rsidRDefault="00661BE7" w:rsidP="00973C0D">
      <w:pPr>
        <w:ind w:right="49"/>
        <w:jc w:val="both"/>
        <w:rPr>
          <w:rFonts w:ascii="Microsoft Yi Baiti" w:eastAsia="Microsoft Yi Baiti" w:hAnsi="Microsoft Yi Baiti" w:cs="Arial"/>
          <w:sz w:val="20"/>
          <w:szCs w:val="20"/>
          <w:highlight w:val="yellow"/>
        </w:rPr>
      </w:pPr>
    </w:p>
    <w:p w14:paraId="25C97B25" w14:textId="77777777" w:rsidR="00661BE7" w:rsidRPr="00B821DB" w:rsidRDefault="00661BE7"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3D85FA6E" w14:textId="77777777" w:rsidR="00661BE7" w:rsidRPr="00A433B4" w:rsidRDefault="00661BE7" w:rsidP="00973C0D">
      <w:pPr>
        <w:jc w:val="both"/>
        <w:rPr>
          <w:rFonts w:ascii="Microsoft Yi Baiti" w:eastAsia="Microsoft Yi Baiti" w:hAnsi="Microsoft Yi Baiti"/>
          <w:iCs/>
          <w:sz w:val="20"/>
          <w:szCs w:val="20"/>
          <w:highlight w:val="yellow"/>
        </w:rPr>
      </w:pPr>
    </w:p>
    <w:p w14:paraId="57E52C72" w14:textId="50410647" w:rsidR="00661BE7" w:rsidRDefault="00661BE7"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11415C">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00AF51C2">
        <w:rPr>
          <w:rFonts w:ascii="Microsoft Yi Baiti" w:eastAsia="Microsoft Yi Baiti" w:hAnsi="Microsoft Yi Baiti" w:cs="Calibri"/>
          <w:b/>
          <w:noProof/>
          <w:color w:val="0000CC"/>
          <w:sz w:val="20"/>
          <w:szCs w:val="20"/>
        </w:rPr>
        <w:t>16:00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553501" w:rsidRPr="00B821DB">
        <w:rPr>
          <w:rFonts w:ascii="Microsoft Yi Baiti" w:eastAsia="Microsoft Yi Baiti" w:hAnsi="Microsoft Yi Baiti" w:cs="Calibri" w:hint="eastAsia"/>
          <w:b/>
          <w:sz w:val="20"/>
          <w:szCs w:val="20"/>
        </w:rPr>
        <w:t>presentando al momento de la firma</w:t>
      </w:r>
      <w:r w:rsidR="00553501" w:rsidRPr="00B821DB">
        <w:rPr>
          <w:rFonts w:ascii="Microsoft Yi Baiti" w:eastAsia="Microsoft Yi Baiti" w:hAnsi="Microsoft Yi Baiti" w:cs="Calibri"/>
          <w:b/>
          <w:sz w:val="20"/>
          <w:szCs w:val="20"/>
        </w:rPr>
        <w:t>:</w:t>
      </w:r>
      <w:r w:rsidR="00553501" w:rsidRPr="00B821DB">
        <w:rPr>
          <w:rFonts w:ascii="Microsoft Yi Baiti" w:eastAsia="Microsoft Yi Baiti" w:hAnsi="Microsoft Yi Baiti" w:cs="Calibri" w:hint="eastAsia"/>
          <w:sz w:val="20"/>
          <w:szCs w:val="20"/>
        </w:rPr>
        <w:t xml:space="preserve"> </w:t>
      </w:r>
      <w:r w:rsidR="00553501" w:rsidRPr="00B821DB">
        <w:rPr>
          <w:rFonts w:ascii="Microsoft Yi Baiti" w:eastAsia="Microsoft Yi Baiti" w:hAnsi="Microsoft Yi Baiti" w:cs="Calibri"/>
          <w:b/>
          <w:bCs/>
          <w:sz w:val="20"/>
          <w:szCs w:val="20"/>
        </w:rPr>
        <w:t>copia de la Cedula del Padrón de contratistas</w:t>
      </w:r>
      <w:r w:rsidR="00553501">
        <w:rPr>
          <w:rFonts w:ascii="Microsoft Yi Baiti" w:eastAsia="Microsoft Yi Baiti" w:hAnsi="Microsoft Yi Baiti" w:cs="Calibri"/>
          <w:sz w:val="20"/>
          <w:szCs w:val="20"/>
        </w:rPr>
        <w:t xml:space="preserve"> </w:t>
      </w:r>
      <w:r w:rsidR="00553501"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4DFED3C3" w14:textId="440EB15D" w:rsidR="00DE0179" w:rsidRDefault="00DE0179" w:rsidP="00457852">
      <w:pPr>
        <w:jc w:val="both"/>
        <w:rPr>
          <w:rFonts w:ascii="Microsoft Yi Baiti" w:eastAsia="Microsoft Yi Baiti" w:hAnsi="Microsoft Yi Baiti" w:cs="Calibri"/>
          <w:b/>
          <w:bCs/>
          <w:sz w:val="20"/>
          <w:szCs w:val="20"/>
        </w:rPr>
      </w:pPr>
    </w:p>
    <w:p w14:paraId="390F5B56" w14:textId="77777777" w:rsidR="00AF51C2" w:rsidRDefault="00AF51C2" w:rsidP="00AF51C2">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D2FD47A" w14:textId="77777777" w:rsidR="00AF51C2" w:rsidRDefault="00AF51C2" w:rsidP="00AF51C2">
      <w:pPr>
        <w:tabs>
          <w:tab w:val="left" w:pos="1053"/>
        </w:tabs>
        <w:jc w:val="both"/>
        <w:rPr>
          <w:rFonts w:ascii="Microsoft Yi Baiti" w:eastAsia="Microsoft Yi Baiti" w:hAnsi="Microsoft Yi Baiti" w:cs="Arial"/>
          <w:sz w:val="20"/>
          <w:szCs w:val="20"/>
        </w:rPr>
      </w:pPr>
    </w:p>
    <w:p w14:paraId="4EF704D1" w14:textId="77777777" w:rsid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75809E1D" w14:textId="77777777" w:rsid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623EB6B8" w14:textId="77777777" w:rsid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1AF4982C" w14:textId="77777777" w:rsid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347E95F8" w14:textId="77777777" w:rsid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proofErr w:type="spellStart"/>
      <w:r>
        <w:rPr>
          <w:rFonts w:ascii="Microsoft Yi Baiti" w:eastAsia="Microsoft Yi Baiti" w:hAnsi="Microsoft Yi Baiti" w:cs="Arial"/>
          <w:sz w:val="20"/>
          <w:szCs w:val="20"/>
        </w:rPr>
        <w:t>Curriculum</w:t>
      </w:r>
      <w:proofErr w:type="spellEnd"/>
      <w:r>
        <w:rPr>
          <w:rFonts w:ascii="Microsoft Yi Baiti" w:eastAsia="Microsoft Yi Baiti" w:hAnsi="Microsoft Yi Baiti" w:cs="Arial"/>
          <w:sz w:val="20"/>
          <w:szCs w:val="20"/>
        </w:rPr>
        <w:t xml:space="preserve"> de laboratorio certificado por SCT.</w:t>
      </w:r>
    </w:p>
    <w:p w14:paraId="774C1798" w14:textId="77777777" w:rsid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1CB7F36A" w14:textId="5BDCEFF8" w:rsidR="00DE0179" w:rsidRPr="00AF51C2" w:rsidRDefault="00AF51C2" w:rsidP="00AF51C2">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02B7083E" w14:textId="77777777" w:rsidR="00DE0179" w:rsidRPr="00B821DB" w:rsidRDefault="00DE0179" w:rsidP="00457852">
      <w:pPr>
        <w:jc w:val="both"/>
        <w:rPr>
          <w:rFonts w:ascii="Microsoft Yi Baiti" w:eastAsia="Microsoft Yi Baiti" w:hAnsi="Microsoft Yi Baiti" w:cs="Calibri"/>
          <w:sz w:val="20"/>
          <w:szCs w:val="20"/>
        </w:rPr>
      </w:pPr>
    </w:p>
    <w:p w14:paraId="0DE6ED21" w14:textId="74803AB1" w:rsidR="00661BE7" w:rsidRPr="008F5DCB" w:rsidRDefault="00661BE7"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1415C">
        <w:rPr>
          <w:rFonts w:ascii="Microsoft Yi Baiti" w:eastAsia="Microsoft Yi Baiti" w:hAnsi="Microsoft Yi Baiti" w:cs="Arial"/>
          <w:b/>
          <w:noProof/>
          <w:color w:val="0000CC"/>
          <w:sz w:val="20"/>
          <w:szCs w:val="20"/>
        </w:rPr>
        <w:t>17:</w:t>
      </w:r>
      <w:r w:rsidR="00553501">
        <w:rPr>
          <w:rFonts w:ascii="Microsoft Yi Baiti" w:eastAsia="Microsoft Yi Baiti" w:hAnsi="Microsoft Yi Baiti" w:cs="Arial"/>
          <w:b/>
          <w:noProof/>
          <w:color w:val="0000CC"/>
          <w:sz w:val="20"/>
          <w:szCs w:val="20"/>
        </w:rPr>
        <w:t>4</w:t>
      </w:r>
      <w:r w:rsidRPr="0011415C">
        <w:rPr>
          <w:rFonts w:ascii="Microsoft Yi Baiti" w:eastAsia="Microsoft Yi Baiti" w:hAnsi="Microsoft Yi Baiti" w:cs="Arial"/>
          <w:b/>
          <w:noProof/>
          <w:color w:val="0000CC"/>
          <w:sz w:val="20"/>
          <w:szCs w:val="20"/>
        </w:rPr>
        <w:t>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w:t>
      </w:r>
      <w:r w:rsidRPr="008F5DCB">
        <w:rPr>
          <w:rFonts w:ascii="Microsoft Yi Baiti" w:eastAsia="Microsoft Yi Baiti" w:hAnsi="Microsoft Yi Baiti" w:hint="eastAsia"/>
          <w:sz w:val="20"/>
          <w:szCs w:val="20"/>
        </w:rPr>
        <w:lastRenderedPageBreak/>
        <w:t xml:space="preserve">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6F23CB0D" w14:textId="77777777" w:rsidR="00661BE7" w:rsidRPr="002F40F4" w:rsidRDefault="00661BE7" w:rsidP="0032732F">
      <w:pPr>
        <w:jc w:val="both"/>
        <w:rPr>
          <w:rFonts w:ascii="Microsoft Yi Baiti" w:eastAsia="Microsoft Yi Baiti" w:hAnsi="Microsoft Yi Baiti"/>
          <w:iCs/>
          <w:sz w:val="20"/>
          <w:szCs w:val="20"/>
        </w:rPr>
      </w:pPr>
    </w:p>
    <w:p w14:paraId="4B31972D" w14:textId="77777777" w:rsidR="00661BE7" w:rsidRPr="00450784" w:rsidRDefault="00661BE7"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61BE7" w:rsidRPr="00450784" w14:paraId="2BC41A8E" w14:textId="77777777" w:rsidTr="00636EF8">
        <w:trPr>
          <w:trHeight w:hRule="exact" w:val="420"/>
        </w:trPr>
        <w:tc>
          <w:tcPr>
            <w:tcW w:w="426" w:type="dxa"/>
            <w:shd w:val="clear" w:color="auto" w:fill="auto"/>
            <w:vAlign w:val="center"/>
          </w:tcPr>
          <w:p w14:paraId="48817117" w14:textId="77777777" w:rsidR="00661BE7" w:rsidRPr="00450784" w:rsidRDefault="00661BE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8DC4DBB" w14:textId="77777777" w:rsidR="00661BE7" w:rsidRPr="00450784" w:rsidRDefault="00661BE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69ED8A0" w14:textId="77777777" w:rsidR="00661BE7" w:rsidRPr="00450784" w:rsidRDefault="00661BE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6E935DC" w14:textId="77777777" w:rsidR="00661BE7" w:rsidRPr="00450784" w:rsidRDefault="00661BE7"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61BE7" w:rsidRPr="00450784" w14:paraId="0CBDB5CE" w14:textId="77777777" w:rsidTr="00636EF8">
        <w:trPr>
          <w:trHeight w:val="469"/>
        </w:trPr>
        <w:tc>
          <w:tcPr>
            <w:tcW w:w="426" w:type="dxa"/>
            <w:shd w:val="clear" w:color="auto" w:fill="auto"/>
            <w:vAlign w:val="center"/>
          </w:tcPr>
          <w:p w14:paraId="1D3B8710" w14:textId="77777777" w:rsidR="00661BE7" w:rsidRPr="00450784" w:rsidRDefault="00661BE7"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FB9439D" w14:textId="77777777" w:rsidR="00661BE7" w:rsidRPr="00450784" w:rsidRDefault="00661BE7" w:rsidP="00636EF8">
            <w:pPr>
              <w:jc w:val="both"/>
              <w:rPr>
                <w:rFonts w:ascii="Microsoft Yi Baiti" w:eastAsia="Microsoft Yi Baiti" w:hAnsi="Microsoft Yi Baiti" w:cs="Arial"/>
                <w:b/>
                <w:color w:val="0000CC"/>
                <w:sz w:val="20"/>
                <w:szCs w:val="20"/>
              </w:rPr>
            </w:pPr>
            <w:r w:rsidRPr="0011415C">
              <w:rPr>
                <w:rFonts w:ascii="Microsoft Yi Baiti" w:eastAsia="Microsoft Yi Baiti" w:hAnsi="Microsoft Yi Baiti" w:cs="Arial"/>
                <w:b/>
                <w:noProof/>
                <w:color w:val="0000CC"/>
                <w:sz w:val="20"/>
                <w:szCs w:val="20"/>
              </w:rPr>
              <w:t>EMEC  INFRAESTRUCTRA S.A DE C.V.</w:t>
            </w:r>
          </w:p>
        </w:tc>
        <w:tc>
          <w:tcPr>
            <w:tcW w:w="3213" w:type="dxa"/>
            <w:shd w:val="clear" w:color="auto" w:fill="auto"/>
            <w:vAlign w:val="center"/>
          </w:tcPr>
          <w:p w14:paraId="5163867F" w14:textId="77777777" w:rsidR="00661BE7" w:rsidRPr="00450784" w:rsidRDefault="00661BE7"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22B9345" w14:textId="77777777" w:rsidR="00661BE7" w:rsidRPr="00450784" w:rsidRDefault="00661BE7" w:rsidP="00636EF8">
            <w:pPr>
              <w:jc w:val="center"/>
              <w:rPr>
                <w:rFonts w:ascii="Microsoft Yi Baiti" w:eastAsia="Microsoft Yi Baiti" w:hAnsi="Microsoft Yi Baiti" w:cs="Arial"/>
                <w:b/>
                <w:sz w:val="20"/>
                <w:szCs w:val="20"/>
              </w:rPr>
            </w:pPr>
          </w:p>
        </w:tc>
      </w:tr>
    </w:tbl>
    <w:p w14:paraId="64F45D80" w14:textId="77777777" w:rsidR="00661BE7" w:rsidRDefault="00661BE7"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0DB3E426" w14:textId="77777777" w:rsidR="00661BE7" w:rsidRDefault="00661BE7"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94447D1" w14:textId="77777777" w:rsidR="00661BE7" w:rsidRDefault="00661BE7" w:rsidP="00F31040">
      <w:pPr>
        <w:jc w:val="both"/>
        <w:rPr>
          <w:rFonts w:ascii="Microsoft Yi Baiti" w:eastAsia="Microsoft Yi Baiti" w:hAnsi="Microsoft Yi Baiti" w:cs="Arial"/>
          <w:sz w:val="20"/>
          <w:szCs w:val="20"/>
        </w:rPr>
      </w:pPr>
    </w:p>
    <w:p w14:paraId="5B83F7BD" w14:textId="77777777" w:rsidR="00661BE7" w:rsidRPr="006E7CC2" w:rsidRDefault="00661BE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0C3ED31" w14:textId="77777777" w:rsidR="00661BE7" w:rsidRPr="006E7CC2" w:rsidRDefault="00661BE7"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61BE7" w:rsidRPr="006E7CC2" w14:paraId="06B5922D" w14:textId="77777777" w:rsidTr="00F31040">
        <w:trPr>
          <w:trHeight w:hRule="exact" w:val="284"/>
        </w:trPr>
        <w:tc>
          <w:tcPr>
            <w:tcW w:w="3085" w:type="dxa"/>
            <w:shd w:val="clear" w:color="auto" w:fill="auto"/>
            <w:vAlign w:val="center"/>
          </w:tcPr>
          <w:p w14:paraId="276F6158" w14:textId="77777777" w:rsidR="00661BE7" w:rsidRPr="006E7CC2" w:rsidRDefault="00661BE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6F64036" w14:textId="77777777" w:rsidR="00661BE7" w:rsidRPr="006E7CC2" w:rsidRDefault="00661BE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00A5040" w14:textId="77777777" w:rsidR="00661BE7" w:rsidRPr="006E7CC2" w:rsidRDefault="00661BE7"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61BE7" w:rsidRPr="006E7CC2" w14:paraId="5F15A37A" w14:textId="77777777" w:rsidTr="00F31040">
        <w:trPr>
          <w:trHeight w:hRule="exact" w:val="680"/>
        </w:trPr>
        <w:tc>
          <w:tcPr>
            <w:tcW w:w="3085" w:type="dxa"/>
            <w:shd w:val="clear" w:color="auto" w:fill="auto"/>
            <w:vAlign w:val="center"/>
          </w:tcPr>
          <w:p w14:paraId="7EB5838A" w14:textId="77777777" w:rsidR="00661BE7" w:rsidRPr="006E7CC2" w:rsidRDefault="00661BE7"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4843202" w14:textId="77777777" w:rsidR="00661BE7" w:rsidRPr="006E7CC2" w:rsidRDefault="00661BE7"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E7F275B" w14:textId="77777777" w:rsidR="00661BE7" w:rsidRPr="006E7CC2" w:rsidRDefault="00661BE7" w:rsidP="00F31040">
            <w:pPr>
              <w:jc w:val="center"/>
              <w:rPr>
                <w:rFonts w:ascii="Microsoft Yi Baiti" w:eastAsia="Microsoft Yi Baiti" w:hAnsi="Microsoft Yi Baiti" w:cs="Arial"/>
                <w:b/>
                <w:sz w:val="20"/>
                <w:szCs w:val="20"/>
              </w:rPr>
            </w:pPr>
          </w:p>
        </w:tc>
      </w:tr>
    </w:tbl>
    <w:p w14:paraId="5C2D5BDB" w14:textId="77777777" w:rsidR="00661BE7" w:rsidRDefault="00661BE7" w:rsidP="00F31040">
      <w:pPr>
        <w:jc w:val="both"/>
        <w:rPr>
          <w:rFonts w:ascii="Microsoft Yi Baiti" w:eastAsia="Microsoft Yi Baiti" w:hAnsi="Microsoft Yi Baiti"/>
          <w:sz w:val="12"/>
          <w:szCs w:val="12"/>
        </w:rPr>
      </w:pPr>
    </w:p>
    <w:p w14:paraId="703E48B3" w14:textId="77777777" w:rsidR="00661BE7" w:rsidRDefault="00661BE7" w:rsidP="00F31040">
      <w:pPr>
        <w:jc w:val="both"/>
        <w:rPr>
          <w:rFonts w:ascii="Microsoft Yi Baiti" w:eastAsia="Microsoft Yi Baiti" w:hAnsi="Microsoft Yi Baiti"/>
          <w:sz w:val="12"/>
          <w:szCs w:val="12"/>
        </w:rPr>
      </w:pPr>
    </w:p>
    <w:p w14:paraId="2077E175" w14:textId="77777777" w:rsidR="00661BE7" w:rsidRDefault="00661BE7" w:rsidP="00F31040">
      <w:pPr>
        <w:jc w:val="both"/>
        <w:rPr>
          <w:rFonts w:ascii="Microsoft Yi Baiti" w:eastAsia="Microsoft Yi Baiti" w:hAnsi="Microsoft Yi Baiti"/>
          <w:sz w:val="12"/>
          <w:szCs w:val="12"/>
        </w:rPr>
      </w:pPr>
    </w:p>
    <w:p w14:paraId="321104AB" w14:textId="78AF69DC" w:rsidR="00661BE7" w:rsidRPr="00D252D7" w:rsidRDefault="00661BE7"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1415C">
        <w:rPr>
          <w:rFonts w:ascii="Microsoft Yi Baiti" w:eastAsia="Microsoft Yi Baiti" w:hAnsi="Microsoft Yi Baiti"/>
          <w:b/>
          <w:noProof/>
          <w:color w:val="0000CC"/>
          <w:sz w:val="14"/>
          <w:szCs w:val="14"/>
        </w:rPr>
        <w:t>LPE/SOPDU/DCSCOP/018/2024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1415C">
        <w:rPr>
          <w:rFonts w:ascii="Microsoft Yi Baiti" w:eastAsia="Microsoft Yi Baiti" w:hAnsi="Microsoft Yi Baiti"/>
          <w:b/>
          <w:noProof/>
          <w:color w:val="0000CC"/>
          <w:sz w:val="14"/>
          <w:szCs w:val="14"/>
        </w:rPr>
        <w:t>1.-Construcción de muro de contención, calle 15 de Mayo, colonia Lomas de San Jacinto Sector Seis, Agencia Municipal de Santa Rosa Panzacola, Oaxaca de Juárez, Oaxaca. 2.-Construcción de pavimento con concreto hidráulico, calle 15 de Mayo, Sector Seis, colonia Lomas de San Jacinto, Agencia Municipal de Santa Rosa Panzacola, Oaxaca de Juárez, Oaxaca. 3.-Rehabilitación de red de agua potable, calle 15 de mayo Sector Seis, Lomas de San Jacinto, Agencia Municipal de Santa Rosa Panzacola, Oaxaca de Juárez, Oaxaca. 4.-Rehabilitación de la red de drenaje sanitario, calle Francisco Villa, Colonia Cuauhtémoc, Agencia Municipal de Santa Rosa Panzacola,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11415C">
        <w:rPr>
          <w:rFonts w:ascii="Microsoft Yi Baiti" w:eastAsia="Microsoft Yi Baiti" w:hAnsi="Microsoft Yi Baiti"/>
          <w:b/>
          <w:noProof/>
          <w:color w:val="0000CC"/>
          <w:sz w:val="14"/>
          <w:szCs w:val="14"/>
        </w:rPr>
        <w:t>1</w:t>
      </w:r>
      <w:r w:rsidR="00AF51C2">
        <w:rPr>
          <w:rFonts w:ascii="Microsoft Yi Baiti" w:eastAsia="Microsoft Yi Baiti" w:hAnsi="Microsoft Yi Baiti"/>
          <w:b/>
          <w:noProof/>
          <w:color w:val="0000CC"/>
          <w:sz w:val="14"/>
          <w:szCs w:val="14"/>
        </w:rPr>
        <w:t>9</w:t>
      </w:r>
      <w:r w:rsidRPr="0011415C">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 - - - - - - - - - - - - - - - - - - - - - - - - - - - - - - - - - - - - - - </w:t>
      </w:r>
    </w:p>
    <w:p w14:paraId="51ECF2AE" w14:textId="77777777" w:rsidR="00661BE7" w:rsidRPr="00D252D7" w:rsidRDefault="00661BE7" w:rsidP="00F31040">
      <w:pPr>
        <w:jc w:val="both"/>
        <w:rPr>
          <w:rFonts w:ascii="Microsoft Yi Baiti" w:eastAsia="Microsoft Yi Baiti" w:hAnsi="Microsoft Yi Baiti"/>
          <w:bCs/>
          <w:sz w:val="22"/>
          <w:szCs w:val="22"/>
          <w:u w:val="single"/>
        </w:rPr>
      </w:pPr>
    </w:p>
    <w:p w14:paraId="0A26DFE5" w14:textId="77777777" w:rsidR="00661BE7" w:rsidRPr="00D252D7" w:rsidRDefault="00661BE7">
      <w:pPr>
        <w:rPr>
          <w:sz w:val="28"/>
          <w:szCs w:val="28"/>
        </w:rPr>
        <w:sectPr w:rsidR="00661BE7"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10681023" w14:textId="77777777" w:rsidR="00661BE7" w:rsidRDefault="00661BE7">
      <w:pPr>
        <w:sectPr w:rsidR="00661BE7"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33FCE2F" w14:textId="77777777" w:rsidR="00661BE7" w:rsidRDefault="00661BE7"/>
    <w:sectPr w:rsidR="00661BE7" w:rsidSect="00661BE7">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9468" w14:textId="77777777" w:rsidR="00661BE7" w:rsidRDefault="00661BE7">
      <w:r>
        <w:separator/>
      </w:r>
    </w:p>
  </w:endnote>
  <w:endnote w:type="continuationSeparator" w:id="0">
    <w:p w14:paraId="08AA7A17" w14:textId="77777777" w:rsidR="00661BE7" w:rsidRDefault="0066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413A" w14:textId="77777777" w:rsidR="00661BE7" w:rsidRPr="00DC327C" w:rsidRDefault="00661BE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72FA643" wp14:editId="1A0A28D1">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80267DA" w14:textId="77777777" w:rsidR="00661BE7" w:rsidRPr="00393D88" w:rsidRDefault="00661BE7"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F570204" w14:textId="77777777" w:rsidR="00661BE7" w:rsidRDefault="00661BE7"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FA643"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680267DA" w14:textId="77777777" w:rsidR="00661BE7" w:rsidRPr="00393D88" w:rsidRDefault="00661BE7"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F570204" w14:textId="77777777" w:rsidR="00661BE7" w:rsidRDefault="00661BE7"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2CC908D" wp14:editId="4CD234A8">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07EEB3"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5D2470"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908D"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6607EEB3"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95D2470"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0BF4C40" w14:textId="77777777" w:rsidR="00661BE7" w:rsidRDefault="00661B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8E2" w14:textId="77777777" w:rsidR="00661BE7" w:rsidRPr="00DC327C" w:rsidRDefault="00661BE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4FB8649" wp14:editId="205B7B82">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81B82E2"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78EE32"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8649"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281B82E2"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78EE32" w14:textId="77777777" w:rsidR="00661BE7" w:rsidRPr="008852C3" w:rsidRDefault="00661BE7"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2BDC557" w14:textId="77777777" w:rsidR="00661BE7" w:rsidRDefault="00661B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BA4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C579DFC" wp14:editId="4854CB40">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BDF95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14685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9DFC"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1BBDF95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14685C"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66EBAD0"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8601" w14:textId="77777777" w:rsidR="00661BE7" w:rsidRDefault="00661BE7">
      <w:r>
        <w:separator/>
      </w:r>
    </w:p>
  </w:footnote>
  <w:footnote w:type="continuationSeparator" w:id="0">
    <w:p w14:paraId="1EA785D6" w14:textId="77777777" w:rsidR="00661BE7" w:rsidRDefault="0066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DE22" w14:textId="77777777" w:rsidR="00661BE7" w:rsidRDefault="00661BE7">
    <w:pPr>
      <w:pStyle w:val="Encabezado"/>
    </w:pPr>
    <w:r>
      <w:rPr>
        <w:noProof/>
        <w:lang w:eastAsia="es-MX"/>
      </w:rPr>
      <mc:AlternateContent>
        <mc:Choice Requires="wps">
          <w:drawing>
            <wp:anchor distT="45720" distB="45720" distL="114300" distR="114300" simplePos="0" relativeHeight="251666432" behindDoc="0" locked="0" layoutInCell="1" allowOverlap="1" wp14:anchorId="2FA2744F" wp14:editId="0654CA21">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28A3D9A" w14:textId="77777777" w:rsidR="00661BE7" w:rsidRPr="00C24126" w:rsidRDefault="00661BE7"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2744F"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128A3D9A" w14:textId="77777777" w:rsidR="00661BE7" w:rsidRPr="00C24126" w:rsidRDefault="00661BE7"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DDAF5C7" wp14:editId="5413D06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84CA" w14:textId="77777777" w:rsidR="00661BE7" w:rsidRDefault="00661BE7">
    <w:pPr>
      <w:pStyle w:val="Encabezado"/>
    </w:pPr>
    <w:r>
      <w:rPr>
        <w:noProof/>
        <w:lang w:eastAsia="es-MX"/>
      </w:rPr>
      <w:drawing>
        <wp:anchor distT="0" distB="0" distL="114300" distR="114300" simplePos="0" relativeHeight="251662336" behindDoc="1" locked="0" layoutInCell="1" allowOverlap="1" wp14:anchorId="373AFD27" wp14:editId="6D0E9F2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6E86"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709DEDA9" wp14:editId="75B35883">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87BD9"/>
    <w:rsid w:val="001936C7"/>
    <w:rsid w:val="001B1E7C"/>
    <w:rsid w:val="001D5C1F"/>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74C3"/>
    <w:rsid w:val="00357A41"/>
    <w:rsid w:val="00393E69"/>
    <w:rsid w:val="003C19C9"/>
    <w:rsid w:val="003E2A60"/>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53501"/>
    <w:rsid w:val="005763EE"/>
    <w:rsid w:val="005B09F3"/>
    <w:rsid w:val="005D0F43"/>
    <w:rsid w:val="005E7D11"/>
    <w:rsid w:val="005F7B55"/>
    <w:rsid w:val="0061358D"/>
    <w:rsid w:val="0061717B"/>
    <w:rsid w:val="00636EF8"/>
    <w:rsid w:val="00661BE7"/>
    <w:rsid w:val="0067065E"/>
    <w:rsid w:val="00690C6B"/>
    <w:rsid w:val="0069368C"/>
    <w:rsid w:val="006E25C7"/>
    <w:rsid w:val="006F1CA5"/>
    <w:rsid w:val="00701F71"/>
    <w:rsid w:val="00716A8C"/>
    <w:rsid w:val="00723D65"/>
    <w:rsid w:val="007B6A1E"/>
    <w:rsid w:val="007C70D9"/>
    <w:rsid w:val="00815D3D"/>
    <w:rsid w:val="0085341B"/>
    <w:rsid w:val="0087543A"/>
    <w:rsid w:val="008F5DCB"/>
    <w:rsid w:val="009000AC"/>
    <w:rsid w:val="0090578E"/>
    <w:rsid w:val="00973C0D"/>
    <w:rsid w:val="00985E71"/>
    <w:rsid w:val="009B2C31"/>
    <w:rsid w:val="009C50EE"/>
    <w:rsid w:val="009E5D6F"/>
    <w:rsid w:val="00A118B0"/>
    <w:rsid w:val="00A3269E"/>
    <w:rsid w:val="00A433B4"/>
    <w:rsid w:val="00A57C83"/>
    <w:rsid w:val="00A84E1D"/>
    <w:rsid w:val="00A935C8"/>
    <w:rsid w:val="00A97CDF"/>
    <w:rsid w:val="00AA40C7"/>
    <w:rsid w:val="00AB70D6"/>
    <w:rsid w:val="00AE0E18"/>
    <w:rsid w:val="00AF51C2"/>
    <w:rsid w:val="00B47768"/>
    <w:rsid w:val="00B821DB"/>
    <w:rsid w:val="00BB1575"/>
    <w:rsid w:val="00BB3933"/>
    <w:rsid w:val="00BB7C9D"/>
    <w:rsid w:val="00C05964"/>
    <w:rsid w:val="00C4617C"/>
    <w:rsid w:val="00C62A94"/>
    <w:rsid w:val="00C873F5"/>
    <w:rsid w:val="00C90A29"/>
    <w:rsid w:val="00C928E0"/>
    <w:rsid w:val="00D252D7"/>
    <w:rsid w:val="00D33682"/>
    <w:rsid w:val="00D420D8"/>
    <w:rsid w:val="00D5316B"/>
    <w:rsid w:val="00D720DB"/>
    <w:rsid w:val="00D858CA"/>
    <w:rsid w:val="00D91325"/>
    <w:rsid w:val="00DB32CC"/>
    <w:rsid w:val="00DC2E59"/>
    <w:rsid w:val="00DE0179"/>
    <w:rsid w:val="00ED2F41"/>
    <w:rsid w:val="00ED68C6"/>
    <w:rsid w:val="00EE58ED"/>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9FBB28"/>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2648</Words>
  <Characters>14568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2024-06-19T17:43:00Z</cp:lastPrinted>
  <dcterms:created xsi:type="dcterms:W3CDTF">2024-06-15T20:08:00Z</dcterms:created>
  <dcterms:modified xsi:type="dcterms:W3CDTF">2024-06-19T17:46:00Z</dcterms:modified>
</cp:coreProperties>
</file>