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ECB4C" w14:textId="77777777" w:rsidR="0041523A" w:rsidRPr="00504946" w:rsidRDefault="0041523A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41523A" w:rsidRPr="0099114A" w14:paraId="7B0B4E59" w14:textId="77777777" w:rsidTr="00492B8B">
        <w:trPr>
          <w:cantSplit/>
          <w:trHeight w:val="344"/>
        </w:trPr>
        <w:tc>
          <w:tcPr>
            <w:tcW w:w="1576" w:type="dxa"/>
          </w:tcPr>
          <w:p w14:paraId="5499FF72" w14:textId="77777777" w:rsidR="0041523A" w:rsidRPr="00504946" w:rsidRDefault="0041523A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32E99447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E8E2E7A" wp14:editId="7F99B43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DBC855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45EA35CB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6A2ACA5" wp14:editId="69C5FEB2">
                      <wp:simplePos x="0" y="0"/>
                      <wp:positionH relativeFrom="column">
                        <wp:posOffset>112082</wp:posOffset>
                      </wp:positionH>
                      <wp:positionV relativeFrom="paragraph">
                        <wp:posOffset>38536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DF967B" w14:textId="77777777" w:rsidR="0041523A" w:rsidRPr="002B56DC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2C2A2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Cipriano Vásquez Mendoza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2C9CDCC7" w14:textId="77777777" w:rsidR="0041523A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Persona Física</w:t>
                                    </w:r>
                                  </w:p>
                                  <w:p w14:paraId="18CE8DF2" w14:textId="77777777" w:rsidR="0041523A" w:rsidRPr="002B56DC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2C2A2C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Huerto Los Olivos No. 201, Colonia Trinidad de Las Huertas, Oaxaca de Juárez, Oaxaca, C.P. 68120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728339D" w14:textId="77777777" w:rsidR="0041523A" w:rsidRPr="002B56DC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2C2A2C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951-106-61-11</w:t>
                                    </w:r>
                                  </w:p>
                                  <w:p w14:paraId="6C50D870" w14:textId="77777777" w:rsidR="0041523A" w:rsidRPr="002B56DC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2C2A2C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VAMC811012R66</w:t>
                                    </w:r>
                                  </w:p>
                                  <w:p w14:paraId="748C28AF" w14:textId="77777777" w:rsidR="0041523A" w:rsidRPr="002B56DC" w:rsidRDefault="0041523A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2C2A2C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 65516 10 0</w:t>
                                    </w:r>
                                  </w:p>
                                  <w:p w14:paraId="4001C646" w14:textId="77777777" w:rsidR="0041523A" w:rsidRPr="002B56DC" w:rsidRDefault="0041523A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424E6E" w14:textId="77777777" w:rsidR="0041523A" w:rsidRPr="002B56DC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C2A2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022/CM-01/2024</w:t>
                                    </w:r>
                                  </w:p>
                                  <w:p w14:paraId="34C7B28B" w14:textId="77777777" w:rsidR="0041523A" w:rsidRPr="002B56DC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C195D81" w14:textId="77777777" w:rsidR="0041523A" w:rsidRPr="002B56DC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2C2A2C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242503FE" w14:textId="77777777" w:rsidR="0041523A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B16F0EE" w14:textId="77777777" w:rsidR="0041523A" w:rsidRPr="002B56DC" w:rsidRDefault="0041523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A25A323" w14:textId="77777777" w:rsidR="0041523A" w:rsidRPr="00F77A27" w:rsidRDefault="0041523A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023D71" w14:textId="77777777" w:rsidR="0041523A" w:rsidRPr="00104D89" w:rsidRDefault="0041523A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2C2A2C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FIII/022/2024</w:t>
                                    </w:r>
                                  </w:p>
                                  <w:p w14:paraId="71FC0A8A" w14:textId="77777777" w:rsidR="0041523A" w:rsidRPr="00104D89" w:rsidRDefault="0041523A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D2D3EF3" w14:textId="77777777" w:rsidR="0041523A" w:rsidRPr="00104D89" w:rsidRDefault="0041523A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2C2A2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pavimento con concreto hidráulico, banquetas y guarniciones, calle 3° Priv. de Vicente Guerrero, Agencia de Policía, Oaxaca de Juárez, Oaxaca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7BD4E2FD" w14:textId="77777777" w:rsidR="0041523A" w:rsidRPr="008B3881" w:rsidRDefault="0041523A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11507B6" w14:textId="77777777" w:rsidR="0041523A" w:rsidRPr="00104D89" w:rsidRDefault="0041523A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14:paraId="0ED59814" w14:textId="77777777" w:rsidR="0041523A" w:rsidRPr="0080544C" w:rsidRDefault="0041523A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3337EB44" w14:textId="77777777" w:rsidR="0041523A" w:rsidRPr="009B062D" w:rsidRDefault="0041523A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3496BCB" w14:textId="77777777" w:rsidR="0041523A" w:rsidRPr="00C4625F" w:rsidRDefault="0041523A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5972BB" w14:textId="77777777" w:rsidR="0041523A" w:rsidRPr="00B64DA4" w:rsidRDefault="0041523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25936067" w14:textId="77777777" w:rsidR="0041523A" w:rsidRDefault="0041523A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C2A2C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21E61B9F" w14:textId="77777777" w:rsidR="0041523A" w:rsidRPr="00D47C42" w:rsidRDefault="0041523A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7" y="10294"/>
                                  <a:ext cx="4477" cy="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F6399" w14:textId="77777777" w:rsidR="0041523A" w:rsidRPr="00A37401" w:rsidRDefault="0041523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110C94FD" w14:textId="77777777" w:rsidR="0041523A" w:rsidRPr="00A37401" w:rsidRDefault="0041523A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C2A2C">
                                      <w:rPr>
                                        <w:rFonts w:ascii="Arial Narrow" w:hAnsi="Arial Narrow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16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263"/>
                                  <a:ext cx="4500" cy="8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E50E23" w14:textId="77777777" w:rsidR="0041523A" w:rsidRPr="00B64DA4" w:rsidRDefault="0041523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035C1395" w14:textId="77777777" w:rsidR="0041523A" w:rsidRPr="00B64DA4" w:rsidRDefault="0041523A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2C2A2C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02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8107B9" w14:textId="77777777" w:rsidR="0041523A" w:rsidRDefault="0041523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F124B74" w14:textId="77777777" w:rsidR="0041523A" w:rsidRDefault="0041523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C2A2C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02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2ACA5" id="Grupo 12" o:spid="_x0000_s1026" style="position:absolute;margin-left:8.85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0DF967B" w14:textId="77777777" w:rsidR="0041523A" w:rsidRPr="002B56DC" w:rsidRDefault="0041523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2C2A2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Cipriano Vásquez Mendoza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2C9CDCC7" w14:textId="77777777" w:rsidR="0041523A" w:rsidRDefault="0041523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Persona Física</w:t>
                              </w:r>
                            </w:p>
                            <w:p w14:paraId="18CE8DF2" w14:textId="77777777" w:rsidR="0041523A" w:rsidRPr="002B56DC" w:rsidRDefault="0041523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2C2A2C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Huerto Los Olivos No. 201, Colonia Trinidad de Las Huertas, Oaxaca de Juárez, Oaxaca, C.P. 68120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728339D" w14:textId="77777777" w:rsidR="0041523A" w:rsidRPr="002B56DC" w:rsidRDefault="0041523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2C2A2C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951-106-61-11</w:t>
                              </w:r>
                            </w:p>
                            <w:p w14:paraId="6C50D870" w14:textId="77777777" w:rsidR="0041523A" w:rsidRPr="002B56DC" w:rsidRDefault="0041523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2C2A2C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VAMC811012R66</w:t>
                              </w:r>
                            </w:p>
                            <w:p w14:paraId="748C28AF" w14:textId="77777777" w:rsidR="0041523A" w:rsidRPr="002B56DC" w:rsidRDefault="0041523A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2C2A2C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 65516 10 0</w:t>
                              </w:r>
                            </w:p>
                            <w:p w14:paraId="4001C646" w14:textId="77777777" w:rsidR="0041523A" w:rsidRPr="002B56DC" w:rsidRDefault="0041523A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32424E6E" w14:textId="77777777" w:rsidR="0041523A" w:rsidRPr="002B56DC" w:rsidRDefault="0041523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C2A2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022/CM-01/2024</w:t>
                              </w:r>
                            </w:p>
                            <w:p w14:paraId="34C7B28B" w14:textId="77777777" w:rsidR="0041523A" w:rsidRPr="002B56DC" w:rsidRDefault="0041523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C195D81" w14:textId="77777777" w:rsidR="0041523A" w:rsidRPr="002B56DC" w:rsidRDefault="0041523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2C2A2C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242503FE" w14:textId="77777777" w:rsidR="0041523A" w:rsidRDefault="0041523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B16F0EE" w14:textId="77777777" w:rsidR="0041523A" w:rsidRPr="002B56DC" w:rsidRDefault="0041523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A25A323" w14:textId="77777777" w:rsidR="0041523A" w:rsidRPr="00F77A27" w:rsidRDefault="0041523A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5023D71" w14:textId="77777777" w:rsidR="0041523A" w:rsidRPr="00104D89" w:rsidRDefault="0041523A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2C2A2C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FIII/022/2024</w:t>
                              </w:r>
                            </w:p>
                            <w:p w14:paraId="71FC0A8A" w14:textId="77777777" w:rsidR="0041523A" w:rsidRPr="00104D89" w:rsidRDefault="0041523A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D2D3EF3" w14:textId="77777777" w:rsidR="0041523A" w:rsidRPr="00104D89" w:rsidRDefault="0041523A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2C2A2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2C2A2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 xml:space="preserve"> de pavimento con concreto hidráulico, banquetas y guarniciones, calle 3° Priv. de Vicente Guerrero, Agencia de Policía, Oaxaca de Juárez, Oaxaca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7BD4E2FD" w14:textId="77777777" w:rsidR="0041523A" w:rsidRPr="008B3881" w:rsidRDefault="0041523A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11507B6" w14:textId="77777777" w:rsidR="0041523A" w:rsidRPr="00104D89" w:rsidRDefault="0041523A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14:paraId="0ED59814" w14:textId="77777777" w:rsidR="0041523A" w:rsidRPr="0080544C" w:rsidRDefault="0041523A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3337EB44" w14:textId="77777777" w:rsidR="0041523A" w:rsidRPr="009B062D" w:rsidRDefault="0041523A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3496BCB" w14:textId="77777777" w:rsidR="0041523A" w:rsidRPr="00C4625F" w:rsidRDefault="0041523A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F5972BB" w14:textId="77777777" w:rsidR="0041523A" w:rsidRPr="00B64DA4" w:rsidRDefault="0041523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25936067" w14:textId="77777777" w:rsidR="0041523A" w:rsidRDefault="0041523A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C2A2C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21E61B9F" w14:textId="77777777" w:rsidR="0041523A" w:rsidRPr="00D47C42" w:rsidRDefault="0041523A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067;top:10294;width:4477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C2F6399" w14:textId="77777777" w:rsidR="0041523A" w:rsidRPr="00A37401" w:rsidRDefault="0041523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110C94FD" w14:textId="77777777" w:rsidR="0041523A" w:rsidRPr="00A37401" w:rsidRDefault="0041523A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C2A2C">
                                <w:rPr>
                                  <w:rFonts w:ascii="Arial Narrow" w:hAnsi="Arial Narrow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16 de octubre del 2024</w:t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263;width:450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9E50E23" w14:textId="77777777" w:rsidR="0041523A" w:rsidRPr="00B64DA4" w:rsidRDefault="0041523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035C1395" w14:textId="77777777" w:rsidR="0041523A" w:rsidRPr="00B64DA4" w:rsidRDefault="0041523A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2C2A2C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02 de septiembre del 2024</w:t>
                              </w: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68107B9" w14:textId="77777777" w:rsidR="0041523A" w:rsidRDefault="0041523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F124B74" w14:textId="77777777" w:rsidR="0041523A" w:rsidRDefault="0041523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C2A2C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02 de septiembre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51E89F5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9F5458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7393BA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F725A8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6C64C4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6278AA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BBD3D8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BAE73F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465DA9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840D4F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FF85A3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B69476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6A28F8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B26B1E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C41A23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2BB26B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687688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981A11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2CF623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EB6F36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1643EE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BC8DAD0" wp14:editId="137F49D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33CB305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5C38EF14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38C881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70C878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C761A2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F96CF9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D68697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F62B8B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F1416C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67A27B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D0FEC7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CB1E0A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4C4850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7F075E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4A86FA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28F8E5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E11506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5405C5A" wp14:editId="6123B8B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1C67616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5AF06AFC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451D49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816E41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6FB3AA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4C6AEF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AF150F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C7D02B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89D4CA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B53B0C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A72A41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0CD2DB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021431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CD8693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2724462" wp14:editId="64B63FC3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804636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4B08919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8859CC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E9DF85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30C743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5915ED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AB14F8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5028D7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3B832B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23D1E6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38571F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730FB0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2D9B18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A3BE7C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CF81ED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B823A2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EB905B7" wp14:editId="5B1D0A3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E586468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133BE315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835F50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EC7339" w14:textId="77777777" w:rsidR="0041523A" w:rsidRDefault="0041523A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7F0D58F3" w14:textId="77777777" w:rsidR="0041523A" w:rsidRDefault="0041523A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3E1A5D3C" w14:textId="77777777" w:rsidR="0041523A" w:rsidRDefault="0041523A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477A37C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C799F9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6ABBB4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AF9E7D" w14:textId="77777777" w:rsidR="0041523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6000CC" w14:textId="77777777" w:rsidR="0041523A" w:rsidRPr="0099114A" w:rsidRDefault="0041523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BC9AE08" w14:textId="77777777" w:rsidR="0041523A" w:rsidRDefault="0041523A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1D6D19" wp14:editId="77EF0363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D38A1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32652EF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484F32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133019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28EE18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4305B4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3EB551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BE9F9F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FE5D45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4CF6FB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ABEFFF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22EA5F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860518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7E479B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8DCFA3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63813F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623058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E56D5F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A1A157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B7598D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F352FB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C36271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A45B2D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4A83D2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AFEB28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DD10A2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D3EC0B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134FFE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F08FA0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C2CA7C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DEDD52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DD90AB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03CFF4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4DA9B1" w14:textId="77777777" w:rsidR="0041523A" w:rsidRPr="00A37401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61ECB8" wp14:editId="72C31D24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E1670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2B73D46D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A92D5F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3E4BD6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F01EAA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D55C5E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453852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8E8825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09ABB7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0D4EC4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939363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8A232A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673F92C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A2ACA92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6AA4F14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EA89ED6" w14:textId="77777777" w:rsidR="0041523A" w:rsidRDefault="0041523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5E25927" w14:textId="77777777" w:rsidR="0041523A" w:rsidRPr="00F2259F" w:rsidRDefault="0041523A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2C2A2C">
        <w:rPr>
          <w:rFonts w:ascii="Arial" w:hAnsi="Arial" w:cs="Arial"/>
          <w:b/>
          <w:bCs/>
          <w:noProof/>
          <w:sz w:val="20"/>
          <w:szCs w:val="20"/>
        </w:rPr>
        <w:t>DCSyCOP/FIII 022/CM-01/2024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2C2A2C">
        <w:rPr>
          <w:rFonts w:ascii="Arial" w:hAnsi="Arial" w:cs="Arial"/>
          <w:b/>
          <w:noProof/>
          <w:sz w:val="20"/>
          <w:szCs w:val="20"/>
        </w:rPr>
        <w:t>DCSyCOP/FIII 022/2024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2C2A2C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Cipriano Vásquez Mendoza</w:t>
      </w:r>
      <w:r>
        <w:rPr>
          <w:rFonts w:ascii="Tahoma" w:eastAsia="Times New Roman" w:hAnsi="Tahoma" w:cs="Tahoma"/>
          <w:bCs/>
          <w:noProof/>
          <w:sz w:val="18"/>
          <w:szCs w:val="18"/>
          <w:lang w:val="es-ES" w:eastAsia="es-ES"/>
        </w:rPr>
        <w:t xml:space="preserve">, en su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carácter de </w:t>
      </w:r>
      <w:r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Persona Física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5782E5BD" w14:textId="77777777" w:rsidR="0041523A" w:rsidRPr="00F2259F" w:rsidRDefault="0041523A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53B462D1" w14:textId="77777777" w:rsidR="0041523A" w:rsidRDefault="0041523A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A3FDFFD" w14:textId="77777777" w:rsidR="0041523A" w:rsidRPr="0057450D" w:rsidRDefault="0041523A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0F80D49D" w14:textId="77777777" w:rsidR="0041523A" w:rsidRDefault="0041523A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C694D7F" w14:textId="77777777" w:rsidR="0041523A" w:rsidRPr="0057450D" w:rsidRDefault="0041523A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ECEDF65" w14:textId="77777777" w:rsidR="0041523A" w:rsidRDefault="0041523A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403B52">
        <w:rPr>
          <w:rFonts w:ascii="Tahoma" w:hAnsi="Tahoma" w:cs="Tahoma"/>
          <w:b/>
          <w:bCs/>
          <w:sz w:val="18"/>
          <w:szCs w:val="18"/>
        </w:rPr>
        <w:t>I.-</w:t>
      </w:r>
      <w:r w:rsidRPr="00403B52">
        <w:rPr>
          <w:rFonts w:ascii="Tahoma" w:hAnsi="Tahoma" w:cs="Tahoma"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Con fecha </w:t>
      </w:r>
      <w:r w:rsidRPr="002C2A2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D83B24">
        <w:rPr>
          <w:rFonts w:ascii="Tahoma" w:hAnsi="Tahoma" w:cs="Tahoma"/>
          <w:b/>
          <w:bCs/>
          <w:sz w:val="18"/>
          <w:szCs w:val="18"/>
        </w:rPr>
        <w:t>“El Municipio”</w:t>
      </w:r>
      <w:r w:rsidRPr="00D83B24">
        <w:rPr>
          <w:rFonts w:ascii="Tahoma" w:hAnsi="Tahoma" w:cs="Tahoma"/>
          <w:sz w:val="18"/>
          <w:szCs w:val="18"/>
        </w:rPr>
        <w:t xml:space="preserve"> y </w:t>
      </w:r>
      <w:r w:rsidRPr="00D83B24">
        <w:rPr>
          <w:rFonts w:ascii="Tahoma" w:hAnsi="Tahoma" w:cs="Tahoma"/>
          <w:b/>
          <w:bCs/>
          <w:sz w:val="18"/>
          <w:szCs w:val="18"/>
        </w:rPr>
        <w:t>“El Contratista”</w:t>
      </w:r>
      <w:r w:rsidRPr="00D83B24">
        <w:rPr>
          <w:rFonts w:ascii="Tahoma" w:hAnsi="Tahoma" w:cs="Tahoma"/>
          <w:sz w:val="18"/>
          <w:szCs w:val="18"/>
        </w:rPr>
        <w:t xml:space="preserve">, celebraron el contrato número </w:t>
      </w:r>
      <w:r w:rsidRPr="002C2A2C">
        <w:rPr>
          <w:rFonts w:ascii="Arial" w:hAnsi="Arial" w:cs="Arial"/>
          <w:b/>
          <w:noProof/>
          <w:sz w:val="20"/>
          <w:szCs w:val="20"/>
        </w:rPr>
        <w:t>DCSyCOP/FIII 022/2024</w:t>
      </w:r>
      <w:r w:rsidRPr="00D83B24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D83B24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2C2A2C">
        <w:rPr>
          <w:rFonts w:ascii="Tahoma" w:hAnsi="Tahoma" w:cs="Tahoma"/>
          <w:b/>
          <w:noProof/>
          <w:sz w:val="19"/>
          <w:szCs w:val="19"/>
        </w:rPr>
        <w:t>Construcción de pavimento con concreto hidráulico, banquetas y guarniciones, calle 3° Priv. de Vicente Guerrero, Agencia de Policía, Oaxaca de Juárez, Oaxaca</w:t>
      </w:r>
      <w:r w:rsidRPr="00D83B24">
        <w:rPr>
          <w:rFonts w:ascii="Tahoma" w:hAnsi="Tahoma" w:cs="Tahoma"/>
          <w:sz w:val="18"/>
          <w:szCs w:val="18"/>
        </w:rPr>
        <w:t>”,</w:t>
      </w:r>
      <w:r w:rsidRPr="00D83B24">
        <w:rPr>
          <w:rFonts w:ascii="Tahoma" w:hAnsi="Tahoma" w:cs="Tahoma"/>
          <w:bCs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por un monto de </w:t>
      </w:r>
      <w:r w:rsidRPr="0081289C">
        <w:rPr>
          <w:rFonts w:ascii="Tahoma" w:hAnsi="Tahoma" w:cs="Tahoma"/>
          <w:b/>
          <w:bCs/>
          <w:sz w:val="18"/>
          <w:szCs w:val="18"/>
        </w:rPr>
        <w:t>$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2C2A2C">
        <w:rPr>
          <w:rFonts w:ascii="Tahoma" w:hAnsi="Tahoma" w:cs="Tahoma"/>
          <w:b/>
          <w:bCs/>
          <w:noProof/>
          <w:sz w:val="18"/>
          <w:szCs w:val="18"/>
        </w:rPr>
        <w:t>2,253,299.64</w:t>
      </w:r>
      <w:r w:rsidRPr="00D83B24">
        <w:rPr>
          <w:rFonts w:ascii="Tahoma" w:hAnsi="Tahoma" w:cs="Tahoma"/>
          <w:sz w:val="18"/>
          <w:szCs w:val="18"/>
        </w:rPr>
        <w:t xml:space="preserve">, </w:t>
      </w:r>
      <w:r w:rsidRPr="00D83B24">
        <w:rPr>
          <w:rFonts w:ascii="Tahoma" w:hAnsi="Tahoma" w:cs="Tahoma"/>
          <w:bCs/>
          <w:sz w:val="18"/>
          <w:szCs w:val="18"/>
        </w:rPr>
        <w:t>i</w:t>
      </w:r>
      <w:r w:rsidRPr="00D83B24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2C2A2C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D83B24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D83B24">
        <w:rPr>
          <w:rFonts w:ascii="Tahoma" w:hAnsi="Tahoma" w:cs="Tahoma"/>
          <w:bCs/>
          <w:sz w:val="18"/>
          <w:szCs w:val="18"/>
        </w:rPr>
        <w:t xml:space="preserve">día </w:t>
      </w:r>
      <w:r w:rsidRPr="002C2A2C">
        <w:rPr>
          <w:rFonts w:ascii="Tahoma" w:hAnsi="Tahoma" w:cs="Tahoma"/>
          <w:b/>
          <w:noProof/>
          <w:sz w:val="18"/>
          <w:szCs w:val="18"/>
        </w:rPr>
        <w:t>21 de julio de 2024</w:t>
      </w:r>
      <w:r w:rsidRPr="00D83B24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D83B24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2C2A2C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15D12DC" w14:textId="77777777" w:rsidR="0041523A" w:rsidRDefault="0041523A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1AA974B7" w14:textId="12457D5E" w:rsidR="0041523A" w:rsidRDefault="0041523A" w:rsidP="00077B6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2C2A2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DOPyM/DCOC/2950/2024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2C2A2C">
        <w:rPr>
          <w:rFonts w:ascii="Tahoma" w:hAnsi="Tahoma" w:cs="Tahoma"/>
          <w:b/>
          <w:bCs/>
          <w:noProof/>
          <w:spacing w:val="-3"/>
          <w:sz w:val="18"/>
          <w:szCs w:val="18"/>
        </w:rPr>
        <w:t>2</w:t>
      </w:r>
      <w:r w:rsidR="00FF2C75">
        <w:rPr>
          <w:rFonts w:ascii="Tahoma" w:hAnsi="Tahoma" w:cs="Tahoma"/>
          <w:b/>
          <w:bCs/>
          <w:noProof/>
          <w:spacing w:val="-3"/>
          <w:sz w:val="18"/>
          <w:szCs w:val="18"/>
        </w:rPr>
        <w:t>2</w:t>
      </w:r>
      <w:r w:rsidRPr="002C2A2C">
        <w:rPr>
          <w:rFonts w:ascii="Tahoma" w:hAnsi="Tahoma" w:cs="Tahoma"/>
          <w:b/>
          <w:bCs/>
          <w:noProof/>
          <w:spacing w:val="-3"/>
          <w:sz w:val="18"/>
          <w:szCs w:val="18"/>
        </w:rPr>
        <w:t xml:space="preserve"> de julio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la suspensión temporal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C2A2C">
        <w:rPr>
          <w:rFonts w:ascii="Tahoma" w:hAnsi="Tahoma" w:cs="Tahoma"/>
          <w:b/>
          <w:bCs/>
          <w:noProof/>
          <w:sz w:val="18"/>
          <w:szCs w:val="18"/>
        </w:rPr>
        <w:t>21 de julio del 2024</w:t>
      </w:r>
      <w:r>
        <w:rPr>
          <w:rFonts w:ascii="Tahoma" w:hAnsi="Tahoma" w:cs="Tahoma"/>
          <w:sz w:val="18"/>
          <w:szCs w:val="18"/>
        </w:rPr>
        <w:t>.</w:t>
      </w:r>
    </w:p>
    <w:p w14:paraId="71EF4E72" w14:textId="77777777" w:rsidR="0041523A" w:rsidRDefault="0041523A" w:rsidP="00077B62">
      <w:pPr>
        <w:jc w:val="both"/>
        <w:rPr>
          <w:rFonts w:ascii="Tahoma" w:hAnsi="Tahoma" w:cs="Tahoma"/>
          <w:sz w:val="18"/>
          <w:szCs w:val="18"/>
        </w:rPr>
      </w:pPr>
    </w:p>
    <w:p w14:paraId="04A14D93" w14:textId="77777777" w:rsidR="0041523A" w:rsidRDefault="0041523A" w:rsidP="00F71B3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2C2A2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DOPyM/DCOC/3547/2024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2C2A2C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el reinicio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C2A2C">
        <w:rPr>
          <w:rFonts w:ascii="Tahoma" w:hAnsi="Tahoma" w:cs="Tahoma"/>
          <w:b/>
          <w:bCs/>
          <w:noProof/>
          <w:sz w:val="18"/>
          <w:szCs w:val="18"/>
        </w:rPr>
        <w:t>02 de septiembre del 2024</w:t>
      </w:r>
      <w:r>
        <w:rPr>
          <w:rFonts w:ascii="Tahoma" w:hAnsi="Tahoma" w:cs="Tahoma"/>
          <w:sz w:val="18"/>
          <w:szCs w:val="18"/>
        </w:rPr>
        <w:t>.</w:t>
      </w:r>
    </w:p>
    <w:p w14:paraId="3B29B215" w14:textId="77777777" w:rsidR="0041523A" w:rsidRDefault="0041523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9A19384" w14:textId="77777777" w:rsidR="0041523A" w:rsidRDefault="0041523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6A4F828" w14:textId="77777777" w:rsidR="0041523A" w:rsidRPr="00392489" w:rsidRDefault="0041523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11D10222" w14:textId="77777777" w:rsidR="0041523A" w:rsidRPr="00392489" w:rsidRDefault="0041523A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1A4B7F89" w14:textId="77777777" w:rsidR="0041523A" w:rsidRPr="0057450D" w:rsidRDefault="0041523A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D68728D" w14:textId="77777777" w:rsidR="0041523A" w:rsidRPr="00FE138F" w:rsidRDefault="0041523A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2C2A2C">
        <w:rPr>
          <w:rFonts w:ascii="Arial" w:hAnsi="Arial" w:cs="Arial"/>
          <w:b/>
          <w:noProof/>
          <w:sz w:val="20"/>
          <w:szCs w:val="20"/>
        </w:rPr>
        <w:t>DCSyCOP/FIII 022/2024</w:t>
      </w:r>
      <w:r w:rsidRPr="00FE138F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de fecha </w:t>
      </w:r>
      <w:r w:rsidRPr="002C2A2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eastAsia="Batang" w:hAnsi="Tahoma" w:cs="Tahoma"/>
          <w:sz w:val="18"/>
          <w:szCs w:val="18"/>
        </w:rPr>
        <w:t>,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FE138F">
        <w:rPr>
          <w:rFonts w:ascii="Tahoma" w:eastAsia="Batang" w:hAnsi="Tahoma" w:cs="Tahoma"/>
          <w:b/>
          <w:sz w:val="18"/>
          <w:szCs w:val="18"/>
        </w:rPr>
        <w:t>.</w:t>
      </w:r>
    </w:p>
    <w:p w14:paraId="0AFF6584" w14:textId="77777777" w:rsidR="0041523A" w:rsidRPr="00E553A3" w:rsidRDefault="0041523A" w:rsidP="00492B8B">
      <w:pPr>
        <w:jc w:val="both"/>
        <w:rPr>
          <w:rFonts w:ascii="Tahoma" w:hAnsi="Tahoma" w:cs="Tahoma"/>
          <w:sz w:val="18"/>
          <w:szCs w:val="18"/>
        </w:rPr>
      </w:pPr>
    </w:p>
    <w:p w14:paraId="02E627B6" w14:textId="77777777" w:rsidR="0041523A" w:rsidRDefault="0041523A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528E31C8" w14:textId="77777777" w:rsidR="0041523A" w:rsidRDefault="0041523A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189622" w14:textId="77777777" w:rsidR="0041523A" w:rsidRDefault="0041523A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Que existe la necesidad de diferir el periodo de ejecución de los trabajos inicialmente pactados en el contrato de la obra pública denominada: “</w:t>
      </w:r>
      <w:r w:rsidRPr="002C2A2C">
        <w:rPr>
          <w:rFonts w:ascii="Tahoma" w:hAnsi="Tahoma" w:cs="Tahoma"/>
          <w:b/>
          <w:noProof/>
          <w:sz w:val="19"/>
          <w:szCs w:val="19"/>
        </w:rPr>
        <w:t>Construcción de pavimento con concreto hidráulico, banquetas y guarniciones, calle 3° Priv. de Vicente Guerrero, Agencia de Policía, Oaxaca de Juárez, Oaxaca</w:t>
      </w:r>
      <w:r w:rsidRPr="00FE138F">
        <w:rPr>
          <w:rFonts w:ascii="Tahoma" w:hAnsi="Tahoma" w:cs="Tahoma"/>
          <w:sz w:val="18"/>
          <w:szCs w:val="18"/>
        </w:rPr>
        <w:t>”</w:t>
      </w:r>
      <w:r w:rsidRPr="00FE138F">
        <w:rPr>
          <w:rFonts w:ascii="Tahoma" w:hAnsi="Tahoma" w:cs="Tahoma"/>
          <w:bCs/>
          <w:noProof/>
          <w:sz w:val="18"/>
          <w:szCs w:val="18"/>
        </w:rPr>
        <w:t>,</w:t>
      </w:r>
      <w:r w:rsidRPr="00FE138F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en término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bCs/>
          <w:sz w:val="18"/>
          <w:szCs w:val="18"/>
        </w:rPr>
        <w:t>l</w:t>
      </w:r>
      <w:r>
        <w:rPr>
          <w:rFonts w:ascii="Tahoma" w:hAnsi="Tahoma" w:cs="Tahoma"/>
          <w:bCs/>
          <w:sz w:val="18"/>
          <w:szCs w:val="18"/>
        </w:rPr>
        <w:t xml:space="preserve">os </w:t>
      </w:r>
      <w:r w:rsidRPr="00FE138F">
        <w:rPr>
          <w:rFonts w:ascii="Tahoma" w:hAnsi="Tahoma" w:cs="Tahoma"/>
          <w:bCs/>
          <w:sz w:val="18"/>
          <w:szCs w:val="18"/>
        </w:rPr>
        <w:t>art</w:t>
      </w:r>
      <w:r>
        <w:rPr>
          <w:rFonts w:ascii="Tahoma" w:hAnsi="Tahoma" w:cs="Tahoma"/>
          <w:bCs/>
          <w:sz w:val="18"/>
          <w:szCs w:val="18"/>
        </w:rPr>
        <w:t>í</w:t>
      </w:r>
      <w:r w:rsidRPr="00FE138F">
        <w:rPr>
          <w:rFonts w:ascii="Tahoma" w:hAnsi="Tahoma" w:cs="Tahoma"/>
          <w:bCs/>
          <w:sz w:val="18"/>
          <w:szCs w:val="18"/>
        </w:rPr>
        <w:t>culo</w:t>
      </w:r>
      <w:r>
        <w:rPr>
          <w:rFonts w:ascii="Tahoma" w:hAnsi="Tahoma" w:cs="Tahoma"/>
          <w:bCs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</w:t>
      </w:r>
      <w:r>
        <w:rPr>
          <w:rFonts w:ascii="Tahoma" w:hAnsi="Tahoma" w:cs="Tahoma"/>
          <w:bCs/>
          <w:sz w:val="18"/>
          <w:szCs w:val="18"/>
        </w:rPr>
        <w:t>52 y 58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FE138F">
        <w:rPr>
          <w:rFonts w:ascii="Tahoma" w:hAnsi="Tahoma" w:cs="Tahoma"/>
          <w:bCs/>
          <w:sz w:val="18"/>
          <w:szCs w:val="18"/>
        </w:rPr>
        <w:t>.</w:t>
      </w:r>
    </w:p>
    <w:p w14:paraId="2E4463FB" w14:textId="77777777" w:rsidR="0041523A" w:rsidRPr="00FE138F" w:rsidRDefault="0041523A" w:rsidP="0065435B">
      <w:pPr>
        <w:jc w:val="both"/>
        <w:rPr>
          <w:rFonts w:ascii="Tahoma" w:hAnsi="Tahoma" w:cs="Tahoma"/>
          <w:bCs/>
          <w:sz w:val="18"/>
          <w:szCs w:val="18"/>
        </w:rPr>
      </w:pPr>
    </w:p>
    <w:p w14:paraId="10BC4E8E" w14:textId="77777777" w:rsidR="0041523A" w:rsidRDefault="0041523A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31E642C" w14:textId="77777777" w:rsidR="0041523A" w:rsidRDefault="0041523A" w:rsidP="00492B8B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>or lo antes expuesto y citados los antecedentes y declaraciones que anteceden, de común acuerdo las partes se sujetan al tenor de las siguientes:</w:t>
      </w:r>
    </w:p>
    <w:p w14:paraId="5FF5A381" w14:textId="77777777" w:rsidR="0041523A" w:rsidRDefault="0041523A" w:rsidP="00492B8B">
      <w:pPr>
        <w:pStyle w:val="Textoindependiente3"/>
        <w:rPr>
          <w:rFonts w:ascii="Tahoma" w:hAnsi="Tahoma"/>
          <w:b w:val="0"/>
          <w:szCs w:val="18"/>
        </w:rPr>
      </w:pPr>
    </w:p>
    <w:p w14:paraId="6D8E7C8E" w14:textId="77777777" w:rsidR="0041523A" w:rsidRDefault="0041523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E4D349F" w14:textId="77777777" w:rsidR="0041523A" w:rsidRDefault="0041523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42E873EE" w14:textId="77777777" w:rsidR="0041523A" w:rsidRDefault="0041523A" w:rsidP="00492B8B">
      <w:pPr>
        <w:jc w:val="both"/>
        <w:rPr>
          <w:rFonts w:ascii="Tahoma" w:hAnsi="Tahoma" w:cs="Tahoma"/>
          <w:sz w:val="18"/>
          <w:szCs w:val="18"/>
        </w:rPr>
      </w:pPr>
    </w:p>
    <w:p w14:paraId="6AB445D4" w14:textId="77777777" w:rsidR="0041523A" w:rsidRPr="00FE138F" w:rsidRDefault="0041523A" w:rsidP="00492B8B">
      <w:pPr>
        <w:jc w:val="both"/>
        <w:rPr>
          <w:rFonts w:ascii="Tahoma" w:hAnsi="Tahoma" w:cs="Tahoma"/>
          <w:sz w:val="18"/>
          <w:szCs w:val="18"/>
        </w:rPr>
      </w:pPr>
    </w:p>
    <w:p w14:paraId="20E7C416" w14:textId="77777777" w:rsidR="0041523A" w:rsidRPr="00FE138F" w:rsidRDefault="0041523A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2C2A2C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2C2A2C">
        <w:rPr>
          <w:rFonts w:ascii="Tahoma" w:hAnsi="Tahoma" w:cs="Tahoma"/>
          <w:b/>
          <w:noProof/>
          <w:sz w:val="18"/>
          <w:szCs w:val="18"/>
        </w:rPr>
        <w:t>DCSyCOP/FIII 022/2024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2C2A2C">
        <w:rPr>
          <w:rFonts w:ascii="Tahoma" w:hAnsi="Tahoma" w:cs="Tahoma"/>
          <w:b/>
          <w:noProof/>
          <w:sz w:val="19"/>
          <w:szCs w:val="19"/>
        </w:rPr>
        <w:t>Construcción de pavimento con concreto hidráulico, banquetas y guarniciones, calle 3° Priv. de Vicente Guerrero, Agencia de Policía,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765A534F" w14:textId="77777777" w:rsidR="0041523A" w:rsidRPr="00BF0230" w:rsidRDefault="0041523A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41523A" w:rsidRPr="00BF0230" w14:paraId="2C1459B3" w14:textId="77777777" w:rsidTr="005E45F9">
        <w:trPr>
          <w:jc w:val="center"/>
        </w:trPr>
        <w:tc>
          <w:tcPr>
            <w:tcW w:w="6521" w:type="dxa"/>
            <w:gridSpan w:val="2"/>
          </w:tcPr>
          <w:p w14:paraId="023AFD4E" w14:textId="77777777" w:rsidR="0041523A" w:rsidRPr="00BF0230" w:rsidRDefault="0041523A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41523A" w14:paraId="58BD96D6" w14:textId="77777777" w:rsidTr="005E45F9">
        <w:trPr>
          <w:jc w:val="center"/>
        </w:trPr>
        <w:tc>
          <w:tcPr>
            <w:tcW w:w="3247" w:type="dxa"/>
          </w:tcPr>
          <w:p w14:paraId="23C202FF" w14:textId="77777777" w:rsidR="0041523A" w:rsidRPr="00BF0230" w:rsidRDefault="0041523A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64F9A862" w14:textId="77777777" w:rsidR="0041523A" w:rsidRPr="00BF0230" w:rsidRDefault="0041523A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41523A" w14:paraId="451AE97B" w14:textId="77777777" w:rsidTr="005E45F9">
        <w:trPr>
          <w:jc w:val="center"/>
        </w:trPr>
        <w:tc>
          <w:tcPr>
            <w:tcW w:w="3247" w:type="dxa"/>
          </w:tcPr>
          <w:p w14:paraId="7C506468" w14:textId="77777777" w:rsidR="0041523A" w:rsidRPr="00AC7F43" w:rsidRDefault="0041523A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C2A2C">
              <w:rPr>
                <w:rFonts w:ascii="Tahoma" w:hAnsi="Tahoma" w:cs="Tahoma"/>
                <w:b/>
                <w:noProof/>
                <w:sz w:val="18"/>
                <w:szCs w:val="18"/>
              </w:rPr>
              <w:t>02 de septiembre del 2024</w:t>
            </w:r>
            <w:r w:rsidRPr="00AC7F43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74" w:type="dxa"/>
          </w:tcPr>
          <w:p w14:paraId="3328F3BA" w14:textId="77777777" w:rsidR="0041523A" w:rsidRPr="00AC7F43" w:rsidRDefault="0041523A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C2A2C">
              <w:rPr>
                <w:rFonts w:ascii="Arial Narrow" w:hAnsi="Arial Narrow"/>
                <w:b/>
                <w:noProof/>
                <w:sz w:val="20"/>
                <w:szCs w:val="20"/>
              </w:rPr>
              <w:t>16 de octubre del 2024</w:t>
            </w:r>
          </w:p>
        </w:tc>
      </w:tr>
    </w:tbl>
    <w:p w14:paraId="347BF564" w14:textId="77777777" w:rsidR="0041523A" w:rsidRPr="00FE138F" w:rsidRDefault="0041523A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1281D1C7" w14:textId="77777777" w:rsidR="0041523A" w:rsidRPr="00FE138F" w:rsidRDefault="0041523A" w:rsidP="0065435B">
      <w:pPr>
        <w:jc w:val="both"/>
        <w:rPr>
          <w:rFonts w:ascii="Tahoma" w:hAnsi="Tahoma" w:cs="Tahoma"/>
          <w:noProof/>
          <w:sz w:val="18"/>
          <w:szCs w:val="18"/>
        </w:rPr>
      </w:pPr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2C2A2C">
        <w:rPr>
          <w:rFonts w:ascii="Tahoma" w:hAnsi="Tahoma" w:cs="Tahoma"/>
          <w:b/>
          <w:noProof/>
          <w:sz w:val="18"/>
          <w:szCs w:val="18"/>
        </w:rPr>
        <w:t>DCSyCOP/FIII 022/2024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C2A2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959679B" w14:textId="77777777" w:rsidR="0041523A" w:rsidRPr="00FE138F" w:rsidRDefault="0041523A" w:rsidP="0065435B">
      <w:pPr>
        <w:jc w:val="both"/>
        <w:rPr>
          <w:rFonts w:ascii="Tahoma" w:hAnsi="Tahoma" w:cs="Tahoma"/>
          <w:sz w:val="18"/>
          <w:szCs w:val="18"/>
        </w:rPr>
      </w:pPr>
    </w:p>
    <w:p w14:paraId="15E87483" w14:textId="77777777" w:rsidR="0041523A" w:rsidRPr="00FE138F" w:rsidRDefault="0041523A" w:rsidP="0065435B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2C2A2C">
        <w:rPr>
          <w:rFonts w:ascii="Tahoma" w:hAnsi="Tahoma" w:cs="Tahoma"/>
          <w:b/>
          <w:noProof/>
          <w:sz w:val="18"/>
          <w:szCs w:val="18"/>
        </w:rPr>
        <w:t>DCSyCOP/FIII 022/2024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C2A2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11CA78D8" w14:textId="77777777" w:rsidR="0041523A" w:rsidRPr="00FE138F" w:rsidRDefault="0041523A" w:rsidP="0065435B">
      <w:pPr>
        <w:jc w:val="both"/>
        <w:rPr>
          <w:rFonts w:ascii="Tahoma" w:hAnsi="Tahoma" w:cs="Tahoma"/>
          <w:sz w:val="18"/>
          <w:szCs w:val="18"/>
        </w:rPr>
      </w:pPr>
    </w:p>
    <w:p w14:paraId="1F8AB33D" w14:textId="77777777" w:rsidR="0041523A" w:rsidRPr="00FE138F" w:rsidRDefault="0041523A" w:rsidP="00C977FC">
      <w:pPr>
        <w:jc w:val="both"/>
        <w:rPr>
          <w:rFonts w:ascii="Tahoma" w:hAnsi="Tahoma" w:cs="Tahoma"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>
        <w:rPr>
          <w:rFonts w:ascii="Tahoma" w:hAnsi="Tahoma" w:cs="Tahoma"/>
          <w:sz w:val="18"/>
          <w:szCs w:val="18"/>
        </w:rPr>
        <w:t xml:space="preserve">a </w:t>
      </w:r>
      <w:r w:rsidRPr="002C2A2C">
        <w:rPr>
          <w:rFonts w:ascii="Arial Narrow" w:hAnsi="Arial Narrow" w:cs="Tahoma"/>
          <w:b/>
          <w:bCs/>
          <w:noProof/>
          <w:sz w:val="20"/>
          <w:szCs w:val="20"/>
        </w:rPr>
        <w:t>02 de septiembre del 2024</w:t>
      </w:r>
      <w:r>
        <w:rPr>
          <w:rFonts w:ascii="Arial Narrow" w:hAnsi="Arial Narrow" w:cs="Tahoma"/>
          <w:noProof/>
          <w:sz w:val="20"/>
          <w:szCs w:val="20"/>
        </w:rPr>
        <w:t>.</w:t>
      </w:r>
    </w:p>
    <w:p w14:paraId="270AEA8D" w14:textId="77777777" w:rsidR="0041523A" w:rsidRPr="00FE138F" w:rsidRDefault="0041523A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8D4F052" w14:textId="77777777" w:rsidR="0041523A" w:rsidRDefault="0041523A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41523A" w14:paraId="626035C5" w14:textId="77777777" w:rsidTr="004D22E3">
        <w:tc>
          <w:tcPr>
            <w:tcW w:w="4957" w:type="dxa"/>
          </w:tcPr>
          <w:p w14:paraId="4C147678" w14:textId="77777777" w:rsidR="0041523A" w:rsidRPr="00CE4EB8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4811BD06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B8D6A71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B395408" w14:textId="77777777" w:rsidR="0041523A" w:rsidRPr="004517B5" w:rsidRDefault="0041523A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1598ECC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3C8046B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B5E74AE" w14:textId="77777777" w:rsidR="0041523A" w:rsidRPr="004517B5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51AF2222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6BD53E8" w14:textId="77777777" w:rsidR="0041523A" w:rsidRDefault="0041523A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6848D826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4D992716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77D4572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BDDE0B5" w14:textId="77777777" w:rsidR="0041523A" w:rsidRPr="00955D9F" w:rsidRDefault="0041523A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A0265BB" w14:textId="77777777" w:rsidR="0041523A" w:rsidRPr="00FB07AD" w:rsidRDefault="0041523A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2C2A2C">
              <w:rPr>
                <w:rFonts w:ascii="Tahoma" w:hAnsi="Tahoma" w:cs="Tahoma"/>
                <w:b/>
                <w:noProof/>
                <w:sz w:val="18"/>
                <w:szCs w:val="18"/>
              </w:rPr>
              <w:t>Cipriano Vásquez Mendoza</w:t>
            </w:r>
          </w:p>
          <w:p w14:paraId="09059905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Persona Física</w:t>
            </w:r>
          </w:p>
          <w:p w14:paraId="36CBFF60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B10E64F" w14:textId="77777777" w:rsidR="0041523A" w:rsidRDefault="0041523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FFBB4F0" w14:textId="77777777" w:rsidR="0041523A" w:rsidRDefault="0041523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6592405" w14:textId="77777777" w:rsidR="0041523A" w:rsidRPr="00C0035C" w:rsidRDefault="0041523A" w:rsidP="00492B8B">
      <w:pPr>
        <w:jc w:val="center"/>
        <w:rPr>
          <w:rFonts w:ascii="Tahoma" w:hAnsi="Tahoma" w:cs="Tahoma"/>
          <w:sz w:val="18"/>
          <w:szCs w:val="18"/>
        </w:rPr>
      </w:pPr>
    </w:p>
    <w:p w14:paraId="74C79C92" w14:textId="77777777" w:rsidR="0041523A" w:rsidRPr="004517B5" w:rsidRDefault="0041523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8CE7531" w14:textId="77777777" w:rsidR="0041523A" w:rsidRDefault="0041523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3729EDD" w14:textId="77777777" w:rsidR="0041523A" w:rsidRDefault="0041523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F453165" w14:textId="77777777" w:rsidR="0041523A" w:rsidRDefault="0041523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41523A" w:rsidRPr="00434E17" w14:paraId="054F1D3D" w14:textId="77777777" w:rsidTr="000951F8">
        <w:tc>
          <w:tcPr>
            <w:tcW w:w="5057" w:type="dxa"/>
          </w:tcPr>
          <w:p w14:paraId="0C84B082" w14:textId="77777777" w:rsidR="0041523A" w:rsidRPr="00434E17" w:rsidRDefault="0041523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59742346" w14:textId="77777777" w:rsidR="0041523A" w:rsidRPr="00434E17" w:rsidRDefault="0041523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577A092C" w14:textId="77777777" w:rsidR="0041523A" w:rsidRPr="004517B5" w:rsidRDefault="0041523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7FBEC787" w14:textId="77777777" w:rsidR="0041523A" w:rsidRPr="00434E17" w:rsidRDefault="0041523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4F9917C" w14:textId="77777777" w:rsidR="0041523A" w:rsidRPr="00434E17" w:rsidRDefault="0041523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472162CF" w14:textId="77777777" w:rsidR="0041523A" w:rsidRDefault="0041523A" w:rsidP="00492B8B">
      <w:pPr>
        <w:rPr>
          <w:rFonts w:ascii="Tahoma" w:hAnsi="Tahoma" w:cs="Tahoma"/>
          <w:sz w:val="18"/>
          <w:szCs w:val="18"/>
        </w:rPr>
      </w:pPr>
    </w:p>
    <w:p w14:paraId="66D87B22" w14:textId="0EE72C69" w:rsidR="0041523A" w:rsidRPr="00417756" w:rsidRDefault="0041523A" w:rsidP="00417756">
      <w:pPr>
        <w:jc w:val="both"/>
        <w:rPr>
          <w:rFonts w:ascii="Tahoma" w:hAnsi="Tahoma" w:cs="Tahoma"/>
          <w:sz w:val="16"/>
          <w:szCs w:val="16"/>
        </w:rPr>
        <w:sectPr w:rsidR="0041523A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</w:p>
    <w:p w14:paraId="19F8C2B0" w14:textId="77777777" w:rsidR="0041523A" w:rsidRDefault="0041523A" w:rsidP="0065435B">
      <w:pPr>
        <w:ind w:left="426"/>
        <w:jc w:val="both"/>
        <w:rPr>
          <w:rFonts w:ascii="Tahoma" w:hAnsi="Tahoma" w:cs="Tahoma"/>
          <w:sz w:val="16"/>
          <w:szCs w:val="16"/>
        </w:rPr>
        <w:sectPr w:rsidR="0041523A" w:rsidSect="007247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77518CA9" w14:textId="77777777" w:rsidR="0041523A" w:rsidRPr="006C1DB1" w:rsidRDefault="0041523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41523A" w:rsidRPr="006C1DB1" w:rsidSect="0041523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0D523" w14:textId="77777777" w:rsidR="002B5EED" w:rsidRDefault="002B5EED">
      <w:r>
        <w:separator/>
      </w:r>
    </w:p>
  </w:endnote>
  <w:endnote w:type="continuationSeparator" w:id="0">
    <w:p w14:paraId="13B38C99" w14:textId="77777777" w:rsidR="002B5EED" w:rsidRDefault="002B5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EndPr/>
    <w:sdtContent>
      <w:sdt>
        <w:sdtPr>
          <w:id w:val="1346057108"/>
          <w:docPartObj>
            <w:docPartGallery w:val="Page Numbers (Top of Page)"/>
            <w:docPartUnique/>
          </w:docPartObj>
        </w:sdtPr>
        <w:sdtEndPr/>
        <w:sdtContent>
          <w:p w14:paraId="2A7B4761" w14:textId="77777777" w:rsidR="0041523A" w:rsidRDefault="0041523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66E2E27" w14:textId="77777777" w:rsidR="0041523A" w:rsidRDefault="0041523A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D449E" w14:textId="77777777" w:rsidR="0041523A" w:rsidRDefault="004152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2169999"/>
      <w:docPartObj>
        <w:docPartGallery w:val="Page Numbers (Bottom of Page)"/>
        <w:docPartUnique/>
      </w:docPartObj>
    </w:sdtPr>
    <w:sdtEndPr/>
    <w:sdtContent>
      <w:sdt>
        <w:sdtPr>
          <w:id w:val="941651443"/>
          <w:docPartObj>
            <w:docPartGallery w:val="Page Numbers (Top of Page)"/>
            <w:docPartUnique/>
          </w:docPartObj>
        </w:sdtPr>
        <w:sdtEndPr/>
        <w:sdtContent>
          <w:p w14:paraId="29867037" w14:textId="77777777" w:rsidR="0041523A" w:rsidRDefault="0041523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58BB264" w14:textId="77777777" w:rsidR="0041523A" w:rsidRDefault="0041523A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A337C" w14:textId="77777777" w:rsidR="0041523A" w:rsidRDefault="0041523A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53E" w14:textId="77777777" w:rsidR="005F198E" w:rsidRDefault="005F198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253748E6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4F457E6" w14:textId="77777777" w:rsidR="005F198E" w:rsidRDefault="005F198E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AFF37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1A3EB" w14:textId="77777777" w:rsidR="002B5EED" w:rsidRDefault="002B5EED">
      <w:r>
        <w:separator/>
      </w:r>
    </w:p>
  </w:footnote>
  <w:footnote w:type="continuationSeparator" w:id="0">
    <w:p w14:paraId="632039A3" w14:textId="77777777" w:rsidR="002B5EED" w:rsidRDefault="002B5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0089E" w14:textId="77777777" w:rsidR="0041523A" w:rsidRPr="007655A4" w:rsidRDefault="0041523A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2955D11" wp14:editId="07201551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DE8A7B" wp14:editId="18738A8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8E47BF" w14:textId="77777777" w:rsidR="0041523A" w:rsidRPr="002827E4" w:rsidRDefault="0041523A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4E635156" w14:textId="77777777" w:rsidR="0041523A" w:rsidRPr="002827E4" w:rsidRDefault="0041523A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334401C" w14:textId="77777777" w:rsidR="0041523A" w:rsidRPr="002827E4" w:rsidRDefault="0041523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68C5348" w14:textId="77777777" w:rsidR="0041523A" w:rsidRDefault="0041523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DE8A7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558E47BF" w14:textId="77777777" w:rsidR="0041523A" w:rsidRPr="002827E4" w:rsidRDefault="0041523A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4E635156" w14:textId="77777777" w:rsidR="0041523A" w:rsidRPr="002827E4" w:rsidRDefault="0041523A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334401C" w14:textId="77777777" w:rsidR="0041523A" w:rsidRPr="002827E4" w:rsidRDefault="0041523A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68C5348" w14:textId="77777777" w:rsidR="0041523A" w:rsidRDefault="0041523A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3C75D2E" w14:textId="77777777" w:rsidR="0041523A" w:rsidRDefault="0041523A" w:rsidP="00492B8B">
    <w:pPr>
      <w:jc w:val="center"/>
      <w:rPr>
        <w:rFonts w:ascii="Arial" w:hAnsi="Arial" w:cs="Arial"/>
        <w:b/>
        <w:bCs/>
      </w:rPr>
    </w:pPr>
  </w:p>
  <w:p w14:paraId="224E9663" w14:textId="77777777" w:rsidR="0041523A" w:rsidRPr="008B3881" w:rsidRDefault="0041523A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3BEC244A" w14:textId="77777777" w:rsidR="0041523A" w:rsidRPr="008B3881" w:rsidRDefault="0041523A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2C2A2C">
      <w:rPr>
        <w:rFonts w:ascii="Arial" w:hAnsi="Arial" w:cs="Arial"/>
        <w:bCs/>
        <w:noProof/>
        <w:sz w:val="20"/>
        <w:szCs w:val="20"/>
      </w:rPr>
      <w:t>DCSyCOP/FIII 022/2024</w:t>
    </w:r>
  </w:p>
  <w:p w14:paraId="6D38F9EE" w14:textId="77777777" w:rsidR="0041523A" w:rsidRDefault="0041523A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Pr="002C2A2C">
      <w:rPr>
        <w:rFonts w:ascii="Arial" w:hAnsi="Arial" w:cs="Arial"/>
        <w:b/>
        <w:bCs/>
        <w:noProof/>
        <w:sz w:val="20"/>
        <w:szCs w:val="20"/>
      </w:rPr>
      <w:t>DCSyCOP/FIII 022/CM-01/2024</w:t>
    </w:r>
  </w:p>
  <w:p w14:paraId="3DD91181" w14:textId="77777777" w:rsidR="0041523A" w:rsidRDefault="0041523A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4B814706" w14:textId="77777777" w:rsidR="0041523A" w:rsidRPr="007B12B6" w:rsidRDefault="0041523A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E878" w14:textId="77777777" w:rsidR="0041523A" w:rsidRDefault="0041523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2D065" w14:textId="77777777" w:rsidR="0041523A" w:rsidRPr="007655A4" w:rsidRDefault="0041523A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395D148" wp14:editId="458A7D24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EF9A94" wp14:editId="3F0A0B1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0591A0" w14:textId="77777777" w:rsidR="0041523A" w:rsidRPr="002827E4" w:rsidRDefault="0041523A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CB07353" w14:textId="77777777" w:rsidR="0041523A" w:rsidRPr="002827E4" w:rsidRDefault="0041523A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8452CF0" w14:textId="77777777" w:rsidR="0041523A" w:rsidRPr="002827E4" w:rsidRDefault="0041523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0D9E1B5" w14:textId="77777777" w:rsidR="0041523A" w:rsidRDefault="0041523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EF9A9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lHfQ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k4C2EB1QF14aNsrOL5S+HhrFuId&#10;89hPKAWcEWjdgv9FSY39VtLwc8e8oER/sSjoj6iM1KD5MJ68H+LBX1o2lxa7M0vAFx7gdHE8bxM+&#10;6m4rPZhHHA2LlBVNzHLMXdLYbZexnQI4WrhYLDIIW9KxuLb3jqfQibUktYfmkXl31GPqiVvoOpNN&#10;X8iyxSZPC4tdBKmyZhNvLUtHPrGds5SPoyfNi8tzRp0H5PwZ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uVN5R3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2C0591A0" w14:textId="77777777" w:rsidR="0041523A" w:rsidRPr="002827E4" w:rsidRDefault="0041523A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CB07353" w14:textId="77777777" w:rsidR="0041523A" w:rsidRPr="002827E4" w:rsidRDefault="0041523A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8452CF0" w14:textId="77777777" w:rsidR="0041523A" w:rsidRPr="002827E4" w:rsidRDefault="0041523A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0D9E1B5" w14:textId="77777777" w:rsidR="0041523A" w:rsidRDefault="0041523A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931906C" w14:textId="77777777" w:rsidR="0041523A" w:rsidRDefault="0041523A" w:rsidP="00492B8B">
    <w:pPr>
      <w:jc w:val="center"/>
      <w:rPr>
        <w:rFonts w:ascii="Arial" w:hAnsi="Arial" w:cs="Arial"/>
        <w:b/>
        <w:bCs/>
      </w:rPr>
    </w:pPr>
  </w:p>
  <w:p w14:paraId="7D7E885A" w14:textId="77777777" w:rsidR="0041523A" w:rsidRPr="00D47A77" w:rsidRDefault="0041523A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E2E08" w14:textId="77777777" w:rsidR="0041523A" w:rsidRDefault="0041523A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B6F4" w14:textId="77777777" w:rsidR="005F198E" w:rsidRDefault="005F198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84F27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F5742D8" wp14:editId="51AC5719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963305" wp14:editId="2C3037F6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D1769B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3BFCC63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010AEA8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B0941D0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96330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19D1769B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3BFCC63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010AEA8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B0941D0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BB16D67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00BEC0FE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F890D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15E72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34B0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5EED"/>
    <w:rsid w:val="002B78B8"/>
    <w:rsid w:val="002D5324"/>
    <w:rsid w:val="002D6A70"/>
    <w:rsid w:val="002E20E1"/>
    <w:rsid w:val="002E331E"/>
    <w:rsid w:val="002E4CBA"/>
    <w:rsid w:val="002E78FF"/>
    <w:rsid w:val="002F0096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6628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3C78"/>
    <w:rsid w:val="00414129"/>
    <w:rsid w:val="0041523A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2549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77AB"/>
    <w:rsid w:val="007E5815"/>
    <w:rsid w:val="007F1C4C"/>
    <w:rsid w:val="007F2954"/>
    <w:rsid w:val="007F7456"/>
    <w:rsid w:val="0080471C"/>
    <w:rsid w:val="0081289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706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6C24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C7F43"/>
    <w:rsid w:val="00AD1228"/>
    <w:rsid w:val="00AD4108"/>
    <w:rsid w:val="00AD5DCF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D708C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C4489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F03A39"/>
    <w:rsid w:val="00F05092"/>
    <w:rsid w:val="00F11778"/>
    <w:rsid w:val="00F1365D"/>
    <w:rsid w:val="00F17F80"/>
    <w:rsid w:val="00F2259F"/>
    <w:rsid w:val="00F237FC"/>
    <w:rsid w:val="00F26153"/>
    <w:rsid w:val="00F3189F"/>
    <w:rsid w:val="00F4308E"/>
    <w:rsid w:val="00F50377"/>
    <w:rsid w:val="00F54A12"/>
    <w:rsid w:val="00F54EC9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2C75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AB442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2</cp:revision>
  <cp:lastPrinted>2024-02-23T23:49:00Z</cp:lastPrinted>
  <dcterms:created xsi:type="dcterms:W3CDTF">2024-10-10T15:48:00Z</dcterms:created>
  <dcterms:modified xsi:type="dcterms:W3CDTF">2024-10-10T18:36:00Z</dcterms:modified>
</cp:coreProperties>
</file>