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86997" w14:textId="77777777" w:rsidR="00615156" w:rsidRPr="00504946" w:rsidRDefault="0061515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615156" w:rsidRPr="0099114A" w14:paraId="326B4B87" w14:textId="77777777" w:rsidTr="00492B8B">
        <w:trPr>
          <w:cantSplit/>
          <w:trHeight w:val="344"/>
        </w:trPr>
        <w:tc>
          <w:tcPr>
            <w:tcW w:w="1576" w:type="dxa"/>
          </w:tcPr>
          <w:p w14:paraId="3957BD4B" w14:textId="77777777" w:rsidR="00615156" w:rsidRPr="00504946" w:rsidRDefault="0061515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605AE6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6A7586D" wp14:editId="3CF8458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4C7B9F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3007C2F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B91515F" wp14:editId="30EB7BDC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5DD40D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Santiago Lustre, S.A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1D9CA09C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Marcelo Santiago Lustre</w:t>
                                    </w:r>
                                  </w:p>
                                  <w:p w14:paraId="1CCA48C1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Manuel Doblado S/N, Col. El Paraíso, Santa Cruz Xoxocotlán, Oaxaca. C.P. 71233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755E3EA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951-213-06-37</w:t>
                                    </w:r>
                                  </w:p>
                                  <w:p w14:paraId="55154CA4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CSL010822TB2</w:t>
                                    </w:r>
                                  </w:p>
                                  <w:p w14:paraId="2D2A181B" w14:textId="77777777" w:rsidR="00615156" w:rsidRPr="002B56DC" w:rsidRDefault="0061515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J21 12064 10 5</w:t>
                                    </w:r>
                                  </w:p>
                                  <w:p w14:paraId="42EB8632" w14:textId="77777777" w:rsidR="00615156" w:rsidRPr="002B56DC" w:rsidRDefault="0061515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F96A6E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2346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029/CM-01/2024</w:t>
                                    </w:r>
                                  </w:p>
                                  <w:p w14:paraId="6774F060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C367ABB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22346F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210F01F8" w14:textId="77777777" w:rsidR="00615156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7CB5D1C" w14:textId="77777777" w:rsidR="00615156" w:rsidRPr="002B56DC" w:rsidRDefault="0061515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FBFE918" w14:textId="77777777" w:rsidR="00615156" w:rsidRPr="00F77A27" w:rsidRDefault="0061515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A9DDED" w14:textId="77777777" w:rsidR="00615156" w:rsidRPr="00104D89" w:rsidRDefault="0061515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FIII/029/2024</w:t>
                                    </w:r>
                                  </w:p>
                                  <w:p w14:paraId="4CB3B313" w14:textId="77777777" w:rsidR="00615156" w:rsidRPr="00104D89" w:rsidRDefault="0061515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4E9C1E9" w14:textId="77777777" w:rsidR="00615156" w:rsidRPr="00104D89" w:rsidRDefault="0061515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la red de agua potable en la calle Venustiano Carranza, entre Camino Real y Álvaro Obregón, Agencia de Policía de Montoya,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6C0D19A" w14:textId="77777777" w:rsidR="00615156" w:rsidRPr="008B3881" w:rsidRDefault="0061515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E35BF23" w14:textId="77777777" w:rsidR="00615156" w:rsidRPr="00104D89" w:rsidRDefault="00615156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EF2726A" w14:textId="77777777" w:rsidR="00615156" w:rsidRPr="0080544C" w:rsidRDefault="0061515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61C180A" w14:textId="77777777" w:rsidR="00615156" w:rsidRPr="009B062D" w:rsidRDefault="0061515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7ED2EEB4" w14:textId="77777777" w:rsidR="00615156" w:rsidRPr="00C4625F" w:rsidRDefault="0061515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AACC3" w14:textId="77777777" w:rsidR="00615156" w:rsidRPr="00B64DA4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4E627CB2" w14:textId="77777777" w:rsidR="00615156" w:rsidRPr="0097543D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2346F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335699EC" w14:textId="77777777" w:rsidR="00615156" w:rsidRPr="00D47C42" w:rsidRDefault="0061515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0C457" w14:textId="77777777" w:rsidR="00615156" w:rsidRPr="00A37401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0C28E432" w14:textId="77777777" w:rsidR="00615156" w:rsidRPr="00A37401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7C71A8C" w14:textId="77777777" w:rsidR="00615156" w:rsidRPr="002F1DB2" w:rsidRDefault="00615156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2346F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14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B7623" w14:textId="77777777" w:rsidR="00615156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7CFE060" w14:textId="77777777" w:rsidR="00615156" w:rsidRPr="00FA24CD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CDF9D8A" w14:textId="77777777" w:rsidR="00615156" w:rsidRPr="002F1DB2" w:rsidRDefault="0061515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16 de agosto del 2024</w:t>
                                    </w:r>
                                  </w:p>
                                  <w:p w14:paraId="69AB88BA" w14:textId="77777777" w:rsidR="00615156" w:rsidRPr="00A37401" w:rsidRDefault="00615156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6B568" w14:textId="77777777" w:rsidR="00615156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2E3A223C" w14:textId="77777777" w:rsidR="00615156" w:rsidRPr="0097543D" w:rsidRDefault="0061515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234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16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91515F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F5DD40D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Santiago Lustre, S.A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1D9CA09C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Marcelo Santiago Lustre</w:t>
                              </w:r>
                            </w:p>
                            <w:p w14:paraId="1CCA48C1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Manuel Doblado S/N, Col. El Paraíso, Santa Cruz Xoxocotlán, Oaxaca. C.P. 71233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755E3EA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951-213-06-37</w:t>
                              </w:r>
                            </w:p>
                            <w:p w14:paraId="55154CA4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CSL010822TB2</w:t>
                              </w:r>
                            </w:p>
                            <w:p w14:paraId="2D2A181B" w14:textId="77777777" w:rsidR="00615156" w:rsidRPr="002B56DC" w:rsidRDefault="0061515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J21 12064 10 5</w:t>
                              </w:r>
                            </w:p>
                            <w:p w14:paraId="42EB8632" w14:textId="77777777" w:rsidR="00615156" w:rsidRPr="002B56DC" w:rsidRDefault="0061515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CF96A6E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2346F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029/CM-01/2024</w:t>
                              </w:r>
                            </w:p>
                            <w:p w14:paraId="6774F060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C367ABB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22346F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210F01F8" w14:textId="77777777" w:rsidR="00615156" w:rsidRDefault="0061515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7CB5D1C" w14:textId="77777777" w:rsidR="00615156" w:rsidRPr="002B56DC" w:rsidRDefault="0061515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FBFE918" w14:textId="77777777" w:rsidR="00615156" w:rsidRPr="00F77A27" w:rsidRDefault="0061515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1A9DDED" w14:textId="77777777" w:rsidR="00615156" w:rsidRPr="00104D89" w:rsidRDefault="0061515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FIII/029/2024</w:t>
                              </w:r>
                            </w:p>
                            <w:p w14:paraId="4CB3B313" w14:textId="77777777" w:rsidR="00615156" w:rsidRPr="00104D89" w:rsidRDefault="0061515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4E9C1E9" w14:textId="77777777" w:rsidR="00615156" w:rsidRPr="00104D89" w:rsidRDefault="0061515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la red de agua potable en la calle Venustiano Carranza, entre Camino Real y Álvaro Obregón, Agencia de Policía de Montoya,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6C0D19A" w14:textId="77777777" w:rsidR="00615156" w:rsidRPr="008B3881" w:rsidRDefault="0061515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E35BF23" w14:textId="77777777" w:rsidR="00615156" w:rsidRPr="00104D89" w:rsidRDefault="00615156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EF2726A" w14:textId="77777777" w:rsidR="00615156" w:rsidRPr="0080544C" w:rsidRDefault="0061515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61C180A" w14:textId="77777777" w:rsidR="00615156" w:rsidRPr="009B062D" w:rsidRDefault="0061515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7ED2EEB4" w14:textId="77777777" w:rsidR="00615156" w:rsidRPr="00C4625F" w:rsidRDefault="0061515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41AACC3" w14:textId="77777777" w:rsidR="00615156" w:rsidRPr="00B64DA4" w:rsidRDefault="0061515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4E627CB2" w14:textId="77777777" w:rsidR="00615156" w:rsidRPr="0097543D" w:rsidRDefault="00615156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346F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335699EC" w14:textId="77777777" w:rsidR="00615156" w:rsidRPr="00D47C42" w:rsidRDefault="00615156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770C457" w14:textId="77777777" w:rsidR="00615156" w:rsidRPr="00A37401" w:rsidRDefault="0061515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0C28E432" w14:textId="77777777" w:rsidR="00615156" w:rsidRPr="00A37401" w:rsidRDefault="00615156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7C71A8C" w14:textId="77777777" w:rsidR="00615156" w:rsidRPr="002F1DB2" w:rsidRDefault="00615156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2346F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14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85B7623" w14:textId="77777777" w:rsidR="00615156" w:rsidRDefault="0061515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7CFE060" w14:textId="77777777" w:rsidR="00615156" w:rsidRPr="00FA24CD" w:rsidRDefault="0061515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3CDF9D8A" w14:textId="77777777" w:rsidR="00615156" w:rsidRPr="002F1DB2" w:rsidRDefault="0061515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16 de agosto del 2024</w:t>
                              </w:r>
                            </w:p>
                            <w:p w14:paraId="69AB88BA" w14:textId="77777777" w:rsidR="00615156" w:rsidRPr="00A37401" w:rsidRDefault="00615156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C16B568" w14:textId="77777777" w:rsidR="00615156" w:rsidRDefault="0061515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2E3A223C" w14:textId="77777777" w:rsidR="00615156" w:rsidRPr="0097543D" w:rsidRDefault="0061515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34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16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4A8FE1A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28FBEA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55435C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05E3EF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06148D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4F3F1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331A7B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8BE06F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2DF6FD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691AB5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326093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AFEAE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D3715E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B0E7A2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B30C71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F115AD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D98AC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ACE02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05AD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49AAC5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29180A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FB724C" wp14:editId="4D5CC37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7D4734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68C149E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FFDB32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88F949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D0438E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BC76DB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2861FC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43E3C1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852979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94CFF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FA00E1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0097A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C681F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749F39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0D141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C7992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4B6A5F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AC3C814" wp14:editId="43DFA04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41F3BA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0D3CAC5C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AD03D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790E5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282B8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1985B2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2AE059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ED724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45CD43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E0311F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C94B6D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5F8B4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6F3E92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C032CC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51484C1" wp14:editId="2F35CC76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56614F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96961B9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D6D71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0661E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E5A404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D21EE4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F81155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BDB124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415B9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637B75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84276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E8B884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FB83D6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FD6118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82799C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802FBD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DF19785" wp14:editId="784E9C2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624669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4DB43CE0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9047B3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1B6E34" w14:textId="77777777" w:rsidR="00615156" w:rsidRDefault="0061515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0F5F8202" w14:textId="77777777" w:rsidR="00615156" w:rsidRDefault="0061515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E0B3448" w14:textId="77777777" w:rsidR="00615156" w:rsidRDefault="0061515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EE198C7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AEF657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2D3EBF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CD08BE" w14:textId="77777777" w:rsidR="00615156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D53551" w14:textId="77777777" w:rsidR="00615156" w:rsidRPr="0099114A" w:rsidRDefault="0061515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593D517C" w14:textId="77777777" w:rsidR="00615156" w:rsidRDefault="0061515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AB33A" wp14:editId="4D4AB786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D99F2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06BDAEA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BA06D1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A46886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4ACC6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903839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C9D487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EAEF2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E54FD0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3396B0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28934A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A73DF2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00525F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64B7BE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E9B476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BD029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1907AA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47D010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05BE58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640936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C25540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4D632D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E2709E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072AE0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04A62B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67B4CF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904656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E7229D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27C4EA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BA23B7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F91419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84DD2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24BB0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277BD7" w14:textId="77777777" w:rsidR="00615156" w:rsidRPr="00A37401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6F6878" wp14:editId="3B07A6CD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E2EE6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2BC6DCD2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12257B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34943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269BC2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322789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23863E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E1B956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8FF6A8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F63969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055BB2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9B7A87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DB87618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89743AC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E0BE5DD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97E3AF5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AA8A397" w14:textId="77777777" w:rsidR="00615156" w:rsidRDefault="0061515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298C8D8" w14:textId="77777777" w:rsidR="00615156" w:rsidRDefault="00615156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1A5E0360" w14:textId="77777777" w:rsidR="00615156" w:rsidRPr="00F2259F" w:rsidRDefault="00615156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DCSyCOP/FIII 029/CM-01/2024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22346F">
        <w:rPr>
          <w:rFonts w:ascii="Tahoma" w:hAnsi="Tahoma" w:cs="Tahoma"/>
          <w:b/>
          <w:noProof/>
          <w:sz w:val="18"/>
          <w:szCs w:val="18"/>
        </w:rPr>
        <w:t>DCSyCOP/FIII 029/2024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22346F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Construcciones Santiago Lustre, S.A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22346F">
        <w:rPr>
          <w:rFonts w:ascii="Tahoma" w:hAnsi="Tahoma" w:cs="Tahoma"/>
          <w:b/>
          <w:noProof/>
          <w:sz w:val="18"/>
          <w:szCs w:val="18"/>
        </w:rPr>
        <w:t>Marcelo Santiago Lustre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3B44BD9" w14:textId="77777777" w:rsidR="00615156" w:rsidRPr="00F2259F" w:rsidRDefault="00615156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6CE92BB" w14:textId="77777777" w:rsidR="00615156" w:rsidRDefault="00615156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DDFF40A" w14:textId="77777777" w:rsidR="00615156" w:rsidRPr="0057450D" w:rsidRDefault="00615156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23A1F0E3" w14:textId="77777777" w:rsidR="00615156" w:rsidRDefault="0061515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6A2F25C" w14:textId="77777777" w:rsidR="00615156" w:rsidRPr="0057450D" w:rsidRDefault="0061515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4386840" w14:textId="77777777" w:rsidR="00615156" w:rsidRPr="008A718E" w:rsidRDefault="0061515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22346F">
        <w:rPr>
          <w:rFonts w:ascii="Tahoma" w:hAnsi="Tahoma" w:cs="Tahoma"/>
          <w:b/>
          <w:noProof/>
          <w:sz w:val="18"/>
          <w:szCs w:val="18"/>
        </w:rPr>
        <w:t>DCSyCOP/FIII 029/2024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22346F">
        <w:rPr>
          <w:rFonts w:ascii="Tahoma" w:hAnsi="Tahoma" w:cs="Tahoma"/>
          <w:b/>
          <w:noProof/>
          <w:sz w:val="18"/>
          <w:szCs w:val="18"/>
        </w:rPr>
        <w:t>Rehabilitación de la red de agua potable en la calle Venustiano Carranza, entre Camino Real y Álvaro Obregón, Agencia de Policía de Montoya,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478,173.70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22346F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22346F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030414E7" w14:textId="77777777" w:rsidR="00615156" w:rsidRPr="008A718E" w:rsidRDefault="0061515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EA2977E" w14:textId="77777777" w:rsidR="00615156" w:rsidRPr="008A718E" w:rsidRDefault="00615156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2346F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DOPyM/DCOC/2947/2024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2346F">
        <w:rPr>
          <w:rFonts w:ascii="Tahoma" w:hAnsi="Tahoma" w:cs="Tahoma"/>
          <w:b/>
          <w:bCs/>
          <w:noProof/>
          <w:spacing w:val="-3"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E9A91BE" w14:textId="77777777" w:rsidR="00615156" w:rsidRPr="008A718E" w:rsidRDefault="00615156" w:rsidP="00077B62">
      <w:pPr>
        <w:jc w:val="both"/>
        <w:rPr>
          <w:rFonts w:ascii="Tahoma" w:hAnsi="Tahoma" w:cs="Tahoma"/>
          <w:sz w:val="18"/>
          <w:szCs w:val="18"/>
        </w:rPr>
      </w:pPr>
    </w:p>
    <w:p w14:paraId="1AD6161E" w14:textId="77777777" w:rsidR="00615156" w:rsidRPr="008A718E" w:rsidRDefault="00615156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2346F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DOPyM/DCOC/3321/2024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15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16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21B4C8D" w14:textId="77777777" w:rsidR="00615156" w:rsidRPr="008A718E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C5473EC" w14:textId="77777777" w:rsidR="00615156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EEFEF24" w14:textId="77777777" w:rsidR="00615156" w:rsidRPr="00392489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75B5F9B6" w14:textId="77777777" w:rsidR="00615156" w:rsidRPr="00392489" w:rsidRDefault="00615156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139BFD0" w14:textId="77777777" w:rsidR="00615156" w:rsidRPr="0057450D" w:rsidRDefault="0061515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F8082C6" w14:textId="77777777" w:rsidR="00615156" w:rsidRPr="0097291E" w:rsidRDefault="00615156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22346F">
        <w:rPr>
          <w:rFonts w:ascii="Tahoma" w:hAnsi="Tahoma" w:cs="Tahoma"/>
          <w:b/>
          <w:noProof/>
          <w:sz w:val="18"/>
          <w:szCs w:val="18"/>
        </w:rPr>
        <w:t>DCSyCOP/FIII 029/2024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0025DB92" w14:textId="77777777" w:rsidR="00615156" w:rsidRPr="0097291E" w:rsidRDefault="00615156" w:rsidP="00492B8B">
      <w:pPr>
        <w:jc w:val="both"/>
        <w:rPr>
          <w:rFonts w:ascii="Tahoma" w:hAnsi="Tahoma" w:cs="Tahoma"/>
          <w:sz w:val="18"/>
          <w:szCs w:val="18"/>
        </w:rPr>
      </w:pPr>
    </w:p>
    <w:p w14:paraId="47652A68" w14:textId="77777777" w:rsidR="00615156" w:rsidRPr="0097291E" w:rsidRDefault="0061515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F18C4BB" w14:textId="77777777" w:rsidR="00615156" w:rsidRPr="0097291E" w:rsidRDefault="0061515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3FFFD7" w14:textId="77777777" w:rsidR="00615156" w:rsidRPr="0097291E" w:rsidRDefault="00615156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22346F">
        <w:rPr>
          <w:rFonts w:ascii="Tahoma" w:hAnsi="Tahoma" w:cs="Tahoma"/>
          <w:b/>
          <w:noProof/>
          <w:sz w:val="18"/>
          <w:szCs w:val="18"/>
        </w:rPr>
        <w:t>Rehabilitación de la red de agua potable en la calle Venustiano Carranza, entre Camino Real y Álvaro Obregón, Agencia de Policía de Montoya,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6646C700" w14:textId="77777777" w:rsidR="00615156" w:rsidRPr="0097291E" w:rsidRDefault="0061515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44D3A6B" w14:textId="77777777" w:rsidR="00615156" w:rsidRPr="0097291E" w:rsidRDefault="00615156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1C6F888" w14:textId="77777777" w:rsidR="00615156" w:rsidRPr="0097291E" w:rsidRDefault="00615156" w:rsidP="00492B8B">
      <w:pPr>
        <w:pStyle w:val="Textoindependiente3"/>
        <w:rPr>
          <w:rFonts w:ascii="Tahoma" w:hAnsi="Tahoma"/>
          <w:b w:val="0"/>
          <w:szCs w:val="18"/>
        </w:rPr>
      </w:pPr>
    </w:p>
    <w:p w14:paraId="29395532" w14:textId="77777777" w:rsidR="00615156" w:rsidRPr="0097291E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7862633" w14:textId="77777777" w:rsidR="00615156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0742D80" w14:textId="77777777" w:rsidR="00615156" w:rsidRDefault="00615156" w:rsidP="00492B8B">
      <w:pPr>
        <w:jc w:val="both"/>
        <w:rPr>
          <w:rFonts w:ascii="Tahoma" w:hAnsi="Tahoma" w:cs="Tahoma"/>
          <w:sz w:val="18"/>
          <w:szCs w:val="18"/>
        </w:rPr>
      </w:pPr>
    </w:p>
    <w:p w14:paraId="5402391A" w14:textId="77777777" w:rsidR="00615156" w:rsidRPr="00FE138F" w:rsidRDefault="00615156" w:rsidP="00492B8B">
      <w:pPr>
        <w:jc w:val="both"/>
        <w:rPr>
          <w:rFonts w:ascii="Tahoma" w:hAnsi="Tahoma" w:cs="Tahoma"/>
          <w:sz w:val="18"/>
          <w:szCs w:val="18"/>
        </w:rPr>
      </w:pPr>
    </w:p>
    <w:p w14:paraId="74557DB9" w14:textId="77777777" w:rsidR="00615156" w:rsidRPr="00FE138F" w:rsidRDefault="00615156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22346F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22346F">
        <w:rPr>
          <w:rFonts w:ascii="Tahoma" w:hAnsi="Tahoma" w:cs="Tahoma"/>
          <w:b/>
          <w:noProof/>
          <w:sz w:val="18"/>
          <w:szCs w:val="18"/>
        </w:rPr>
        <w:t>DCSyCOP/FIII 029/2024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22346F">
        <w:rPr>
          <w:rFonts w:ascii="Tahoma" w:hAnsi="Tahoma" w:cs="Tahoma"/>
          <w:b/>
          <w:noProof/>
          <w:sz w:val="19"/>
          <w:szCs w:val="19"/>
        </w:rPr>
        <w:t>Rehabilitación de la red de agua potable en la calle Venustiano Carranza, entre Camino Real y Álvaro Obregón, Agencia de Policía de Montoya,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0EC515E6" w14:textId="77777777" w:rsidR="00615156" w:rsidRPr="00BF0230" w:rsidRDefault="00615156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615156" w:rsidRPr="00BF0230" w14:paraId="426C0293" w14:textId="77777777" w:rsidTr="005E45F9">
        <w:trPr>
          <w:jc w:val="center"/>
        </w:trPr>
        <w:tc>
          <w:tcPr>
            <w:tcW w:w="6521" w:type="dxa"/>
            <w:gridSpan w:val="2"/>
          </w:tcPr>
          <w:p w14:paraId="39E5DD6A" w14:textId="77777777" w:rsidR="00615156" w:rsidRPr="00BF0230" w:rsidRDefault="0061515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615156" w14:paraId="20CA46D7" w14:textId="77777777" w:rsidTr="005E45F9">
        <w:trPr>
          <w:jc w:val="center"/>
        </w:trPr>
        <w:tc>
          <w:tcPr>
            <w:tcW w:w="3247" w:type="dxa"/>
          </w:tcPr>
          <w:p w14:paraId="44AB9DCA" w14:textId="77777777" w:rsidR="00615156" w:rsidRPr="00BF0230" w:rsidRDefault="0061515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06D126CD" w14:textId="77777777" w:rsidR="00615156" w:rsidRPr="00BF0230" w:rsidRDefault="0061515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615156" w14:paraId="55F51839" w14:textId="77777777" w:rsidTr="005E45F9">
        <w:trPr>
          <w:jc w:val="center"/>
        </w:trPr>
        <w:tc>
          <w:tcPr>
            <w:tcW w:w="3247" w:type="dxa"/>
          </w:tcPr>
          <w:p w14:paraId="0B0C5AB5" w14:textId="77777777" w:rsidR="00615156" w:rsidRPr="002F1DB2" w:rsidRDefault="00615156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2346F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16 de agosto del 2024</w:t>
            </w:r>
          </w:p>
        </w:tc>
        <w:tc>
          <w:tcPr>
            <w:tcW w:w="3274" w:type="dxa"/>
          </w:tcPr>
          <w:p w14:paraId="740098DC" w14:textId="77777777" w:rsidR="00615156" w:rsidRPr="002F1DB2" w:rsidRDefault="0061515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2346F">
              <w:rPr>
                <w:rFonts w:ascii="Arial Narrow" w:hAnsi="Arial Narrow"/>
                <w:b/>
                <w:noProof/>
                <w:sz w:val="20"/>
                <w:szCs w:val="20"/>
              </w:rPr>
              <w:t>14 de septiembre del 2024</w:t>
            </w:r>
          </w:p>
        </w:tc>
      </w:tr>
    </w:tbl>
    <w:p w14:paraId="36AF168D" w14:textId="77777777" w:rsidR="00615156" w:rsidRPr="00FE138F" w:rsidRDefault="00615156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60102E0" w14:textId="77777777" w:rsidR="00615156" w:rsidRPr="00FE138F" w:rsidRDefault="00615156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22346F">
        <w:rPr>
          <w:rFonts w:ascii="Tahoma" w:hAnsi="Tahoma" w:cs="Tahoma"/>
          <w:b/>
          <w:noProof/>
          <w:sz w:val="18"/>
          <w:szCs w:val="18"/>
        </w:rPr>
        <w:t>DCSyCOP/FIII 029/2024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FD83B8C" w14:textId="77777777" w:rsidR="00615156" w:rsidRPr="00FE138F" w:rsidRDefault="00615156" w:rsidP="0065435B">
      <w:pPr>
        <w:jc w:val="both"/>
        <w:rPr>
          <w:rFonts w:ascii="Tahoma" w:hAnsi="Tahoma" w:cs="Tahoma"/>
          <w:sz w:val="18"/>
          <w:szCs w:val="18"/>
        </w:rPr>
      </w:pPr>
    </w:p>
    <w:p w14:paraId="45711A30" w14:textId="77777777" w:rsidR="00615156" w:rsidRPr="00FE138F" w:rsidRDefault="00615156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22346F">
        <w:rPr>
          <w:rFonts w:ascii="Tahoma" w:hAnsi="Tahoma" w:cs="Tahoma"/>
          <w:b/>
          <w:noProof/>
          <w:sz w:val="18"/>
          <w:szCs w:val="18"/>
        </w:rPr>
        <w:t>DCSyCOP/FIII 029/2024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2346F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F068359" w14:textId="77777777" w:rsidR="00615156" w:rsidRPr="00FE138F" w:rsidRDefault="00615156" w:rsidP="0065435B">
      <w:pPr>
        <w:jc w:val="both"/>
        <w:rPr>
          <w:rFonts w:ascii="Tahoma" w:hAnsi="Tahoma" w:cs="Tahoma"/>
          <w:sz w:val="18"/>
          <w:szCs w:val="18"/>
        </w:rPr>
      </w:pPr>
    </w:p>
    <w:p w14:paraId="57E9B3FD" w14:textId="77777777" w:rsidR="00615156" w:rsidRPr="0097543D" w:rsidRDefault="00615156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22346F">
        <w:rPr>
          <w:rFonts w:ascii="Arial Narrow" w:hAnsi="Arial Narrow" w:cs="Tahoma"/>
          <w:b/>
          <w:bCs/>
          <w:noProof/>
          <w:sz w:val="20"/>
          <w:szCs w:val="20"/>
        </w:rPr>
        <w:t>16 de agosto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3BAAD5C4" w14:textId="77777777" w:rsidR="00615156" w:rsidRPr="00FE138F" w:rsidRDefault="00615156" w:rsidP="00C977FC">
      <w:pPr>
        <w:jc w:val="both"/>
        <w:rPr>
          <w:rFonts w:ascii="Tahoma" w:hAnsi="Tahoma" w:cs="Tahoma"/>
          <w:sz w:val="20"/>
          <w:szCs w:val="20"/>
        </w:rPr>
      </w:pPr>
    </w:p>
    <w:p w14:paraId="23D7866A" w14:textId="77777777" w:rsidR="00615156" w:rsidRPr="00FE138F" w:rsidRDefault="0061515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E4C4B8E" w14:textId="77777777" w:rsidR="00615156" w:rsidRDefault="00615156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615156" w14:paraId="294B0FB2" w14:textId="77777777" w:rsidTr="004D22E3">
        <w:tc>
          <w:tcPr>
            <w:tcW w:w="4957" w:type="dxa"/>
          </w:tcPr>
          <w:p w14:paraId="6FFB3F27" w14:textId="77777777" w:rsidR="00615156" w:rsidRPr="00CE4EB8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14B2C0B1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971427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ECEB71" w14:textId="77777777" w:rsidR="00615156" w:rsidRDefault="0061515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112EA3" w14:textId="77777777" w:rsidR="00615156" w:rsidRPr="004517B5" w:rsidRDefault="0061515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36DBDC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39D6D0C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96D554E" w14:textId="77777777" w:rsidR="00615156" w:rsidRPr="004517B5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626E530C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3D74D8AA" w14:textId="77777777" w:rsidR="00615156" w:rsidRDefault="00615156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46A8BB6A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522A9A30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76A049F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94011CA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9F75DE8" w14:textId="77777777" w:rsidR="00615156" w:rsidRPr="00955D9F" w:rsidRDefault="00615156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1DA59DB" w14:textId="77777777" w:rsidR="00615156" w:rsidRPr="00FB07AD" w:rsidRDefault="0061515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2346F">
              <w:rPr>
                <w:rFonts w:ascii="Tahoma" w:hAnsi="Tahoma" w:cs="Tahoma"/>
                <w:b/>
                <w:noProof/>
                <w:sz w:val="18"/>
                <w:szCs w:val="18"/>
              </w:rPr>
              <w:t>Marcelo Santiago Lustre</w:t>
            </w:r>
          </w:p>
          <w:p w14:paraId="10B618D4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4E33091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2346F">
              <w:rPr>
                <w:rFonts w:ascii="Tahoma" w:hAnsi="Tahoma" w:cs="Tahoma"/>
                <w:b/>
                <w:noProof/>
                <w:sz w:val="18"/>
                <w:szCs w:val="18"/>
              </w:rPr>
              <w:t>Construcciones Santiago Lustre, S.A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ACB0352" w14:textId="77777777" w:rsidR="00615156" w:rsidRDefault="0061515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FA5EE44" w14:textId="77777777" w:rsidR="00615156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BB26EEF" w14:textId="77777777" w:rsidR="00615156" w:rsidRPr="00C0035C" w:rsidRDefault="00615156" w:rsidP="00492B8B">
      <w:pPr>
        <w:jc w:val="center"/>
        <w:rPr>
          <w:rFonts w:ascii="Tahoma" w:hAnsi="Tahoma" w:cs="Tahoma"/>
          <w:sz w:val="18"/>
          <w:szCs w:val="18"/>
        </w:rPr>
      </w:pPr>
    </w:p>
    <w:p w14:paraId="6756A48F" w14:textId="77777777" w:rsidR="00615156" w:rsidRPr="004517B5" w:rsidRDefault="0061515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1F3E4B5" w14:textId="77777777" w:rsidR="00615156" w:rsidRDefault="0061515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499B6AB" w14:textId="77777777" w:rsidR="00615156" w:rsidRDefault="0061515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8017978" w14:textId="77777777" w:rsidR="00615156" w:rsidRDefault="0061515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615156" w:rsidRPr="00434E17" w14:paraId="5DD0042F" w14:textId="77777777" w:rsidTr="000951F8">
        <w:tc>
          <w:tcPr>
            <w:tcW w:w="5057" w:type="dxa"/>
          </w:tcPr>
          <w:p w14:paraId="0B9DB5AC" w14:textId="77777777" w:rsidR="00615156" w:rsidRPr="00434E17" w:rsidRDefault="0061515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C4F3DD8" w14:textId="77777777" w:rsidR="00615156" w:rsidRPr="00434E17" w:rsidRDefault="0061515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7046C0F" w14:textId="77777777" w:rsidR="00615156" w:rsidRPr="004517B5" w:rsidRDefault="0061515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FB262DB" w14:textId="77777777" w:rsidR="00615156" w:rsidRPr="00434E17" w:rsidRDefault="0061515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9871225" w14:textId="77777777" w:rsidR="00615156" w:rsidRPr="00434E17" w:rsidRDefault="0061515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103D6AC0" w14:textId="77777777" w:rsidR="00615156" w:rsidRDefault="00615156" w:rsidP="00492B8B">
      <w:pPr>
        <w:rPr>
          <w:rFonts w:ascii="Tahoma" w:hAnsi="Tahoma" w:cs="Tahoma"/>
          <w:sz w:val="18"/>
          <w:szCs w:val="18"/>
        </w:rPr>
      </w:pPr>
    </w:p>
    <w:p w14:paraId="1F34FBE7" w14:textId="77777777" w:rsidR="00615156" w:rsidRDefault="00615156" w:rsidP="003D3036">
      <w:pPr>
        <w:jc w:val="both"/>
        <w:rPr>
          <w:rFonts w:ascii="Tahoma" w:hAnsi="Tahoma" w:cs="Tahoma"/>
          <w:sz w:val="16"/>
          <w:szCs w:val="16"/>
        </w:rPr>
        <w:sectPr w:rsidR="00615156" w:rsidSect="00615156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4EB09094" w14:textId="77777777" w:rsidR="00615156" w:rsidRPr="006C1DB1" w:rsidRDefault="00615156" w:rsidP="003D3036">
      <w:pPr>
        <w:jc w:val="both"/>
        <w:rPr>
          <w:rFonts w:ascii="Tahoma" w:hAnsi="Tahoma" w:cs="Tahoma"/>
          <w:sz w:val="16"/>
          <w:szCs w:val="16"/>
        </w:rPr>
      </w:pPr>
    </w:p>
    <w:sectPr w:rsidR="00615156" w:rsidRPr="006C1DB1" w:rsidSect="00615156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66992" w14:textId="77777777" w:rsidR="007D3076" w:rsidRDefault="007D3076">
      <w:r>
        <w:separator/>
      </w:r>
    </w:p>
  </w:endnote>
  <w:endnote w:type="continuationSeparator" w:id="0">
    <w:p w14:paraId="389996B3" w14:textId="77777777" w:rsidR="007D3076" w:rsidRDefault="007D3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9651171"/>
      <w:docPartObj>
        <w:docPartGallery w:val="Page Numbers (Bottom of Page)"/>
        <w:docPartUnique/>
      </w:docPartObj>
    </w:sdtPr>
    <w:sdtContent>
      <w:sdt>
        <w:sdtPr>
          <w:id w:val="47974849"/>
          <w:docPartObj>
            <w:docPartGallery w:val="Page Numbers (Top of Page)"/>
            <w:docPartUnique/>
          </w:docPartObj>
        </w:sdtPr>
        <w:sdtContent>
          <w:p w14:paraId="15C30EB1" w14:textId="77777777" w:rsidR="00615156" w:rsidRDefault="0061515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71751B9" w14:textId="77777777" w:rsidR="00615156" w:rsidRDefault="00615156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1FE3534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04BF29D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CC82A" w14:textId="77777777" w:rsidR="007D3076" w:rsidRDefault="007D3076">
      <w:r>
        <w:separator/>
      </w:r>
    </w:p>
  </w:footnote>
  <w:footnote w:type="continuationSeparator" w:id="0">
    <w:p w14:paraId="53865CB1" w14:textId="77777777" w:rsidR="007D3076" w:rsidRDefault="007D3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218E" w14:textId="77777777" w:rsidR="00615156" w:rsidRPr="007655A4" w:rsidRDefault="0061515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78F72DF" wp14:editId="4536A09D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BC8B70" wp14:editId="6B3E30C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443E3D" w14:textId="77777777" w:rsidR="00615156" w:rsidRPr="002827E4" w:rsidRDefault="0061515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1149754" w14:textId="77777777" w:rsidR="00615156" w:rsidRPr="002827E4" w:rsidRDefault="0061515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DFE6461" w14:textId="77777777" w:rsidR="00615156" w:rsidRPr="002827E4" w:rsidRDefault="0061515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35DC889" w14:textId="77777777" w:rsidR="00615156" w:rsidRDefault="0061515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BC8B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C443E3D" w14:textId="77777777" w:rsidR="00615156" w:rsidRPr="002827E4" w:rsidRDefault="0061515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1149754" w14:textId="77777777" w:rsidR="00615156" w:rsidRPr="002827E4" w:rsidRDefault="0061515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DFE6461" w14:textId="77777777" w:rsidR="00615156" w:rsidRPr="002827E4" w:rsidRDefault="0061515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35DC889" w14:textId="77777777" w:rsidR="00615156" w:rsidRDefault="0061515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70FF66A" w14:textId="77777777" w:rsidR="00615156" w:rsidRDefault="00615156" w:rsidP="00492B8B">
    <w:pPr>
      <w:jc w:val="center"/>
      <w:rPr>
        <w:rFonts w:ascii="Arial" w:hAnsi="Arial" w:cs="Arial"/>
        <w:b/>
        <w:bCs/>
      </w:rPr>
    </w:pPr>
  </w:p>
  <w:p w14:paraId="7A6D1254" w14:textId="77777777" w:rsidR="00615156" w:rsidRDefault="0061515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56507D7" w14:textId="77777777" w:rsidR="00615156" w:rsidRDefault="0061515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22346F">
      <w:rPr>
        <w:rFonts w:ascii="Arial" w:hAnsi="Arial" w:cs="Arial"/>
        <w:b/>
        <w:noProof/>
        <w:sz w:val="22"/>
        <w:szCs w:val="22"/>
      </w:rPr>
      <w:t>DCSyCOP/FIII 029/2024</w:t>
    </w:r>
    <w:r>
      <w:rPr>
        <w:rFonts w:ascii="Arial" w:hAnsi="Arial" w:cs="Arial"/>
        <w:b/>
        <w:noProof/>
        <w:sz w:val="22"/>
        <w:szCs w:val="22"/>
      </w:rPr>
      <w:t>.</w:t>
    </w:r>
  </w:p>
  <w:p w14:paraId="4FEAAF87" w14:textId="77777777" w:rsidR="00615156" w:rsidRDefault="0061515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22346F">
      <w:rPr>
        <w:rFonts w:ascii="Arial" w:hAnsi="Arial" w:cs="Arial"/>
        <w:b/>
        <w:bCs/>
        <w:noProof/>
        <w:sz w:val="22"/>
        <w:szCs w:val="22"/>
      </w:rPr>
      <w:t>DCSyCOP/FIII 029/CM-01/2024</w:t>
    </w:r>
  </w:p>
  <w:p w14:paraId="795CA183" w14:textId="77777777" w:rsidR="00615156" w:rsidRPr="009E5B74" w:rsidRDefault="00615156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7DC47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BE36F55" wp14:editId="6F32ECB6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B00459" wp14:editId="6EA3721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1D3FC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A2472A9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34F8E2C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E0DDA1F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004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11D3FC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A2472A9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34F8E2C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E0DDA1F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ABA67C2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6C2B60C1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72BBFCD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BC36F1" w:rsidRPr="0022346F">
      <w:rPr>
        <w:rFonts w:ascii="Arial" w:hAnsi="Arial" w:cs="Arial"/>
        <w:b/>
        <w:noProof/>
        <w:sz w:val="22"/>
        <w:szCs w:val="22"/>
      </w:rPr>
      <w:t>DCSyCOP/FIII 029/2024</w:t>
    </w:r>
    <w:r>
      <w:rPr>
        <w:rFonts w:ascii="Arial" w:hAnsi="Arial" w:cs="Arial"/>
        <w:b/>
        <w:noProof/>
        <w:sz w:val="22"/>
        <w:szCs w:val="22"/>
      </w:rPr>
      <w:t>.</w:t>
    </w:r>
  </w:p>
  <w:p w14:paraId="446A06B2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BC36F1" w:rsidRPr="0022346F">
      <w:rPr>
        <w:rFonts w:ascii="Arial" w:hAnsi="Arial" w:cs="Arial"/>
        <w:b/>
        <w:bCs/>
        <w:noProof/>
        <w:sz w:val="22"/>
        <w:szCs w:val="22"/>
      </w:rPr>
      <w:t>DCSyCOP/FIII 029/CM-01/2024</w:t>
    </w:r>
  </w:p>
  <w:p w14:paraId="328FB1BB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156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3076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3D701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881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2024-09-12T15:30:00Z</dcterms:created>
  <dcterms:modified xsi:type="dcterms:W3CDTF">2024-09-12T15:31:00Z</dcterms:modified>
</cp:coreProperties>
</file>