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E9554" w14:textId="6BB4FD3B" w:rsidR="00685B28" w:rsidRPr="00FA3B85" w:rsidRDefault="00685B28" w:rsidP="00FA3B85">
      <w:pPr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 xml:space="preserve">Convenio </w:t>
      </w:r>
      <w:r>
        <w:rPr>
          <w:rFonts w:ascii="Arial" w:eastAsia="Arial" w:hAnsi="Arial" w:cs="Arial"/>
          <w:lang w:val="es-ES"/>
        </w:rPr>
        <w:t>M</w:t>
      </w:r>
      <w:r w:rsidRPr="00450A59">
        <w:rPr>
          <w:rFonts w:ascii="Arial" w:eastAsia="Arial" w:hAnsi="Arial" w:cs="Arial"/>
          <w:lang w:val="es-ES"/>
        </w:rPr>
        <w:t>odificatorio que establece los nuevos términos y condiciones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327504">
        <w:rPr>
          <w:rFonts w:ascii="Arial" w:eastAsia="Arial" w:hAnsi="Arial" w:cs="Arial"/>
          <w:b/>
          <w:noProof/>
          <w:lang w:val="es-ES"/>
        </w:rPr>
        <w:t>DCSyCOP/FIII 029/2024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que celebran por una parte, el Municipio de Oaxaca de Juárez, Oaxaca, representado en este acto por la</w:t>
      </w:r>
      <w:r w:rsidRPr="00FA3B85">
        <w:rPr>
          <w:rFonts w:ascii="Arial" w:eastAsia="Arial" w:hAnsi="Arial" w:cs="Arial"/>
          <w:spacing w:val="1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C. Nancy Belem Mota Figueroa</w:t>
      </w:r>
      <w:r w:rsidRPr="00FA3B85">
        <w:rPr>
          <w:rFonts w:ascii="Arial" w:eastAsia="Arial" w:hAnsi="Arial" w:cs="Arial"/>
          <w:w w:val="102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su carácter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</w:t>
      </w:r>
      <w:r>
        <w:rPr>
          <w:rFonts w:ascii="Arial" w:eastAsia="Arial" w:hAnsi="Arial" w:cs="Arial"/>
          <w:b/>
          <w:bCs/>
          <w:noProof/>
          <w:lang w:val="es-ES"/>
        </w:rPr>
        <w:t>í</w:t>
      </w:r>
      <w:r w:rsidRPr="00DE1B98">
        <w:rPr>
          <w:rFonts w:ascii="Arial" w:eastAsia="Arial" w:hAnsi="Arial" w:cs="Arial"/>
          <w:b/>
          <w:bCs/>
          <w:noProof/>
          <w:lang w:val="es-ES"/>
        </w:rPr>
        <w:t>ndica Primera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Representante Legal del Municipio de Oaxaca de Juárez, y como testigos los Ciudadanos</w:t>
      </w:r>
      <w:r w:rsidRPr="00FA3B85">
        <w:rPr>
          <w:rFonts w:ascii="Arial" w:eastAsia="Arial" w:hAnsi="Arial" w:cs="Arial"/>
          <w:spacing w:val="34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Eustorgio Ocampo Salinas y Armando Cruz Mendoza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los cargos de</w:t>
      </w:r>
      <w:r w:rsidRPr="00FA3B85">
        <w:rPr>
          <w:rFonts w:ascii="Arial" w:eastAsia="Arial" w:hAnsi="Arial" w:cs="Arial"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Director de Contratación, Seguimiento y Control de Obra Pública y Director de Obras Públicas y Mantenimiento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de la</w:t>
      </w:r>
      <w:r w:rsidRPr="00FA3B85">
        <w:rPr>
          <w:rFonts w:ascii="Arial" w:eastAsia="Arial" w:hAnsi="Arial" w:cs="Arial"/>
          <w:spacing w:val="3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Secretaria de Obras Públicas y Desarrollo Urbano</w:t>
      </w:r>
      <w:r w:rsidRPr="00FA3B85">
        <w:rPr>
          <w:rFonts w:ascii="Arial" w:eastAsia="Arial" w:hAnsi="Arial" w:cs="Arial"/>
          <w:b/>
          <w:spacing w:val="3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respectivamente, a quienes en lo sucesivo y para efectos de este Convenio se les denominará</w:t>
      </w:r>
      <w:r w:rsidRPr="00FA3B85">
        <w:rPr>
          <w:rFonts w:ascii="Arial" w:eastAsia="Arial" w:hAnsi="Arial" w:cs="Arial"/>
          <w:spacing w:val="20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“El Municipio”</w:t>
      </w:r>
      <w:r w:rsidRPr="00FA3B85">
        <w:rPr>
          <w:rFonts w:ascii="Arial" w:eastAsia="Arial" w:hAnsi="Arial" w:cs="Arial"/>
          <w:spacing w:val="38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por la otra parte la empresa denominada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b/>
          <w:bCs/>
          <w:noProof/>
          <w:lang w:val="es-ES"/>
        </w:rPr>
        <w:t>"</w:t>
      </w:r>
      <w:r w:rsidRPr="00327504">
        <w:rPr>
          <w:rFonts w:ascii="Arial" w:eastAsia="Arial" w:hAnsi="Arial" w:cs="Arial"/>
          <w:b/>
          <w:bCs/>
          <w:noProof/>
          <w:lang w:val="es-ES"/>
        </w:rPr>
        <w:t>Construcciones Santiago Lustre, S.A de C.V.</w:t>
      </w:r>
      <w:r w:rsidRPr="00BC4FE9">
        <w:rPr>
          <w:rFonts w:ascii="Arial" w:eastAsia="Arial" w:hAnsi="Arial" w:cs="Arial"/>
          <w:b/>
          <w:bCs/>
          <w:noProof/>
          <w:lang w:val="es-ES"/>
        </w:rPr>
        <w:t>”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C95F20">
        <w:rPr>
          <w:rFonts w:ascii="Arial" w:eastAsia="Arial" w:hAnsi="Arial" w:cs="Arial"/>
          <w:bCs/>
          <w:lang w:val="es-MX"/>
        </w:rPr>
        <w:t>por conducto de su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145143">
        <w:rPr>
          <w:rFonts w:ascii="Arial" w:eastAsia="Arial" w:hAnsi="Arial" w:cs="Arial"/>
          <w:lang w:val="es-MX"/>
        </w:rPr>
        <w:t>representante legal</w:t>
      </w:r>
      <w:r>
        <w:rPr>
          <w:rFonts w:ascii="Arial" w:eastAsia="Arial" w:hAnsi="Arial" w:cs="Arial"/>
          <w:b/>
          <w:lang w:val="es-MX"/>
        </w:rPr>
        <w:t xml:space="preserve"> </w:t>
      </w:r>
      <w:r w:rsidRPr="00327504">
        <w:rPr>
          <w:rFonts w:ascii="Arial" w:eastAsia="Arial" w:hAnsi="Arial" w:cs="Arial"/>
          <w:b/>
          <w:noProof/>
          <w:lang w:val="es-MX"/>
        </w:rPr>
        <w:t>Marcelo Santiago Lustre</w:t>
      </w:r>
      <w:r w:rsidRPr="00FA3B85">
        <w:rPr>
          <w:rFonts w:ascii="Arial" w:eastAsia="Arial" w:hAnsi="Arial" w:cs="Arial"/>
          <w:b/>
          <w:lang w:val="es-MX"/>
        </w:rPr>
        <w:t>,</w:t>
      </w:r>
      <w:r w:rsidRPr="00FA3B85">
        <w:rPr>
          <w:rFonts w:ascii="Arial" w:eastAsia="Arial" w:hAnsi="Arial" w:cs="Arial"/>
          <w:b/>
          <w:spacing w:val="43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a quien en lo sucesivo y para efectos de este Convenio se le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bCs/>
          <w:spacing w:val="19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"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 cuando actúen en forma conjunta se les denominará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spacing w:val="3"/>
          <w:w w:val="104"/>
          <w:lang w:val="es-MX"/>
        </w:rPr>
        <w:t>”</w:t>
      </w:r>
      <w:r w:rsidRPr="00FA3B85">
        <w:rPr>
          <w:rFonts w:ascii="Arial" w:eastAsia="Arial" w:hAnsi="Arial" w:cs="Arial"/>
          <w:b/>
          <w:w w:val="104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mismos que sujetan su acuerdo de voluntades al tenor de los siguientes Antecedentes, Declaraciones y Clausulas:</w:t>
      </w:r>
    </w:p>
    <w:p w14:paraId="4623AB34" w14:textId="77777777" w:rsidR="00685B28" w:rsidRPr="00FA3B85" w:rsidRDefault="00685B28" w:rsidP="00FA3B85">
      <w:pPr>
        <w:ind w:right="-1"/>
        <w:jc w:val="center"/>
        <w:rPr>
          <w:rFonts w:ascii="Arial" w:eastAsia="Arial" w:hAnsi="Arial" w:cs="Arial"/>
          <w:spacing w:val="1"/>
          <w:lang w:val="es-MX"/>
        </w:rPr>
      </w:pPr>
    </w:p>
    <w:p w14:paraId="616BD51C" w14:textId="77777777" w:rsidR="00685B28" w:rsidRPr="00DE1B98" w:rsidRDefault="00685B28" w:rsidP="00FA3B85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I.      A N T E C E D E N T E S</w:t>
      </w:r>
    </w:p>
    <w:p w14:paraId="00DB909B" w14:textId="77777777" w:rsidR="00685B28" w:rsidRPr="00FA3B85" w:rsidRDefault="00685B28" w:rsidP="00FA3B85">
      <w:pPr>
        <w:spacing w:before="3"/>
        <w:rPr>
          <w:rFonts w:ascii="Arial" w:hAnsi="Arial" w:cs="Arial"/>
          <w:lang w:val="es-MX"/>
        </w:rPr>
      </w:pPr>
    </w:p>
    <w:p w14:paraId="02474056" w14:textId="77777777" w:rsidR="00685B28" w:rsidRDefault="00685B28" w:rsidP="00FA3B85">
      <w:pPr>
        <w:ind w:right="124"/>
        <w:jc w:val="both"/>
        <w:rPr>
          <w:rFonts w:ascii="Arial" w:eastAsia="Arial" w:hAnsi="Arial" w:cs="Arial"/>
          <w:w w:val="108"/>
          <w:lang w:val="es-MX"/>
        </w:rPr>
      </w:pPr>
      <w:r w:rsidRPr="00FA3B85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FA3B85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FA3B85">
        <w:rPr>
          <w:rFonts w:ascii="Arial" w:eastAsia="Arial" w:hAnsi="Arial" w:cs="Arial"/>
          <w:b/>
          <w:bCs/>
          <w:lang w:val="es-MX"/>
        </w:rPr>
        <w:t>1.-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spacing w:val="9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Con fecha</w:t>
      </w:r>
      <w:r>
        <w:rPr>
          <w:rFonts w:ascii="Arial" w:eastAsia="Arial" w:hAnsi="Arial" w:cs="Arial"/>
          <w:lang w:val="es-ES"/>
        </w:rPr>
        <w:t xml:space="preserve"> </w:t>
      </w:r>
      <w:r w:rsidRPr="00327504">
        <w:rPr>
          <w:rFonts w:ascii="Arial" w:eastAsia="Arial" w:hAnsi="Arial" w:cs="Arial"/>
          <w:b/>
          <w:noProof/>
          <w:lang w:val="es-ES"/>
        </w:rPr>
        <w:t>20 de junio de 2024</w:t>
      </w:r>
      <w:r w:rsidRPr="00DE1B98">
        <w:rPr>
          <w:rFonts w:ascii="Arial" w:eastAsia="Arial" w:hAnsi="Arial" w:cs="Arial"/>
          <w:b/>
          <w:bCs/>
          <w:noProof/>
          <w:lang w:val="es-ES"/>
        </w:rPr>
        <w:t>, "El Municipio"</w:t>
      </w:r>
      <w:r w:rsidRPr="00FA3B85">
        <w:rPr>
          <w:rFonts w:ascii="Arial" w:eastAsia="Arial" w:hAnsi="Arial" w:cs="Arial"/>
          <w:b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y</w:t>
      </w:r>
      <w:r w:rsidRPr="00FA3B85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 xml:space="preserve">celebraron el Contrato de Obra Pública </w:t>
      </w:r>
      <w:r>
        <w:rPr>
          <w:rFonts w:ascii="Arial" w:eastAsia="Arial" w:hAnsi="Arial" w:cs="Arial"/>
          <w:lang w:val="es-ES"/>
        </w:rPr>
        <w:t xml:space="preserve">a Precios Unitarios y Tiempo Determinado número </w:t>
      </w:r>
      <w:r w:rsidRPr="00327504">
        <w:rPr>
          <w:rFonts w:ascii="Arial" w:eastAsia="Arial" w:hAnsi="Arial" w:cs="Arial"/>
          <w:b/>
          <w:noProof/>
          <w:lang w:val="es-ES"/>
        </w:rPr>
        <w:t>DCSyCOP/FIII 029/2024</w:t>
      </w:r>
      <w:r w:rsidRPr="00FA3B85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ES"/>
        </w:rPr>
        <w:t xml:space="preserve"> relativo a la O</w:t>
      </w:r>
      <w:r w:rsidRPr="00450A59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450A59">
        <w:rPr>
          <w:rFonts w:ascii="Arial" w:eastAsia="Arial" w:hAnsi="Arial" w:cs="Arial"/>
          <w:lang w:val="es-ES"/>
        </w:rPr>
        <w:t>ública denominada</w:t>
      </w:r>
      <w:r w:rsidRPr="00FA3B85">
        <w:rPr>
          <w:rFonts w:ascii="Arial" w:eastAsia="Arial" w:hAnsi="Arial" w:cs="Arial"/>
          <w:spacing w:val="4"/>
          <w:lang w:val="es-MX"/>
        </w:rPr>
        <w:t>:</w:t>
      </w:r>
      <w:r>
        <w:rPr>
          <w:rFonts w:ascii="Arial" w:eastAsia="Arial" w:hAnsi="Arial" w:cs="Arial"/>
          <w:spacing w:val="4"/>
          <w:lang w:val="es-MX"/>
        </w:rPr>
        <w:t xml:space="preserve"> </w:t>
      </w:r>
      <w:r w:rsidRPr="00327504">
        <w:rPr>
          <w:rFonts w:ascii="Arial" w:eastAsia="Arial" w:hAnsi="Arial" w:cs="Arial"/>
          <w:b/>
          <w:noProof/>
          <w:spacing w:val="4"/>
          <w:lang w:val="es-MX"/>
        </w:rPr>
        <w:t>Rehabilitación de la red de agua potable en la calle Venustiano Carranza, entre Camino Real y Álvaro Obregón, Agencia de Policía de Montoya, Oaxaca de Juárez, Oaxaca</w:t>
      </w:r>
      <w:r w:rsidRPr="00FA3B85">
        <w:rPr>
          <w:rFonts w:ascii="Arial" w:eastAsia="Arial" w:hAnsi="Arial" w:cs="Arial"/>
          <w:w w:val="108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en el Municipio de Oaxaca de Juárez, Distrito del Centro; con un monto de contrato de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BC35DC">
        <w:rPr>
          <w:rFonts w:ascii="Arial" w:eastAsia="Arial" w:hAnsi="Arial" w:cs="Arial"/>
          <w:b/>
          <w:bCs/>
          <w:lang w:val="es-MX"/>
        </w:rPr>
        <w:t>$</w:t>
      </w:r>
      <w:r>
        <w:rPr>
          <w:rFonts w:ascii="Arial" w:eastAsia="Arial" w:hAnsi="Arial" w:cs="Arial"/>
          <w:lang w:val="es-MX"/>
        </w:rPr>
        <w:t xml:space="preserve"> </w:t>
      </w:r>
      <w:r w:rsidRPr="00327504">
        <w:rPr>
          <w:rFonts w:ascii="Arial" w:eastAsia="Arial" w:hAnsi="Arial" w:cs="Arial"/>
          <w:b/>
          <w:noProof/>
          <w:lang w:val="es-MX"/>
        </w:rPr>
        <w:t>478,173.70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incluye el Impuesto al Valor Agregado, teniendo un plazo de ejecución de los trabajos de</w:t>
      </w:r>
      <w:r>
        <w:rPr>
          <w:rFonts w:ascii="Arial" w:eastAsia="Arial" w:hAnsi="Arial" w:cs="Arial"/>
          <w:lang w:val="es-ES"/>
        </w:rPr>
        <w:t xml:space="preserve"> </w:t>
      </w:r>
      <w:r w:rsidRPr="00327504">
        <w:rPr>
          <w:rFonts w:ascii="Arial" w:eastAsia="Arial" w:hAnsi="Arial" w:cs="Arial"/>
          <w:b/>
          <w:noProof/>
          <w:lang w:val="es-ES"/>
        </w:rPr>
        <w:t>60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días naturales,</w:t>
      </w:r>
      <w:r w:rsidRPr="00450A59">
        <w:rPr>
          <w:rFonts w:ascii="Arial" w:eastAsia="Arial" w:hAnsi="Arial" w:cs="Arial"/>
          <w:lang w:val="es-ES"/>
        </w:rPr>
        <w:t xml:space="preserve"> contados a partir del día</w:t>
      </w:r>
      <w:r>
        <w:rPr>
          <w:rFonts w:ascii="Arial" w:eastAsia="Arial" w:hAnsi="Arial" w:cs="Arial"/>
          <w:lang w:val="es-ES"/>
        </w:rPr>
        <w:t xml:space="preserve"> </w:t>
      </w:r>
      <w:r w:rsidRPr="00327504">
        <w:rPr>
          <w:rFonts w:ascii="Arial" w:eastAsia="Arial" w:hAnsi="Arial" w:cs="Arial"/>
          <w:b/>
          <w:noProof/>
          <w:lang w:val="es-ES"/>
        </w:rPr>
        <w:t>21 de junio de 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y con fecha de terminación el día</w:t>
      </w:r>
      <w:r>
        <w:rPr>
          <w:rFonts w:ascii="Arial" w:eastAsia="Arial" w:hAnsi="Arial" w:cs="Arial"/>
          <w:lang w:val="es-ES"/>
        </w:rPr>
        <w:t xml:space="preserve"> </w:t>
      </w:r>
      <w:r w:rsidRPr="00327504">
        <w:rPr>
          <w:rFonts w:ascii="Arial" w:eastAsia="Arial" w:hAnsi="Arial" w:cs="Arial"/>
          <w:b/>
          <w:noProof/>
          <w:lang w:val="es-ES"/>
        </w:rPr>
        <w:t>19 de agosto de 2024</w:t>
      </w:r>
      <w:r w:rsidRPr="00FA3B85">
        <w:rPr>
          <w:rFonts w:ascii="Arial" w:eastAsia="Arial" w:hAnsi="Arial" w:cs="Arial"/>
          <w:w w:val="108"/>
          <w:lang w:val="es-MX"/>
        </w:rPr>
        <w:t>.</w:t>
      </w:r>
    </w:p>
    <w:p w14:paraId="027BD54D" w14:textId="77777777" w:rsidR="00685B28" w:rsidRDefault="00685B28" w:rsidP="00FA3B85">
      <w:pPr>
        <w:ind w:right="124"/>
        <w:jc w:val="both"/>
        <w:rPr>
          <w:rFonts w:ascii="Arial" w:eastAsia="Arial" w:hAnsi="Arial" w:cs="Arial"/>
          <w:w w:val="108"/>
          <w:lang w:val="es-MX"/>
        </w:rPr>
      </w:pPr>
    </w:p>
    <w:p w14:paraId="63B29078" w14:textId="6F7A0EA4" w:rsidR="00685B28" w:rsidRPr="00FA3B85" w:rsidRDefault="00685B28" w:rsidP="00FA3B85">
      <w:pPr>
        <w:ind w:right="124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bCs/>
          <w:lang w:val="es-ES"/>
        </w:rPr>
        <w:t xml:space="preserve">I.2. </w:t>
      </w:r>
      <w:r w:rsidRPr="00AA3A0C">
        <w:rPr>
          <w:rFonts w:ascii="Arial" w:hAnsi="Arial" w:cs="Arial"/>
          <w:lang w:val="es-MX"/>
        </w:rPr>
        <w:t xml:space="preserve">Con convenio modificatorio </w:t>
      </w:r>
      <w:r w:rsidR="00D56374" w:rsidRPr="00AA3A0C">
        <w:rPr>
          <w:rFonts w:ascii="Arial" w:hAnsi="Arial" w:cs="Arial"/>
          <w:lang w:val="es-MX"/>
        </w:rPr>
        <w:t>número</w:t>
      </w:r>
      <w:r w:rsidR="00D56374">
        <w:rPr>
          <w:rFonts w:ascii="Arial" w:hAnsi="Arial" w:cs="Arial"/>
          <w:lang w:val="es-MX"/>
        </w:rPr>
        <w:t xml:space="preserve"> </w:t>
      </w:r>
      <w:proofErr w:type="spellStart"/>
      <w:r w:rsidR="00D56374">
        <w:rPr>
          <w:rFonts w:ascii="Arial" w:hAnsi="Arial" w:cs="Arial"/>
          <w:b/>
          <w:lang w:val="es-MX"/>
        </w:rPr>
        <w:t>DCSyCOP</w:t>
      </w:r>
      <w:proofErr w:type="spellEnd"/>
      <w:r w:rsidRPr="00327504">
        <w:rPr>
          <w:rFonts w:ascii="Arial" w:hAnsi="Arial" w:cs="Arial"/>
          <w:b/>
          <w:noProof/>
          <w:lang w:val="es-MX"/>
        </w:rPr>
        <w:t>/FIII 029/CM-01/2024</w:t>
      </w:r>
      <w:r>
        <w:rPr>
          <w:rFonts w:ascii="Arial" w:hAnsi="Arial" w:cs="Arial"/>
          <w:b/>
          <w:lang w:val="es-MX"/>
        </w:rPr>
        <w:t xml:space="preserve"> </w:t>
      </w:r>
      <w:r w:rsidRPr="00AA3A0C">
        <w:rPr>
          <w:rFonts w:ascii="Arial" w:hAnsi="Arial" w:cs="Arial"/>
          <w:lang w:val="es-MX"/>
        </w:rPr>
        <w:t>de fecha</w:t>
      </w:r>
      <w:r>
        <w:rPr>
          <w:rFonts w:ascii="Arial" w:hAnsi="Arial" w:cs="Arial"/>
          <w:lang w:val="es-MX"/>
        </w:rPr>
        <w:t xml:space="preserve"> </w:t>
      </w:r>
      <w:r w:rsidRPr="00327504">
        <w:rPr>
          <w:rFonts w:ascii="Arial" w:hAnsi="Arial" w:cs="Arial"/>
          <w:b/>
          <w:noProof/>
          <w:lang w:val="es-MX"/>
        </w:rPr>
        <w:t>16 de agosto del 2024</w:t>
      </w:r>
      <w:r w:rsidRPr="00AA3A0C">
        <w:rPr>
          <w:rFonts w:ascii="Arial" w:hAnsi="Arial" w:cs="Arial"/>
          <w:lang w:val="es-MX"/>
        </w:rPr>
        <w:t xml:space="preserve"> se difiere el periodo de ejecución del </w:t>
      </w:r>
      <w:r w:rsidRPr="00327504">
        <w:rPr>
          <w:rFonts w:ascii="Arial" w:hAnsi="Arial" w:cs="Arial"/>
          <w:b/>
          <w:noProof/>
          <w:lang w:val="es-MX"/>
        </w:rPr>
        <w:t>16 de agosto del 2024</w:t>
      </w:r>
      <w:r>
        <w:rPr>
          <w:rFonts w:ascii="Arial" w:hAnsi="Arial" w:cs="Arial"/>
          <w:lang w:val="es-MX"/>
        </w:rPr>
        <w:t xml:space="preserve"> </w:t>
      </w:r>
      <w:r w:rsidRPr="000267F9">
        <w:rPr>
          <w:rFonts w:ascii="Arial" w:hAnsi="Arial" w:cs="Arial"/>
          <w:lang w:val="es-MX"/>
        </w:rPr>
        <w:t>al</w:t>
      </w:r>
      <w:r>
        <w:rPr>
          <w:rFonts w:ascii="Arial" w:hAnsi="Arial" w:cs="Arial"/>
          <w:lang w:val="es-MX"/>
        </w:rPr>
        <w:t xml:space="preserve"> </w:t>
      </w:r>
      <w:r w:rsidRPr="00327504">
        <w:rPr>
          <w:rFonts w:ascii="Arial" w:hAnsi="Arial" w:cs="Arial"/>
          <w:b/>
          <w:noProof/>
          <w:lang w:val="es-MX"/>
        </w:rPr>
        <w:t>14 de septiembre del 2024</w:t>
      </w:r>
      <w:r>
        <w:rPr>
          <w:rFonts w:ascii="Arial" w:hAnsi="Arial" w:cs="Arial"/>
          <w:b/>
          <w:lang w:val="es-MX"/>
        </w:rPr>
        <w:t>.</w:t>
      </w:r>
    </w:p>
    <w:p w14:paraId="545D4493" w14:textId="77777777" w:rsidR="00685B28" w:rsidRDefault="00685B28" w:rsidP="00FA3B85">
      <w:pPr>
        <w:spacing w:before="6"/>
        <w:rPr>
          <w:rFonts w:ascii="Arial" w:hAnsi="Arial" w:cs="Arial"/>
          <w:lang w:val="es-MX"/>
        </w:rPr>
      </w:pPr>
    </w:p>
    <w:p w14:paraId="191C9B3D" w14:textId="77777777" w:rsidR="00685B28" w:rsidRPr="001427DE" w:rsidRDefault="00685B28" w:rsidP="00831005">
      <w:pPr>
        <w:spacing w:before="6"/>
        <w:jc w:val="both"/>
        <w:rPr>
          <w:rFonts w:ascii="Arial" w:eastAsia="Arial" w:hAnsi="Arial" w:cs="Arial"/>
          <w:lang w:val="es-ES"/>
        </w:rPr>
      </w:pPr>
      <w:r w:rsidRPr="001427DE">
        <w:rPr>
          <w:rFonts w:ascii="Arial" w:eastAsia="Arial" w:hAnsi="Arial" w:cs="Arial"/>
          <w:b/>
          <w:bCs/>
          <w:lang w:val="es-ES"/>
        </w:rPr>
        <w:t>I.</w:t>
      </w:r>
      <w:r>
        <w:rPr>
          <w:rFonts w:ascii="Arial" w:eastAsia="Arial" w:hAnsi="Arial" w:cs="Arial"/>
          <w:b/>
          <w:bCs/>
          <w:lang w:val="es-ES"/>
        </w:rPr>
        <w:t>3</w:t>
      </w:r>
      <w:r w:rsidRPr="001427DE">
        <w:rPr>
          <w:rFonts w:ascii="Arial" w:eastAsia="Arial" w:hAnsi="Arial" w:cs="Arial"/>
          <w:b/>
          <w:bCs/>
          <w:lang w:val="es-ES"/>
        </w:rPr>
        <w:t xml:space="preserve">. </w:t>
      </w:r>
      <w:r w:rsidRPr="001427DE">
        <w:rPr>
          <w:rFonts w:ascii="Arial" w:eastAsia="Arial" w:hAnsi="Arial" w:cs="Arial"/>
          <w:lang w:val="es-ES"/>
        </w:rPr>
        <w:t xml:space="preserve">Ante la necesidad de modificar los conceptos originalmente contratados, con fecha </w:t>
      </w:r>
      <w:r w:rsidRPr="00327504">
        <w:rPr>
          <w:rFonts w:ascii="Arial" w:eastAsia="Arial" w:hAnsi="Arial" w:cs="Arial"/>
          <w:b/>
          <w:noProof/>
          <w:lang w:val="es-ES"/>
        </w:rPr>
        <w:t>19 de agosto del 2024</w:t>
      </w:r>
      <w:r w:rsidRPr="001427DE">
        <w:rPr>
          <w:rFonts w:ascii="Arial" w:eastAsia="Arial" w:hAnsi="Arial" w:cs="Arial"/>
          <w:lang w:val="es-ES"/>
        </w:rPr>
        <w:t xml:space="preserve">, </w:t>
      </w:r>
      <w:r w:rsidRPr="001427DE">
        <w:rPr>
          <w:rFonts w:ascii="Arial" w:eastAsia="Arial" w:hAnsi="Arial" w:cs="Arial"/>
          <w:b/>
          <w:iCs/>
          <w:lang w:val="es-MX"/>
        </w:rPr>
        <w:t>“El Contratista”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1427DE">
        <w:rPr>
          <w:rFonts w:ascii="Arial" w:eastAsia="Arial" w:hAnsi="Arial" w:cs="Arial"/>
          <w:lang w:val="es-ES"/>
        </w:rPr>
        <w:t xml:space="preserve">mediante escrito solicita a </w:t>
      </w:r>
      <w:r w:rsidRPr="001427DE">
        <w:rPr>
          <w:rFonts w:ascii="Arial" w:eastAsia="Arial" w:hAnsi="Arial" w:cs="Arial"/>
          <w:b/>
          <w:lang w:val="es-MX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>El Municipio”</w:t>
      </w:r>
      <w:r w:rsidRPr="001427DE">
        <w:rPr>
          <w:rFonts w:ascii="Arial" w:eastAsia="Arial" w:hAnsi="Arial" w:cs="Arial"/>
          <w:b/>
          <w:lang w:val="es-MX"/>
        </w:rPr>
        <w:t xml:space="preserve"> </w:t>
      </w:r>
      <w:r w:rsidRPr="006F2698">
        <w:rPr>
          <w:rFonts w:ascii="Arial" w:eastAsia="Arial" w:hAnsi="Arial" w:cs="Arial"/>
          <w:lang w:val="es-ES"/>
        </w:rPr>
        <w:t xml:space="preserve">la revisión y autorización de </w:t>
      </w:r>
      <w:proofErr w:type="spellStart"/>
      <w:r w:rsidRPr="006F2698">
        <w:rPr>
          <w:rFonts w:ascii="Arial" w:eastAsia="Arial" w:hAnsi="Arial" w:cs="Arial"/>
          <w:bCs/>
        </w:rPr>
        <w:t>cantidades</w:t>
      </w:r>
      <w:proofErr w:type="spellEnd"/>
      <w:r w:rsidRPr="006F2698">
        <w:rPr>
          <w:rFonts w:ascii="Arial" w:eastAsia="Arial" w:hAnsi="Arial" w:cs="Arial"/>
          <w:bCs/>
        </w:rPr>
        <w:t xml:space="preserve"> </w:t>
      </w:r>
      <w:proofErr w:type="spellStart"/>
      <w:r w:rsidRPr="006F2698">
        <w:rPr>
          <w:rFonts w:ascii="Arial" w:eastAsia="Arial" w:hAnsi="Arial" w:cs="Arial"/>
          <w:bCs/>
        </w:rPr>
        <w:t>adicionales</w:t>
      </w:r>
      <w:proofErr w:type="spellEnd"/>
      <w:r w:rsidRPr="006F2698">
        <w:rPr>
          <w:rFonts w:ascii="Arial" w:eastAsia="Arial" w:hAnsi="Arial" w:cs="Arial"/>
          <w:bCs/>
        </w:rPr>
        <w:t xml:space="preserve"> y/o </w:t>
      </w:r>
      <w:proofErr w:type="spellStart"/>
      <w:r w:rsidRPr="006F2698">
        <w:rPr>
          <w:rFonts w:ascii="Arial" w:eastAsia="Arial" w:hAnsi="Arial" w:cs="Arial"/>
          <w:bCs/>
        </w:rPr>
        <w:t>conceptos</w:t>
      </w:r>
      <w:proofErr w:type="spellEnd"/>
      <w:r w:rsidRPr="006F2698">
        <w:rPr>
          <w:rFonts w:ascii="Arial" w:eastAsia="Arial" w:hAnsi="Arial" w:cs="Arial"/>
          <w:bCs/>
        </w:rPr>
        <w:t xml:space="preserve"> no </w:t>
      </w:r>
      <w:proofErr w:type="spellStart"/>
      <w:r w:rsidRPr="006F2698">
        <w:rPr>
          <w:rFonts w:ascii="Arial" w:eastAsia="Arial" w:hAnsi="Arial" w:cs="Arial"/>
          <w:bCs/>
        </w:rPr>
        <w:t>previstos</w:t>
      </w:r>
      <w:proofErr w:type="spellEnd"/>
      <w:r w:rsidRPr="006F2698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en</w:t>
      </w:r>
      <w:r w:rsidRPr="006F2698">
        <w:rPr>
          <w:rFonts w:ascii="Arial" w:eastAsia="Arial" w:hAnsi="Arial" w:cs="Arial"/>
          <w:bCs/>
        </w:rPr>
        <w:t xml:space="preserve"> el </w:t>
      </w:r>
      <w:proofErr w:type="spellStart"/>
      <w:r w:rsidRPr="006F2698">
        <w:rPr>
          <w:rFonts w:ascii="Arial" w:eastAsia="Arial" w:hAnsi="Arial" w:cs="Arial"/>
          <w:bCs/>
        </w:rPr>
        <w:t>catálogo</w:t>
      </w:r>
      <w:proofErr w:type="spellEnd"/>
      <w:r w:rsidRPr="006F2698">
        <w:rPr>
          <w:rFonts w:ascii="Arial" w:eastAsia="Arial" w:hAnsi="Arial" w:cs="Arial"/>
          <w:bCs/>
        </w:rPr>
        <w:t xml:space="preserve"> original del </w:t>
      </w:r>
      <w:proofErr w:type="spellStart"/>
      <w:r w:rsidRPr="006F2698">
        <w:rPr>
          <w:rFonts w:ascii="Arial" w:eastAsia="Arial" w:hAnsi="Arial" w:cs="Arial"/>
          <w:bCs/>
        </w:rPr>
        <w:t>contrato</w:t>
      </w:r>
      <w:proofErr w:type="spellEnd"/>
      <w:r w:rsidRPr="001427DE">
        <w:rPr>
          <w:rFonts w:ascii="Arial" w:eastAsia="Arial" w:hAnsi="Arial" w:cs="Arial"/>
          <w:lang w:val="es-ES"/>
        </w:rPr>
        <w:t xml:space="preserve">; mediante oficio </w:t>
      </w:r>
      <w:r w:rsidRPr="00831005">
        <w:rPr>
          <w:rFonts w:ascii="Arial" w:eastAsia="Arial" w:hAnsi="Arial" w:cs="Arial"/>
          <w:lang w:val="es-ES"/>
        </w:rPr>
        <w:t xml:space="preserve">número </w:t>
      </w:r>
      <w:r w:rsidRPr="00327504">
        <w:rPr>
          <w:rFonts w:ascii="Arial" w:eastAsia="Arial" w:hAnsi="Arial" w:cs="Arial"/>
          <w:b/>
          <w:noProof/>
          <w:lang w:val="es-ES"/>
        </w:rPr>
        <w:t>DOPyM/DCOC/3395/2024</w:t>
      </w:r>
      <w:r w:rsidRPr="002F31D0">
        <w:rPr>
          <w:rFonts w:ascii="Arial" w:eastAsia="Arial" w:hAnsi="Arial" w:cs="Arial"/>
          <w:b/>
          <w:noProof/>
          <w:lang w:val="es-ES"/>
        </w:rPr>
        <w:t xml:space="preserve"> </w:t>
      </w:r>
      <w:r w:rsidRPr="00831005">
        <w:rPr>
          <w:rFonts w:ascii="Arial" w:eastAsia="Arial" w:hAnsi="Arial" w:cs="Arial"/>
          <w:lang w:val="es-ES"/>
        </w:rPr>
        <w:t xml:space="preserve">de fecha </w:t>
      </w:r>
      <w:r w:rsidRPr="00327504">
        <w:rPr>
          <w:rFonts w:ascii="Arial" w:eastAsia="Arial" w:hAnsi="Arial" w:cs="Arial"/>
          <w:b/>
          <w:noProof/>
          <w:lang w:val="es-ES"/>
        </w:rPr>
        <w:t>21 de agosto del 2024</w:t>
      </w:r>
      <w:r w:rsidRPr="001427DE">
        <w:rPr>
          <w:rFonts w:ascii="Arial" w:eastAsia="Arial" w:hAnsi="Arial" w:cs="Arial"/>
          <w:lang w:val="es-MX"/>
        </w:rPr>
        <w:t>,</w:t>
      </w:r>
      <w:r>
        <w:rPr>
          <w:rFonts w:ascii="Arial" w:eastAsia="Arial" w:hAnsi="Arial" w:cs="Arial"/>
          <w:lang w:val="es-MX"/>
        </w:rPr>
        <w:t xml:space="preserve"> </w:t>
      </w:r>
      <w:r w:rsidRPr="001427DE">
        <w:rPr>
          <w:rFonts w:ascii="Arial" w:eastAsia="Arial" w:hAnsi="Arial" w:cs="Arial"/>
          <w:b/>
          <w:lang w:val="es-ES"/>
        </w:rPr>
        <w:t>“</w:t>
      </w:r>
      <w:r w:rsidRPr="001427DE">
        <w:rPr>
          <w:rFonts w:ascii="Arial" w:eastAsia="Arial" w:hAnsi="Arial" w:cs="Arial"/>
          <w:b/>
          <w:iCs/>
          <w:lang w:val="es-MX"/>
        </w:rPr>
        <w:t xml:space="preserve">El Municipio” </w:t>
      </w:r>
      <w:r w:rsidRPr="001427DE">
        <w:rPr>
          <w:rFonts w:ascii="Arial" w:eastAsia="Arial" w:hAnsi="Arial" w:cs="Arial"/>
          <w:bCs/>
          <w:iCs/>
          <w:lang w:val="es-MX"/>
        </w:rPr>
        <w:t>autoriza l</w:t>
      </w:r>
      <w:r>
        <w:rPr>
          <w:rFonts w:ascii="Arial" w:eastAsia="Arial" w:hAnsi="Arial" w:cs="Arial"/>
          <w:bCs/>
          <w:iCs/>
          <w:lang w:val="es-MX"/>
        </w:rPr>
        <w:t xml:space="preserve">as modificaciones </w:t>
      </w:r>
      <w:r w:rsidRPr="001427DE">
        <w:rPr>
          <w:rFonts w:ascii="Arial" w:eastAsia="Arial" w:hAnsi="Arial" w:cs="Arial"/>
          <w:bCs/>
          <w:iCs/>
          <w:lang w:val="es-MX"/>
        </w:rPr>
        <w:t>solicitad</w:t>
      </w:r>
      <w:r>
        <w:rPr>
          <w:rFonts w:ascii="Arial" w:eastAsia="Arial" w:hAnsi="Arial" w:cs="Arial"/>
          <w:bCs/>
          <w:iCs/>
          <w:lang w:val="es-MX"/>
        </w:rPr>
        <w:t>a</w:t>
      </w:r>
      <w:r w:rsidRPr="001427DE">
        <w:rPr>
          <w:rFonts w:ascii="Arial" w:eastAsia="Arial" w:hAnsi="Arial" w:cs="Arial"/>
          <w:bCs/>
          <w:iCs/>
          <w:lang w:val="es-MX"/>
        </w:rPr>
        <w:t>s para su ejecución y continuación de los trabajos</w:t>
      </w:r>
      <w:r w:rsidRPr="001427DE">
        <w:rPr>
          <w:rFonts w:ascii="Arial" w:eastAsia="Arial" w:hAnsi="Arial" w:cs="Arial"/>
          <w:lang w:val="es-ES"/>
        </w:rPr>
        <w:t>.</w:t>
      </w:r>
    </w:p>
    <w:p w14:paraId="797C32D9" w14:textId="77777777" w:rsidR="00685B28" w:rsidRPr="001427DE" w:rsidRDefault="00685B28" w:rsidP="00FA3B85">
      <w:pPr>
        <w:ind w:right="124"/>
        <w:jc w:val="both"/>
        <w:rPr>
          <w:rFonts w:ascii="Arial" w:eastAsia="Arial" w:hAnsi="Arial" w:cs="Arial"/>
          <w:lang w:val="es-ES"/>
        </w:rPr>
      </w:pPr>
    </w:p>
    <w:p w14:paraId="2CB797CF" w14:textId="77777777" w:rsidR="00685B28" w:rsidRPr="00405A5B" w:rsidRDefault="00685B28" w:rsidP="00FA3B85">
      <w:pPr>
        <w:ind w:right="80" w:hanging="5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b/>
          <w:bCs/>
          <w:spacing w:val="1"/>
          <w:lang w:val="es-MX"/>
        </w:rPr>
        <w:t>I.4.-</w:t>
      </w:r>
      <w:r w:rsidRPr="00FA3B85">
        <w:rPr>
          <w:rFonts w:ascii="Arial" w:eastAsia="Arial" w:hAnsi="Arial" w:cs="Arial"/>
          <w:spacing w:val="29"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 xml:space="preserve">Con fecha </w:t>
      </w:r>
      <w:r w:rsidRPr="00327504">
        <w:rPr>
          <w:rFonts w:ascii="Arial" w:eastAsia="Arial" w:hAnsi="Arial" w:cs="Arial"/>
          <w:b/>
          <w:noProof/>
          <w:lang w:val="es-MX"/>
        </w:rPr>
        <w:t>03 de septiembre del 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se emitió el dictamen técnico número</w:t>
      </w:r>
      <w:r w:rsidRPr="00405A5B">
        <w:rPr>
          <w:rFonts w:ascii="Arial" w:eastAsia="Arial" w:hAnsi="Arial" w:cs="Arial"/>
          <w:lang w:val="es-MX"/>
        </w:rPr>
        <w:t xml:space="preserve"> </w:t>
      </w:r>
      <w:r w:rsidRPr="00327504">
        <w:rPr>
          <w:rFonts w:ascii="Arial" w:eastAsia="Arial" w:hAnsi="Arial" w:cs="Arial"/>
          <w:b/>
          <w:bCs/>
          <w:noProof/>
          <w:lang w:val="es-ES"/>
        </w:rPr>
        <w:t>DCSyCOP/FIII 029/DT 01/2024</w:t>
      </w:r>
      <w:r>
        <w:rPr>
          <w:rFonts w:ascii="Arial" w:eastAsia="Arial" w:hAnsi="Arial" w:cs="Arial"/>
          <w:b/>
          <w:noProof/>
          <w:lang w:val="es-MX"/>
        </w:rPr>
        <w:t xml:space="preserve"> </w:t>
      </w:r>
      <w:r w:rsidRPr="00405A5B">
        <w:rPr>
          <w:rFonts w:ascii="Arial" w:eastAsia="Arial" w:hAnsi="Arial" w:cs="Arial"/>
          <w:lang w:val="es-ES"/>
        </w:rPr>
        <w:t>debidamente fundado y motivado para la formalización del presente convenio modificatorio.</w:t>
      </w:r>
      <w:r w:rsidRPr="002F31D0">
        <w:rPr>
          <w:rFonts w:ascii="Arial" w:eastAsia="Arial" w:hAnsi="Arial" w:cs="Arial"/>
          <w:b/>
          <w:bCs/>
          <w:noProof/>
          <w:lang w:val="es-ES"/>
        </w:rPr>
        <w:t xml:space="preserve"> </w:t>
      </w:r>
    </w:p>
    <w:p w14:paraId="1A47A61C" w14:textId="77777777" w:rsidR="00685B28" w:rsidRPr="00405A5B" w:rsidRDefault="00685B28" w:rsidP="00FA3B85">
      <w:pPr>
        <w:ind w:right="80" w:hanging="5"/>
        <w:jc w:val="both"/>
        <w:rPr>
          <w:rFonts w:ascii="Arial" w:eastAsia="Arial" w:hAnsi="Arial" w:cs="Arial"/>
          <w:spacing w:val="4"/>
          <w:lang w:val="es-MX"/>
        </w:rPr>
      </w:pPr>
    </w:p>
    <w:p w14:paraId="49BC45B4" w14:textId="77777777" w:rsidR="00685B28" w:rsidRPr="00AB40A4" w:rsidRDefault="00685B28" w:rsidP="00AB40A4">
      <w:pPr>
        <w:ind w:right="-1"/>
        <w:jc w:val="center"/>
        <w:rPr>
          <w:rFonts w:ascii="Arial" w:eastAsia="Arial" w:hAnsi="Arial" w:cs="Arial"/>
          <w:b/>
          <w:bCs/>
          <w:spacing w:val="1"/>
          <w:lang w:val="es-MX"/>
        </w:rPr>
      </w:pPr>
    </w:p>
    <w:p w14:paraId="56CAF9CF" w14:textId="77777777" w:rsidR="00685B28" w:rsidRPr="00DE1B98" w:rsidRDefault="00685B28" w:rsidP="00AB40A4">
      <w:pPr>
        <w:ind w:right="-1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II. D E C L A R A C I O N E S</w:t>
      </w:r>
    </w:p>
    <w:p w14:paraId="43DE57DC" w14:textId="77777777" w:rsidR="00685B28" w:rsidRPr="00FA3B85" w:rsidRDefault="00685B28" w:rsidP="00CD0B35">
      <w:pPr>
        <w:tabs>
          <w:tab w:val="left" w:pos="9706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43DD6EB6" w14:textId="77777777" w:rsidR="00685B28" w:rsidRPr="00FA3B85" w:rsidRDefault="00685B28" w:rsidP="00FA3B85">
      <w:pPr>
        <w:ind w:right="7810"/>
        <w:jc w:val="both"/>
        <w:rPr>
          <w:rFonts w:ascii="Arial" w:eastAsia="Arial" w:hAnsi="Arial" w:cs="Arial"/>
          <w:lang w:val="es-MX"/>
        </w:rPr>
      </w:pPr>
      <w:r w:rsidRPr="00450A59">
        <w:rPr>
          <w:rFonts w:ascii="Arial" w:eastAsia="Arial" w:hAnsi="Arial" w:cs="Arial"/>
          <w:lang w:val="es-ES"/>
        </w:rPr>
        <w:t>Declaran</w:t>
      </w:r>
      <w:r w:rsidRPr="00FA3B85">
        <w:rPr>
          <w:rFonts w:ascii="Arial" w:eastAsia="Arial" w:hAnsi="Arial" w:cs="Arial"/>
          <w:spacing w:val="21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w w:val="104"/>
          <w:lang w:val="es-MX"/>
        </w:rPr>
        <w:t>”</w:t>
      </w:r>
    </w:p>
    <w:p w14:paraId="20ED0327" w14:textId="77777777" w:rsidR="00685B28" w:rsidRPr="00FA3B85" w:rsidRDefault="00685B28" w:rsidP="00FA3B85">
      <w:pPr>
        <w:spacing w:before="3"/>
        <w:rPr>
          <w:rFonts w:ascii="Arial" w:hAnsi="Arial" w:cs="Arial"/>
          <w:lang w:val="es-MX"/>
        </w:rPr>
      </w:pPr>
    </w:p>
    <w:p w14:paraId="3F9EAA23" w14:textId="77777777" w:rsidR="00685B28" w:rsidRPr="00FA3B85" w:rsidRDefault="00685B28" w:rsidP="00FA3B85">
      <w:pPr>
        <w:ind w:right="71"/>
        <w:jc w:val="both"/>
        <w:rPr>
          <w:rFonts w:ascii="Arial" w:eastAsia="Arial" w:hAnsi="Arial" w:cs="Arial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1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spacing w:val="16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ratifican en todo y en cada uno de sus términos el Contrato de Obra Pública número</w:t>
      </w:r>
      <w:r w:rsidRPr="00426157">
        <w:rPr>
          <w:rFonts w:ascii="Arial" w:eastAsia="Arial" w:hAnsi="Arial" w:cs="Arial"/>
          <w:b/>
          <w:lang w:val="es-ES"/>
        </w:rPr>
        <w:t xml:space="preserve">: </w:t>
      </w:r>
      <w:r w:rsidRPr="00327504">
        <w:rPr>
          <w:rFonts w:ascii="Arial" w:eastAsia="Arial" w:hAnsi="Arial" w:cs="Arial"/>
          <w:b/>
          <w:noProof/>
          <w:lang w:val="es-ES"/>
        </w:rPr>
        <w:t>DCSyCOP/FIII 029/2024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450A59">
        <w:rPr>
          <w:rFonts w:ascii="Arial" w:eastAsia="Arial" w:hAnsi="Arial" w:cs="Arial"/>
          <w:lang w:val="es-ES"/>
        </w:rPr>
        <w:t>de fecha</w:t>
      </w:r>
      <w:r w:rsidRPr="00FA3B85">
        <w:rPr>
          <w:rFonts w:ascii="Arial" w:eastAsia="Arial" w:hAnsi="Arial" w:cs="Arial"/>
          <w:spacing w:val="17"/>
          <w:lang w:val="es-MX"/>
        </w:rPr>
        <w:t xml:space="preserve"> </w:t>
      </w:r>
      <w:r w:rsidRPr="00327504">
        <w:rPr>
          <w:rFonts w:ascii="Arial" w:eastAsia="Arial" w:hAnsi="Arial" w:cs="Arial"/>
          <w:b/>
          <w:bCs/>
          <w:noProof/>
          <w:lang w:val="es-ES"/>
        </w:rPr>
        <w:t>20 de junio de 2024</w:t>
      </w:r>
      <w:r>
        <w:rPr>
          <w:rFonts w:ascii="Arial" w:hAnsi="Arial" w:cs="Arial"/>
          <w:lang w:val="es-MX"/>
        </w:rPr>
        <w:t xml:space="preserve">, </w:t>
      </w:r>
      <w:r w:rsidRPr="00450A59">
        <w:rPr>
          <w:rFonts w:ascii="Arial" w:eastAsia="Arial" w:hAnsi="Arial" w:cs="Arial"/>
          <w:lang w:val="es-ES"/>
        </w:rPr>
        <w:t>para todos los efectos legales correspondientes</w:t>
      </w:r>
      <w:r>
        <w:rPr>
          <w:rFonts w:ascii="Arial" w:eastAsia="Arial" w:hAnsi="Arial" w:cs="Arial"/>
          <w:w w:val="102"/>
          <w:lang w:val="es-MX"/>
        </w:rPr>
        <w:t>.</w:t>
      </w:r>
    </w:p>
    <w:p w14:paraId="44F1D8AE" w14:textId="77777777" w:rsidR="00685B28" w:rsidRDefault="00685B28" w:rsidP="00FA3B85">
      <w:pPr>
        <w:rPr>
          <w:rFonts w:ascii="Arial" w:hAnsi="Arial" w:cs="Arial"/>
          <w:lang w:val="es-MX"/>
        </w:rPr>
      </w:pPr>
    </w:p>
    <w:p w14:paraId="0D126E7F" w14:textId="77777777" w:rsidR="00685B28" w:rsidRDefault="00685B28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  <w:r w:rsidRPr="00AB40A4">
        <w:rPr>
          <w:rFonts w:ascii="Arial" w:eastAsia="Arial" w:hAnsi="Arial" w:cs="Arial"/>
          <w:b/>
          <w:bCs/>
          <w:spacing w:val="1"/>
          <w:lang w:val="es-MX"/>
        </w:rPr>
        <w:t>II</w:t>
      </w:r>
      <w:r w:rsidRPr="00AB40A4">
        <w:rPr>
          <w:rFonts w:ascii="Arial" w:eastAsia="Arial" w:hAnsi="Arial" w:cs="Arial"/>
          <w:b/>
          <w:bCs/>
          <w:spacing w:val="3"/>
          <w:lang w:val="es-MX"/>
        </w:rPr>
        <w:t>.</w:t>
      </w:r>
      <w:r w:rsidRPr="00AB40A4">
        <w:rPr>
          <w:rFonts w:ascii="Arial" w:eastAsia="Arial" w:hAnsi="Arial" w:cs="Arial"/>
          <w:b/>
          <w:bCs/>
          <w:spacing w:val="1"/>
          <w:lang w:val="es-MX"/>
        </w:rPr>
        <w:t>2</w:t>
      </w:r>
      <w:r w:rsidRPr="00AB40A4">
        <w:rPr>
          <w:rFonts w:ascii="Arial" w:eastAsia="Arial" w:hAnsi="Arial" w:cs="Arial"/>
          <w:b/>
          <w:bCs/>
          <w:spacing w:val="2"/>
          <w:lang w:val="es-MX"/>
        </w:rPr>
        <w:t>.</w:t>
      </w:r>
      <w:r w:rsidRPr="00AB40A4">
        <w:rPr>
          <w:rFonts w:ascii="Arial" w:eastAsia="Arial" w:hAnsi="Arial" w:cs="Arial"/>
          <w:b/>
          <w:bCs/>
          <w:lang w:val="es-MX"/>
        </w:rPr>
        <w:t>-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450A59">
        <w:rPr>
          <w:rFonts w:ascii="Arial" w:eastAsia="Arial" w:hAnsi="Arial" w:cs="Arial"/>
          <w:lang w:val="es-ES"/>
        </w:rPr>
        <w:t>Que reconocen el alcance de las modificaciones materia de este convenio, que tienen suficiente capacidad jurídica, para suscribirlo y sujetarse a las nuevas condiciones previstas en este convenio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1725A51A" w14:textId="77777777" w:rsidR="00685B28" w:rsidRDefault="00685B28" w:rsidP="00FA3B85">
      <w:pPr>
        <w:ind w:right="87" w:hanging="5"/>
        <w:jc w:val="both"/>
        <w:rPr>
          <w:rFonts w:ascii="Arial" w:eastAsia="Arial" w:hAnsi="Arial" w:cs="Arial"/>
          <w:w w:val="102"/>
          <w:lang w:val="es-MX"/>
        </w:rPr>
      </w:pPr>
    </w:p>
    <w:p w14:paraId="1A3B9B4F" w14:textId="77777777" w:rsidR="00685B28" w:rsidRDefault="00685B28" w:rsidP="00FA3B85">
      <w:pPr>
        <w:ind w:left="567" w:right="67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III. C L A U S U L A S</w:t>
      </w:r>
    </w:p>
    <w:p w14:paraId="7BC1D666" w14:textId="77777777" w:rsidR="00685B28" w:rsidRDefault="00685B28" w:rsidP="00FD2119">
      <w:pPr>
        <w:rPr>
          <w:rFonts w:eastAsia="Arial"/>
          <w:noProof/>
          <w:lang w:val="es-ES"/>
        </w:rPr>
      </w:pPr>
    </w:p>
    <w:p w14:paraId="564B09CE" w14:textId="77777777" w:rsidR="00685B28" w:rsidRPr="000267F9" w:rsidRDefault="00685B28" w:rsidP="00FA3B85">
      <w:pPr>
        <w:ind w:right="68" w:hanging="5"/>
        <w:jc w:val="both"/>
        <w:rPr>
          <w:rFonts w:ascii="Arial" w:eastAsia="Arial" w:hAnsi="Arial" w:cs="Arial"/>
          <w:bCs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Primera.</w:t>
      </w:r>
      <w:r>
        <w:rPr>
          <w:rFonts w:ascii="Arial" w:eastAsia="Arial" w:hAnsi="Arial" w:cs="Arial"/>
          <w:lang w:val="es-MX"/>
        </w:rPr>
        <w:t xml:space="preserve"> </w:t>
      </w:r>
      <w:r w:rsidRPr="00FA3B85">
        <w:rPr>
          <w:rFonts w:ascii="Arial" w:eastAsia="Arial" w:hAnsi="Arial" w:cs="Arial"/>
          <w:lang w:val="es-MX"/>
        </w:rPr>
        <w:t xml:space="preserve">- </w:t>
      </w:r>
      <w:r w:rsidRPr="00450A59">
        <w:rPr>
          <w:rFonts w:ascii="Arial" w:eastAsia="Arial" w:hAnsi="Arial" w:cs="Arial"/>
          <w:lang w:val="es-ES"/>
        </w:rPr>
        <w:t>El objeto del presente Convenio, tiene como finalidad establecer los nuevos términos y condiciones bajo los cuales</w:t>
      </w:r>
      <w:r w:rsidRPr="005F351E">
        <w:rPr>
          <w:rFonts w:ascii="Arial" w:eastAsia="Arial" w:hAnsi="Arial" w:cs="Arial"/>
          <w:lang w:val="es-MX"/>
        </w:rPr>
        <w:t xml:space="preserve"> </w:t>
      </w:r>
      <w:r w:rsidRPr="005F351E">
        <w:rPr>
          <w:rFonts w:ascii="Arial" w:eastAsia="Arial" w:hAnsi="Arial" w:cs="Arial"/>
          <w:spacing w:val="1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Municipio</w:t>
      </w:r>
      <w:r w:rsidRPr="005F351E">
        <w:rPr>
          <w:rFonts w:ascii="Arial" w:eastAsia="Arial" w:hAnsi="Arial" w:cs="Arial"/>
          <w:b/>
          <w:lang w:val="es-MX"/>
        </w:rPr>
        <w:t xml:space="preserve">” </w:t>
      </w:r>
      <w:r w:rsidRPr="00683E5B">
        <w:rPr>
          <w:rFonts w:ascii="Arial" w:eastAsia="Arial" w:hAnsi="Arial" w:cs="Arial"/>
          <w:bCs/>
          <w:lang w:val="es-MX"/>
        </w:rPr>
        <w:t>y</w:t>
      </w:r>
      <w:r w:rsidRPr="00851FD1">
        <w:rPr>
          <w:rFonts w:ascii="Arial" w:eastAsia="Arial" w:hAnsi="Arial" w:cs="Arial"/>
          <w:b/>
          <w:lang w:val="es-MX"/>
        </w:rPr>
        <w:t xml:space="preserve"> 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5F351E">
        <w:rPr>
          <w:rFonts w:ascii="Arial" w:eastAsia="Arial" w:hAnsi="Arial" w:cs="Arial"/>
          <w:b/>
          <w:lang w:val="es-MX"/>
        </w:rPr>
        <w:t>”</w:t>
      </w:r>
      <w:r w:rsidRPr="005F351E">
        <w:rPr>
          <w:rFonts w:ascii="Arial" w:eastAsia="Arial" w:hAnsi="Arial" w:cs="Arial"/>
          <w:b/>
          <w:spacing w:val="41"/>
          <w:lang w:val="es-MX"/>
        </w:rPr>
        <w:t xml:space="preserve"> </w:t>
      </w:r>
      <w:r>
        <w:rPr>
          <w:rFonts w:ascii="Arial" w:eastAsia="Arial" w:hAnsi="Arial" w:cs="Arial"/>
          <w:lang w:val="es-ES"/>
        </w:rPr>
        <w:t>ejecutaran los trabajos relativos a</w:t>
      </w:r>
      <w:r w:rsidRPr="00DE1B98">
        <w:rPr>
          <w:rFonts w:ascii="Arial" w:eastAsia="Arial" w:hAnsi="Arial" w:cs="Arial"/>
          <w:lang w:val="es-ES"/>
        </w:rPr>
        <w:t xml:space="preserve">l Contrato de Obra Pública a </w:t>
      </w:r>
      <w:r>
        <w:rPr>
          <w:rFonts w:ascii="Arial" w:eastAsia="Arial" w:hAnsi="Arial" w:cs="Arial"/>
          <w:lang w:val="es-ES"/>
        </w:rPr>
        <w:t xml:space="preserve">Base de </w:t>
      </w:r>
      <w:r w:rsidRPr="00DE1B98">
        <w:rPr>
          <w:rFonts w:ascii="Arial" w:eastAsia="Arial" w:hAnsi="Arial" w:cs="Arial"/>
          <w:lang w:val="es-ES"/>
        </w:rPr>
        <w:t>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327504">
        <w:rPr>
          <w:rFonts w:ascii="Arial" w:eastAsia="Arial" w:hAnsi="Arial" w:cs="Arial"/>
          <w:b/>
          <w:noProof/>
          <w:lang w:val="es-ES"/>
        </w:rPr>
        <w:t>DCSyCOP/FIII 029/2024</w:t>
      </w:r>
      <w:r w:rsidRPr="005F351E">
        <w:rPr>
          <w:rFonts w:ascii="Arial" w:eastAsia="Arial" w:hAnsi="Arial" w:cs="Arial"/>
          <w:spacing w:val="35"/>
          <w:lang w:val="es-MX"/>
        </w:rPr>
        <w:t xml:space="preserve"> </w:t>
      </w:r>
      <w:r>
        <w:rPr>
          <w:rFonts w:ascii="Arial" w:eastAsia="Arial" w:hAnsi="Arial" w:cs="Arial"/>
          <w:bCs/>
          <w:lang w:val="es-MX"/>
        </w:rPr>
        <w:t xml:space="preserve">de fecha </w:t>
      </w:r>
      <w:r w:rsidRPr="00327504">
        <w:rPr>
          <w:rFonts w:ascii="Arial" w:eastAsia="Arial" w:hAnsi="Arial" w:cs="Arial"/>
          <w:b/>
          <w:bCs/>
          <w:noProof/>
          <w:lang w:val="es-MX"/>
        </w:rPr>
        <w:t>20 de junio de 2024</w:t>
      </w:r>
      <w:r>
        <w:rPr>
          <w:rFonts w:ascii="Arial" w:hAnsi="Arial" w:cs="Arial"/>
          <w:lang w:val="es-MX"/>
        </w:rPr>
        <w:t>.</w:t>
      </w:r>
    </w:p>
    <w:p w14:paraId="17C3FC54" w14:textId="77777777" w:rsidR="00685B28" w:rsidRDefault="00685B28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</w:p>
    <w:p w14:paraId="54B3E9D9" w14:textId="77777777" w:rsidR="00685B28" w:rsidRDefault="00685B28" w:rsidP="00AB40A4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lastRenderedPageBreak/>
        <w:t>Segunda. - “El Municipio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FA3B85">
        <w:rPr>
          <w:rFonts w:ascii="Arial" w:eastAsia="Arial" w:hAnsi="Arial" w:cs="Arial"/>
          <w:lang w:val="es-MX"/>
        </w:rPr>
        <w:t>y</w:t>
      </w:r>
      <w:r w:rsidRPr="00FA3B85">
        <w:rPr>
          <w:rFonts w:ascii="Arial" w:eastAsia="Arial" w:hAnsi="Arial" w:cs="Arial"/>
          <w:spacing w:val="5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>”</w:t>
      </w:r>
      <w:r w:rsidRPr="00FA3B85">
        <w:rPr>
          <w:rFonts w:ascii="Arial" w:eastAsia="Arial" w:hAnsi="Arial" w:cs="Arial"/>
          <w:b/>
          <w:spacing w:val="45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modifican los conceptos de obra del Contrato de Obra Pública a Base de Precios Unitarios y Tiempo Determinado número</w:t>
      </w:r>
      <w:r>
        <w:rPr>
          <w:rFonts w:ascii="Arial" w:eastAsia="Arial" w:hAnsi="Arial" w:cs="Arial"/>
          <w:lang w:val="es-ES"/>
        </w:rPr>
        <w:t xml:space="preserve">: </w:t>
      </w:r>
      <w:r w:rsidRPr="00327504">
        <w:rPr>
          <w:rFonts w:ascii="Arial" w:eastAsia="Arial" w:hAnsi="Arial" w:cs="Arial"/>
          <w:b/>
          <w:noProof/>
          <w:lang w:val="es-ES"/>
        </w:rPr>
        <w:t>DCSyCOP/FIII 029/2024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327504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>conforme a lo siguiente:</w:t>
      </w:r>
    </w:p>
    <w:p w14:paraId="151F00AD" w14:textId="77777777" w:rsidR="00685B28" w:rsidRPr="005F5AD4" w:rsidRDefault="00685B28" w:rsidP="00FA3B85">
      <w:pPr>
        <w:ind w:right="5289"/>
        <w:jc w:val="both"/>
        <w:rPr>
          <w:rFonts w:ascii="Arial" w:eastAsia="Arial" w:hAnsi="Arial" w:cs="Arial"/>
          <w:b/>
          <w:lang w:val="es-MX"/>
        </w:rPr>
      </w:pPr>
    </w:p>
    <w:p w14:paraId="6169B454" w14:textId="77777777" w:rsidR="00685B28" w:rsidRPr="005F5AD4" w:rsidRDefault="00685B28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  <w:r w:rsidRPr="005F5AD4">
        <w:rPr>
          <w:rFonts w:ascii="Arial" w:eastAsia="Arial" w:hAnsi="Arial" w:cs="Arial"/>
          <w:b/>
          <w:bCs/>
          <w:noProof/>
          <w:lang w:val="es-ES"/>
        </w:rPr>
        <w:t>A). – CONCEPTOS CON VOLUMENES EXCEDENTES.</w:t>
      </w:r>
    </w:p>
    <w:p w14:paraId="2F37DF4C" w14:textId="77777777" w:rsidR="00685B28" w:rsidRPr="005F5AD4" w:rsidRDefault="00685B28" w:rsidP="00683E5B">
      <w:pPr>
        <w:ind w:right="99"/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W w:w="10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4702"/>
        <w:gridCol w:w="1276"/>
        <w:gridCol w:w="797"/>
        <w:gridCol w:w="944"/>
        <w:gridCol w:w="1276"/>
      </w:tblGrid>
      <w:tr w:rsidR="00051519" w:rsidRPr="00051519" w14:paraId="129DFF66" w14:textId="77777777" w:rsidTr="006D5524">
        <w:trPr>
          <w:tblHeader/>
        </w:trPr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D48BA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CLAVE</w:t>
            </w:r>
          </w:p>
        </w:tc>
        <w:tc>
          <w:tcPr>
            <w:tcW w:w="47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FF33B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6F61A6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UNIDAD</w:t>
            </w:r>
          </w:p>
        </w:tc>
        <w:tc>
          <w:tcPr>
            <w:tcW w:w="7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01EE4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P. U.</w:t>
            </w:r>
          </w:p>
        </w:tc>
        <w:tc>
          <w:tcPr>
            <w:tcW w:w="9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1FE75F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VOLUMEN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FC1AD3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TOTAL</w:t>
            </w:r>
          </w:p>
        </w:tc>
      </w:tr>
      <w:tr w:rsidR="00051519" w:rsidRPr="00051519" w14:paraId="4D832177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5BB183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23-PRDCTBNQ-01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B5D70B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CORTE DE BANQUETA DE CONCRETO HIDRÁULICO SIMPLE O ARMADO, DE 5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077C6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3CC9EB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$9.67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1B2D4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46.36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A53F8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$448.30</w:t>
            </w:r>
          </w:p>
        </w:tc>
      </w:tr>
      <w:tr w:rsidR="00051519" w:rsidRPr="00051519" w14:paraId="7E292544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A7C30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23-PRDMQBNQ-01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F098A3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DEMOLICIÓN A MAQUINA, DE BANQUETA DE CONCRETO HIDRÁULICO SIMPLE O ARMADO, DE 10 CMS. DE ESPESOR PROMEDIO, CON RETROEXCAVADORA Y MARTILLO HIDRÁULICO; INCLUYE: EQUIPO, HERRAMIENTA, MANO DE OBRA Y ACARREO DEL MATERIAL PRODUCTO DE LOS TRABAJOS FUERA DEL LUGAR DE LA OBRA A TIRO LIBRE.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1C838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EF860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$222.40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F4764F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9.94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6B730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$2,210.66</w:t>
            </w:r>
          </w:p>
        </w:tc>
      </w:tr>
      <w:tr w:rsidR="00051519" w:rsidRPr="00051519" w14:paraId="568CEF39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878B5B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AG-CDO-90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F9DA07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SUMINISTRO E INSTALACION DE CODO DE PVC 90° x 3" (76 MM) DE DIAMETRO INCLUYE EMPAQUE, MATERIALES, MANO DE OBRA.Y ACARREO LIBRE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2E32AF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5B2BE1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$221.16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F3B71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883CB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$442.32</w:t>
            </w:r>
          </w:p>
        </w:tc>
      </w:tr>
      <w:tr w:rsidR="00051519" w:rsidRPr="00051519" w14:paraId="7CA81BB6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C23BE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23-APCPVC345-01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808007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SUMINISTRO E INSTALACIÓN DE CODO DE PVC HIDRÁULICO RD-26 DE 45° X (76 MM) 3" DE DIÁMETRO, INCLUYE: SUMINISTRO, ACARREO LIBRE, ALINEADO, NIVELADO, JUNTEO, MANO DE OBRA, HERRAMIENTA Y EQUIPO.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BC837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0BDD2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$233.61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30A74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8DC413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$700.83</w:t>
            </w:r>
          </w:p>
        </w:tc>
      </w:tr>
      <w:tr w:rsidR="00051519" w:rsidRPr="00051519" w14:paraId="3D7CDD0E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3C1D6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23-APECPVC3-01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412E92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SUMINISTRO E INSTALACIÓN DE EXTREMIDAD CAMPANA DE PVC HIDRÁULICA RD26 DE 76 MM (3") DE DIAMETRO, INCLUYE: MATERIALES, EMPAQUE DE NEOPRENO, TORNILLOS Y TUERCAS Y MANO DE OBRA.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A46053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0FF5FE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$182.20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5CE0B3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2506A7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$182.20</w:t>
            </w:r>
          </w:p>
        </w:tc>
      </w:tr>
      <w:tr w:rsidR="00051519" w:rsidRPr="00051519" w14:paraId="46B2ED33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39384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AG-ATRA-04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FEB1C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 xml:space="preserve">ATRAQUE DE CONCRETO SIMPLE DE 30X30X40 CMS. DE ALTURA DE </w:t>
            </w:r>
            <w:proofErr w:type="spellStart"/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F'c</w:t>
            </w:r>
            <w:proofErr w:type="spellEnd"/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=100KG/CM2 PARA TUBERIA DE 2 A 6", INCL. COLADO, HERRAMIENTA, EQUIPO Y MANO DE OBRA.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5B4E63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B152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$368.43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C7D562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51E46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$368.43</w:t>
            </w:r>
          </w:p>
        </w:tc>
      </w:tr>
      <w:tr w:rsidR="00051519" w:rsidRPr="00051519" w14:paraId="1842D7DF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28B7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23-TEBHMN-02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ECB762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SUMINISTRO, MEZCLADO, TENDIDO Y COMPACTADO DE MATERIAL PARA BASE HIDRÁULICA CON BAILARINA DE COMPACTACIÓN Y MEDIOS MANUALES; HIDRÁULICA CON BAILARINA DE COMPACTACIÓN Y MEDIOS MANUALES; CARACTERÍSTICAS DE UN 35% DE MATERIAL DE REVESTIMIENTO Y 65% DE MATERIAL DEL TIPO GRAVA-ARENA, CONSIDERANDO DENTRO DE ESTE PORCENTAJE AL MENOS UN 40% DEL VOLUMEN DE GRAVA CON UN T.M.A. DE 1 1/2" Y UN 60% DE ARENA, PUDIENDO SER DEL MISMO BANCO O DE BANCOS DIFERENTES, INCLUYE: DISEÑO DE LA MEZCLA, REALIZADO POR UN LABORATORIO CERTIFICADO, COMPACTADO DE LA MISMA PARA OBTENER UN GRADO DE COMPACTACIÓN DEL 95% DE SU P.V.S.M. COMO MÍNIMO, RIEGO DE AGUA CON PIPA PARA EL MEZCLADO Y LA COMPACTACIÓN; PRUEBAS DE LABORATORIO @ 140 M3., ACARREOS LIBRES DENTRO Y FUERA DE LA OBRA Y EQUIPO DE TRABAJO.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44071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CFD032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$1,451.65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72F0C6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6.50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8B90E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$9,435.73</w:t>
            </w:r>
          </w:p>
        </w:tc>
      </w:tr>
      <w:tr w:rsidR="00051519" w:rsidRPr="00051519" w14:paraId="4CC67C91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0335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23-PH15OAEG-01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9E8CB0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 xml:space="preserve">CONCRETO HIDRÁULICO PARA LOSA DE PAVIMENTO CON ESPESOR DE 15 CMS., MODULO DE RUPTURA DE 38 KG/CM2 Y UN REVENIMIENTO DE 12 CMS. +/- 3 CM. ACABADO SIMILAR AL EXISTENTE, CEMENTO PORTLAND PUZONALICO CLASE RESISTENTE 30 DE ALTA RESISTENCIA INICIAL (CPP-30R), PARA REPOSICIÓN EN RESISTENTE 30 DE ALTA RESISTENCIA INICIAL (CPP-30R), PARA REPOSICIÓN EN ZONAS INTERVENIDAS, COLOCADO EN LOSAS DE 40 A 80 CMS. DE ANCHO PROMEDIO </w:t>
            </w: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lastRenderedPageBreak/>
              <w:t>Y LONGITUDES MÁXIMAS DE 1.50 MTS., CONCRETO HECHO CON REVOLVEDORA Y COLADO DE LOSAS EN FORMA ALTERNADA CON DIFERENCIAS DE UN DÍA COMO MÍNIMO ENTRE COLADOS, INC.: MATERIALES Y  HERRAMIENTAS SEGÚN EL DISEÑO DEL PAVIMENTO EXISTENTE, CIMBRA DE MADERA, SUMINISTRO DE MATERIALES, VIBRADO, CURADO CON MEMBRANA EMULSIONADA (BASE AGUA), APLICADA CON ASPERSOR.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880DFB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lastRenderedPageBreak/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8D526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$908.40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9F8CA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38.13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E34B25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$34,637.29</w:t>
            </w:r>
          </w:p>
        </w:tc>
      </w:tr>
      <w:tr w:rsidR="00051519" w:rsidRPr="00051519" w14:paraId="30B04F67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A5B45E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lastRenderedPageBreak/>
              <w:t>23-URBA10ARPR-01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05775A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CONSTRUCCIÓN DE BANQUETA DE 10 CMS. DE ESPESOR, CON CONCRETO F´C=200 KG/CM2, HECHO CON REVOLVEDORA CON CEMENTO PORTLAND PUZOLÁNICO DE ALTA RESISTENCIA INICIAL (CPP-30R), ACABADO RAYADO CON CEPILLO DE ALAMBRE, INCLUYE: CINTA DE PROTECCIÓN, CIMBRA DE MADERA DE PINO DE 3RA. VOLTEADOR, JUNTA DE DILATACIÓN A BASE DE CARTÓN ASFÁLTICO DE 3 MM. DE ESP. ESPACIADAS @ 2.5 ML, ELABORACIÓN, PRUEBAS DE LABORATORIO @40 M3, COLADO, VIBRADO Y CURADO DE CONCRETO CON MEMBRANA EMULSIONADA (BASE AGUA) APLICADA CON ASPERSOR.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C0A59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9E63DB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$595.75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69B115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9.94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BB5B7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$5,921.76</w:t>
            </w:r>
          </w:p>
        </w:tc>
      </w:tr>
      <w:tr w:rsidR="00051519" w:rsidRPr="00051519" w14:paraId="3FF2F3A9" w14:textId="77777777" w:rsidTr="00051519"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E2E939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7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A1A227E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7AA4677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5E2576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CFFEBA" w14:textId="77777777" w:rsidR="00051519" w:rsidRPr="00051519" w:rsidRDefault="00051519" w:rsidP="00051519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 xml:space="preserve"> SUBTOTAL 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6BFDC2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$54,347.51</w:t>
            </w:r>
          </w:p>
        </w:tc>
      </w:tr>
      <w:tr w:rsidR="00051519" w:rsidRPr="00051519" w14:paraId="69FF1DDA" w14:textId="77777777" w:rsidTr="00051519"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7A81B8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7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CF5C32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210904E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07CC544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A8C619" w14:textId="77777777" w:rsidR="00051519" w:rsidRPr="00051519" w:rsidRDefault="00051519" w:rsidP="00051519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 xml:space="preserve"> I.V.A 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4ABC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$8,695.60</w:t>
            </w:r>
          </w:p>
        </w:tc>
      </w:tr>
      <w:tr w:rsidR="00051519" w:rsidRPr="00051519" w14:paraId="6D0D37F2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291A3F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E0CBDC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F9A332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F67AC5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D0CDF3" w14:textId="77777777" w:rsidR="00051519" w:rsidRPr="00051519" w:rsidRDefault="00051519" w:rsidP="00051519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 xml:space="preserve"> 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79E32E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$63,043.11</w:t>
            </w:r>
          </w:p>
        </w:tc>
      </w:tr>
    </w:tbl>
    <w:p w14:paraId="636FAEBE" w14:textId="4E8FA808" w:rsidR="00051519" w:rsidRDefault="00051519"/>
    <w:p w14:paraId="782E2228" w14:textId="01F8783A" w:rsidR="00051519" w:rsidRDefault="00051519"/>
    <w:p w14:paraId="3428FBF3" w14:textId="1BE8A355" w:rsidR="00051519" w:rsidRDefault="00051519"/>
    <w:p w14:paraId="46CEC759" w14:textId="77777777" w:rsidR="00051519" w:rsidRDefault="00051519"/>
    <w:p w14:paraId="07C777D7" w14:textId="77777777" w:rsidR="00051519" w:rsidRDefault="00051519" w:rsidP="00051519">
      <w:pPr>
        <w:spacing w:before="34"/>
        <w:rPr>
          <w:rFonts w:ascii="Arial" w:eastAsia="Arial" w:hAnsi="Arial" w:cs="Arial"/>
          <w:b/>
          <w:lang w:val="es-MX"/>
        </w:rPr>
      </w:pPr>
      <w:r w:rsidRPr="00DD15CB">
        <w:rPr>
          <w:rFonts w:ascii="Arial" w:eastAsia="Arial" w:hAnsi="Arial" w:cs="Arial"/>
          <w:b/>
          <w:bCs/>
          <w:noProof/>
          <w:lang w:val="es-ES"/>
        </w:rPr>
        <w:t>B). – CONCEPTOS CON REDUCCIÓN DE VOLUMENES</w:t>
      </w:r>
      <w:r w:rsidRPr="00DD15CB">
        <w:rPr>
          <w:rFonts w:ascii="Arial" w:eastAsia="Arial" w:hAnsi="Arial" w:cs="Arial"/>
          <w:b/>
          <w:lang w:val="es-MX"/>
        </w:rPr>
        <w:t>.</w:t>
      </w:r>
    </w:p>
    <w:p w14:paraId="42B6FAAC" w14:textId="00BB8103" w:rsidR="00051519" w:rsidRDefault="00051519"/>
    <w:tbl>
      <w:tblPr>
        <w:tblW w:w="10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4702"/>
        <w:gridCol w:w="1276"/>
        <w:gridCol w:w="797"/>
        <w:gridCol w:w="944"/>
        <w:gridCol w:w="1276"/>
      </w:tblGrid>
      <w:tr w:rsidR="00051519" w:rsidRPr="00051519" w14:paraId="57ECDD3A" w14:textId="77777777" w:rsidTr="00051519">
        <w:trPr>
          <w:tblHeader/>
        </w:trPr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26475F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CLAVE</w:t>
            </w:r>
          </w:p>
        </w:tc>
        <w:tc>
          <w:tcPr>
            <w:tcW w:w="47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8CBAF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EE4D95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UNIDAD</w:t>
            </w:r>
          </w:p>
        </w:tc>
        <w:tc>
          <w:tcPr>
            <w:tcW w:w="7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23268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P. U.</w:t>
            </w:r>
          </w:p>
        </w:tc>
        <w:tc>
          <w:tcPr>
            <w:tcW w:w="9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898A8B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VOLUMEN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94C24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TOTAL</w:t>
            </w:r>
          </w:p>
        </w:tc>
      </w:tr>
      <w:tr w:rsidR="00051519" w:rsidRPr="00051519" w14:paraId="2C63E8B9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EFDAF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23-PRLIMN-02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AF9728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LIMPIEZA DEL TERRENO CON MEDIOS MANUALES, INCLUYE: MANO DE OBRA, EQUIPO Y HERRAMIENTA.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46D58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7ADA4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$31.62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15037B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43.52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333ACF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$1,376.10</w:t>
            </w:r>
          </w:p>
        </w:tc>
      </w:tr>
      <w:tr w:rsidR="00051519" w:rsidRPr="00051519" w14:paraId="68B90EC2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E3CCA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23-PRTREQ-01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2F45DD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TRAZO Y NIVELACIÓN DEL TERRENO CON EQUIPO TOPOGRÁFICO; INCLUYE CRUCETAS Y ESTACAS, ESTABLECIENDO EJES, REFERENCIAS Y BANCOS DE NIVEL.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97FA4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69BBE7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$5.26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5A70A6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43.52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06115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$228.92</w:t>
            </w:r>
          </w:p>
        </w:tc>
      </w:tr>
      <w:tr w:rsidR="00051519" w:rsidRPr="00051519" w14:paraId="71E21C96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78282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23-PRDCTPHID-01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A94DCB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CORTE DE PAVIMENTO DE CONCRETO HIDRÁULICO SIMPLE O ARMADO, DE 8 CMS. DE PROFUNDIDAD DEL CORTE, TRABAJOS REALIZADOS CON CORTADORA PARA CONCRETO Y DISCO DE 14", INCLUYE: TRAZO EN LA SUPERFICIE PARA DEFINIR EL CORTE, EQUIPO DE SEGURIDAD, HERRAMIENTA Y MANO DE OBRA.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1A0E42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A1C59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$12.85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25BA2C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44.20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640A0B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$567.97</w:t>
            </w:r>
          </w:p>
        </w:tc>
      </w:tr>
      <w:tr w:rsidR="00051519" w:rsidRPr="00051519" w14:paraId="2B43157E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6FA97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23-PRDMQHID-01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C5278C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 xml:space="preserve">DEMOLICIÓN A MAQUINA, DE CONCRETO HIDRÁULICO SIMPLE O ARMADO, CON RETROEXCAVADORA Y MARTILLO HIDRÁULICO; INCLUYE: EQUIPO, HERRAMIENTA, MANO DE OBRA Y ACARREO DEL MATERIAL PRODUCTO DE LOS TRABAJOS FUERA DEL LUGAR DE LA OBRA A TIRO LÍBRE.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8B2696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5424B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$508.33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11E46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5.78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747F43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$2,938.15</w:t>
            </w:r>
          </w:p>
        </w:tc>
      </w:tr>
      <w:tr w:rsidR="00051519" w:rsidRPr="00051519" w14:paraId="0B58FA7F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9C48AE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APP-004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9D271B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RETIRO DE TUBERIA DE FIERRO GALVANIZADO, ASBESTO, PVC HIDRAULICO EN UN RANGO DE DIAMETRO DE 2" A 6" (51 MM A 151 MM) EN SISTEMA DE AGUA POTABLE, CON MEDIOS MANUALES, INCLUYE: ACARREO LIBRE, LIMPIEZA DE SOBRANTES, HERRAMIENTA, MANO DE OBRA Y EQUIPO.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F2263B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B15CBC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$107.83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3F4DB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10.20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95793E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$1,099.87</w:t>
            </w:r>
          </w:p>
        </w:tc>
      </w:tr>
      <w:tr w:rsidR="00051519" w:rsidRPr="00051519" w14:paraId="13F98017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8E8BB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APP-005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93B4F1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 xml:space="preserve">RETIRO DE TUBERIA GALVANIZADA O COBRE FLEXIBLE PARA TOMA DOMICILIARIA DE 1/2" (13 MM), SIN RECUPERACIÓN DE MATERIAL, CON </w:t>
            </w:r>
            <w:proofErr w:type="spellStart"/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CON</w:t>
            </w:r>
            <w:proofErr w:type="spellEnd"/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 xml:space="preserve"> MEDIOS MANUALES, INCLUYE: ACARREO LIBRE, LIMPIEZA DE SOBRANTES, HERRAMIENTA, MANO DE OBRA Y EQUIPO.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914EF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8EB27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$130.85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61788B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33.20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5A22E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$4,344.22</w:t>
            </w:r>
          </w:p>
        </w:tc>
      </w:tr>
      <w:tr w:rsidR="00051519" w:rsidRPr="00051519" w14:paraId="6F6B1123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B39E1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lastRenderedPageBreak/>
              <w:t>23-EXMQM202-01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C59B5F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EXCAVACIÓN A MÁQUINA EN MATERIAL TIPO II, DE 0.00 A 2.00 MTS. DE PROFUNDIDAD, INCLUYE: AFINE DE TALUDES Y FONDO DE LA EXCAVACIÓN, RETIRO DE LOS MATERIALES PRODUCTO DE LOS TRABAJOS A PRIMERA ESTACIÓN DE 20 MTS., ACARREOS LIBRES, MANO DE OBRA Y HERRAMIENTA.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E6675F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189BE1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$285.94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20BD96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26.98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15FBD6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$7,714.66</w:t>
            </w:r>
          </w:p>
        </w:tc>
      </w:tr>
      <w:tr w:rsidR="00051519" w:rsidRPr="00051519" w14:paraId="23E3F0EF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7D681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23-TEACTNMQ-05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0F4EA3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AFINE Y COMPACTADO DE TERRENO NATURAL DE 10 CMS. DE ESPESOR PROMEDIO CON VIBROAPISONADOR (BAILARINA) EN ZONAS DE ACCESO COMPLICADO PARA MAQUINARIA PESADA, AL 95% DE SU P.V.S.M., INCLUYE: AGUA PARA LA COMPACTACIÓN Y TRASPALEOS NECESARIOS.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48AF0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6FD4B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$219.63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4078C6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43.52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62D4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$9,558.30</w:t>
            </w:r>
          </w:p>
        </w:tc>
      </w:tr>
      <w:tr w:rsidR="00051519" w:rsidRPr="00051519" w14:paraId="485ADEB4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9EC92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APEX-008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96DBB1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 xml:space="preserve">CAMA DE ARENA PARA APOYO DE TUBERIAS DE AGUA POTABLE O DRENAJE, COMPACTADO A MANO, INCLUYE: MATERIALES, MANO DE OBRA PARA ACARREO, TENDIDO, CONFORMACIÓN, COMPACTACIÓN CON PISON DE MANO Y HERRAMIENTA MENOR.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76F3F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79017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$1,003.01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3A5D25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4.35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14144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$4,363.09</w:t>
            </w:r>
          </w:p>
        </w:tc>
      </w:tr>
      <w:tr w:rsidR="00051519" w:rsidRPr="00051519" w14:paraId="51EAE3AD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1E835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23-APTUPVC3P1-01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A1ACA5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SUMINISTRO Y TENDIDO DE TUBO DE PVC HIDRÁULICO SERIE INGLESA, CON UNIÓN DE CAMPANA TIPO ANGER, RD-26 QUE CUMPLA CON LA NORMA NMX-E145-VIGENTE, DE 76 MM. NOMINAL (3") DE DIÁMETRO; QUE SOPORTE UNA PRESIÓN DE 11.1 KG/CM2; INC. ALINEADO, BAJADO, ACARREO LIBRE, DESPERDICIOS, HERRAMIENTA, MANO DE OBRA Y PRUEBA HIDROSTÁTICA.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9227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5AFD1F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$232.20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AD97A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10.20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A0CD25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$2,368.44</w:t>
            </w:r>
          </w:p>
        </w:tc>
      </w:tr>
      <w:tr w:rsidR="00051519" w:rsidRPr="00051519" w14:paraId="437BADAB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2D388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 xml:space="preserve">APTUF-186 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DE0388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SUMINISTRO E INSTALACIÓN DE TEE DE PVC DE 2" X 2" (50 MM X 50 MM) DE DIÁMETRO, INCLUYE: MATERIALES, EMPAQUES DE NEOPRENO, TORNILLOS Y MANO DE OBRA.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3A619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PZA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BF520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$703.04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BB6EFF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9E284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$703.04</w:t>
            </w:r>
          </w:p>
        </w:tc>
      </w:tr>
      <w:tr w:rsidR="00051519" w:rsidRPr="00051519" w14:paraId="2D0E3E00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2416C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23-TEREMBMNPR-01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54D74E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SUMINISTRO, RELLENO Y COMPACTADO DE MATERIAL MEJORADO DE BANCO CON PISON DE MANO DE 20 LBS. Y EN CAPAS NO MAYORES DE 20 CMS. DE ESPESOR, MEZCLADO Y COMPACTADO CON HUMEDAD OPTIMA AL 85% PROCTOR, INCLUYE: CRIBADO DE MATERIAL PARA RELLENO CON MALLA DEL # 4, ACARREOS, DESPERDICIOS, PRUEBAS DE LABORATORIO @ 140 M3, EQUIPO, HERRAMIENTA Y MANO DE OBRA.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D4839C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C9BAF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$908.06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16273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10.28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EA42B6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$9,334.86</w:t>
            </w:r>
          </w:p>
        </w:tc>
      </w:tr>
      <w:tr w:rsidR="00051519" w:rsidRPr="00051519" w14:paraId="295B21B8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6D3F79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23-TEREMEMQPR-01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28C4A5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RELLENO Y COMPACTADO DE MATERIAL PRODUCTO DE CORTES O EXCAVACIONES REALIZADAS EN EL SITIO DE LOS TRABAJOS, CON BAILARINA DE COMPACTACIÓN Y EN CAPAS NO MAYORES DE 20 CMS DE ESPESOR, MEZCLADO Y COMPACTADO CON HUMEDAD OPTIMA AL 90% PROCTOR, INCLUYE: ACARREOS, DESPERDICIOS, PRUEBAS DE LABORATORIO @ 140 M3, EQUIPO, HERRAMIENTA Y MANO DE OBRA.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0CD6E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9DBB4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$237.11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267EB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30.42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D7155A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$7,212.89</w:t>
            </w:r>
          </w:p>
        </w:tc>
      </w:tr>
      <w:tr w:rsidR="00051519" w:rsidRPr="00051519" w14:paraId="0FEC8EAA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296BC8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23-ACMTEDCV-02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18ACA0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ACARREO DE MATERIAL PRODUCTO DE: CORTES Y/O EXCAVACIONES, EN CAMIÓN VOLTEO FUERA DE LA OBRA, A TIRO LIBRE, INCLUYE: CARGA CON CARGADOR FRONTAL Y/O A MANO, DE ACUERDO A LAS CONDICIONES DEL LUGAR, MANO DE OBRA Y EQUIPO.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A34F37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22C9B3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$129.85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A08DE7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10.57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0A166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$1,372.51</w:t>
            </w:r>
          </w:p>
        </w:tc>
      </w:tr>
      <w:tr w:rsidR="00051519" w:rsidRPr="00051519" w14:paraId="55B788E6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29C39D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23-LYAMN-01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4205D3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LIMPIEZA FINAL DE LA OBRA A MANO, PARA ENTREGA DE LA MISMA, INCLUYE: MANO DE OBRA Y HERRAMIENTA.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E63471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M2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768840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$23.72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5D7BE" w14:textId="473BB2BC" w:rsidR="00051519" w:rsidRPr="00051519" w:rsidRDefault="00955814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49.0944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425B5B" w14:textId="44D5ACE1" w:rsidR="00051519" w:rsidRPr="00051519" w:rsidRDefault="001E3411" w:rsidP="00051519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$1,164.52</w:t>
            </w:r>
          </w:p>
        </w:tc>
      </w:tr>
      <w:tr w:rsidR="006D5524" w:rsidRPr="006D5524" w14:paraId="31F244C8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0DF313" w14:textId="77777777" w:rsidR="006D5524" w:rsidRPr="006D5524" w:rsidRDefault="006D5524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330068" w14:textId="77777777" w:rsidR="006D5524" w:rsidRPr="006D5524" w:rsidRDefault="006D5524" w:rsidP="00051519">
            <w:pPr>
              <w:jc w:val="both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A39430" w14:textId="77777777" w:rsidR="006D5524" w:rsidRPr="006D5524" w:rsidRDefault="006D5524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78B967" w14:textId="77777777" w:rsidR="006D5524" w:rsidRPr="006D5524" w:rsidRDefault="006D5524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6D4E3A" w14:textId="1DB2199E" w:rsidR="006D5524" w:rsidRPr="006D5524" w:rsidRDefault="006D5524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6D5524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SUBTOTAL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5EEE8D" w14:textId="0533EE5B" w:rsidR="006D5524" w:rsidRPr="006D5524" w:rsidRDefault="001E3411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$54,347.53</w:t>
            </w:r>
          </w:p>
        </w:tc>
      </w:tr>
      <w:tr w:rsidR="00051519" w:rsidRPr="00051519" w14:paraId="63F158AD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9A2951C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3F1111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7E6E00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4ED203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DB9906" w14:textId="77777777" w:rsidR="00051519" w:rsidRPr="00051519" w:rsidRDefault="00051519" w:rsidP="00051519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 xml:space="preserve"> I.V.A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A7684" w14:textId="77777777" w:rsidR="00051519" w:rsidRPr="00051519" w:rsidRDefault="00051519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$8,695.60</w:t>
            </w:r>
          </w:p>
        </w:tc>
      </w:tr>
      <w:tr w:rsidR="00051519" w:rsidRPr="00051519" w14:paraId="6DB8B432" w14:textId="77777777" w:rsidTr="00051519">
        <w:tc>
          <w:tcPr>
            <w:tcW w:w="124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E3E3ED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ABD756" w14:textId="77777777" w:rsidR="00051519" w:rsidRPr="00051519" w:rsidRDefault="00051519" w:rsidP="0005151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470C8B9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D129D0" w14:textId="77777777" w:rsidR="00051519" w:rsidRPr="00051519" w:rsidRDefault="00051519" w:rsidP="00051519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3DEAC8" w14:textId="77777777" w:rsidR="00051519" w:rsidRPr="00051519" w:rsidRDefault="00051519" w:rsidP="00051519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 w:rsidRPr="00051519"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 xml:space="preserve"> 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64A271" w14:textId="58B38F4E" w:rsidR="00051519" w:rsidRPr="00051519" w:rsidRDefault="001E3411" w:rsidP="00051519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es-MX" w:eastAsia="es-MX"/>
              </w:rPr>
              <w:t>$63,043.13</w:t>
            </w:r>
          </w:p>
        </w:tc>
      </w:tr>
    </w:tbl>
    <w:p w14:paraId="75E849FC" w14:textId="6B6B2D2C" w:rsidR="00D56374" w:rsidRDefault="00D56374"/>
    <w:p w14:paraId="09B0EF18" w14:textId="717092E9" w:rsidR="00D56374" w:rsidRDefault="00D56374"/>
    <w:p w14:paraId="06C0DB13" w14:textId="77777777" w:rsidR="00D56374" w:rsidRDefault="00D56374"/>
    <w:p w14:paraId="66F1A67E" w14:textId="5F8D15C0" w:rsidR="00D56374" w:rsidRDefault="00D56374"/>
    <w:p w14:paraId="1C6989AA" w14:textId="77777777" w:rsidR="00D56374" w:rsidRDefault="00D56374">
      <w:bookmarkStart w:id="0" w:name="_GoBack"/>
      <w:bookmarkEnd w:id="0"/>
    </w:p>
    <w:p w14:paraId="0D7E25DA" w14:textId="77777777" w:rsidR="00685B28" w:rsidRDefault="00685B28"/>
    <w:p w14:paraId="3B7EDB5C" w14:textId="77777777" w:rsidR="00685B28" w:rsidRDefault="00685B28"/>
    <w:p w14:paraId="7CFAAA84" w14:textId="77777777" w:rsidR="00685B28" w:rsidRDefault="00685B28" w:rsidP="00AB40A4">
      <w:pPr>
        <w:spacing w:before="34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Tercera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12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Por quedar plenamente satisfechos sus derechos derivados del contrato original que se modifica y por las razones expuestas en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FA3B85">
        <w:rPr>
          <w:rFonts w:ascii="Arial" w:eastAsia="Arial" w:hAnsi="Arial" w:cs="Arial"/>
          <w:w w:val="102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expresamente a cualquier otra compensación, indemnización o pago que pudiera derivar o derive de las causas, motivo u objeto del presente convenio, salvo los que en el mismo se estipulan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76C880F" w14:textId="77777777" w:rsidR="00685B28" w:rsidRPr="00FA3B85" w:rsidRDefault="00685B28" w:rsidP="00AB40A4">
      <w:pPr>
        <w:spacing w:before="34"/>
        <w:jc w:val="both"/>
        <w:rPr>
          <w:rFonts w:ascii="Arial" w:eastAsia="Arial" w:hAnsi="Arial" w:cs="Arial"/>
          <w:lang w:val="es-MX"/>
        </w:rPr>
      </w:pPr>
    </w:p>
    <w:p w14:paraId="59AC75E6" w14:textId="77777777" w:rsidR="00685B28" w:rsidRDefault="00685B28" w:rsidP="00FA3B85">
      <w:pPr>
        <w:ind w:right="73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Cuarta</w:t>
      </w:r>
      <w:proofErr w:type="gramStart"/>
      <w:r w:rsidRPr="00FA3B85">
        <w:rPr>
          <w:rFonts w:ascii="Arial" w:eastAsia="Arial" w:hAnsi="Arial" w:cs="Arial"/>
          <w:lang w:val="es-MX"/>
        </w:rPr>
        <w:t>.–</w:t>
      </w:r>
      <w:proofErr w:type="gramEnd"/>
      <w:r w:rsidRPr="00FA3B85">
        <w:rPr>
          <w:rFonts w:ascii="Arial" w:eastAsia="Arial" w:hAnsi="Arial" w:cs="Arial"/>
          <w:spacing w:val="40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se obliga a mantener vigente la garantía otorgada en el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ontrato de </w:t>
      </w:r>
      <w:r>
        <w:rPr>
          <w:rFonts w:ascii="Arial" w:eastAsia="Arial" w:hAnsi="Arial" w:cs="Arial"/>
          <w:lang w:val="es-ES"/>
        </w:rPr>
        <w:t>O</w:t>
      </w:r>
      <w:r w:rsidRPr="00DE1B98">
        <w:rPr>
          <w:rFonts w:ascii="Arial" w:eastAsia="Arial" w:hAnsi="Arial" w:cs="Arial"/>
          <w:lang w:val="es-ES"/>
        </w:rPr>
        <w:t xml:space="preserve">bra </w:t>
      </w:r>
      <w:r>
        <w:rPr>
          <w:rFonts w:ascii="Arial" w:eastAsia="Arial" w:hAnsi="Arial" w:cs="Arial"/>
          <w:lang w:val="es-ES"/>
        </w:rPr>
        <w:t>P</w:t>
      </w:r>
      <w:r w:rsidRPr="00DE1B98">
        <w:rPr>
          <w:rFonts w:ascii="Arial" w:eastAsia="Arial" w:hAnsi="Arial" w:cs="Arial"/>
          <w:lang w:val="es-ES"/>
        </w:rPr>
        <w:t>ública número</w:t>
      </w:r>
      <w:r>
        <w:rPr>
          <w:rFonts w:ascii="Arial" w:eastAsia="Arial" w:hAnsi="Arial" w:cs="Arial"/>
          <w:lang w:val="es-ES"/>
        </w:rPr>
        <w:t xml:space="preserve"> </w:t>
      </w:r>
      <w:r w:rsidRPr="00327504">
        <w:rPr>
          <w:rFonts w:ascii="Arial" w:eastAsia="Arial" w:hAnsi="Arial" w:cs="Arial"/>
          <w:b/>
          <w:noProof/>
          <w:lang w:val="es-ES"/>
        </w:rPr>
        <w:t>DCSyCOP/FIII 029/2024</w:t>
      </w:r>
      <w:r>
        <w:rPr>
          <w:rFonts w:ascii="Arial" w:eastAsia="Arial" w:hAnsi="Arial" w:cs="Arial"/>
          <w:b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327504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lang w:val="es-MX"/>
        </w:rPr>
        <w:t xml:space="preserve">, </w:t>
      </w:r>
      <w:r w:rsidRPr="00DE1B98">
        <w:rPr>
          <w:rFonts w:ascii="Arial" w:eastAsia="Arial" w:hAnsi="Arial" w:cs="Arial"/>
          <w:lang w:val="es-ES"/>
        </w:rPr>
        <w:t xml:space="preserve">comprendiendo los términos y condiciones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 xml:space="preserve">onvenio </w:t>
      </w:r>
      <w:r>
        <w:rPr>
          <w:rFonts w:ascii="Arial" w:eastAsia="Arial" w:hAnsi="Arial" w:cs="Arial"/>
          <w:lang w:val="es-ES"/>
        </w:rPr>
        <w:t>M</w:t>
      </w:r>
      <w:r w:rsidRPr="00DE1B98">
        <w:rPr>
          <w:rFonts w:ascii="Arial" w:eastAsia="Arial" w:hAnsi="Arial" w:cs="Arial"/>
          <w:lang w:val="es-ES"/>
        </w:rPr>
        <w:t>odificatorio, para todos los efectos correspondientes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4833D936" w14:textId="77777777" w:rsidR="00685B28" w:rsidRDefault="00685B28" w:rsidP="00FA3B85">
      <w:pPr>
        <w:ind w:right="73"/>
        <w:jc w:val="both"/>
        <w:rPr>
          <w:rFonts w:ascii="Arial" w:eastAsia="Arial" w:hAnsi="Arial" w:cs="Arial"/>
          <w:lang w:val="es-MX"/>
        </w:rPr>
      </w:pPr>
    </w:p>
    <w:p w14:paraId="0820D299" w14:textId="77777777" w:rsidR="00685B28" w:rsidRPr="00FA3B85" w:rsidRDefault="00685B28" w:rsidP="00FA3B85">
      <w:pPr>
        <w:ind w:right="90" w:hanging="5"/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b/>
          <w:lang w:val="es-MX"/>
        </w:rPr>
        <w:t>Q</w:t>
      </w:r>
      <w:r w:rsidRPr="00DE1B98">
        <w:rPr>
          <w:rFonts w:ascii="Arial" w:eastAsia="Arial" w:hAnsi="Arial" w:cs="Arial"/>
          <w:b/>
          <w:bCs/>
          <w:noProof/>
          <w:lang w:val="es-ES"/>
        </w:rPr>
        <w:t>uinta</w:t>
      </w:r>
      <w:r w:rsidRPr="00FA3B85">
        <w:rPr>
          <w:rFonts w:ascii="Arial" w:eastAsia="Arial" w:hAnsi="Arial" w:cs="Arial"/>
          <w:b/>
          <w:lang w:val="es-MX"/>
        </w:rPr>
        <w:t>.-</w:t>
      </w:r>
      <w:r w:rsidRPr="00FA3B85">
        <w:rPr>
          <w:rFonts w:ascii="Arial" w:eastAsia="Arial" w:hAnsi="Arial" w:cs="Arial"/>
          <w:b/>
          <w:spacing w:val="10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Ambas partes convienen en que con excepción de lo que expresamente se estipula en los términos de este convenio, rigen todas y cada una de las cláusulas del contrato original</w:t>
      </w:r>
      <w:r>
        <w:rPr>
          <w:rFonts w:ascii="Arial" w:eastAsia="Arial" w:hAnsi="Arial" w:cs="Arial"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número</w:t>
      </w:r>
      <w:r>
        <w:rPr>
          <w:rFonts w:ascii="Arial" w:eastAsia="Arial" w:hAnsi="Arial" w:cs="Arial"/>
          <w:lang w:val="es-ES"/>
        </w:rPr>
        <w:t xml:space="preserve"> </w:t>
      </w:r>
      <w:r w:rsidRPr="00327504">
        <w:rPr>
          <w:rFonts w:ascii="Arial" w:eastAsia="Arial" w:hAnsi="Arial" w:cs="Arial"/>
          <w:b/>
          <w:noProof/>
          <w:lang w:val="es-ES"/>
        </w:rPr>
        <w:t>DCSyCOP/FIII 029/2024</w:t>
      </w:r>
      <w:r w:rsidRPr="00FA3B85">
        <w:rPr>
          <w:rFonts w:ascii="Arial" w:eastAsia="Arial" w:hAnsi="Arial" w:cs="Arial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>de fecha</w:t>
      </w:r>
      <w:r>
        <w:rPr>
          <w:rFonts w:ascii="Arial" w:eastAsia="Arial" w:hAnsi="Arial" w:cs="Arial"/>
          <w:lang w:val="es-ES"/>
        </w:rPr>
        <w:t xml:space="preserve"> </w:t>
      </w:r>
      <w:r w:rsidRPr="00327504">
        <w:rPr>
          <w:rFonts w:ascii="Arial" w:eastAsia="Arial" w:hAnsi="Arial" w:cs="Arial"/>
          <w:b/>
          <w:noProof/>
          <w:lang w:val="es-ES"/>
        </w:rPr>
        <w:t>20 de junio de 2024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6E3BF339" w14:textId="77777777" w:rsidR="00685B28" w:rsidRDefault="00685B28" w:rsidP="00FA3B85">
      <w:pPr>
        <w:spacing w:before="6"/>
        <w:rPr>
          <w:rFonts w:ascii="Arial" w:hAnsi="Arial" w:cs="Arial"/>
          <w:lang w:val="es-MX"/>
        </w:rPr>
      </w:pPr>
    </w:p>
    <w:p w14:paraId="0CEEC207" w14:textId="77777777" w:rsidR="00685B28" w:rsidRDefault="00685B28" w:rsidP="00FA3B85">
      <w:pPr>
        <w:ind w:right="86" w:hanging="5"/>
        <w:jc w:val="both"/>
        <w:rPr>
          <w:rFonts w:ascii="Arial" w:eastAsia="Arial" w:hAnsi="Arial" w:cs="Arial"/>
          <w:w w:val="102"/>
          <w:lang w:val="es-MX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Sexta</w:t>
      </w:r>
      <w:r w:rsidRPr="00FA3B85">
        <w:rPr>
          <w:rFonts w:ascii="Arial" w:eastAsia="Arial" w:hAnsi="Arial" w:cs="Arial"/>
          <w:lang w:val="es-MX"/>
        </w:rPr>
        <w:t>.</w:t>
      </w:r>
      <w:r>
        <w:rPr>
          <w:rFonts w:ascii="Arial" w:eastAsia="Arial" w:hAnsi="Arial" w:cs="Arial"/>
          <w:lang w:val="es-MX"/>
        </w:rPr>
        <w:t>-</w:t>
      </w:r>
      <w:r w:rsidRPr="00FA3B85">
        <w:rPr>
          <w:rFonts w:ascii="Arial" w:eastAsia="Arial" w:hAnsi="Arial" w:cs="Arial"/>
          <w:spacing w:val="46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Ambas partes manifiestan que, en el otorgamiento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no ha existido error, lesión, dolo</w:t>
      </w:r>
      <w:r>
        <w:rPr>
          <w:rFonts w:ascii="Arial" w:eastAsia="Arial" w:hAnsi="Arial" w:cs="Arial"/>
          <w:lang w:val="es-ES"/>
        </w:rPr>
        <w:t>,</w:t>
      </w:r>
      <w:r w:rsidRPr="00DE1B98">
        <w:rPr>
          <w:rFonts w:ascii="Arial" w:eastAsia="Arial" w:hAnsi="Arial" w:cs="Arial"/>
          <w:lang w:val="es-ES"/>
        </w:rPr>
        <w:t xml:space="preserve"> violencia, mala fe o vicio alguno de la voluntad que pudiera invalidarlo</w:t>
      </w:r>
      <w:r w:rsidRPr="00FA3B85">
        <w:rPr>
          <w:rFonts w:ascii="Arial" w:eastAsia="Arial" w:hAnsi="Arial" w:cs="Arial"/>
          <w:w w:val="102"/>
          <w:lang w:val="es-MX"/>
        </w:rPr>
        <w:t>.</w:t>
      </w:r>
    </w:p>
    <w:p w14:paraId="3E9644CF" w14:textId="77777777" w:rsidR="00685B28" w:rsidRPr="00FA3B85" w:rsidRDefault="00685B28" w:rsidP="00FA3B85">
      <w:pPr>
        <w:spacing w:before="10"/>
        <w:rPr>
          <w:rFonts w:ascii="Arial" w:hAnsi="Arial" w:cs="Arial"/>
          <w:lang w:val="es-MX"/>
        </w:rPr>
      </w:pPr>
    </w:p>
    <w:p w14:paraId="25DA90DE" w14:textId="77777777" w:rsidR="00685B28" w:rsidRDefault="00685B28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Séptima</w:t>
      </w:r>
      <w:r w:rsidRPr="00FA3B85">
        <w:rPr>
          <w:rFonts w:ascii="Arial" w:eastAsia="Arial" w:hAnsi="Arial" w:cs="Arial"/>
          <w:lang w:val="es-MX"/>
        </w:rPr>
        <w:t>.-</w:t>
      </w:r>
      <w:r w:rsidRPr="00FA3B85">
        <w:rPr>
          <w:rFonts w:ascii="Arial" w:eastAsia="Arial" w:hAnsi="Arial" w:cs="Arial"/>
          <w:spacing w:val="24"/>
          <w:lang w:val="es-MX"/>
        </w:rPr>
        <w:t xml:space="preserve"> </w:t>
      </w:r>
      <w:r w:rsidRPr="00DE1B98">
        <w:rPr>
          <w:rFonts w:ascii="Arial" w:eastAsia="Arial" w:hAnsi="Arial" w:cs="Arial"/>
          <w:lang w:val="es-ES"/>
        </w:rPr>
        <w:t xml:space="preserve">Para la interpretación y cumplimiento de este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así como para todo aquello que no esté expresamente previsto en el mismo, las partes se someten a la jurisdicción y competencia de los Tribunales competentes con residencia en la Ciudad de Oaxaca de Juárez, por lo tanto</w:t>
      </w:r>
      <w:r w:rsidRPr="00FA3B85">
        <w:rPr>
          <w:rFonts w:ascii="Arial" w:eastAsia="Arial" w:hAnsi="Arial" w:cs="Arial"/>
          <w:lang w:val="es-MX"/>
        </w:rPr>
        <w:t>,</w:t>
      </w:r>
      <w:r w:rsidRPr="00FA3B85">
        <w:rPr>
          <w:rFonts w:ascii="Arial" w:eastAsia="Arial" w:hAnsi="Arial" w:cs="Arial"/>
          <w:spacing w:val="54"/>
          <w:lang w:val="es-MX"/>
        </w:rPr>
        <w:t xml:space="preserve">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El Contratista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>renuncia al fuero que pudiera corresponderle por razón de su domicilio o por cualquier otra causa.</w:t>
      </w:r>
    </w:p>
    <w:p w14:paraId="4CF45C0E" w14:textId="77777777" w:rsidR="00685B28" w:rsidRDefault="00685B28" w:rsidP="00FA3B85">
      <w:pPr>
        <w:ind w:right="68" w:hanging="5"/>
        <w:jc w:val="both"/>
        <w:rPr>
          <w:rFonts w:ascii="Arial" w:eastAsia="Arial" w:hAnsi="Arial" w:cs="Arial"/>
          <w:w w:val="102"/>
          <w:lang w:val="es-MX"/>
        </w:rPr>
      </w:pPr>
    </w:p>
    <w:p w14:paraId="557C62E5" w14:textId="416E33D4" w:rsidR="00685B28" w:rsidRDefault="00685B28" w:rsidP="00FA3B85">
      <w:pPr>
        <w:ind w:right="68" w:hanging="5"/>
        <w:jc w:val="both"/>
        <w:rPr>
          <w:rFonts w:ascii="Arial" w:eastAsia="Arial" w:hAnsi="Arial" w:cs="Arial"/>
          <w:lang w:val="es-ES"/>
        </w:rPr>
      </w:pPr>
      <w:r w:rsidRPr="00FA3B85">
        <w:rPr>
          <w:rFonts w:ascii="Arial" w:eastAsia="Arial" w:hAnsi="Arial" w:cs="Arial"/>
          <w:spacing w:val="2"/>
          <w:lang w:val="es-MX"/>
        </w:rPr>
        <w:t>E</w:t>
      </w:r>
      <w:r w:rsidRPr="00FA3B85">
        <w:rPr>
          <w:rFonts w:ascii="Arial" w:eastAsia="Arial" w:hAnsi="Arial" w:cs="Arial"/>
          <w:spacing w:val="1"/>
          <w:lang w:val="es-MX"/>
        </w:rPr>
        <w:t>n</w:t>
      </w:r>
      <w:r w:rsidRPr="00FA3B85">
        <w:rPr>
          <w:rFonts w:ascii="Arial" w:eastAsia="Arial" w:hAnsi="Arial" w:cs="Arial"/>
          <w:spacing w:val="3"/>
          <w:lang w:val="es-MX"/>
        </w:rPr>
        <w:t>t</w:t>
      </w:r>
      <w:r w:rsidRPr="00FA3B85">
        <w:rPr>
          <w:rFonts w:ascii="Arial" w:eastAsia="Arial" w:hAnsi="Arial" w:cs="Arial"/>
          <w:spacing w:val="1"/>
          <w:lang w:val="es-MX"/>
        </w:rPr>
        <w:t>e</w:t>
      </w:r>
      <w:r w:rsidRPr="00FA3B85">
        <w:rPr>
          <w:rFonts w:ascii="Arial" w:eastAsia="Arial" w:hAnsi="Arial" w:cs="Arial"/>
          <w:spacing w:val="4"/>
          <w:lang w:val="es-MX"/>
        </w:rPr>
        <w:t>r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spacing w:val="4"/>
          <w:lang w:val="es-MX"/>
        </w:rPr>
        <w:t>d</w:t>
      </w:r>
      <w:r w:rsidRPr="00FA3B85">
        <w:rPr>
          <w:rFonts w:ascii="Arial" w:eastAsia="Arial" w:hAnsi="Arial" w:cs="Arial"/>
          <w:spacing w:val="1"/>
          <w:lang w:val="es-MX"/>
        </w:rPr>
        <w:t>a</w:t>
      </w:r>
      <w:r w:rsidRPr="00FA3B85">
        <w:rPr>
          <w:rFonts w:ascii="Arial" w:eastAsia="Arial" w:hAnsi="Arial" w:cs="Arial"/>
          <w:lang w:val="es-MX"/>
        </w:rPr>
        <w:t xml:space="preserve">s </w:t>
      </w:r>
      <w:r w:rsidRPr="00FA3B85">
        <w:rPr>
          <w:rFonts w:ascii="Arial" w:eastAsia="Arial" w:hAnsi="Arial" w:cs="Arial"/>
          <w:b/>
          <w:spacing w:val="1"/>
          <w:lang w:val="es-MX"/>
        </w:rPr>
        <w:t>“</w:t>
      </w:r>
      <w:r w:rsidRPr="00DE1B98">
        <w:rPr>
          <w:rFonts w:ascii="Arial" w:eastAsia="Arial" w:hAnsi="Arial" w:cs="Arial"/>
          <w:b/>
          <w:bCs/>
          <w:noProof/>
          <w:lang w:val="es-ES"/>
        </w:rPr>
        <w:t>Las Partes</w:t>
      </w:r>
      <w:r w:rsidRPr="00FA3B85">
        <w:rPr>
          <w:rFonts w:ascii="Arial" w:eastAsia="Arial" w:hAnsi="Arial" w:cs="Arial"/>
          <w:b/>
          <w:lang w:val="es-MX"/>
        </w:rPr>
        <w:t xml:space="preserve">” </w:t>
      </w:r>
      <w:r w:rsidRPr="00DE1B98">
        <w:rPr>
          <w:rFonts w:ascii="Arial" w:eastAsia="Arial" w:hAnsi="Arial" w:cs="Arial"/>
          <w:lang w:val="es-ES"/>
        </w:rPr>
        <w:t xml:space="preserve">del contenido y alcance legal del presente </w:t>
      </w:r>
      <w:r>
        <w:rPr>
          <w:rFonts w:ascii="Arial" w:eastAsia="Arial" w:hAnsi="Arial" w:cs="Arial"/>
          <w:lang w:val="es-ES"/>
        </w:rPr>
        <w:t>C</w:t>
      </w:r>
      <w:r w:rsidRPr="00DE1B98">
        <w:rPr>
          <w:rFonts w:ascii="Arial" w:eastAsia="Arial" w:hAnsi="Arial" w:cs="Arial"/>
          <w:lang w:val="es-ES"/>
        </w:rPr>
        <w:t>onvenio, manifiestan que en su otorgamiento no ha existido error, lesión, mala fe o vicio alguno de la voluntad que pudiera invalidarlo, firmándose por triplicado el día</w:t>
      </w:r>
      <w:r w:rsidRPr="00FA3B85">
        <w:rPr>
          <w:rFonts w:ascii="Arial" w:eastAsia="Arial" w:hAnsi="Arial" w:cs="Arial"/>
          <w:spacing w:val="18"/>
          <w:lang w:val="es-MX"/>
        </w:rPr>
        <w:t xml:space="preserve"> </w:t>
      </w:r>
      <w:r w:rsidRPr="00327504">
        <w:rPr>
          <w:rFonts w:ascii="Arial" w:eastAsia="Arial" w:hAnsi="Arial" w:cs="Arial"/>
          <w:b/>
          <w:bCs/>
          <w:noProof/>
          <w:spacing w:val="18"/>
          <w:lang w:val="es-MX"/>
        </w:rPr>
        <w:t>09 de septiembre del 2024</w:t>
      </w:r>
      <w:r>
        <w:rPr>
          <w:rFonts w:ascii="Arial" w:eastAsia="Arial" w:hAnsi="Arial" w:cs="Arial"/>
          <w:b/>
          <w:bCs/>
          <w:noProof/>
          <w:lang w:val="es-ES"/>
        </w:rPr>
        <w:t xml:space="preserve"> </w:t>
      </w:r>
      <w:r w:rsidRPr="00DE1B98">
        <w:rPr>
          <w:rFonts w:ascii="Arial" w:eastAsia="Arial" w:hAnsi="Arial" w:cs="Arial"/>
          <w:lang w:val="es-ES"/>
        </w:rPr>
        <w:t>en la Ciudad de Oaxaca de Juárez, Oaxaca.</w:t>
      </w:r>
    </w:p>
    <w:p w14:paraId="3BC735E4" w14:textId="77777777" w:rsidR="00CF4222" w:rsidRPr="00FA3B85" w:rsidRDefault="00CF4222" w:rsidP="00FA3B85">
      <w:pPr>
        <w:ind w:right="68" w:hanging="5"/>
        <w:jc w:val="both"/>
        <w:rPr>
          <w:rFonts w:ascii="Arial" w:eastAsia="Arial" w:hAnsi="Arial" w:cs="Arial"/>
          <w:lang w:val="es-MX"/>
        </w:rPr>
      </w:pPr>
    </w:p>
    <w:p w14:paraId="0EF6FA2A" w14:textId="77777777" w:rsidR="00685B28" w:rsidRPr="00DE1B98" w:rsidRDefault="00685B28" w:rsidP="00FA3B85">
      <w:pPr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F I R M A S</w:t>
      </w:r>
    </w:p>
    <w:p w14:paraId="33E7D8FA" w14:textId="77777777" w:rsidR="00685B28" w:rsidRDefault="00685B2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607BBFBE" w14:textId="77777777" w:rsidR="00685B28" w:rsidRDefault="00685B2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4915"/>
      </w:tblGrid>
      <w:tr w:rsidR="00685B28" w14:paraId="7C1EA1B5" w14:textId="77777777" w:rsidTr="00B94275">
        <w:tc>
          <w:tcPr>
            <w:tcW w:w="4673" w:type="dxa"/>
          </w:tcPr>
          <w:p w14:paraId="0677BC76" w14:textId="77777777" w:rsidR="00685B28" w:rsidRPr="00DE1B98" w:rsidRDefault="00685B28" w:rsidP="005A15CB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MUNICIPIO”</w:t>
            </w:r>
          </w:p>
          <w:p w14:paraId="3A85A594" w14:textId="77777777" w:rsidR="00685B28" w:rsidRDefault="00685B28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42DE6C6" w14:textId="77777777" w:rsidR="00685B28" w:rsidRDefault="00685B28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5FFB02C2" w14:textId="77777777" w:rsidR="00685B28" w:rsidRDefault="00685B28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BA5BB99" w14:textId="77777777" w:rsidR="00685B28" w:rsidRDefault="00685B28" w:rsidP="00495B4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01A9E5E" w14:textId="77777777" w:rsidR="00685B28" w:rsidRPr="00DE1B98" w:rsidRDefault="00685B28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Nancy Belem Mota Figueroa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</w:p>
          <w:p w14:paraId="783A686B" w14:textId="77777777" w:rsidR="00685B28" w:rsidRPr="00DE1B98" w:rsidRDefault="00685B28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Síndica Primera y Representante Legal</w:t>
            </w:r>
          </w:p>
          <w:p w14:paraId="73C4BCC4" w14:textId="77777777" w:rsidR="00685B28" w:rsidRDefault="00685B28" w:rsidP="005A15CB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del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Municipio de Oaxaca de Juárez</w:t>
            </w:r>
          </w:p>
        </w:tc>
        <w:tc>
          <w:tcPr>
            <w:tcW w:w="851" w:type="dxa"/>
          </w:tcPr>
          <w:p w14:paraId="5D8A9A9F" w14:textId="77777777" w:rsidR="00685B28" w:rsidRDefault="00685B28" w:rsidP="00495B41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4915" w:type="dxa"/>
          </w:tcPr>
          <w:p w14:paraId="295AA380" w14:textId="77777777" w:rsidR="00685B28" w:rsidRDefault="00685B2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“EL CONTRATISTA”</w:t>
            </w:r>
          </w:p>
          <w:p w14:paraId="153F21E5" w14:textId="77777777" w:rsidR="00685B28" w:rsidRDefault="00685B2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3204111B" w14:textId="77777777" w:rsidR="00685B28" w:rsidRDefault="00685B2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110F426" w14:textId="77777777" w:rsidR="00685B28" w:rsidRDefault="00685B2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6273509C" w14:textId="77777777" w:rsidR="00685B28" w:rsidRDefault="00685B28" w:rsidP="007F51F3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  <w:p w14:paraId="7CE865B5" w14:textId="77777777" w:rsidR="00685B28" w:rsidRDefault="00685B28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327504">
              <w:rPr>
                <w:rFonts w:ascii="Arial" w:eastAsia="Arial" w:hAnsi="Arial" w:cs="Arial"/>
                <w:b/>
                <w:bCs/>
                <w:noProof/>
                <w:lang w:val="es-ES"/>
              </w:rPr>
              <w:t>Marcelo Santiago Lustre</w:t>
            </w:r>
          </w:p>
          <w:p w14:paraId="7A92C650" w14:textId="77777777" w:rsidR="00685B28" w:rsidRPr="00DE1B98" w:rsidRDefault="00685B28" w:rsidP="007F51F3">
            <w:pPr>
              <w:spacing w:before="34"/>
              <w:ind w:right="-43" w:firstLine="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Representante Legal de</w:t>
            </w:r>
          </w:p>
          <w:p w14:paraId="6BCEEB1D" w14:textId="77777777" w:rsidR="00685B28" w:rsidRDefault="00685B28" w:rsidP="007F51F3">
            <w:pPr>
              <w:ind w:right="-43"/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327504">
              <w:rPr>
                <w:rFonts w:ascii="Arial" w:eastAsia="Arial" w:hAnsi="Arial" w:cs="Arial"/>
                <w:b/>
                <w:bCs/>
                <w:noProof/>
                <w:lang w:val="es-ES"/>
              </w:rPr>
              <w:t>Construcciones Santiago Lustre, S.A de C.V.</w:t>
            </w:r>
          </w:p>
        </w:tc>
      </w:tr>
    </w:tbl>
    <w:p w14:paraId="3E2E856E" w14:textId="77777777" w:rsidR="00685B28" w:rsidRDefault="00685B2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19C19D5D" w14:textId="77777777" w:rsidR="00685B28" w:rsidRDefault="00685B2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3BEA871" w14:textId="77777777" w:rsidR="00685B28" w:rsidRPr="00DE1B98" w:rsidRDefault="00685B28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</w:p>
    <w:p w14:paraId="3450BE9C" w14:textId="77777777" w:rsidR="00685B28" w:rsidRPr="00DE1B98" w:rsidRDefault="00685B28" w:rsidP="00FA3B85">
      <w:pPr>
        <w:spacing w:before="34"/>
        <w:ind w:right="-43"/>
        <w:jc w:val="center"/>
        <w:rPr>
          <w:rFonts w:ascii="Arial" w:eastAsia="Arial" w:hAnsi="Arial" w:cs="Arial"/>
          <w:b/>
          <w:bCs/>
          <w:noProof/>
          <w:lang w:val="es-ES"/>
        </w:rPr>
      </w:pPr>
      <w:r w:rsidRPr="00DE1B98">
        <w:rPr>
          <w:rFonts w:ascii="Arial" w:eastAsia="Arial" w:hAnsi="Arial" w:cs="Arial"/>
          <w:b/>
          <w:bCs/>
          <w:noProof/>
          <w:lang w:val="es-ES"/>
        </w:rPr>
        <w:t>“TESTIGOS DE ASISTENCIA”</w:t>
      </w:r>
    </w:p>
    <w:p w14:paraId="18AD2C0F" w14:textId="77777777" w:rsidR="00685B28" w:rsidRPr="00DE1B98" w:rsidRDefault="00685B28" w:rsidP="00FA3B85">
      <w:pPr>
        <w:spacing w:before="4"/>
        <w:rPr>
          <w:rFonts w:ascii="Arial" w:eastAsia="Arial" w:hAnsi="Arial" w:cs="Arial"/>
          <w:b/>
          <w:bCs/>
          <w:noProof/>
          <w:lang w:val="es-ES"/>
        </w:rPr>
      </w:pPr>
    </w:p>
    <w:p w14:paraId="467FF691" w14:textId="77777777" w:rsidR="00685B28" w:rsidRPr="00DE1B98" w:rsidRDefault="00685B2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3622FE94" w14:textId="77777777" w:rsidR="00685B28" w:rsidRDefault="00685B2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p w14:paraId="778D4ECD" w14:textId="77777777" w:rsidR="00685B28" w:rsidRPr="00DE1B98" w:rsidRDefault="00685B28" w:rsidP="00FA3B85">
      <w:pPr>
        <w:rPr>
          <w:rFonts w:ascii="Arial" w:eastAsia="Arial" w:hAnsi="Arial" w:cs="Arial"/>
          <w:b/>
          <w:bCs/>
          <w:noProof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5199"/>
      </w:tblGrid>
      <w:tr w:rsidR="00685B28" w14:paraId="7A334868" w14:textId="77777777" w:rsidTr="00B94275">
        <w:tc>
          <w:tcPr>
            <w:tcW w:w="4815" w:type="dxa"/>
          </w:tcPr>
          <w:p w14:paraId="031502EA" w14:textId="77777777" w:rsidR="00685B28" w:rsidRDefault="00685B28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ustorgio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campo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alinas</w:t>
            </w:r>
          </w:p>
          <w:p w14:paraId="581D88F9" w14:textId="77777777" w:rsidR="00685B28" w:rsidRDefault="00685B28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Contratación, Seguimiento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y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Control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e Obra Pública</w:t>
            </w:r>
          </w:p>
        </w:tc>
        <w:tc>
          <w:tcPr>
            <w:tcW w:w="425" w:type="dxa"/>
          </w:tcPr>
          <w:p w14:paraId="001C9A9F" w14:textId="77777777" w:rsidR="00685B28" w:rsidRDefault="00685B28" w:rsidP="00FA3B85">
            <w:pPr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</w:p>
        </w:tc>
        <w:tc>
          <w:tcPr>
            <w:tcW w:w="5199" w:type="dxa"/>
          </w:tcPr>
          <w:p w14:paraId="646467ED" w14:textId="77777777" w:rsidR="00685B28" w:rsidRDefault="00685B28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C. 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rmando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ruz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M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endoza</w:t>
            </w:r>
          </w:p>
          <w:p w14:paraId="7AF3E8B4" w14:textId="77777777" w:rsidR="00685B28" w:rsidRDefault="00685B28" w:rsidP="00DE5F91">
            <w:pPr>
              <w:jc w:val="center"/>
              <w:rPr>
                <w:rFonts w:ascii="Arial" w:eastAsia="Arial" w:hAnsi="Arial" w:cs="Arial"/>
                <w:b/>
                <w:bCs/>
                <w:noProof/>
                <w:lang w:val="es-ES"/>
              </w:rPr>
            </w:pP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Director </w:t>
            </w:r>
            <w:r>
              <w:rPr>
                <w:rFonts w:ascii="Arial" w:eastAsia="Arial" w:hAnsi="Arial" w:cs="Arial"/>
                <w:b/>
                <w:bCs/>
                <w:noProof/>
                <w:lang w:val="es-ES"/>
              </w:rPr>
              <w:t>de</w:t>
            </w:r>
            <w:r w:rsidRPr="00DE1B98">
              <w:rPr>
                <w:rFonts w:ascii="Arial" w:eastAsia="Arial" w:hAnsi="Arial" w:cs="Arial"/>
                <w:b/>
                <w:bCs/>
                <w:noProof/>
                <w:lang w:val="es-ES"/>
              </w:rPr>
              <w:t xml:space="preserve"> Obras Públicas y Mantenimiento</w:t>
            </w:r>
          </w:p>
        </w:tc>
      </w:tr>
    </w:tbl>
    <w:p w14:paraId="1C6DCA46" w14:textId="77777777" w:rsidR="00685B28" w:rsidRDefault="00685B28" w:rsidP="00640BA1">
      <w:pPr>
        <w:rPr>
          <w:rFonts w:ascii="Arial Narrow" w:hAnsi="Arial Narrow" w:cs="Tahoma"/>
          <w:sz w:val="16"/>
          <w:szCs w:val="16"/>
        </w:rPr>
      </w:pPr>
    </w:p>
    <w:p w14:paraId="129C9CAB" w14:textId="77777777" w:rsidR="00685B28" w:rsidRPr="00FA3B85" w:rsidRDefault="00685B28" w:rsidP="00B94275">
      <w:pPr>
        <w:rPr>
          <w:rFonts w:ascii="Arial" w:eastAsia="Arial" w:hAnsi="Arial" w:cs="Arial"/>
          <w:lang w:val="es-MX"/>
        </w:rPr>
      </w:pPr>
    </w:p>
    <w:sectPr w:rsidR="00685B28" w:rsidRPr="00FA3B85" w:rsidSect="00685B28">
      <w:headerReference w:type="default" r:id="rId8"/>
      <w:footerReference w:type="default" r:id="rId9"/>
      <w:type w:val="continuous"/>
      <w:pgSz w:w="12240" w:h="15840"/>
      <w:pgMar w:top="1985" w:right="799" w:bottom="1701" w:left="992" w:header="748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BC6E" w14:textId="77777777" w:rsidR="001945B2" w:rsidRDefault="001945B2">
      <w:r>
        <w:separator/>
      </w:r>
    </w:p>
  </w:endnote>
  <w:endnote w:type="continuationSeparator" w:id="0">
    <w:p w14:paraId="1C64FCB0" w14:textId="77777777" w:rsidR="001945B2" w:rsidRDefault="0019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72A4" w14:textId="77777777" w:rsidR="00A976F8" w:rsidRPr="00A976F8" w:rsidRDefault="00A976F8">
    <w:pPr>
      <w:tabs>
        <w:tab w:val="center" w:pos="4550"/>
        <w:tab w:val="left" w:pos="5818"/>
      </w:tabs>
      <w:ind w:right="260"/>
      <w:jc w:val="right"/>
      <w:rPr>
        <w:b/>
        <w:bCs/>
        <w:color w:val="0F243E" w:themeColor="text2" w:themeShade="80"/>
      </w:rPr>
    </w:pPr>
    <w:r w:rsidRPr="00A976F8">
      <w:rPr>
        <w:b/>
        <w:bCs/>
        <w:color w:val="548DD4" w:themeColor="text2" w:themeTint="99"/>
        <w:spacing w:val="60"/>
        <w:lang w:val="es-ES"/>
      </w:rPr>
      <w:t>Página</w:t>
    </w:r>
    <w:r w:rsidRPr="00A976F8">
      <w:rPr>
        <w:b/>
        <w:bCs/>
        <w:color w:val="548DD4" w:themeColor="text2" w:themeTint="99"/>
        <w:lang w:val="es-ES"/>
      </w:rPr>
      <w:t xml:space="preserve"> </w:t>
    </w:r>
    <w:r w:rsidRPr="00A976F8">
      <w:rPr>
        <w:b/>
        <w:bCs/>
        <w:color w:val="17365D" w:themeColor="text2" w:themeShade="BF"/>
      </w:rPr>
      <w:fldChar w:fldCharType="begin"/>
    </w:r>
    <w:r w:rsidRPr="00A976F8">
      <w:rPr>
        <w:b/>
        <w:bCs/>
        <w:color w:val="17365D" w:themeColor="text2" w:themeShade="BF"/>
      </w:rPr>
      <w:instrText>PAGE   \* MERGEFORMAT</w:instrText>
    </w:r>
    <w:r w:rsidRPr="00A976F8">
      <w:rPr>
        <w:b/>
        <w:bCs/>
        <w:color w:val="17365D" w:themeColor="text2" w:themeShade="BF"/>
      </w:rPr>
      <w:fldChar w:fldCharType="separate"/>
    </w:r>
    <w:r w:rsidR="006C5F18" w:rsidRPr="006C5F18">
      <w:rPr>
        <w:b/>
        <w:bCs/>
        <w:noProof/>
        <w:color w:val="17365D" w:themeColor="text2" w:themeShade="BF"/>
        <w:lang w:val="es-ES"/>
      </w:rPr>
      <w:t>5</w:t>
    </w:r>
    <w:r w:rsidRPr="00A976F8">
      <w:rPr>
        <w:b/>
        <w:bCs/>
        <w:color w:val="17365D" w:themeColor="text2" w:themeShade="BF"/>
      </w:rPr>
      <w:fldChar w:fldCharType="end"/>
    </w:r>
    <w:r w:rsidRPr="00A976F8">
      <w:rPr>
        <w:b/>
        <w:bCs/>
        <w:color w:val="17365D" w:themeColor="text2" w:themeShade="BF"/>
        <w:lang w:val="es-ES"/>
      </w:rPr>
      <w:t xml:space="preserve"> | </w:t>
    </w:r>
    <w:r w:rsidRPr="00A976F8">
      <w:rPr>
        <w:b/>
        <w:bCs/>
        <w:color w:val="17365D" w:themeColor="text2" w:themeShade="BF"/>
      </w:rPr>
      <w:fldChar w:fldCharType="begin"/>
    </w:r>
    <w:r w:rsidRPr="00A976F8">
      <w:rPr>
        <w:b/>
        <w:bCs/>
        <w:color w:val="17365D" w:themeColor="text2" w:themeShade="BF"/>
      </w:rPr>
      <w:instrText>NUMPAGES  \* Arabic  \* MERGEFORMAT</w:instrText>
    </w:r>
    <w:r w:rsidRPr="00A976F8">
      <w:rPr>
        <w:b/>
        <w:bCs/>
        <w:color w:val="17365D" w:themeColor="text2" w:themeShade="BF"/>
      </w:rPr>
      <w:fldChar w:fldCharType="separate"/>
    </w:r>
    <w:r w:rsidR="006C5F18" w:rsidRPr="006C5F18">
      <w:rPr>
        <w:b/>
        <w:bCs/>
        <w:noProof/>
        <w:color w:val="17365D" w:themeColor="text2" w:themeShade="BF"/>
        <w:lang w:val="es-ES"/>
      </w:rPr>
      <w:t>5</w:t>
    </w:r>
    <w:r w:rsidRPr="00A976F8">
      <w:rPr>
        <w:b/>
        <w:bCs/>
        <w:color w:val="17365D" w:themeColor="text2" w:themeShade="BF"/>
      </w:rPr>
      <w:fldChar w:fldCharType="end"/>
    </w:r>
  </w:p>
  <w:p w14:paraId="69579CBE" w14:textId="77777777" w:rsidR="00A976F8" w:rsidRDefault="00A976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AE51" w14:textId="77777777" w:rsidR="001945B2" w:rsidRDefault="001945B2">
      <w:r>
        <w:separator/>
      </w:r>
    </w:p>
  </w:footnote>
  <w:footnote w:type="continuationSeparator" w:id="0">
    <w:p w14:paraId="6323B608" w14:textId="77777777" w:rsidR="001945B2" w:rsidRDefault="0019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39D4F" w14:textId="77777777" w:rsidR="00CF1C1D" w:rsidRPr="00FA3B85" w:rsidRDefault="00CF1C1D" w:rsidP="00233A0F">
    <w:pPr>
      <w:spacing w:line="200" w:lineRule="exact"/>
      <w:rPr>
        <w:rFonts w:ascii="Arial" w:hAnsi="Arial" w:cs="Arial"/>
      </w:rPr>
    </w:pPr>
    <w:r w:rsidRPr="00FA3B85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1C80A2" wp14:editId="367FAA48">
              <wp:simplePos x="0" y="0"/>
              <wp:positionH relativeFrom="margin">
                <wp:posOffset>1083945</wp:posOffset>
              </wp:positionH>
              <wp:positionV relativeFrom="topMargin">
                <wp:align>bottom</wp:align>
              </wp:positionV>
              <wp:extent cx="4551528" cy="1015365"/>
              <wp:effectExtent l="0" t="0" r="1905" b="1333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1528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0C104" w14:textId="77777777" w:rsidR="00CF1C1D" w:rsidRPr="00FA3B85" w:rsidRDefault="00CF1C1D" w:rsidP="00233A0F">
                          <w:pPr>
                            <w:spacing w:line="240" w:lineRule="exact"/>
                            <w:ind w:left="1179" w:right="1268"/>
                            <w:jc w:val="center"/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X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J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UÁ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position w:val="1"/>
                              <w:sz w:val="22"/>
                              <w:szCs w:val="22"/>
                            </w:rPr>
                            <w:t>Z</w:t>
                          </w:r>
                        </w:p>
                        <w:p w14:paraId="4F39656F" w14:textId="77777777" w:rsidR="00CF1C1D" w:rsidRPr="00FA3B85" w:rsidRDefault="00CF1C1D" w:rsidP="00233A0F">
                          <w:pPr>
                            <w:ind w:left="129" w:right="222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D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LLO 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UR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DIREC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Ó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4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sz w:val="22"/>
                              <w:szCs w:val="22"/>
                            </w:rPr>
                            <w:t>L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IC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S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8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z w:val="22"/>
                              <w:szCs w:val="22"/>
                            </w:rPr>
                            <w:t>Y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7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w w:val="104"/>
                              <w:sz w:val="22"/>
                              <w:szCs w:val="2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>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w w:val="104"/>
                              <w:sz w:val="22"/>
                              <w:szCs w:val="22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2"/>
                              <w:w w:val="104"/>
                              <w:sz w:val="22"/>
                              <w:szCs w:val="22"/>
                            </w:rPr>
                            <w:t>N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3"/>
                              <w:w w:val="104"/>
                              <w:sz w:val="22"/>
                              <w:szCs w:val="22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w w:val="104"/>
                              <w:sz w:val="22"/>
                              <w:szCs w:val="22"/>
                            </w:rPr>
                            <w:t xml:space="preserve">O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CONT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R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9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DE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</w:rPr>
                            <w:t>B</w:t>
                          </w:r>
                          <w:r w:rsidRPr="00FA3B85">
                            <w:rPr>
                              <w:rFonts w:ascii="Arial" w:eastAsia="Calibri" w:hAnsi="Arial" w:cs="Arial"/>
                            </w:rPr>
                            <w:t>RA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 xml:space="preserve">NÚMERO: </w:t>
                          </w:r>
                          <w:r w:rsidR="005C05F9" w:rsidRPr="00327504">
                            <w:rPr>
                              <w:rFonts w:ascii="Arial" w:eastAsia="Calibri" w:hAnsi="Arial" w:cs="Arial"/>
                              <w:noProof/>
                              <w:spacing w:val="-5"/>
                            </w:rPr>
                            <w:t>DCSyCOP/FIII 029/2024</w:t>
                          </w:r>
                        </w:p>
                        <w:p w14:paraId="67F528E4" w14:textId="77777777" w:rsidR="00CF1C1D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  <w:spacing w:val="-5"/>
                            </w:rPr>
                          </w:pP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CONV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EN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8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MODIFI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C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A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T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2"/>
                              <w:position w:val="1"/>
                            </w:rPr>
                            <w:t>O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RIO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10"/>
                              <w:position w:val="1"/>
                            </w:rPr>
                            <w:t xml:space="preserve"> 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Arial" w:eastAsia="Calibri" w:hAnsi="Arial" w:cs="Arial"/>
                              <w:spacing w:val="-1"/>
                              <w:position w:val="1"/>
                            </w:rPr>
                            <w:t>Ú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M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1"/>
                              <w:position w:val="1"/>
                            </w:rPr>
                            <w:t>E</w:t>
                          </w:r>
                          <w:r w:rsidRPr="00FA3B85">
                            <w:rPr>
                              <w:rFonts w:ascii="Arial" w:eastAsia="Calibri" w:hAnsi="Arial" w:cs="Arial"/>
                              <w:position w:val="1"/>
                            </w:rPr>
                            <w:t>RO</w:t>
                          </w:r>
                          <w:r>
                            <w:rPr>
                              <w:rFonts w:ascii="Arial" w:eastAsia="Calibri" w:hAnsi="Arial" w:cs="Arial"/>
                              <w:position w:val="1"/>
                            </w:rPr>
                            <w:t>:</w:t>
                          </w:r>
                          <w:r w:rsidRPr="00FA3B85">
                            <w:rPr>
                              <w:rFonts w:ascii="Arial" w:eastAsia="Calibri" w:hAnsi="Arial" w:cs="Arial"/>
                              <w:spacing w:val="-7"/>
                              <w:position w:val="1"/>
                            </w:rPr>
                            <w:t xml:space="preserve"> </w:t>
                          </w:r>
                          <w:r w:rsidR="005C05F9" w:rsidRPr="00327504">
                            <w:rPr>
                              <w:rFonts w:ascii="Arial" w:eastAsia="Calibri" w:hAnsi="Arial" w:cs="Arial"/>
                              <w:noProof/>
                              <w:spacing w:val="-7"/>
                              <w:position w:val="1"/>
                            </w:rPr>
                            <w:t>DCSyCOP/FIII 029/CM-02/2024</w:t>
                          </w:r>
                        </w:p>
                        <w:p w14:paraId="432EABB0" w14:textId="77777777" w:rsidR="00CF1C1D" w:rsidRPr="00FA3B85" w:rsidRDefault="00CF1C1D" w:rsidP="00233A0F">
                          <w:pPr>
                            <w:spacing w:line="240" w:lineRule="exact"/>
                            <w:ind w:left="-15" w:right="-15"/>
                            <w:jc w:val="center"/>
                            <w:rPr>
                              <w:rFonts w:ascii="Arial" w:eastAsia="Calibri" w:hAnsi="Arial" w:cs="Arial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pacing w:val="-5"/>
                            </w:rPr>
                            <w:t>DE TÉRMINOS Y CONDICIONES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E1C80A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85.35pt;margin-top:0;width:358.4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" filled="f" stroked="f">
              <v:textbox inset="0,0,0,0">
                <w:txbxContent>
                  <w:p w14:paraId="0040C104" w14:textId="77777777" w:rsidR="00CF1C1D" w:rsidRPr="00FA3B85" w:rsidRDefault="00CF1C1D" w:rsidP="00233A0F">
                    <w:pPr>
                      <w:spacing w:line="240" w:lineRule="exact"/>
                      <w:ind w:left="1179" w:right="1268"/>
                      <w:jc w:val="center"/>
                      <w:rPr>
                        <w:rFonts w:ascii="Arial" w:eastAsia="Calibri" w:hAnsi="Arial" w:cs="Arial"/>
                        <w:sz w:val="22"/>
                        <w:szCs w:val="22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3"/>
                        <w:position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X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 xml:space="preserve"> D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position w:val="1"/>
                        <w:sz w:val="22"/>
                        <w:szCs w:val="22"/>
                      </w:rPr>
                      <w:t>J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UÁ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position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position w:val="1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position w:val="1"/>
                        <w:sz w:val="22"/>
                        <w:szCs w:val="22"/>
                      </w:rPr>
                      <w:t>Z</w:t>
                    </w:r>
                  </w:p>
                  <w:p w14:paraId="4F39656F" w14:textId="77777777" w:rsidR="00CF1C1D" w:rsidRPr="00FA3B85" w:rsidRDefault="00CF1C1D" w:rsidP="00233A0F">
                    <w:pPr>
                      <w:ind w:left="129" w:right="222"/>
                      <w:jc w:val="center"/>
                      <w:rPr>
                        <w:rFonts w:ascii="Arial" w:eastAsia="Calibri" w:hAnsi="Arial" w:cs="Arial"/>
                      </w:rPr>
                    </w:pP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D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LLO 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UR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b/>
                        <w:spacing w:val="1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DIREC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Ó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41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13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sz w:val="22"/>
                        <w:szCs w:val="22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2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sz w:val="22"/>
                        <w:szCs w:val="22"/>
                      </w:rPr>
                      <w:t>P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sz w:val="22"/>
                        <w:szCs w:val="22"/>
                      </w:rPr>
                      <w:t>L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IC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S</w:t>
                    </w:r>
                    <w:r w:rsidRPr="00FA3B85">
                      <w:rPr>
                        <w:rFonts w:ascii="Arial" w:eastAsia="Calibri" w:hAnsi="Arial" w:cs="Arial"/>
                        <w:spacing w:val="38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z w:val="22"/>
                        <w:szCs w:val="22"/>
                      </w:rPr>
                      <w:t>Y</w:t>
                    </w:r>
                    <w:r w:rsidRPr="00FA3B85">
                      <w:rPr>
                        <w:rFonts w:ascii="Arial" w:eastAsia="Calibri" w:hAnsi="Arial" w:cs="Arial"/>
                        <w:spacing w:val="7"/>
                        <w:sz w:val="22"/>
                        <w:szCs w:val="22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w w:val="104"/>
                        <w:sz w:val="22"/>
                        <w:szCs w:val="2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>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w w:val="104"/>
                        <w:sz w:val="22"/>
                        <w:szCs w:val="22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spacing w:val="-2"/>
                        <w:w w:val="104"/>
                        <w:sz w:val="22"/>
                        <w:szCs w:val="22"/>
                      </w:rPr>
                      <w:t>N</w:t>
                    </w:r>
                    <w:r w:rsidRPr="00FA3B85">
                      <w:rPr>
                        <w:rFonts w:ascii="Arial" w:eastAsia="Calibri" w:hAnsi="Arial" w:cs="Arial"/>
                        <w:spacing w:val="3"/>
                        <w:w w:val="104"/>
                        <w:sz w:val="22"/>
                        <w:szCs w:val="22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w w:val="104"/>
                        <w:sz w:val="22"/>
                        <w:szCs w:val="22"/>
                      </w:rPr>
                      <w:t xml:space="preserve">O </w:t>
                    </w:r>
                    <w:r w:rsidRPr="00FA3B85">
                      <w:rPr>
                        <w:rFonts w:ascii="Arial" w:eastAsia="Calibri" w:hAnsi="Arial" w:cs="Arial"/>
                      </w:rPr>
                      <w:t>CONT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R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-9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</w:rPr>
                      <w:t>DE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</w:rPr>
                      <w:t>B</w:t>
                    </w:r>
                    <w:r w:rsidRPr="00FA3B85">
                      <w:rPr>
                        <w:rFonts w:ascii="Arial" w:eastAsia="Calibri" w:hAnsi="Arial" w:cs="Arial"/>
                      </w:rPr>
                      <w:t>RA</w:t>
                    </w:r>
                    <w:r w:rsidRPr="00FA3B85">
                      <w:rPr>
                        <w:rFonts w:ascii="Arial" w:eastAsia="Calibri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Calibri" w:hAnsi="Arial" w:cs="Arial"/>
                        <w:spacing w:val="-5"/>
                      </w:rPr>
                      <w:t xml:space="preserve">NÚMERO: </w:t>
                    </w:r>
                    <w:r w:rsidR="005C05F9" w:rsidRPr="00327504">
                      <w:rPr>
                        <w:rFonts w:ascii="Arial" w:eastAsia="Calibri" w:hAnsi="Arial" w:cs="Arial"/>
                        <w:noProof/>
                        <w:spacing w:val="-5"/>
                      </w:rPr>
                      <w:t>DCSyCOP/FIII 029/2024</w:t>
                    </w:r>
                  </w:p>
                  <w:p w14:paraId="67F528E4" w14:textId="77777777" w:rsidR="00CF1C1D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  <w:spacing w:val="-5"/>
                      </w:rPr>
                    </w:pP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CONV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EN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IO</w:t>
                    </w:r>
                    <w:r w:rsidRPr="00FA3B85">
                      <w:rPr>
                        <w:rFonts w:ascii="Arial" w:eastAsia="Calibri" w:hAnsi="Arial" w:cs="Arial"/>
                        <w:spacing w:val="-8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MODIFI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C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A</w:t>
                    </w:r>
                    <w:r w:rsidRPr="00FA3B85"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T</w:t>
                    </w:r>
                    <w:r w:rsidRPr="00FA3B85">
                      <w:rPr>
                        <w:rFonts w:ascii="Arial" w:eastAsia="Calibri" w:hAnsi="Arial" w:cs="Arial"/>
                        <w:spacing w:val="2"/>
                        <w:position w:val="1"/>
                      </w:rPr>
                      <w:t>O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RIO</w:t>
                    </w:r>
                    <w:r w:rsidRPr="00FA3B85">
                      <w:rPr>
                        <w:rFonts w:ascii="Arial" w:eastAsia="Calibri" w:hAnsi="Arial" w:cs="Arial"/>
                        <w:spacing w:val="-10"/>
                        <w:position w:val="1"/>
                      </w:rPr>
                      <w:t xml:space="preserve"> 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Arial" w:eastAsia="Calibri" w:hAnsi="Arial" w:cs="Arial"/>
                        <w:spacing w:val="-1"/>
                        <w:position w:val="1"/>
                      </w:rPr>
                      <w:t>Ú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M</w:t>
                    </w:r>
                    <w:r w:rsidRPr="00FA3B85">
                      <w:rPr>
                        <w:rFonts w:ascii="Arial" w:eastAsia="Calibri" w:hAnsi="Arial" w:cs="Arial"/>
                        <w:spacing w:val="1"/>
                        <w:position w:val="1"/>
                      </w:rPr>
                      <w:t>E</w:t>
                    </w:r>
                    <w:r w:rsidRPr="00FA3B85">
                      <w:rPr>
                        <w:rFonts w:ascii="Arial" w:eastAsia="Calibri" w:hAnsi="Arial" w:cs="Arial"/>
                        <w:position w:val="1"/>
                      </w:rPr>
                      <w:t>RO</w:t>
                    </w:r>
                    <w:r>
                      <w:rPr>
                        <w:rFonts w:ascii="Arial" w:eastAsia="Calibri" w:hAnsi="Arial" w:cs="Arial"/>
                        <w:position w:val="1"/>
                      </w:rPr>
                      <w:t>:</w:t>
                    </w:r>
                    <w:r w:rsidRPr="00FA3B85">
                      <w:rPr>
                        <w:rFonts w:ascii="Arial" w:eastAsia="Calibri" w:hAnsi="Arial" w:cs="Arial"/>
                        <w:spacing w:val="-7"/>
                        <w:position w:val="1"/>
                      </w:rPr>
                      <w:t xml:space="preserve"> </w:t>
                    </w:r>
                    <w:r w:rsidR="005C05F9" w:rsidRPr="00327504">
                      <w:rPr>
                        <w:rFonts w:ascii="Arial" w:eastAsia="Calibri" w:hAnsi="Arial" w:cs="Arial"/>
                        <w:noProof/>
                        <w:spacing w:val="-7"/>
                        <w:position w:val="1"/>
                      </w:rPr>
                      <w:t>DCSyCOP/FIII 029/CM-02/2024</w:t>
                    </w:r>
                  </w:p>
                  <w:p w14:paraId="432EABB0" w14:textId="77777777" w:rsidR="00CF1C1D" w:rsidRPr="00FA3B85" w:rsidRDefault="00CF1C1D" w:rsidP="00233A0F">
                    <w:pPr>
                      <w:spacing w:line="240" w:lineRule="exact"/>
                      <w:ind w:left="-15" w:right="-15"/>
                      <w:jc w:val="center"/>
                      <w:rPr>
                        <w:rFonts w:ascii="Arial" w:eastAsia="Calibri" w:hAnsi="Arial" w:cs="Arial"/>
                      </w:rPr>
                    </w:pPr>
                    <w:r>
                      <w:rPr>
                        <w:rFonts w:ascii="Arial" w:eastAsia="Calibri" w:hAnsi="Arial" w:cs="Arial"/>
                        <w:spacing w:val="-5"/>
                      </w:rPr>
                      <w:t>DE TÉRMINOS Y CONDICIONES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A3B85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AB4676B" wp14:editId="55F056DA">
          <wp:simplePos x="0" y="0"/>
          <wp:positionH relativeFrom="page">
            <wp:posOffset>627797</wp:posOffset>
          </wp:positionH>
          <wp:positionV relativeFrom="page">
            <wp:posOffset>116006</wp:posOffset>
          </wp:positionV>
          <wp:extent cx="1162955" cy="100993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55" cy="1009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68DC9" w14:textId="77777777" w:rsidR="00CF1C1D" w:rsidRDefault="00CF1C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24B87"/>
    <w:multiLevelType w:val="multilevel"/>
    <w:tmpl w:val="765C1E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C7"/>
    <w:rsid w:val="00025843"/>
    <w:rsid w:val="000267F9"/>
    <w:rsid w:val="00027EE1"/>
    <w:rsid w:val="0003016A"/>
    <w:rsid w:val="00030E95"/>
    <w:rsid w:val="00031CF5"/>
    <w:rsid w:val="000370B9"/>
    <w:rsid w:val="00045417"/>
    <w:rsid w:val="00051519"/>
    <w:rsid w:val="00051750"/>
    <w:rsid w:val="00062046"/>
    <w:rsid w:val="00063614"/>
    <w:rsid w:val="00075B47"/>
    <w:rsid w:val="00077F8F"/>
    <w:rsid w:val="0008480A"/>
    <w:rsid w:val="000B0E36"/>
    <w:rsid w:val="000C30E7"/>
    <w:rsid w:val="000D4B99"/>
    <w:rsid w:val="000D4DEB"/>
    <w:rsid w:val="000F2D6D"/>
    <w:rsid w:val="000F4737"/>
    <w:rsid w:val="00102E28"/>
    <w:rsid w:val="001031FC"/>
    <w:rsid w:val="00103C5E"/>
    <w:rsid w:val="00115C26"/>
    <w:rsid w:val="001161E5"/>
    <w:rsid w:val="00116442"/>
    <w:rsid w:val="0013258D"/>
    <w:rsid w:val="00135CD1"/>
    <w:rsid w:val="00140AAE"/>
    <w:rsid w:val="001427DE"/>
    <w:rsid w:val="00145143"/>
    <w:rsid w:val="001525AB"/>
    <w:rsid w:val="001541F5"/>
    <w:rsid w:val="00167EE0"/>
    <w:rsid w:val="00172EBB"/>
    <w:rsid w:val="00182544"/>
    <w:rsid w:val="00182FBB"/>
    <w:rsid w:val="00187443"/>
    <w:rsid w:val="001875DC"/>
    <w:rsid w:val="0019028A"/>
    <w:rsid w:val="00190308"/>
    <w:rsid w:val="001945B2"/>
    <w:rsid w:val="00197283"/>
    <w:rsid w:val="001A0256"/>
    <w:rsid w:val="001A1481"/>
    <w:rsid w:val="001A5119"/>
    <w:rsid w:val="001A5D1B"/>
    <w:rsid w:val="001B1FC4"/>
    <w:rsid w:val="001B36D8"/>
    <w:rsid w:val="001B3828"/>
    <w:rsid w:val="001B6E29"/>
    <w:rsid w:val="001C1025"/>
    <w:rsid w:val="001C3E2A"/>
    <w:rsid w:val="001C56CA"/>
    <w:rsid w:val="001D5FA9"/>
    <w:rsid w:val="001D70B4"/>
    <w:rsid w:val="001D78A0"/>
    <w:rsid w:val="001E01D0"/>
    <w:rsid w:val="001E3411"/>
    <w:rsid w:val="0020739B"/>
    <w:rsid w:val="00220695"/>
    <w:rsid w:val="00223C48"/>
    <w:rsid w:val="00233A0F"/>
    <w:rsid w:val="002401B0"/>
    <w:rsid w:val="00242F85"/>
    <w:rsid w:val="002439DE"/>
    <w:rsid w:val="00244AFA"/>
    <w:rsid w:val="0025541B"/>
    <w:rsid w:val="00272597"/>
    <w:rsid w:val="002758CE"/>
    <w:rsid w:val="00281D67"/>
    <w:rsid w:val="00281E4C"/>
    <w:rsid w:val="00291BDD"/>
    <w:rsid w:val="00291EF6"/>
    <w:rsid w:val="002968B3"/>
    <w:rsid w:val="002A04A9"/>
    <w:rsid w:val="002C58CE"/>
    <w:rsid w:val="002D6FC8"/>
    <w:rsid w:val="002E0A89"/>
    <w:rsid w:val="002E17EC"/>
    <w:rsid w:val="002F31D0"/>
    <w:rsid w:val="002F350B"/>
    <w:rsid w:val="002F387D"/>
    <w:rsid w:val="002F7F18"/>
    <w:rsid w:val="00312D93"/>
    <w:rsid w:val="0031755A"/>
    <w:rsid w:val="00321FDE"/>
    <w:rsid w:val="00343E84"/>
    <w:rsid w:val="00352627"/>
    <w:rsid w:val="00357164"/>
    <w:rsid w:val="00357FAB"/>
    <w:rsid w:val="00374584"/>
    <w:rsid w:val="003855FF"/>
    <w:rsid w:val="00385A54"/>
    <w:rsid w:val="003878E8"/>
    <w:rsid w:val="003879EB"/>
    <w:rsid w:val="003908C5"/>
    <w:rsid w:val="003978CE"/>
    <w:rsid w:val="003B1763"/>
    <w:rsid w:val="003B3A0E"/>
    <w:rsid w:val="003D0F28"/>
    <w:rsid w:val="003D585F"/>
    <w:rsid w:val="003D6A5C"/>
    <w:rsid w:val="003E0E32"/>
    <w:rsid w:val="003E20F9"/>
    <w:rsid w:val="00400717"/>
    <w:rsid w:val="00405A5B"/>
    <w:rsid w:val="00406CFC"/>
    <w:rsid w:val="0041117A"/>
    <w:rsid w:val="00426157"/>
    <w:rsid w:val="00443928"/>
    <w:rsid w:val="00446BEE"/>
    <w:rsid w:val="00450A59"/>
    <w:rsid w:val="0045248E"/>
    <w:rsid w:val="00453BE6"/>
    <w:rsid w:val="00461A48"/>
    <w:rsid w:val="0046321A"/>
    <w:rsid w:val="004714A4"/>
    <w:rsid w:val="00472DDD"/>
    <w:rsid w:val="004761BC"/>
    <w:rsid w:val="00480C32"/>
    <w:rsid w:val="00481671"/>
    <w:rsid w:val="004863BD"/>
    <w:rsid w:val="004874C0"/>
    <w:rsid w:val="00492431"/>
    <w:rsid w:val="00495B41"/>
    <w:rsid w:val="00495FD2"/>
    <w:rsid w:val="004A28FE"/>
    <w:rsid w:val="004B652E"/>
    <w:rsid w:val="004C3E66"/>
    <w:rsid w:val="004D02C1"/>
    <w:rsid w:val="004E3E18"/>
    <w:rsid w:val="004F19D1"/>
    <w:rsid w:val="004F4048"/>
    <w:rsid w:val="00512A5A"/>
    <w:rsid w:val="00516359"/>
    <w:rsid w:val="00521771"/>
    <w:rsid w:val="00541DF1"/>
    <w:rsid w:val="00552A9A"/>
    <w:rsid w:val="00575D13"/>
    <w:rsid w:val="005818FC"/>
    <w:rsid w:val="00581BD5"/>
    <w:rsid w:val="00594A1A"/>
    <w:rsid w:val="005A15CB"/>
    <w:rsid w:val="005A6D52"/>
    <w:rsid w:val="005C05F9"/>
    <w:rsid w:val="005C5BF5"/>
    <w:rsid w:val="005D1406"/>
    <w:rsid w:val="005D4194"/>
    <w:rsid w:val="005E2A7B"/>
    <w:rsid w:val="005F351E"/>
    <w:rsid w:val="005F5AD4"/>
    <w:rsid w:val="005F5E05"/>
    <w:rsid w:val="005F70FB"/>
    <w:rsid w:val="00613BD6"/>
    <w:rsid w:val="00620A75"/>
    <w:rsid w:val="00630373"/>
    <w:rsid w:val="00631AA9"/>
    <w:rsid w:val="00640BA1"/>
    <w:rsid w:val="00646F2E"/>
    <w:rsid w:val="00655BF7"/>
    <w:rsid w:val="00656051"/>
    <w:rsid w:val="0065629E"/>
    <w:rsid w:val="006567A5"/>
    <w:rsid w:val="00660B40"/>
    <w:rsid w:val="006651B6"/>
    <w:rsid w:val="00671A40"/>
    <w:rsid w:val="00683E5B"/>
    <w:rsid w:val="00685B28"/>
    <w:rsid w:val="006864AE"/>
    <w:rsid w:val="006873DB"/>
    <w:rsid w:val="006A1DDA"/>
    <w:rsid w:val="006A3999"/>
    <w:rsid w:val="006B45F7"/>
    <w:rsid w:val="006C1F29"/>
    <w:rsid w:val="006C5F18"/>
    <w:rsid w:val="006D5524"/>
    <w:rsid w:val="006E3F27"/>
    <w:rsid w:val="006F14E6"/>
    <w:rsid w:val="007107F7"/>
    <w:rsid w:val="007263C4"/>
    <w:rsid w:val="0072710D"/>
    <w:rsid w:val="007313F3"/>
    <w:rsid w:val="0073239F"/>
    <w:rsid w:val="00734E00"/>
    <w:rsid w:val="007372CE"/>
    <w:rsid w:val="007436AC"/>
    <w:rsid w:val="0075015E"/>
    <w:rsid w:val="00762C46"/>
    <w:rsid w:val="00762DFE"/>
    <w:rsid w:val="00766469"/>
    <w:rsid w:val="00772D7B"/>
    <w:rsid w:val="00792447"/>
    <w:rsid w:val="0079489F"/>
    <w:rsid w:val="007A0332"/>
    <w:rsid w:val="007A1EA9"/>
    <w:rsid w:val="007B0576"/>
    <w:rsid w:val="007B197C"/>
    <w:rsid w:val="007B6993"/>
    <w:rsid w:val="007D6380"/>
    <w:rsid w:val="007E0B8D"/>
    <w:rsid w:val="007E6C80"/>
    <w:rsid w:val="007F2A03"/>
    <w:rsid w:val="007F3613"/>
    <w:rsid w:val="007F51F3"/>
    <w:rsid w:val="00800423"/>
    <w:rsid w:val="008004DB"/>
    <w:rsid w:val="00816298"/>
    <w:rsid w:val="00821879"/>
    <w:rsid w:val="00831005"/>
    <w:rsid w:val="00833F11"/>
    <w:rsid w:val="008367D1"/>
    <w:rsid w:val="00845F67"/>
    <w:rsid w:val="00855309"/>
    <w:rsid w:val="008644EE"/>
    <w:rsid w:val="00864B91"/>
    <w:rsid w:val="008A1EEC"/>
    <w:rsid w:val="008A5783"/>
    <w:rsid w:val="008B676B"/>
    <w:rsid w:val="008C1B25"/>
    <w:rsid w:val="008C2455"/>
    <w:rsid w:val="008C370C"/>
    <w:rsid w:val="008C7CEC"/>
    <w:rsid w:val="008D5DC0"/>
    <w:rsid w:val="008E7453"/>
    <w:rsid w:val="008F5D6F"/>
    <w:rsid w:val="009022A0"/>
    <w:rsid w:val="00905FF9"/>
    <w:rsid w:val="00911209"/>
    <w:rsid w:val="00917255"/>
    <w:rsid w:val="009267B8"/>
    <w:rsid w:val="00927533"/>
    <w:rsid w:val="00931E6D"/>
    <w:rsid w:val="009368AC"/>
    <w:rsid w:val="009411DE"/>
    <w:rsid w:val="0095052E"/>
    <w:rsid w:val="00955814"/>
    <w:rsid w:val="00960890"/>
    <w:rsid w:val="00971BC0"/>
    <w:rsid w:val="00972076"/>
    <w:rsid w:val="00990E40"/>
    <w:rsid w:val="00996F5C"/>
    <w:rsid w:val="009B307B"/>
    <w:rsid w:val="009C5C25"/>
    <w:rsid w:val="009E2423"/>
    <w:rsid w:val="00A0153E"/>
    <w:rsid w:val="00A01EF6"/>
    <w:rsid w:val="00A12E36"/>
    <w:rsid w:val="00A15E3A"/>
    <w:rsid w:val="00A20396"/>
    <w:rsid w:val="00A211B2"/>
    <w:rsid w:val="00A305CE"/>
    <w:rsid w:val="00A37479"/>
    <w:rsid w:val="00A42596"/>
    <w:rsid w:val="00A824E3"/>
    <w:rsid w:val="00A90016"/>
    <w:rsid w:val="00A95A75"/>
    <w:rsid w:val="00A976F8"/>
    <w:rsid w:val="00A97E7D"/>
    <w:rsid w:val="00AB0DB6"/>
    <w:rsid w:val="00AB0FDF"/>
    <w:rsid w:val="00AB40A4"/>
    <w:rsid w:val="00AB4B69"/>
    <w:rsid w:val="00AB4CAC"/>
    <w:rsid w:val="00AC4FDE"/>
    <w:rsid w:val="00AC51D0"/>
    <w:rsid w:val="00AD035C"/>
    <w:rsid w:val="00AD1F48"/>
    <w:rsid w:val="00AD4059"/>
    <w:rsid w:val="00AD555F"/>
    <w:rsid w:val="00AD571D"/>
    <w:rsid w:val="00AD5AA4"/>
    <w:rsid w:val="00AE135C"/>
    <w:rsid w:val="00AF0477"/>
    <w:rsid w:val="00AF582E"/>
    <w:rsid w:val="00AF6049"/>
    <w:rsid w:val="00B114AE"/>
    <w:rsid w:val="00B11E28"/>
    <w:rsid w:val="00B22209"/>
    <w:rsid w:val="00B232F1"/>
    <w:rsid w:val="00B24EB4"/>
    <w:rsid w:val="00B363CB"/>
    <w:rsid w:val="00B440A8"/>
    <w:rsid w:val="00B4458B"/>
    <w:rsid w:val="00B61BC8"/>
    <w:rsid w:val="00B7341C"/>
    <w:rsid w:val="00B82425"/>
    <w:rsid w:val="00B9395C"/>
    <w:rsid w:val="00B94275"/>
    <w:rsid w:val="00BA0316"/>
    <w:rsid w:val="00BB44E8"/>
    <w:rsid w:val="00BC35DC"/>
    <w:rsid w:val="00BC4FE9"/>
    <w:rsid w:val="00BC7B44"/>
    <w:rsid w:val="00BD69E6"/>
    <w:rsid w:val="00BE07EC"/>
    <w:rsid w:val="00BE4CAD"/>
    <w:rsid w:val="00BE5ABE"/>
    <w:rsid w:val="00BF31B7"/>
    <w:rsid w:val="00BF5F0F"/>
    <w:rsid w:val="00BF6AC7"/>
    <w:rsid w:val="00C00355"/>
    <w:rsid w:val="00C10C01"/>
    <w:rsid w:val="00C248A4"/>
    <w:rsid w:val="00C31A83"/>
    <w:rsid w:val="00C35357"/>
    <w:rsid w:val="00C43661"/>
    <w:rsid w:val="00C4570E"/>
    <w:rsid w:val="00C465BA"/>
    <w:rsid w:val="00C46C56"/>
    <w:rsid w:val="00C52EF2"/>
    <w:rsid w:val="00C5437E"/>
    <w:rsid w:val="00C60DE1"/>
    <w:rsid w:val="00C70945"/>
    <w:rsid w:val="00C8420B"/>
    <w:rsid w:val="00C94383"/>
    <w:rsid w:val="00C95F20"/>
    <w:rsid w:val="00CA2BC2"/>
    <w:rsid w:val="00CD0B35"/>
    <w:rsid w:val="00CD39F7"/>
    <w:rsid w:val="00CE1C17"/>
    <w:rsid w:val="00CE435B"/>
    <w:rsid w:val="00CE5A8C"/>
    <w:rsid w:val="00CF1C1D"/>
    <w:rsid w:val="00CF4222"/>
    <w:rsid w:val="00D16A10"/>
    <w:rsid w:val="00D16EF6"/>
    <w:rsid w:val="00D25219"/>
    <w:rsid w:val="00D26BDC"/>
    <w:rsid w:val="00D30D64"/>
    <w:rsid w:val="00D33592"/>
    <w:rsid w:val="00D4556F"/>
    <w:rsid w:val="00D46BC3"/>
    <w:rsid w:val="00D50DE5"/>
    <w:rsid w:val="00D56374"/>
    <w:rsid w:val="00D56EBA"/>
    <w:rsid w:val="00D7002F"/>
    <w:rsid w:val="00D77DFA"/>
    <w:rsid w:val="00D821A8"/>
    <w:rsid w:val="00D94B19"/>
    <w:rsid w:val="00DA7916"/>
    <w:rsid w:val="00DD15CB"/>
    <w:rsid w:val="00DD3866"/>
    <w:rsid w:val="00DD64F5"/>
    <w:rsid w:val="00DE0FCC"/>
    <w:rsid w:val="00DE1B98"/>
    <w:rsid w:val="00DE57A4"/>
    <w:rsid w:val="00DE5F91"/>
    <w:rsid w:val="00DF79EB"/>
    <w:rsid w:val="00E143F7"/>
    <w:rsid w:val="00E160CD"/>
    <w:rsid w:val="00E24362"/>
    <w:rsid w:val="00E34550"/>
    <w:rsid w:val="00E37DED"/>
    <w:rsid w:val="00E604F6"/>
    <w:rsid w:val="00E62DF6"/>
    <w:rsid w:val="00E755F1"/>
    <w:rsid w:val="00E943D0"/>
    <w:rsid w:val="00EA00CC"/>
    <w:rsid w:val="00EA1918"/>
    <w:rsid w:val="00EA673B"/>
    <w:rsid w:val="00EB1246"/>
    <w:rsid w:val="00EC0111"/>
    <w:rsid w:val="00EC581C"/>
    <w:rsid w:val="00ED39F0"/>
    <w:rsid w:val="00ED6B2F"/>
    <w:rsid w:val="00EE15DF"/>
    <w:rsid w:val="00F04FA4"/>
    <w:rsid w:val="00F2436D"/>
    <w:rsid w:val="00F24D39"/>
    <w:rsid w:val="00F256F9"/>
    <w:rsid w:val="00F31EAE"/>
    <w:rsid w:val="00F34272"/>
    <w:rsid w:val="00F41069"/>
    <w:rsid w:val="00F44E85"/>
    <w:rsid w:val="00F510C7"/>
    <w:rsid w:val="00F5279C"/>
    <w:rsid w:val="00F63D0F"/>
    <w:rsid w:val="00F84769"/>
    <w:rsid w:val="00F84C2C"/>
    <w:rsid w:val="00F85CEF"/>
    <w:rsid w:val="00F927A3"/>
    <w:rsid w:val="00F92E5E"/>
    <w:rsid w:val="00F94095"/>
    <w:rsid w:val="00FA0D82"/>
    <w:rsid w:val="00FA262D"/>
    <w:rsid w:val="00FA3B85"/>
    <w:rsid w:val="00FB18B8"/>
    <w:rsid w:val="00FB793F"/>
    <w:rsid w:val="00FC05CE"/>
    <w:rsid w:val="00FD2119"/>
    <w:rsid w:val="00FD4612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83D905"/>
  <w15:docId w15:val="{1E7E305E-40EE-4587-814B-A55601E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01D0"/>
  </w:style>
  <w:style w:type="paragraph" w:styleId="Piedepgina">
    <w:name w:val="footer"/>
    <w:basedOn w:val="Normal"/>
    <w:link w:val="PiedepginaCar"/>
    <w:uiPriority w:val="99"/>
    <w:unhideWhenUsed/>
    <w:rsid w:val="001E01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1D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B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B85"/>
  </w:style>
  <w:style w:type="paragraph" w:styleId="Prrafodelista">
    <w:name w:val="List Paragraph"/>
    <w:basedOn w:val="Normal"/>
    <w:uiPriority w:val="34"/>
    <w:qFormat/>
    <w:rsid w:val="00FA3B8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31B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1B7"/>
    <w:rPr>
      <w:color w:val="800080"/>
      <w:u w:val="single"/>
    </w:rPr>
  </w:style>
  <w:style w:type="paragraph" w:customStyle="1" w:styleId="msonormal0">
    <w:name w:val="msonormal"/>
    <w:basedOn w:val="Normal"/>
    <w:rsid w:val="00BF31B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xl82">
    <w:name w:val="xl82"/>
    <w:basedOn w:val="Normal"/>
    <w:rsid w:val="00BF31B7"/>
    <w:pP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BF31B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85">
    <w:name w:val="xl85"/>
    <w:basedOn w:val="Normal"/>
    <w:rsid w:val="00BF31B7"/>
    <w:pP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BF31B7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7">
    <w:name w:val="xl87"/>
    <w:basedOn w:val="Normal"/>
    <w:rsid w:val="00BF31B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89">
    <w:name w:val="xl89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2">
    <w:name w:val="xl92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96">
    <w:name w:val="xl96"/>
    <w:basedOn w:val="Normal"/>
    <w:rsid w:val="00BF3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MX" w:eastAsia="es-MX"/>
    </w:rPr>
  </w:style>
  <w:style w:type="table" w:styleId="Tablaconcuadrcula">
    <w:name w:val="Table Grid"/>
    <w:basedOn w:val="Tablanormal"/>
    <w:uiPriority w:val="59"/>
    <w:rsid w:val="00734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5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2476-DB30-4D36-BCA8-D4CE1665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2156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Gilmar Ruiz</cp:lastModifiedBy>
  <cp:revision>12</cp:revision>
  <cp:lastPrinted>2024-09-28T18:31:00Z</cp:lastPrinted>
  <dcterms:created xsi:type="dcterms:W3CDTF">2024-10-10T21:33:00Z</dcterms:created>
  <dcterms:modified xsi:type="dcterms:W3CDTF">2024-10-16T22:49:00Z</dcterms:modified>
</cp:coreProperties>
</file>