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75F24" w14:textId="77777777" w:rsidR="00FA7736" w:rsidRPr="00504946" w:rsidRDefault="00FA773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FA7736" w:rsidRPr="0099114A" w14:paraId="33B9DFBC" w14:textId="77777777" w:rsidTr="00492B8B">
        <w:trPr>
          <w:cantSplit/>
          <w:trHeight w:val="344"/>
        </w:trPr>
        <w:tc>
          <w:tcPr>
            <w:tcW w:w="1576" w:type="dxa"/>
          </w:tcPr>
          <w:p w14:paraId="54D9A00C" w14:textId="77777777" w:rsidR="00FA7736" w:rsidRPr="00504946" w:rsidRDefault="00FA773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BDDE080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40E8D91" wp14:editId="3D59A98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E5598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49FA56C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3CA50B4" wp14:editId="7386D1FE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CF9800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Arrendamientos Materiales y Construcciones El Progreso,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2B06E9AE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José Eduardo Samario Carballido</w:t>
                                    </w:r>
                                  </w:p>
                                  <w:p w14:paraId="433F7C19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el Calvario No. 302, Col. Jalatlaco, Oaxaca de Juarez, Oaxaca. C.P. 68080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5889449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951-273-43-42</w:t>
                                    </w:r>
                                  </w:p>
                                  <w:p w14:paraId="13ADA01F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AMC210731SM7</w:t>
                                    </w:r>
                                  </w:p>
                                  <w:p w14:paraId="06E47273" w14:textId="77777777" w:rsidR="00FA7736" w:rsidRPr="002B56DC" w:rsidRDefault="00FA773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66047 10 5</w:t>
                                    </w:r>
                                  </w:p>
                                  <w:p w14:paraId="05074733" w14:textId="77777777" w:rsidR="00FA7736" w:rsidRPr="002B56DC" w:rsidRDefault="00FA773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B3EE42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574D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019/CM-01/2024</w:t>
                                    </w:r>
                                  </w:p>
                                  <w:p w14:paraId="2EC84102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372AAD7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5574D0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110CE06" w14:textId="77777777" w:rsidR="00FA7736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BCA6CE" w14:textId="77777777" w:rsidR="00FA7736" w:rsidRPr="002B56DC" w:rsidRDefault="00FA773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C57F298" w14:textId="77777777" w:rsidR="00FA7736" w:rsidRPr="00F77A27" w:rsidRDefault="00FA773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BA902" w14:textId="77777777" w:rsidR="00FA7736" w:rsidRPr="00104D89" w:rsidRDefault="00FA773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FIII/019/2024</w:t>
                                    </w:r>
                                  </w:p>
                                  <w:p w14:paraId="11CF8EA4" w14:textId="77777777" w:rsidR="00FA7736" w:rsidRPr="00104D89" w:rsidRDefault="00FA773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29FE60B" w14:textId="77777777" w:rsidR="00FA7736" w:rsidRPr="00104D89" w:rsidRDefault="00FA773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 en 4ta Privada de Emiliano Zapata, Sector 3, Agencia de Policía de Guadalupe Victoria,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B49243E" w14:textId="77777777" w:rsidR="00FA7736" w:rsidRPr="008B3881" w:rsidRDefault="00FA773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00015BF" w14:textId="77777777" w:rsidR="00FA7736" w:rsidRPr="00104D89" w:rsidRDefault="00FA7736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E4F1535" w14:textId="77777777" w:rsidR="00FA7736" w:rsidRPr="0080544C" w:rsidRDefault="00FA773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AED5D69" w14:textId="77777777" w:rsidR="00FA7736" w:rsidRPr="009B062D" w:rsidRDefault="00FA773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F253FBD" w14:textId="77777777" w:rsidR="00FA7736" w:rsidRPr="00C4625F" w:rsidRDefault="00FA773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DB054" w14:textId="77777777" w:rsidR="00FA7736" w:rsidRPr="00B64DA4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4E8251F8" w14:textId="77777777" w:rsidR="00FA7736" w:rsidRPr="0097543D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788F6D8F" w14:textId="77777777" w:rsidR="00FA7736" w:rsidRPr="00D47C42" w:rsidRDefault="00FA773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50E85" w14:textId="77777777" w:rsidR="00FA7736" w:rsidRPr="00A37401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5CAEF03" w14:textId="77777777" w:rsidR="00FA7736" w:rsidRPr="00A37401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540391C" w14:textId="77777777" w:rsidR="00FA7736" w:rsidRPr="002F1DB2" w:rsidRDefault="00FA7736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25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C02FE1" w14:textId="77777777" w:rsidR="00FA7736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44F97945" w14:textId="77777777" w:rsidR="00FA7736" w:rsidRPr="00FA24CD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1AE1E31" w14:textId="77777777" w:rsidR="00FA7736" w:rsidRPr="002F1DB2" w:rsidRDefault="00FA773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12 de agosto del 2024</w:t>
                                    </w:r>
                                  </w:p>
                                  <w:p w14:paraId="7FC90B46" w14:textId="77777777" w:rsidR="00FA7736" w:rsidRPr="00A37401" w:rsidRDefault="00FA7736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25F0C1" w14:textId="77777777" w:rsidR="00FA7736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7B920037" w14:textId="77777777" w:rsidR="00FA7736" w:rsidRPr="0097543D" w:rsidRDefault="00FA773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12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CA50B4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4CF9800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Arrendamientos Materiales y Construcciones El Progreso,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2B06E9AE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José Eduardo Samario Carballido</w:t>
                              </w:r>
                            </w:p>
                            <w:p w14:paraId="433F7C19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el Calvario No. 302, Col. Jalatlaco, Oaxaca de Juarez, Oaxaca. C.P. 68080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5889449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951-273-43-42</w:t>
                              </w:r>
                            </w:p>
                            <w:p w14:paraId="13ADA01F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AMC210731SM7</w:t>
                              </w:r>
                            </w:p>
                            <w:p w14:paraId="06E47273" w14:textId="77777777" w:rsidR="00FA7736" w:rsidRPr="002B56DC" w:rsidRDefault="00FA773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66047 10 5</w:t>
                              </w:r>
                            </w:p>
                            <w:p w14:paraId="05074733" w14:textId="77777777" w:rsidR="00FA7736" w:rsidRPr="002B56DC" w:rsidRDefault="00FA773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41B3EE42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74D0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019/CM-01/2024</w:t>
                              </w:r>
                            </w:p>
                            <w:p w14:paraId="2EC84102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372AAD7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5574D0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110CE06" w14:textId="77777777" w:rsidR="00FA7736" w:rsidRDefault="00FA773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CBCA6CE" w14:textId="77777777" w:rsidR="00FA7736" w:rsidRPr="002B56DC" w:rsidRDefault="00FA773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C57F298" w14:textId="77777777" w:rsidR="00FA7736" w:rsidRPr="00F77A27" w:rsidRDefault="00FA773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E3BA902" w14:textId="77777777" w:rsidR="00FA7736" w:rsidRPr="00104D89" w:rsidRDefault="00FA773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FIII/019/2024</w:t>
                              </w:r>
                            </w:p>
                            <w:p w14:paraId="11CF8EA4" w14:textId="77777777" w:rsidR="00FA7736" w:rsidRPr="00104D89" w:rsidRDefault="00FA773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29FE60B" w14:textId="77777777" w:rsidR="00FA7736" w:rsidRPr="00104D89" w:rsidRDefault="00FA773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 en 4ta Privada de Emiliano Zapata, Sector 3, Agencia de Policía de Guadalupe Victoria,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B49243E" w14:textId="77777777" w:rsidR="00FA7736" w:rsidRPr="008B3881" w:rsidRDefault="00FA773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00015BF" w14:textId="77777777" w:rsidR="00FA7736" w:rsidRPr="00104D89" w:rsidRDefault="00FA7736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E4F1535" w14:textId="77777777" w:rsidR="00FA7736" w:rsidRPr="0080544C" w:rsidRDefault="00FA773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AED5D69" w14:textId="77777777" w:rsidR="00FA7736" w:rsidRPr="009B062D" w:rsidRDefault="00FA773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F253FBD" w14:textId="77777777" w:rsidR="00FA7736" w:rsidRPr="00C4625F" w:rsidRDefault="00FA773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A9DB054" w14:textId="77777777" w:rsidR="00FA7736" w:rsidRPr="00B64DA4" w:rsidRDefault="00FA773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4E8251F8" w14:textId="77777777" w:rsidR="00FA7736" w:rsidRPr="0097543D" w:rsidRDefault="00FA7736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788F6D8F" w14:textId="77777777" w:rsidR="00FA7736" w:rsidRPr="00D47C42" w:rsidRDefault="00FA7736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FC50E85" w14:textId="77777777" w:rsidR="00FA7736" w:rsidRPr="00A37401" w:rsidRDefault="00FA773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5CAEF03" w14:textId="77777777" w:rsidR="00FA7736" w:rsidRPr="00A37401" w:rsidRDefault="00FA7736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540391C" w14:textId="77777777" w:rsidR="00FA7736" w:rsidRPr="002F1DB2" w:rsidRDefault="00FA7736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25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1C02FE1" w14:textId="77777777" w:rsidR="00FA7736" w:rsidRDefault="00FA773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44F97945" w14:textId="77777777" w:rsidR="00FA7736" w:rsidRPr="00FA24CD" w:rsidRDefault="00FA773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31AE1E31" w14:textId="77777777" w:rsidR="00FA7736" w:rsidRPr="002F1DB2" w:rsidRDefault="00FA773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12 de agosto del 2024</w:t>
                              </w:r>
                            </w:p>
                            <w:p w14:paraId="7FC90B46" w14:textId="77777777" w:rsidR="00FA7736" w:rsidRPr="00A37401" w:rsidRDefault="00FA7736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525F0C1" w14:textId="77777777" w:rsidR="00FA7736" w:rsidRDefault="00FA773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7B920037" w14:textId="77777777" w:rsidR="00FA7736" w:rsidRPr="0097543D" w:rsidRDefault="00FA773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12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3E1018B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04E9C5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88EDD9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19A26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774985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4C247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1FEF6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310EA6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0BDF47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8192FC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F0D8D6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BB7D5C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C4F063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46E820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43C526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EF457A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49512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BA49D7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AF7156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9B948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9D15C5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632FDDA" wp14:editId="3D41625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7DEA86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558F889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439509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B93803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A6985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2F25DB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CC441D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5DC241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F240E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AFEEF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6EB9B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D8835D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3482B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87911A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D67E7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BF7EEB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74BA5D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066B51F" wp14:editId="4F3F0FF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2E7E58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7B1E5614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D9245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55019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2AD6B9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7C3B05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F0F10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5C6F70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2C1539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36F703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AEF69F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38050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24EFFF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17F46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1558A25" wp14:editId="09A1857C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87C65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610833C3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B6B4F5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48CAD0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993CB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BA35C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AF0212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EF2509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CA275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A15AB1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20F943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076BAF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BB0B71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B2B2FD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894B96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256B66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48AA9EF" wp14:editId="26A5FF0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DAE197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3395DA7C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EB83E4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2F882F" w14:textId="77777777" w:rsidR="00FA7736" w:rsidRDefault="00FA773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0E88626C" w14:textId="77777777" w:rsidR="00FA7736" w:rsidRDefault="00FA773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1347991" w14:textId="77777777" w:rsidR="00FA7736" w:rsidRDefault="00FA773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528693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59765E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1EB2B7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BAE3A8" w14:textId="77777777" w:rsidR="00FA7736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BC8152" w14:textId="77777777" w:rsidR="00FA7736" w:rsidRPr="0099114A" w:rsidRDefault="00FA773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CC90AEE" w14:textId="77777777" w:rsidR="00FA7736" w:rsidRDefault="00FA773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59B24" wp14:editId="288D87A0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67C9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7B55248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227DE2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4405E4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A2DDE8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280491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440F1B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047651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3BF6D7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7961C8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A92108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64EE8C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204501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041087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FAEABA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0BB9B0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DF5FCA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6AB3D4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81B7FE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7C34EF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078E5E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ED61F2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D36ACA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B4941B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A2D004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12D4D6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7BF619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9D0D8C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1DA66D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867319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FA5535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A3A4E7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F9F2CE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E4AE36" w14:textId="77777777" w:rsidR="00FA7736" w:rsidRPr="00A37401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98CCE8" wp14:editId="78F9BA91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33EE8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6CFC449A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E0B2DF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3AD047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5527A1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DE44A6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FC6333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76A5FE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CAF4E3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218CCC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2329E7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0B5ACF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0A79384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7D2DA0A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F03761F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2D742F4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7304D41" w14:textId="77777777" w:rsidR="00FA7736" w:rsidRDefault="00FA773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3107C72" w14:textId="77777777" w:rsidR="00FA7736" w:rsidRDefault="00FA7736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0A830659" w14:textId="77777777" w:rsidR="00FA7736" w:rsidRPr="00F2259F" w:rsidRDefault="00FA7736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DCSyCOP/FIII 019/CM-01/2024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019/2024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5574D0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Arrendamientos Materiales y Construcciones El Progreso,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5574D0">
        <w:rPr>
          <w:rFonts w:ascii="Tahoma" w:hAnsi="Tahoma" w:cs="Tahoma"/>
          <w:b/>
          <w:noProof/>
          <w:sz w:val="18"/>
          <w:szCs w:val="18"/>
        </w:rPr>
        <w:t>José Eduardo Samario Carballido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F972B25" w14:textId="77777777" w:rsidR="00FA7736" w:rsidRPr="00F2259F" w:rsidRDefault="00FA7736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455F07BA" w14:textId="77777777" w:rsidR="00FA7736" w:rsidRDefault="00FA7736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9B849E0" w14:textId="77777777" w:rsidR="00FA7736" w:rsidRPr="0057450D" w:rsidRDefault="00FA7736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5DF71860" w14:textId="77777777" w:rsidR="00FA7736" w:rsidRDefault="00FA773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B6EFA55" w14:textId="77777777" w:rsidR="00FA7736" w:rsidRPr="0057450D" w:rsidRDefault="00FA773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B867875" w14:textId="77777777" w:rsidR="00FA7736" w:rsidRPr="008A718E" w:rsidRDefault="00FA773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019/2024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5574D0">
        <w:rPr>
          <w:rFonts w:ascii="Tahoma" w:hAnsi="Tahoma" w:cs="Tahoma"/>
          <w:b/>
          <w:noProof/>
          <w:sz w:val="18"/>
          <w:szCs w:val="18"/>
        </w:rPr>
        <w:t>Construcción de pavimento con concreto hidráulico en 4ta Privada de Emiliano Zapata, Sector 3, Agencia de Policía de Guadalupe Victoria,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2,164,886.48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5574D0">
        <w:rPr>
          <w:rFonts w:ascii="Tahoma" w:hAnsi="Tahoma" w:cs="Tahoma"/>
          <w:b/>
          <w:noProof/>
          <w:sz w:val="18"/>
          <w:szCs w:val="18"/>
        </w:rPr>
        <w:t>21 de julio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5574D0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0C7D16F" w14:textId="77777777" w:rsidR="00FA7736" w:rsidRPr="008A718E" w:rsidRDefault="00FA773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CBA5A40" w14:textId="77777777" w:rsidR="00FA7736" w:rsidRPr="008A718E" w:rsidRDefault="00FA7736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574D0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DOPyM/DCOC/2946/2024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574D0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21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4253BAA" w14:textId="77777777" w:rsidR="00FA7736" w:rsidRPr="008A718E" w:rsidRDefault="00FA7736" w:rsidP="00077B62">
      <w:pPr>
        <w:jc w:val="both"/>
        <w:rPr>
          <w:rFonts w:ascii="Tahoma" w:hAnsi="Tahoma" w:cs="Tahoma"/>
          <w:sz w:val="18"/>
          <w:szCs w:val="18"/>
        </w:rPr>
      </w:pPr>
    </w:p>
    <w:p w14:paraId="536ED09C" w14:textId="77777777" w:rsidR="00FA7736" w:rsidRPr="008A718E" w:rsidRDefault="00FA7736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574D0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DOPyM/DCOC/3248/2024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09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12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D45C138" w14:textId="77777777" w:rsidR="00FA7736" w:rsidRPr="008A718E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812654C" w14:textId="77777777" w:rsidR="00FA7736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4C4FA49" w14:textId="77777777" w:rsidR="00FA7736" w:rsidRPr="00392489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23C2AF05" w14:textId="77777777" w:rsidR="00FA7736" w:rsidRPr="00392489" w:rsidRDefault="00FA7736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EC106E3" w14:textId="77777777" w:rsidR="00FA7736" w:rsidRPr="0057450D" w:rsidRDefault="00FA773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E323BE2" w14:textId="77777777" w:rsidR="00FA7736" w:rsidRPr="0097291E" w:rsidRDefault="00FA7736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019/2024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8302C08" w14:textId="77777777" w:rsidR="00FA7736" w:rsidRPr="0097291E" w:rsidRDefault="00FA7736" w:rsidP="00492B8B">
      <w:pPr>
        <w:jc w:val="both"/>
        <w:rPr>
          <w:rFonts w:ascii="Tahoma" w:hAnsi="Tahoma" w:cs="Tahoma"/>
          <w:sz w:val="18"/>
          <w:szCs w:val="18"/>
        </w:rPr>
      </w:pPr>
    </w:p>
    <w:p w14:paraId="6B16346D" w14:textId="77777777" w:rsidR="00FA7736" w:rsidRPr="0097291E" w:rsidRDefault="00FA773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4DE62DD0" w14:textId="77777777" w:rsidR="00FA7736" w:rsidRPr="0097291E" w:rsidRDefault="00FA773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7853EA" w14:textId="77777777" w:rsidR="00FA7736" w:rsidRPr="0097291E" w:rsidRDefault="00FA7736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5574D0">
        <w:rPr>
          <w:rFonts w:ascii="Tahoma" w:hAnsi="Tahoma" w:cs="Tahoma"/>
          <w:b/>
          <w:noProof/>
          <w:sz w:val="18"/>
          <w:szCs w:val="18"/>
        </w:rPr>
        <w:t>Construcción de pavimento con concreto hidráulico en 4ta Privada de Emiliano Zapata, Sector 3, Agencia de Policía de Guadalupe Victoria,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2D37F932" w14:textId="77777777" w:rsidR="00FA7736" w:rsidRPr="0097291E" w:rsidRDefault="00FA773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75FCE0D" w14:textId="77777777" w:rsidR="00FA7736" w:rsidRPr="0097291E" w:rsidRDefault="00FA7736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1170AF3A" w14:textId="77777777" w:rsidR="00FA7736" w:rsidRPr="0097291E" w:rsidRDefault="00FA7736" w:rsidP="00492B8B">
      <w:pPr>
        <w:pStyle w:val="Textoindependiente3"/>
        <w:rPr>
          <w:rFonts w:ascii="Tahoma" w:hAnsi="Tahoma"/>
          <w:b w:val="0"/>
          <w:szCs w:val="18"/>
        </w:rPr>
      </w:pPr>
    </w:p>
    <w:p w14:paraId="2AFF0A21" w14:textId="77777777" w:rsidR="00FA7736" w:rsidRPr="0097291E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5346776" w14:textId="77777777" w:rsidR="00FA7736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671DAAF" w14:textId="77777777" w:rsidR="00FA7736" w:rsidRDefault="00FA7736" w:rsidP="00492B8B">
      <w:pPr>
        <w:jc w:val="both"/>
        <w:rPr>
          <w:rFonts w:ascii="Tahoma" w:hAnsi="Tahoma" w:cs="Tahoma"/>
          <w:sz w:val="18"/>
          <w:szCs w:val="18"/>
        </w:rPr>
      </w:pPr>
    </w:p>
    <w:p w14:paraId="28DF239F" w14:textId="77777777" w:rsidR="00FA7736" w:rsidRPr="00FE138F" w:rsidRDefault="00FA7736" w:rsidP="00492B8B">
      <w:pPr>
        <w:jc w:val="both"/>
        <w:rPr>
          <w:rFonts w:ascii="Tahoma" w:hAnsi="Tahoma" w:cs="Tahoma"/>
          <w:sz w:val="18"/>
          <w:szCs w:val="18"/>
        </w:rPr>
      </w:pPr>
    </w:p>
    <w:p w14:paraId="13665F82" w14:textId="77777777" w:rsidR="00FA7736" w:rsidRPr="00FE138F" w:rsidRDefault="00FA7736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5574D0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019/2024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5574D0">
        <w:rPr>
          <w:rFonts w:ascii="Tahoma" w:hAnsi="Tahoma" w:cs="Tahoma"/>
          <w:b/>
          <w:noProof/>
          <w:sz w:val="19"/>
          <w:szCs w:val="19"/>
        </w:rPr>
        <w:t>Construcción de pavimento con concreto hidráulico en 4ta Privada de Emiliano Zapata, Sector 3, Agencia de Policía de Guadalupe Victoria,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96AC269" w14:textId="77777777" w:rsidR="00FA7736" w:rsidRPr="00BF0230" w:rsidRDefault="00FA7736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FA7736" w:rsidRPr="00BF0230" w14:paraId="786E34D1" w14:textId="77777777" w:rsidTr="005E45F9">
        <w:trPr>
          <w:jc w:val="center"/>
        </w:trPr>
        <w:tc>
          <w:tcPr>
            <w:tcW w:w="6521" w:type="dxa"/>
            <w:gridSpan w:val="2"/>
          </w:tcPr>
          <w:p w14:paraId="6FB11B38" w14:textId="77777777" w:rsidR="00FA7736" w:rsidRPr="00BF0230" w:rsidRDefault="00FA773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FA7736" w14:paraId="0D11D0A8" w14:textId="77777777" w:rsidTr="005E45F9">
        <w:trPr>
          <w:jc w:val="center"/>
        </w:trPr>
        <w:tc>
          <w:tcPr>
            <w:tcW w:w="3247" w:type="dxa"/>
          </w:tcPr>
          <w:p w14:paraId="36ED3155" w14:textId="77777777" w:rsidR="00FA7736" w:rsidRPr="00BF0230" w:rsidRDefault="00FA773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48A6A03" w14:textId="77777777" w:rsidR="00FA7736" w:rsidRPr="00BF0230" w:rsidRDefault="00FA773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FA7736" w14:paraId="03356AEB" w14:textId="77777777" w:rsidTr="005E45F9">
        <w:trPr>
          <w:jc w:val="center"/>
        </w:trPr>
        <w:tc>
          <w:tcPr>
            <w:tcW w:w="3247" w:type="dxa"/>
          </w:tcPr>
          <w:p w14:paraId="7F7E6F28" w14:textId="77777777" w:rsidR="00FA7736" w:rsidRPr="002F1DB2" w:rsidRDefault="00FA7736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574D0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12 de agosto del 2024</w:t>
            </w:r>
          </w:p>
        </w:tc>
        <w:tc>
          <w:tcPr>
            <w:tcW w:w="3274" w:type="dxa"/>
          </w:tcPr>
          <w:p w14:paraId="307B3F3A" w14:textId="77777777" w:rsidR="00FA7736" w:rsidRPr="002F1DB2" w:rsidRDefault="00FA773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574D0">
              <w:rPr>
                <w:rFonts w:ascii="Arial Narrow" w:hAnsi="Arial Narrow"/>
                <w:b/>
                <w:noProof/>
                <w:sz w:val="20"/>
                <w:szCs w:val="20"/>
              </w:rPr>
              <w:t>25 de septiembre del 2024</w:t>
            </w:r>
          </w:p>
        </w:tc>
      </w:tr>
    </w:tbl>
    <w:p w14:paraId="33535A7E" w14:textId="77777777" w:rsidR="00FA7736" w:rsidRPr="00FE138F" w:rsidRDefault="00FA7736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1FC35231" w14:textId="77777777" w:rsidR="00FA7736" w:rsidRPr="00FE138F" w:rsidRDefault="00FA7736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334F80C" w14:textId="77777777" w:rsidR="00FA7736" w:rsidRPr="00FE138F" w:rsidRDefault="00FA7736" w:rsidP="0065435B">
      <w:pPr>
        <w:jc w:val="both"/>
        <w:rPr>
          <w:rFonts w:ascii="Tahoma" w:hAnsi="Tahoma" w:cs="Tahoma"/>
          <w:sz w:val="18"/>
          <w:szCs w:val="18"/>
        </w:rPr>
      </w:pPr>
    </w:p>
    <w:p w14:paraId="421C9A75" w14:textId="77777777" w:rsidR="00FA7736" w:rsidRPr="00FE138F" w:rsidRDefault="00FA7736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5E5E59E3" w14:textId="77777777" w:rsidR="00FA7736" w:rsidRPr="00FE138F" w:rsidRDefault="00FA7736" w:rsidP="0065435B">
      <w:pPr>
        <w:jc w:val="both"/>
        <w:rPr>
          <w:rFonts w:ascii="Tahoma" w:hAnsi="Tahoma" w:cs="Tahoma"/>
          <w:sz w:val="18"/>
          <w:szCs w:val="18"/>
        </w:rPr>
      </w:pPr>
    </w:p>
    <w:p w14:paraId="64AB3C12" w14:textId="77777777" w:rsidR="00FA7736" w:rsidRPr="0097543D" w:rsidRDefault="00FA7736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5574D0">
        <w:rPr>
          <w:rFonts w:ascii="Arial Narrow" w:hAnsi="Arial Narrow" w:cs="Tahoma"/>
          <w:b/>
          <w:bCs/>
          <w:noProof/>
          <w:sz w:val="20"/>
          <w:szCs w:val="20"/>
        </w:rPr>
        <w:t>12 de agosto del 2024</w:t>
      </w:r>
    </w:p>
    <w:p w14:paraId="182C59E1" w14:textId="77777777" w:rsidR="00FA7736" w:rsidRPr="00FE138F" w:rsidRDefault="00FA7736" w:rsidP="00C977FC">
      <w:pPr>
        <w:jc w:val="both"/>
        <w:rPr>
          <w:rFonts w:ascii="Tahoma" w:hAnsi="Tahoma" w:cs="Tahoma"/>
          <w:sz w:val="20"/>
          <w:szCs w:val="20"/>
        </w:rPr>
      </w:pPr>
    </w:p>
    <w:p w14:paraId="7880D052" w14:textId="77777777" w:rsidR="00FA7736" w:rsidRPr="00FE138F" w:rsidRDefault="00FA773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0C4D3DA" w14:textId="77777777" w:rsidR="00FA7736" w:rsidRDefault="00FA7736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FA7736" w14:paraId="0151647F" w14:textId="77777777" w:rsidTr="004D22E3">
        <w:tc>
          <w:tcPr>
            <w:tcW w:w="4957" w:type="dxa"/>
          </w:tcPr>
          <w:p w14:paraId="1A0001A1" w14:textId="77777777" w:rsidR="00FA7736" w:rsidRPr="00CE4EB8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D4B3025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882B254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9000928" w14:textId="77777777" w:rsidR="00FA7736" w:rsidRDefault="00FA773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6C3469" w14:textId="77777777" w:rsidR="00FA7736" w:rsidRPr="004517B5" w:rsidRDefault="00FA773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F237F73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FDD60C7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AD691D4" w14:textId="77777777" w:rsidR="00FA7736" w:rsidRPr="004517B5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4A53C33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2031D42" w14:textId="77777777" w:rsidR="00FA7736" w:rsidRDefault="00FA7736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C8657AC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8DE5480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5C855E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C75634F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6F806D" w14:textId="77777777" w:rsidR="00FA7736" w:rsidRPr="00955D9F" w:rsidRDefault="00FA7736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69EAE4F" w14:textId="77777777" w:rsidR="00FA7736" w:rsidRPr="00FB07AD" w:rsidRDefault="00FA773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5574D0">
              <w:rPr>
                <w:rFonts w:ascii="Tahoma" w:hAnsi="Tahoma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40920F4D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E61C787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574D0">
              <w:rPr>
                <w:rFonts w:ascii="Tahoma" w:hAnsi="Tahoma" w:cs="Tahoma"/>
                <w:b/>
                <w:noProof/>
                <w:sz w:val="18"/>
                <w:szCs w:val="18"/>
              </w:rPr>
              <w:t>Arrendamientos Materiales y Construcciones El Progreso,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830559E" w14:textId="77777777" w:rsidR="00FA7736" w:rsidRDefault="00FA773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A89044D" w14:textId="77777777" w:rsidR="00FA7736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576BF3C" w14:textId="77777777" w:rsidR="00FA7736" w:rsidRPr="00C0035C" w:rsidRDefault="00FA7736" w:rsidP="00492B8B">
      <w:pPr>
        <w:jc w:val="center"/>
        <w:rPr>
          <w:rFonts w:ascii="Tahoma" w:hAnsi="Tahoma" w:cs="Tahoma"/>
          <w:sz w:val="18"/>
          <w:szCs w:val="18"/>
        </w:rPr>
      </w:pPr>
    </w:p>
    <w:p w14:paraId="17934E28" w14:textId="77777777" w:rsidR="00FA7736" w:rsidRPr="004517B5" w:rsidRDefault="00FA773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92A1F2A" w14:textId="77777777" w:rsidR="00FA7736" w:rsidRDefault="00FA773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FFA3E70" w14:textId="77777777" w:rsidR="00FA7736" w:rsidRDefault="00FA773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E3A20A9" w14:textId="77777777" w:rsidR="00FA7736" w:rsidRDefault="00FA773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FA7736" w:rsidRPr="00434E17" w14:paraId="170EDD37" w14:textId="77777777" w:rsidTr="000951F8">
        <w:tc>
          <w:tcPr>
            <w:tcW w:w="5057" w:type="dxa"/>
          </w:tcPr>
          <w:p w14:paraId="0703C24C" w14:textId="77777777" w:rsidR="00FA7736" w:rsidRPr="00434E17" w:rsidRDefault="00FA773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6419B5A" w14:textId="77777777" w:rsidR="00FA7736" w:rsidRPr="00434E17" w:rsidRDefault="00FA773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DF198F3" w14:textId="77777777" w:rsidR="00FA7736" w:rsidRPr="004517B5" w:rsidRDefault="00FA773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885602C" w14:textId="77777777" w:rsidR="00FA7736" w:rsidRPr="00434E17" w:rsidRDefault="00FA773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7FC72CCE" w14:textId="77777777" w:rsidR="00FA7736" w:rsidRPr="00434E17" w:rsidRDefault="00FA773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0493C8E" w14:textId="77777777" w:rsidR="00FA7736" w:rsidRDefault="00FA7736" w:rsidP="00492B8B">
      <w:pPr>
        <w:rPr>
          <w:rFonts w:ascii="Tahoma" w:hAnsi="Tahoma" w:cs="Tahoma"/>
          <w:sz w:val="18"/>
          <w:szCs w:val="18"/>
        </w:rPr>
      </w:pPr>
    </w:p>
    <w:p w14:paraId="04A4E88F" w14:textId="77777777" w:rsidR="00FA7736" w:rsidRDefault="00FA7736" w:rsidP="003D3036">
      <w:pPr>
        <w:jc w:val="both"/>
        <w:rPr>
          <w:rFonts w:ascii="Tahoma" w:hAnsi="Tahoma" w:cs="Tahoma"/>
          <w:sz w:val="16"/>
          <w:szCs w:val="16"/>
        </w:rPr>
        <w:sectPr w:rsidR="00FA7736" w:rsidSect="00FA7736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457A68AD" w14:textId="77777777" w:rsidR="00FA7736" w:rsidRPr="006C1DB1" w:rsidRDefault="00FA7736" w:rsidP="003D3036">
      <w:pPr>
        <w:jc w:val="both"/>
        <w:rPr>
          <w:rFonts w:ascii="Tahoma" w:hAnsi="Tahoma" w:cs="Tahoma"/>
          <w:sz w:val="16"/>
          <w:szCs w:val="16"/>
        </w:rPr>
      </w:pPr>
    </w:p>
    <w:sectPr w:rsidR="00FA7736" w:rsidRPr="006C1DB1" w:rsidSect="00FA7736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2EFFB" w14:textId="77777777" w:rsidR="00241A1C" w:rsidRDefault="00241A1C">
      <w:r>
        <w:separator/>
      </w:r>
    </w:p>
  </w:endnote>
  <w:endnote w:type="continuationSeparator" w:id="0">
    <w:p w14:paraId="3F5824D4" w14:textId="77777777" w:rsidR="00241A1C" w:rsidRDefault="00241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7253155"/>
      <w:docPartObj>
        <w:docPartGallery w:val="Page Numbers (Bottom of Page)"/>
        <w:docPartUnique/>
      </w:docPartObj>
    </w:sdtPr>
    <w:sdtContent>
      <w:sdt>
        <w:sdtPr>
          <w:id w:val="545733535"/>
          <w:docPartObj>
            <w:docPartGallery w:val="Page Numbers (Top of Page)"/>
            <w:docPartUnique/>
          </w:docPartObj>
        </w:sdtPr>
        <w:sdtContent>
          <w:p w14:paraId="14111CBA" w14:textId="77777777" w:rsidR="00FA7736" w:rsidRDefault="00FA773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F87B6BA" w14:textId="77777777" w:rsidR="00FA7736" w:rsidRDefault="00FA7736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61BC1B1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E258E1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A01A2" w14:textId="77777777" w:rsidR="00241A1C" w:rsidRDefault="00241A1C">
      <w:r>
        <w:separator/>
      </w:r>
    </w:p>
  </w:footnote>
  <w:footnote w:type="continuationSeparator" w:id="0">
    <w:p w14:paraId="54AEF1B6" w14:textId="77777777" w:rsidR="00241A1C" w:rsidRDefault="00241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68AA" w14:textId="77777777" w:rsidR="00FA7736" w:rsidRPr="007655A4" w:rsidRDefault="00FA773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9C22B2A" wp14:editId="68FEC67E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11C09E" wp14:editId="7117360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FC0D7C" w14:textId="77777777" w:rsidR="00FA7736" w:rsidRPr="002827E4" w:rsidRDefault="00FA773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69E269E" w14:textId="77777777" w:rsidR="00FA7736" w:rsidRPr="002827E4" w:rsidRDefault="00FA773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C3C2355" w14:textId="77777777" w:rsidR="00FA7736" w:rsidRPr="002827E4" w:rsidRDefault="00FA773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A246CF7" w14:textId="77777777" w:rsidR="00FA7736" w:rsidRDefault="00FA773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1C09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EFC0D7C" w14:textId="77777777" w:rsidR="00FA7736" w:rsidRPr="002827E4" w:rsidRDefault="00FA773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69E269E" w14:textId="77777777" w:rsidR="00FA7736" w:rsidRPr="002827E4" w:rsidRDefault="00FA773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C3C2355" w14:textId="77777777" w:rsidR="00FA7736" w:rsidRPr="002827E4" w:rsidRDefault="00FA773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A246CF7" w14:textId="77777777" w:rsidR="00FA7736" w:rsidRDefault="00FA773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D582497" w14:textId="77777777" w:rsidR="00FA7736" w:rsidRDefault="00FA7736" w:rsidP="00492B8B">
    <w:pPr>
      <w:jc w:val="center"/>
      <w:rPr>
        <w:rFonts w:ascii="Arial" w:hAnsi="Arial" w:cs="Arial"/>
        <w:b/>
        <w:bCs/>
      </w:rPr>
    </w:pPr>
  </w:p>
  <w:p w14:paraId="59807EBC" w14:textId="77777777" w:rsidR="00FA7736" w:rsidRDefault="00FA773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18ACFE2" w14:textId="77777777" w:rsidR="00FA7736" w:rsidRDefault="00FA773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5574D0">
      <w:rPr>
        <w:rFonts w:ascii="Arial" w:hAnsi="Arial" w:cs="Arial"/>
        <w:b/>
        <w:noProof/>
        <w:sz w:val="22"/>
        <w:szCs w:val="22"/>
      </w:rPr>
      <w:t>DCSyCOP/FIII 019/2024</w:t>
    </w:r>
    <w:r>
      <w:rPr>
        <w:rFonts w:ascii="Arial" w:hAnsi="Arial" w:cs="Arial"/>
        <w:b/>
        <w:noProof/>
        <w:sz w:val="22"/>
        <w:szCs w:val="22"/>
      </w:rPr>
      <w:t>.</w:t>
    </w:r>
  </w:p>
  <w:p w14:paraId="3555E5EC" w14:textId="77777777" w:rsidR="00FA7736" w:rsidRDefault="00FA773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5574D0">
      <w:rPr>
        <w:rFonts w:ascii="Arial" w:hAnsi="Arial" w:cs="Arial"/>
        <w:b/>
        <w:bCs/>
        <w:noProof/>
        <w:sz w:val="22"/>
        <w:szCs w:val="22"/>
      </w:rPr>
      <w:t>DCSyCOP/FIII 019/CM-01/2024</w:t>
    </w:r>
  </w:p>
  <w:p w14:paraId="3B6259E3" w14:textId="77777777" w:rsidR="00FA7736" w:rsidRPr="009E5B74" w:rsidRDefault="00FA7736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7F83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27F9E94" wp14:editId="14F361EB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003927" wp14:editId="1B9D83A2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3750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F4CF258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5F9F64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169F99A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039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4237504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F4CF258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5F9F648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169F99A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9E57033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620E236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371F0B3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0666B7" w:rsidRPr="005574D0">
      <w:rPr>
        <w:rFonts w:ascii="Arial" w:hAnsi="Arial" w:cs="Arial"/>
        <w:b/>
        <w:noProof/>
        <w:sz w:val="22"/>
        <w:szCs w:val="22"/>
      </w:rPr>
      <w:t>DCSyCOP/FIII 019/2024</w:t>
    </w:r>
    <w:r>
      <w:rPr>
        <w:rFonts w:ascii="Arial" w:hAnsi="Arial" w:cs="Arial"/>
        <w:b/>
        <w:noProof/>
        <w:sz w:val="22"/>
        <w:szCs w:val="22"/>
      </w:rPr>
      <w:t>.</w:t>
    </w:r>
  </w:p>
  <w:p w14:paraId="552BF6A4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0666B7" w:rsidRPr="005574D0">
      <w:rPr>
        <w:rFonts w:ascii="Arial" w:hAnsi="Arial" w:cs="Arial"/>
        <w:b/>
        <w:bCs/>
        <w:noProof/>
        <w:sz w:val="22"/>
        <w:szCs w:val="22"/>
      </w:rPr>
      <w:t>DCSyCOP/FIII 019/CM-01/2024</w:t>
    </w:r>
  </w:p>
  <w:p w14:paraId="12A1D5D6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1A1C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A7736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B9ADD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890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2024-09-04T00:44:00Z</cp:lastPrinted>
  <dcterms:created xsi:type="dcterms:W3CDTF">2024-09-04T00:44:00Z</dcterms:created>
  <dcterms:modified xsi:type="dcterms:W3CDTF">2024-09-04T00:45:00Z</dcterms:modified>
</cp:coreProperties>
</file>