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7555" w:rsidRDefault="00387555"/>
    <w:tbl>
      <w:tblPr>
        <w:tblpPr w:leftFromText="141" w:rightFromText="141" w:vertAnchor="text" w:tblpY="1"/>
        <w:tblOverlap w:val="never"/>
        <w:tblW w:w="0" w:type="auto"/>
        <w:tblLook w:val="00A0" w:firstRow="1" w:lastRow="0" w:firstColumn="1" w:lastColumn="0" w:noHBand="0" w:noVBand="0"/>
      </w:tblPr>
      <w:tblGrid>
        <w:gridCol w:w="1576"/>
      </w:tblGrid>
      <w:tr w:rsidR="00387555" w:rsidRPr="0099114A" w:rsidTr="00B61094">
        <w:trPr>
          <w:cantSplit/>
          <w:trHeight w:val="344"/>
        </w:trPr>
        <w:tc>
          <w:tcPr>
            <w:tcW w:w="1576" w:type="dxa"/>
          </w:tcPr>
          <w:p w:rsidR="00387555" w:rsidRDefault="00387555" w:rsidP="00B61094">
            <w:r>
              <w:rPr>
                <w:rFonts w:ascii="Gotham" w:hAnsi="Gotham" w:cs="Tahoma"/>
                <w:sz w:val="12"/>
                <w:szCs w:val="12"/>
              </w:rPr>
              <w:t xml:space="preserve">               </w:t>
            </w: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407D7B66">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3924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Pr="000D086D" w:rsidRDefault="0038755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rsidR="00387555" w:rsidRDefault="00387555"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rsidR="00387555" w:rsidRPr="00D2636C" w:rsidRDefault="0038755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Carretera Internacional s/n, colonia La Peña, Asunción Nochixtlán, Oaxaca. C.P. 69600</w:t>
                                    </w:r>
                                  </w:p>
                                  <w:p w:rsidR="00387555" w:rsidRPr="00DD73B6" w:rsidRDefault="0038755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951 522 0589/951 224 1637</w:t>
                                    </w:r>
                                  </w:p>
                                  <w:p w:rsidR="00387555" w:rsidRDefault="0038755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LORG7712102S6</w:t>
                                    </w:r>
                                  </w:p>
                                  <w:p w:rsidR="00387555" w:rsidRPr="007A4BA1" w:rsidRDefault="00387555"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T7710482102</w:t>
                                    </w:r>
                                  </w:p>
                                  <w:p w:rsidR="00387555" w:rsidRPr="007A4BA1" w:rsidRDefault="0038755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Default="00387555"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rsidR="00387555" w:rsidRPr="00D2636C" w:rsidRDefault="00387555"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rsidR="00387555" w:rsidRPr="00D2636C" w:rsidRDefault="00387555" w:rsidP="00D2636C">
                                    <w:pPr>
                                      <w:pStyle w:val="Textoindependiente3"/>
                                      <w:rPr>
                                        <w:sz w:val="20"/>
                                      </w:rPr>
                                    </w:pPr>
                                    <w:r w:rsidRPr="00D2636C">
                                      <w:rPr>
                                        <w:b w:val="0"/>
                                        <w:sz w:val="20"/>
                                      </w:rPr>
                                      <w:t xml:space="preserve">Fecha de Convocatoria: </w:t>
                                    </w:r>
                                    <w:r w:rsidRPr="00106D9A">
                                      <w:rPr>
                                        <w:noProof/>
                                        <w:sz w:val="20"/>
                                      </w:rPr>
                                      <w:t>07 de diciembre del 2023</w:t>
                                    </w:r>
                                  </w:p>
                                  <w:p w:rsidR="00387555" w:rsidRPr="00D2636C" w:rsidRDefault="00387555" w:rsidP="00D2636C">
                                    <w:pPr>
                                      <w:pStyle w:val="Textoindependiente3"/>
                                      <w:rPr>
                                        <w:b w:val="0"/>
                                        <w:sz w:val="20"/>
                                      </w:rPr>
                                    </w:pPr>
                                    <w:r w:rsidRPr="002651D3">
                                      <w:rPr>
                                        <w:b w:val="0"/>
                                        <w:sz w:val="20"/>
                                      </w:rPr>
                                      <w:t xml:space="preserve">No. de Licitación: </w:t>
                                    </w:r>
                                    <w:r w:rsidRPr="00106D9A">
                                      <w:rPr>
                                        <w:noProof/>
                                        <w:sz w:val="20"/>
                                      </w:rPr>
                                      <w:t>LPE/SOPDU/DCSCOP/057/2023</w:t>
                                    </w:r>
                                  </w:p>
                                  <w:p w:rsidR="00387555" w:rsidRDefault="00387555"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rsidR="00387555" w:rsidRDefault="00387555"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rsidR="00387555" w:rsidRPr="0002548D" w:rsidRDefault="0038755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387555" w:rsidRPr="00E56B2B" w:rsidRDefault="0038755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Default="0038755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FIII/075/2023</w:t>
                                    </w:r>
                                  </w:p>
                                  <w:p w:rsidR="00387555" w:rsidRPr="00FC1792" w:rsidRDefault="00387555" w:rsidP="00D04FB3">
                                    <w:pPr>
                                      <w:rPr>
                                        <w:rFonts w:ascii="Arial Narrow" w:hAnsi="Arial Narrow" w:cs="Tahoma"/>
                                        <w:sz w:val="20"/>
                                        <w:szCs w:val="20"/>
                                      </w:rPr>
                                    </w:pPr>
                                  </w:p>
                                  <w:p w:rsidR="00387555" w:rsidRPr="00FC1792" w:rsidRDefault="0038755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Construcción de drenaje sanitario, en calle sin nombre y Avenida los Arcos, Paraje la Canoa, Agencia Municipal de Trinidad de Viguera, Oaxaca de Juárez, Oaxaca</w:t>
                                    </w:r>
                                    <w:r w:rsidRPr="00FC1792">
                                      <w:rPr>
                                        <w:rFonts w:ascii="Arial Narrow" w:hAnsi="Arial Narrow" w:cs="Tahoma"/>
                                        <w:b/>
                                        <w:bCs/>
                                        <w:noProof/>
                                        <w:sz w:val="20"/>
                                        <w:szCs w:val="20"/>
                                      </w:rPr>
                                      <w:t>”</w:t>
                                    </w:r>
                                  </w:p>
                                  <w:p w:rsidR="00387555" w:rsidRDefault="00387555" w:rsidP="0095098D">
                                    <w:pPr>
                                      <w:rPr>
                                        <w:rFonts w:ascii="Arial Narrow" w:hAnsi="Arial Narrow" w:cs="Tahoma"/>
                                      </w:rPr>
                                    </w:pPr>
                                  </w:p>
                                  <w:p w:rsidR="00387555" w:rsidRPr="009A2754" w:rsidRDefault="0038755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387555" w:rsidRPr="0080544C" w:rsidRDefault="00387555" w:rsidP="0095098D">
                                    <w:pPr>
                                      <w:rPr>
                                        <w:rFonts w:ascii="Arial Narrow" w:hAnsi="Arial Narrow" w:cs="Tahoma"/>
                                        <w:b/>
                                        <w:bCs/>
                                      </w:rPr>
                                    </w:pPr>
                                  </w:p>
                                  <w:p w:rsidR="00387555" w:rsidRPr="009B062D" w:rsidRDefault="00387555" w:rsidP="0095098D">
                                    <w:pPr>
                                      <w:rPr>
                                        <w:rFonts w:ascii="Tahoma" w:hAnsi="Tahoma" w:cs="Tahoma"/>
                                      </w:rPr>
                                    </w:pPr>
                                  </w:p>
                                  <w:p w:rsidR="00387555" w:rsidRPr="00C4625F" w:rsidRDefault="0038755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Pr="0080544C" w:rsidRDefault="0038755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3,692,702.24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387555" w:rsidRPr="0080544C" w:rsidRDefault="0038755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Pr="0080544C" w:rsidRDefault="0038755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06D9A">
                                      <w:rPr>
                                        <w:rFonts w:ascii="Arial Narrow" w:hAnsi="Arial Narrow" w:cs="Tahoma"/>
                                        <w:b/>
                                        <w:noProof/>
                                      </w:rPr>
                                      <w:t>1,107,810.67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Default="0038755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387555" w:rsidRDefault="00387555" w:rsidP="0095098D">
                                    <w:pPr>
                                      <w:jc w:val="center"/>
                                      <w:rPr>
                                        <w:rFonts w:ascii="Arial Narrow" w:hAnsi="Arial Narrow" w:cs="Tahoma"/>
                                        <w:b/>
                                      </w:rPr>
                                    </w:pPr>
                                    <w:r w:rsidRPr="00106D9A">
                                      <w:rPr>
                                        <w:rFonts w:ascii="Arial Narrow" w:hAnsi="Arial Narrow" w:cs="Tahoma"/>
                                        <w:b/>
                                        <w:noProof/>
                                      </w:rPr>
                                      <w:t>60</w:t>
                                    </w:r>
                                  </w:p>
                                  <w:p w:rsidR="00387555" w:rsidRDefault="0038755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387555" w:rsidRPr="00D47C42" w:rsidRDefault="0038755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Default="0038755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387555" w:rsidRPr="0080544C" w:rsidRDefault="00387555" w:rsidP="00D562F1">
                                    <w:pPr>
                                      <w:jc w:val="center"/>
                                      <w:rPr>
                                        <w:rFonts w:ascii="Calibri" w:hAnsi="Calibri"/>
                                      </w:rPr>
                                    </w:pPr>
                                    <w:r w:rsidRPr="00106D9A">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Default="0038755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387555" w:rsidRPr="00D47C42" w:rsidRDefault="00387555" w:rsidP="0095098D">
                                    <w:pPr>
                                      <w:jc w:val="center"/>
                                      <w:rPr>
                                        <w:rFonts w:ascii="Calibri" w:hAnsi="Calibri"/>
                                        <w:sz w:val="22"/>
                                        <w:szCs w:val="22"/>
                                      </w:rPr>
                                    </w:pPr>
                                    <w:r w:rsidRPr="00106D9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87555" w:rsidRPr="0080544C" w:rsidRDefault="0038755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387555" w:rsidRPr="003A54AA" w:rsidRDefault="00387555" w:rsidP="00DD73B6">
                                    <w:pPr>
                                      <w:jc w:val="center"/>
                                      <w:rPr>
                                        <w:rFonts w:ascii="Arial Narrow" w:hAnsi="Arial Narrow"/>
                                        <w:b/>
                                      </w:rPr>
                                    </w:pPr>
                                    <w:r w:rsidRPr="00106D9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E8D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rsidR="00387555" w:rsidRPr="000D086D" w:rsidRDefault="0038755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rsidR="00387555" w:rsidRDefault="00387555"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rsidR="00387555" w:rsidRPr="00D2636C" w:rsidRDefault="0038755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Carretera Internacional s/n, colonia La Peña, Asunción Nochixtlán, Oaxaca. C.P. 69600</w:t>
                              </w:r>
                            </w:p>
                            <w:p w:rsidR="00387555" w:rsidRPr="00DD73B6" w:rsidRDefault="0038755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951 522 0589/951 224 1637</w:t>
                              </w:r>
                            </w:p>
                            <w:p w:rsidR="00387555" w:rsidRDefault="0038755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LORG7712102S6</w:t>
                              </w:r>
                            </w:p>
                            <w:p w:rsidR="00387555" w:rsidRPr="007A4BA1" w:rsidRDefault="00387555"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T7710482102</w:t>
                              </w:r>
                            </w:p>
                            <w:p w:rsidR="00387555" w:rsidRPr="007A4BA1" w:rsidRDefault="0038755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rsidR="00387555" w:rsidRDefault="00387555"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rsidR="00387555" w:rsidRPr="00D2636C" w:rsidRDefault="00387555"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rsidR="00387555" w:rsidRPr="00D2636C" w:rsidRDefault="00387555" w:rsidP="00D2636C">
                              <w:pPr>
                                <w:pStyle w:val="Textoindependiente3"/>
                                <w:rPr>
                                  <w:sz w:val="20"/>
                                </w:rPr>
                              </w:pPr>
                              <w:r w:rsidRPr="00D2636C">
                                <w:rPr>
                                  <w:b w:val="0"/>
                                  <w:sz w:val="20"/>
                                </w:rPr>
                                <w:t xml:space="preserve">Fecha de Convocatoria: </w:t>
                              </w:r>
                              <w:r w:rsidRPr="00106D9A">
                                <w:rPr>
                                  <w:noProof/>
                                  <w:sz w:val="20"/>
                                </w:rPr>
                                <w:t>07 de diciembre del 2023</w:t>
                              </w:r>
                            </w:p>
                            <w:p w:rsidR="00387555" w:rsidRPr="00D2636C" w:rsidRDefault="00387555" w:rsidP="00D2636C">
                              <w:pPr>
                                <w:pStyle w:val="Textoindependiente3"/>
                                <w:rPr>
                                  <w:b w:val="0"/>
                                  <w:sz w:val="20"/>
                                </w:rPr>
                              </w:pPr>
                              <w:r w:rsidRPr="002651D3">
                                <w:rPr>
                                  <w:b w:val="0"/>
                                  <w:sz w:val="20"/>
                                </w:rPr>
                                <w:t xml:space="preserve">No. de Licitación: </w:t>
                              </w:r>
                              <w:r w:rsidRPr="00106D9A">
                                <w:rPr>
                                  <w:noProof/>
                                  <w:sz w:val="20"/>
                                </w:rPr>
                                <w:t>LPE/SOPDU/DCSCOP/057/2023</w:t>
                              </w:r>
                            </w:p>
                            <w:p w:rsidR="00387555" w:rsidRDefault="00387555"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rsidR="00387555" w:rsidRDefault="00387555"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rsidR="00387555" w:rsidRPr="0002548D" w:rsidRDefault="0038755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387555" w:rsidRPr="00E56B2B" w:rsidRDefault="0038755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rsidR="00387555" w:rsidRDefault="0038755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FIII/075/2023</w:t>
                              </w:r>
                            </w:p>
                            <w:p w:rsidR="00387555" w:rsidRPr="00FC1792" w:rsidRDefault="00387555" w:rsidP="00D04FB3">
                              <w:pPr>
                                <w:rPr>
                                  <w:rFonts w:ascii="Arial Narrow" w:hAnsi="Arial Narrow" w:cs="Tahoma"/>
                                  <w:sz w:val="20"/>
                                  <w:szCs w:val="20"/>
                                </w:rPr>
                              </w:pPr>
                            </w:p>
                            <w:p w:rsidR="00387555" w:rsidRPr="00FC1792" w:rsidRDefault="0038755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Construcción de drenaje sanitario, en calle sin nombre y Avenida los Arcos, Paraje la Canoa, Agencia Municipal de Trinidad de Viguera, Oaxaca de Juárez, Oaxaca</w:t>
                              </w:r>
                              <w:r w:rsidRPr="00FC1792">
                                <w:rPr>
                                  <w:rFonts w:ascii="Arial Narrow" w:hAnsi="Arial Narrow" w:cs="Tahoma"/>
                                  <w:b/>
                                  <w:bCs/>
                                  <w:noProof/>
                                  <w:sz w:val="20"/>
                                  <w:szCs w:val="20"/>
                                </w:rPr>
                                <w:t>”</w:t>
                              </w:r>
                            </w:p>
                            <w:p w:rsidR="00387555" w:rsidRDefault="00387555" w:rsidP="0095098D">
                              <w:pPr>
                                <w:rPr>
                                  <w:rFonts w:ascii="Arial Narrow" w:hAnsi="Arial Narrow" w:cs="Tahoma"/>
                                </w:rPr>
                              </w:pPr>
                            </w:p>
                            <w:p w:rsidR="00387555" w:rsidRPr="009A2754" w:rsidRDefault="0038755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387555" w:rsidRPr="0080544C" w:rsidRDefault="00387555" w:rsidP="0095098D">
                              <w:pPr>
                                <w:rPr>
                                  <w:rFonts w:ascii="Arial Narrow" w:hAnsi="Arial Narrow" w:cs="Tahoma"/>
                                  <w:b/>
                                  <w:bCs/>
                                </w:rPr>
                              </w:pPr>
                            </w:p>
                            <w:p w:rsidR="00387555" w:rsidRPr="009B062D" w:rsidRDefault="00387555" w:rsidP="0095098D">
                              <w:pPr>
                                <w:rPr>
                                  <w:rFonts w:ascii="Tahoma" w:hAnsi="Tahoma" w:cs="Tahoma"/>
                                </w:rPr>
                              </w:pPr>
                            </w:p>
                            <w:p w:rsidR="00387555" w:rsidRPr="00C4625F" w:rsidRDefault="0038755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rsidR="00387555" w:rsidRPr="0080544C" w:rsidRDefault="0038755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3,692,702.24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387555" w:rsidRPr="0080544C" w:rsidRDefault="0038755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rsidR="00387555" w:rsidRPr="0080544C" w:rsidRDefault="0038755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06D9A">
                                <w:rPr>
                                  <w:rFonts w:ascii="Arial Narrow" w:hAnsi="Arial Narrow" w:cs="Tahoma"/>
                                  <w:b/>
                                  <w:noProof/>
                                </w:rPr>
                                <w:t>1,107,810.67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rsidR="00387555" w:rsidRDefault="0038755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387555" w:rsidRDefault="00387555" w:rsidP="0095098D">
                              <w:pPr>
                                <w:jc w:val="center"/>
                                <w:rPr>
                                  <w:rFonts w:ascii="Arial Narrow" w:hAnsi="Arial Narrow" w:cs="Tahoma"/>
                                  <w:b/>
                                </w:rPr>
                              </w:pPr>
                              <w:r w:rsidRPr="00106D9A">
                                <w:rPr>
                                  <w:rFonts w:ascii="Arial Narrow" w:hAnsi="Arial Narrow" w:cs="Tahoma"/>
                                  <w:b/>
                                  <w:noProof/>
                                </w:rPr>
                                <w:t>60</w:t>
                              </w:r>
                            </w:p>
                            <w:p w:rsidR="00387555" w:rsidRDefault="0038755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387555" w:rsidRPr="00D47C42" w:rsidRDefault="0038755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rsidR="00387555" w:rsidRDefault="0038755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387555" w:rsidRPr="0080544C" w:rsidRDefault="00387555" w:rsidP="00D562F1">
                              <w:pPr>
                                <w:jc w:val="center"/>
                                <w:rPr>
                                  <w:rFonts w:ascii="Calibri" w:hAnsi="Calibri"/>
                                </w:rPr>
                              </w:pPr>
                              <w:r w:rsidRPr="00106D9A">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rsidR="00387555" w:rsidRDefault="0038755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387555" w:rsidRPr="00D47C42" w:rsidRDefault="00387555" w:rsidP="0095098D">
                              <w:pPr>
                                <w:jc w:val="center"/>
                                <w:rPr>
                                  <w:rFonts w:ascii="Calibri" w:hAnsi="Calibri"/>
                                  <w:sz w:val="22"/>
                                  <w:szCs w:val="22"/>
                                </w:rPr>
                              </w:pPr>
                              <w:r w:rsidRPr="00106D9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rsidR="00387555" w:rsidRPr="0080544C" w:rsidRDefault="0038755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387555" w:rsidRPr="003A54AA" w:rsidRDefault="00387555" w:rsidP="00DD73B6">
                              <w:pPr>
                                <w:jc w:val="center"/>
                                <w:rPr>
                                  <w:rFonts w:ascii="Arial Narrow" w:hAnsi="Arial Narrow"/>
                                  <w:b/>
                                </w:rPr>
                              </w:pPr>
                              <w:r w:rsidRPr="00106D9A">
                                <w:rPr>
                                  <w:rFonts w:ascii="Arial Narrow" w:hAnsi="Arial Narrow"/>
                                  <w:b/>
                                  <w:noProof/>
                                </w:rPr>
                                <w:t>28 de diciembre de 2023</w:t>
                              </w:r>
                            </w:p>
                          </w:txbxContent>
                        </v:textbox>
                      </v:shape>
                    </v:group>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FB52B"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387555" w:rsidRDefault="0038755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7236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rsidR="00387555" w:rsidRDefault="00387555" w:rsidP="00707FD6">
                            <w:pPr>
                              <w:jc w:val="center"/>
                            </w:pPr>
                            <w:r>
                              <w:t xml:space="preserve">    </w:t>
                            </w:r>
                          </w:p>
                        </w:txbxContent>
                      </v:textbox>
                    </v:rect>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7E934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B94CD"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ADD0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Gotham" w:hAnsi="Gotham" w:cs="Tahoma"/>
                <w:sz w:val="12"/>
                <w:szCs w:val="12"/>
              </w:rPr>
            </w:pPr>
            <w:r>
              <w:rPr>
                <w:rFonts w:ascii="Gotham" w:hAnsi="Gotham" w:cs="Tahoma"/>
                <w:sz w:val="12"/>
                <w:szCs w:val="12"/>
              </w:rPr>
              <w:t xml:space="preserve">               </w:t>
            </w:r>
          </w:p>
          <w:p w:rsidR="00387555" w:rsidRDefault="00387555" w:rsidP="00B61094">
            <w:pPr>
              <w:rPr>
                <w:rFonts w:ascii="Gotham" w:hAnsi="Gotham" w:cs="Tahoma"/>
                <w:sz w:val="12"/>
                <w:szCs w:val="12"/>
              </w:rPr>
            </w:pPr>
          </w:p>
          <w:p w:rsidR="00387555" w:rsidRDefault="00387555" w:rsidP="00B61094">
            <w:pPr>
              <w:rPr>
                <w:rFonts w:ascii="Gotham" w:hAnsi="Gotham" w:cs="Tahoma"/>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Default="00387555" w:rsidP="00B61094">
            <w:pPr>
              <w:rPr>
                <w:rFonts w:ascii="Arial Narrow" w:hAnsi="Arial Narrow" w:cs="Arial"/>
                <w:sz w:val="12"/>
                <w:szCs w:val="12"/>
              </w:rPr>
            </w:pPr>
          </w:p>
          <w:p w:rsidR="00387555" w:rsidRPr="0099114A" w:rsidRDefault="00387555" w:rsidP="00B61094">
            <w:pPr>
              <w:rPr>
                <w:rFonts w:ascii="Arial Narrow" w:hAnsi="Arial Narrow" w:cs="Arial"/>
                <w:sz w:val="12"/>
                <w:szCs w:val="12"/>
              </w:rPr>
            </w:pPr>
          </w:p>
        </w:tc>
      </w:tr>
    </w:tbl>
    <w:p w:rsidR="00387555" w:rsidRDefault="00387555" w:rsidP="0095098D">
      <w:pPr>
        <w:jc w:val="center"/>
        <w:rPr>
          <w:rFonts w:ascii="Tahoma" w:hAnsi="Tahoma" w:cs="Tahoma"/>
          <w:b/>
          <w:bCs/>
          <w:sz w:val="18"/>
          <w:szCs w:val="18"/>
        </w:rPr>
      </w:pPr>
    </w:p>
    <w:p w:rsidR="00387555" w:rsidRPr="002B364A" w:rsidRDefault="00360979"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35DF1634">
                <wp:simplePos x="0" y="0"/>
                <wp:positionH relativeFrom="margin">
                  <wp:align>center</wp:align>
                </wp:positionH>
                <wp:positionV relativeFrom="paragraph">
                  <wp:posOffset>4963984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BB3ED7"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5pt" to=".1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5538388D">
                <wp:simplePos x="0" y="0"/>
                <wp:positionH relativeFrom="margin">
                  <wp:posOffset>3147060</wp:posOffset>
                </wp:positionH>
                <wp:positionV relativeFrom="paragraph">
                  <wp:posOffset>102202</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39B89C"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8.05pt" to="247.8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387555" w:rsidRPr="00AA2B4C" w:rsidTr="00F83EFD">
        <w:trPr>
          <w:trHeight w:val="340"/>
          <w:jc w:val="center"/>
        </w:trPr>
        <w:tc>
          <w:tcPr>
            <w:tcW w:w="9297" w:type="dxa"/>
            <w:gridSpan w:val="2"/>
            <w:vAlign w:val="center"/>
          </w:tcPr>
          <w:p w:rsidR="00387555" w:rsidRDefault="00387555" w:rsidP="00AA2B4C">
            <w:pPr>
              <w:jc w:val="center"/>
              <w:outlineLvl w:val="0"/>
              <w:rPr>
                <w:rFonts w:ascii="Tahoma" w:hAnsi="Tahoma" w:cs="Tahoma"/>
                <w:b/>
                <w:sz w:val="18"/>
                <w:szCs w:val="18"/>
              </w:rPr>
            </w:pPr>
          </w:p>
          <w:p w:rsidR="00387555" w:rsidRDefault="00387555" w:rsidP="00AA2B4C">
            <w:pPr>
              <w:jc w:val="center"/>
              <w:outlineLvl w:val="0"/>
              <w:rPr>
                <w:rFonts w:ascii="Tahoma" w:hAnsi="Tahoma" w:cs="Tahoma"/>
                <w:b/>
                <w:bCs/>
                <w:sz w:val="18"/>
                <w:szCs w:val="18"/>
              </w:rPr>
            </w:pPr>
          </w:p>
          <w:p w:rsidR="00387555" w:rsidRPr="00AA2B4C" w:rsidRDefault="0038755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387555" w:rsidRPr="00AA2B4C" w:rsidTr="00F83EFD">
        <w:trPr>
          <w:trHeight w:val="72"/>
          <w:jc w:val="center"/>
        </w:trPr>
        <w:tc>
          <w:tcPr>
            <w:tcW w:w="3402" w:type="dxa"/>
          </w:tcPr>
          <w:p w:rsidR="00387555" w:rsidRDefault="00387555"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387555" w:rsidRPr="00AA2B4C" w:rsidRDefault="00387555" w:rsidP="00AA2B4C">
            <w:pPr>
              <w:outlineLvl w:val="0"/>
              <w:rPr>
                <w:rFonts w:ascii="Tahoma" w:hAnsi="Tahoma" w:cs="Tahoma"/>
                <w:b/>
                <w:sz w:val="18"/>
                <w:szCs w:val="18"/>
              </w:rPr>
            </w:pPr>
          </w:p>
        </w:tc>
        <w:tc>
          <w:tcPr>
            <w:tcW w:w="5895" w:type="dxa"/>
          </w:tcPr>
          <w:p w:rsidR="00387555" w:rsidRPr="00AA2B4C" w:rsidRDefault="00387555" w:rsidP="00AA2B4C">
            <w:pPr>
              <w:jc w:val="center"/>
              <w:outlineLvl w:val="0"/>
              <w:rPr>
                <w:rFonts w:ascii="Tahoma" w:hAnsi="Tahoma" w:cs="Tahoma"/>
                <w:sz w:val="18"/>
                <w:szCs w:val="18"/>
              </w:rPr>
            </w:pPr>
          </w:p>
        </w:tc>
      </w:tr>
      <w:tr w:rsidR="00387555"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87555" w:rsidRPr="00AA2B4C" w:rsidTr="00F83EFD">
              <w:trPr>
                <w:trHeight w:val="340"/>
                <w:jc w:val="center"/>
              </w:trPr>
              <w:tc>
                <w:tcPr>
                  <w:tcW w:w="4341"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387555" w:rsidRPr="00AA2B4C" w:rsidRDefault="00387555" w:rsidP="006F4A55">
                  <w:pPr>
                    <w:ind w:left="601"/>
                    <w:jc w:val="both"/>
                    <w:rPr>
                      <w:rFonts w:ascii="Tahoma" w:hAnsi="Tahoma" w:cs="Tahoma"/>
                      <w:sz w:val="18"/>
                      <w:szCs w:val="18"/>
                    </w:rPr>
                  </w:pPr>
                  <w:r w:rsidRPr="00AA2B4C">
                    <w:rPr>
                      <w:rFonts w:ascii="Tahoma" w:hAnsi="Tahoma" w:cs="Tahoma"/>
                      <w:sz w:val="18"/>
                      <w:szCs w:val="18"/>
                    </w:rPr>
                    <w:t xml:space="preserve">      </w:t>
                  </w:r>
                </w:p>
              </w:tc>
            </w:tr>
            <w:tr w:rsidR="00387555" w:rsidRPr="00AA2B4C" w:rsidTr="00F83EFD">
              <w:trPr>
                <w:trHeight w:val="340"/>
                <w:jc w:val="center"/>
              </w:trPr>
              <w:tc>
                <w:tcPr>
                  <w:tcW w:w="4341" w:type="dxa"/>
                  <w:vAlign w:val="bottom"/>
                </w:tcPr>
                <w:p w:rsidR="00387555" w:rsidRDefault="0038755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387555" w:rsidRDefault="00387555" w:rsidP="00AA2B4C">
                  <w:pPr>
                    <w:ind w:left="601"/>
                    <w:jc w:val="both"/>
                    <w:rPr>
                      <w:rFonts w:ascii="Tahoma" w:hAnsi="Tahoma" w:cs="Tahoma"/>
                      <w:sz w:val="18"/>
                      <w:szCs w:val="18"/>
                    </w:rPr>
                  </w:pPr>
                </w:p>
                <w:p w:rsidR="00387555" w:rsidRPr="00AA2B4C" w:rsidRDefault="00387555" w:rsidP="00AA2B4C">
                  <w:pPr>
                    <w:ind w:left="601"/>
                    <w:jc w:val="both"/>
                    <w:rPr>
                      <w:rFonts w:ascii="Tahoma" w:hAnsi="Tahoma" w:cs="Tahoma"/>
                      <w:sz w:val="18"/>
                      <w:szCs w:val="18"/>
                    </w:rPr>
                  </w:pPr>
                  <w:r>
                    <w:rPr>
                      <w:rFonts w:ascii="Tahoma" w:hAnsi="Tahoma" w:cs="Tahoma"/>
                      <w:sz w:val="18"/>
                      <w:szCs w:val="18"/>
                    </w:rPr>
                    <w:t xml:space="preserve">III.- Las Partes. </w:t>
                  </w:r>
                </w:p>
              </w:tc>
            </w:tr>
          </w:tbl>
          <w:p w:rsidR="00387555" w:rsidRPr="00AA2B4C" w:rsidRDefault="00387555" w:rsidP="00AA2B4C">
            <w:pPr>
              <w:ind w:left="601"/>
              <w:jc w:val="both"/>
              <w:rPr>
                <w:rFonts w:ascii="Tahoma" w:hAnsi="Tahoma" w:cs="Tahoma"/>
                <w:sz w:val="18"/>
                <w:szCs w:val="18"/>
              </w:rPr>
            </w:pPr>
          </w:p>
        </w:tc>
        <w:tc>
          <w:tcPr>
            <w:tcW w:w="5895" w:type="dxa"/>
          </w:tcPr>
          <w:p w:rsidR="00387555" w:rsidRPr="00AA2B4C" w:rsidRDefault="00387555" w:rsidP="00AA2B4C">
            <w:pPr>
              <w:ind w:left="689"/>
              <w:jc w:val="center"/>
              <w:outlineLvl w:val="0"/>
              <w:rPr>
                <w:rFonts w:ascii="Tahoma" w:hAnsi="Tahoma" w:cs="Tahoma"/>
                <w:sz w:val="18"/>
                <w:szCs w:val="18"/>
              </w:rPr>
            </w:pPr>
          </w:p>
        </w:tc>
      </w:tr>
      <w:tr w:rsidR="00387555" w:rsidRPr="00AA2B4C" w:rsidTr="00F83EFD">
        <w:trPr>
          <w:trHeight w:val="340"/>
          <w:jc w:val="center"/>
        </w:trPr>
        <w:tc>
          <w:tcPr>
            <w:tcW w:w="3402" w:type="dxa"/>
          </w:tcPr>
          <w:p w:rsidR="00387555" w:rsidRPr="00AA2B4C" w:rsidRDefault="00387555" w:rsidP="00AA2B4C">
            <w:pPr>
              <w:ind w:left="601"/>
              <w:jc w:val="both"/>
              <w:rPr>
                <w:rFonts w:ascii="Tahoma" w:hAnsi="Tahoma" w:cs="Tahoma"/>
                <w:sz w:val="18"/>
                <w:szCs w:val="18"/>
              </w:rPr>
            </w:pPr>
          </w:p>
        </w:tc>
        <w:tc>
          <w:tcPr>
            <w:tcW w:w="5895" w:type="dxa"/>
          </w:tcPr>
          <w:p w:rsidR="00387555" w:rsidRPr="00AA2B4C" w:rsidRDefault="00387555" w:rsidP="00AA2B4C">
            <w:pPr>
              <w:jc w:val="center"/>
              <w:outlineLvl w:val="0"/>
              <w:rPr>
                <w:rFonts w:ascii="Tahoma" w:hAnsi="Tahoma" w:cs="Tahoma"/>
                <w:sz w:val="18"/>
                <w:szCs w:val="18"/>
              </w:rPr>
            </w:pPr>
          </w:p>
        </w:tc>
      </w:tr>
      <w:tr w:rsidR="00387555" w:rsidRPr="00AA2B4C" w:rsidTr="00F83EFD">
        <w:trPr>
          <w:trHeight w:val="340"/>
          <w:jc w:val="center"/>
        </w:trPr>
        <w:tc>
          <w:tcPr>
            <w:tcW w:w="3402" w:type="dxa"/>
          </w:tcPr>
          <w:p w:rsidR="00387555" w:rsidRPr="00AA2B4C" w:rsidRDefault="0038755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387555" w:rsidRPr="00AA2B4C" w:rsidRDefault="00387555" w:rsidP="00AA2B4C">
            <w:pPr>
              <w:tabs>
                <w:tab w:val="left" w:pos="2322"/>
              </w:tabs>
              <w:outlineLvl w:val="0"/>
              <w:rPr>
                <w:rFonts w:ascii="Tahoma" w:hAnsi="Tahoma" w:cs="Tahoma"/>
                <w:b/>
                <w:sz w:val="18"/>
                <w:szCs w:val="18"/>
              </w:rPr>
            </w:pPr>
          </w:p>
        </w:tc>
        <w:tc>
          <w:tcPr>
            <w:tcW w:w="5895" w:type="dxa"/>
          </w:tcPr>
          <w:p w:rsidR="00387555" w:rsidRPr="00AA2B4C" w:rsidRDefault="00387555" w:rsidP="00AA2B4C">
            <w:pPr>
              <w:jc w:val="center"/>
              <w:outlineLvl w:val="0"/>
              <w:rPr>
                <w:rFonts w:ascii="Tahoma" w:hAnsi="Tahoma" w:cs="Tahoma"/>
                <w:sz w:val="18"/>
                <w:szCs w:val="18"/>
              </w:rPr>
            </w:pP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387555" w:rsidRPr="00AA2B4C" w:rsidRDefault="0038755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387555" w:rsidRPr="00AA2B4C" w:rsidRDefault="0038755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387555" w:rsidRPr="00AA2B4C" w:rsidRDefault="0038755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387555" w:rsidRPr="00AA2B4C" w:rsidRDefault="0038755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387555" w:rsidRPr="00AA2B4C" w:rsidRDefault="0038755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387555" w:rsidRPr="00AA2B4C" w:rsidRDefault="0038755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387555" w:rsidRPr="00AA2B4C" w:rsidRDefault="0038755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387555" w:rsidRPr="00AA2B4C" w:rsidRDefault="00387555" w:rsidP="00AA2B4C">
            <w:pPr>
              <w:jc w:val="both"/>
              <w:rPr>
                <w:rFonts w:ascii="Tahoma" w:hAnsi="Tahoma" w:cs="Tahoma"/>
                <w:sz w:val="18"/>
                <w:szCs w:val="18"/>
              </w:rPr>
            </w:pPr>
            <w:r>
              <w:rPr>
                <w:rFonts w:ascii="Tahoma" w:hAnsi="Tahoma" w:cs="Tahoma"/>
                <w:sz w:val="18"/>
                <w:szCs w:val="18"/>
              </w:rPr>
              <w:t>Vigencia.</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387555" w:rsidRPr="00F824D2" w:rsidRDefault="0038755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387555" w:rsidRPr="00F824D2" w:rsidRDefault="0038755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387555" w:rsidRPr="00F824D2" w:rsidRDefault="0038755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87555" w:rsidRPr="00AA2B4C" w:rsidTr="00F83EFD">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387555" w:rsidRPr="00AA2B4C" w:rsidRDefault="0038755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87555" w:rsidRPr="00AA2B4C" w:rsidTr="00A5046E">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387555" w:rsidRPr="00AA2B4C" w:rsidRDefault="00387555" w:rsidP="00A5046E">
            <w:pPr>
              <w:jc w:val="both"/>
              <w:rPr>
                <w:rFonts w:ascii="Tahoma" w:hAnsi="Tahoma" w:cs="Tahoma"/>
                <w:sz w:val="18"/>
                <w:szCs w:val="18"/>
              </w:rPr>
            </w:pPr>
            <w:r>
              <w:rPr>
                <w:rFonts w:ascii="Tahoma" w:hAnsi="Tahoma" w:cs="Tahoma"/>
                <w:sz w:val="18"/>
                <w:szCs w:val="18"/>
              </w:rPr>
              <w:t>Confidencialidad y reserva.</w:t>
            </w:r>
          </w:p>
        </w:tc>
      </w:tr>
      <w:tr w:rsidR="00387555" w:rsidRPr="00AA2B4C" w:rsidTr="00A5046E">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387555" w:rsidRPr="00AA2B4C" w:rsidRDefault="00387555" w:rsidP="005F4F19">
            <w:pPr>
              <w:jc w:val="both"/>
              <w:rPr>
                <w:rFonts w:ascii="Tahoma" w:hAnsi="Tahoma" w:cs="Tahoma"/>
                <w:sz w:val="18"/>
                <w:szCs w:val="18"/>
              </w:rPr>
            </w:pPr>
            <w:r>
              <w:rPr>
                <w:rFonts w:ascii="Tahoma" w:hAnsi="Tahoma" w:cs="Tahoma"/>
                <w:sz w:val="18"/>
                <w:szCs w:val="18"/>
              </w:rPr>
              <w:t>Jurisdicción y tribunales competentes.</w:t>
            </w:r>
          </w:p>
        </w:tc>
      </w:tr>
      <w:tr w:rsidR="00387555" w:rsidRPr="00AA2B4C" w:rsidTr="00A5046E">
        <w:trPr>
          <w:trHeight w:val="340"/>
          <w:jc w:val="center"/>
        </w:trPr>
        <w:tc>
          <w:tcPr>
            <w:tcW w:w="3402" w:type="dxa"/>
            <w:vAlign w:val="bottom"/>
          </w:tcPr>
          <w:p w:rsidR="00387555" w:rsidRPr="00AA2B4C" w:rsidRDefault="0038755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387555" w:rsidRPr="00AA2B4C" w:rsidRDefault="00387555"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387555" w:rsidRPr="00AA2B4C" w:rsidRDefault="00387555" w:rsidP="00AA2B4C">
      <w:pPr>
        <w:jc w:val="both"/>
        <w:rPr>
          <w:rFonts w:ascii="Tahoma" w:hAnsi="Tahoma" w:cs="Tahoma"/>
          <w:sz w:val="18"/>
          <w:szCs w:val="18"/>
        </w:rPr>
      </w:pPr>
    </w:p>
    <w:p w:rsidR="00387555" w:rsidRDefault="00387555" w:rsidP="0095098D">
      <w:pPr>
        <w:jc w:val="both"/>
        <w:rPr>
          <w:rFonts w:ascii="Tahoma" w:hAnsi="Tahoma" w:cs="Tahoma"/>
          <w:sz w:val="18"/>
          <w:szCs w:val="18"/>
        </w:rPr>
      </w:pPr>
    </w:p>
    <w:p w:rsidR="00387555" w:rsidRDefault="00387555" w:rsidP="0095098D">
      <w:pPr>
        <w:jc w:val="both"/>
        <w:rPr>
          <w:rFonts w:ascii="Tahoma" w:hAnsi="Tahoma" w:cs="Tahoma"/>
          <w:sz w:val="18"/>
          <w:szCs w:val="18"/>
        </w:rPr>
      </w:pPr>
    </w:p>
    <w:p w:rsidR="00387555" w:rsidRPr="00AC2321" w:rsidRDefault="0038755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06D9A">
        <w:rPr>
          <w:rFonts w:ascii="Tahoma" w:eastAsia="Times New Roman" w:hAnsi="Tahoma" w:cs="Tahoma"/>
          <w:b/>
          <w:bCs/>
          <w:noProof/>
          <w:sz w:val="18"/>
          <w:szCs w:val="18"/>
          <w:lang w:val="es-ES" w:eastAsia="es-ES"/>
        </w:rPr>
        <w:t>Gregorio Alfredo López Rodriguez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106D9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387555" w:rsidRPr="00BD1480" w:rsidRDefault="00387555" w:rsidP="00FF5B64">
      <w:pPr>
        <w:overflowPunct w:val="0"/>
        <w:autoSpaceDE w:val="0"/>
        <w:autoSpaceDN w:val="0"/>
        <w:adjustRightInd w:val="0"/>
        <w:jc w:val="both"/>
        <w:textAlignment w:val="baseline"/>
        <w:rPr>
          <w:rFonts w:ascii="Tahoma" w:hAnsi="Tahoma" w:cs="Tahoma"/>
          <w:b/>
          <w:sz w:val="18"/>
          <w:szCs w:val="18"/>
          <w:lang w:val="es-ES"/>
        </w:rPr>
      </w:pPr>
    </w:p>
    <w:p w:rsidR="00387555" w:rsidRPr="00BD1480" w:rsidRDefault="00387555" w:rsidP="0095098D">
      <w:pPr>
        <w:ind w:left="360"/>
        <w:jc w:val="center"/>
        <w:rPr>
          <w:rFonts w:ascii="Tahoma" w:hAnsi="Tahoma" w:cs="Tahoma"/>
          <w:b/>
          <w:sz w:val="18"/>
          <w:szCs w:val="18"/>
        </w:rPr>
      </w:pPr>
      <w:r w:rsidRPr="00BD1480">
        <w:rPr>
          <w:rFonts w:ascii="Tahoma" w:hAnsi="Tahoma" w:cs="Tahoma"/>
          <w:b/>
          <w:sz w:val="18"/>
          <w:szCs w:val="18"/>
        </w:rPr>
        <w:t>D E C L A R A C I O N E S:</w:t>
      </w:r>
    </w:p>
    <w:p w:rsidR="00387555" w:rsidRPr="00BD1480" w:rsidRDefault="00387555" w:rsidP="0095098D">
      <w:pPr>
        <w:ind w:left="360"/>
        <w:jc w:val="center"/>
        <w:rPr>
          <w:rFonts w:ascii="Tahoma" w:hAnsi="Tahoma" w:cs="Tahoma"/>
          <w:sz w:val="18"/>
          <w:szCs w:val="18"/>
        </w:rPr>
      </w:pPr>
    </w:p>
    <w:p w:rsidR="00387555" w:rsidRPr="00BD1480" w:rsidRDefault="0038755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387555" w:rsidRPr="00BD1480" w:rsidRDefault="00387555" w:rsidP="0095098D">
      <w:pPr>
        <w:jc w:val="both"/>
        <w:rPr>
          <w:rFonts w:ascii="Tahoma" w:hAnsi="Tahoma" w:cs="Tahoma"/>
          <w:sz w:val="18"/>
          <w:szCs w:val="18"/>
        </w:rPr>
      </w:pPr>
    </w:p>
    <w:p w:rsidR="00387555" w:rsidRPr="00BD1480" w:rsidRDefault="0038755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387555" w:rsidRPr="00BD1480" w:rsidRDefault="00387555" w:rsidP="0040156A">
      <w:pPr>
        <w:ind w:left="284"/>
        <w:jc w:val="both"/>
        <w:rPr>
          <w:rFonts w:ascii="Tahoma" w:hAnsi="Tahoma" w:cs="Tahoma"/>
          <w:sz w:val="18"/>
          <w:szCs w:val="18"/>
        </w:rPr>
      </w:pPr>
    </w:p>
    <w:p w:rsidR="00387555" w:rsidRPr="00BD1480" w:rsidRDefault="0038755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387555" w:rsidRPr="00BD1480" w:rsidRDefault="00387555" w:rsidP="0040156A">
      <w:pPr>
        <w:ind w:left="284"/>
        <w:jc w:val="both"/>
        <w:rPr>
          <w:rFonts w:ascii="Tahoma" w:hAnsi="Tahoma" w:cs="Tahoma"/>
          <w:sz w:val="18"/>
          <w:szCs w:val="18"/>
        </w:rPr>
      </w:pPr>
    </w:p>
    <w:p w:rsidR="00387555" w:rsidRPr="00BD1480" w:rsidRDefault="0038755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387555" w:rsidRPr="00BD1480" w:rsidRDefault="00387555" w:rsidP="0040156A">
      <w:pPr>
        <w:ind w:left="284"/>
        <w:jc w:val="both"/>
        <w:rPr>
          <w:rFonts w:ascii="Tahoma" w:hAnsi="Tahoma" w:cs="Tahoma"/>
          <w:b/>
          <w:sz w:val="18"/>
          <w:szCs w:val="18"/>
        </w:rPr>
      </w:pPr>
    </w:p>
    <w:p w:rsidR="00387555" w:rsidRPr="00BD1480" w:rsidRDefault="0038755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387555" w:rsidRPr="00BD1480" w:rsidRDefault="00387555" w:rsidP="00463F38">
      <w:pPr>
        <w:ind w:left="284"/>
        <w:jc w:val="both"/>
        <w:rPr>
          <w:rFonts w:ascii="Tahoma" w:hAnsi="Tahoma" w:cs="Tahoma"/>
          <w:sz w:val="18"/>
          <w:szCs w:val="18"/>
        </w:rPr>
      </w:pPr>
    </w:p>
    <w:p w:rsidR="00222417" w:rsidRDefault="00387555" w:rsidP="00463F38">
      <w:pPr>
        <w:ind w:left="284"/>
        <w:jc w:val="both"/>
        <w:rPr>
          <w:rFonts w:ascii="Tahoma" w:hAnsi="Tahoma" w:cs="Tahoma"/>
          <w:noProof/>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p>
    <w:p w:rsidR="00387555" w:rsidRDefault="00387555" w:rsidP="00463F38">
      <w:pPr>
        <w:ind w:left="284"/>
        <w:jc w:val="both"/>
        <w:rPr>
          <w:rFonts w:ascii="Tahoma" w:hAnsi="Tahoma" w:cs="Tahoma"/>
          <w:sz w:val="18"/>
          <w:szCs w:val="18"/>
        </w:rPr>
      </w:pPr>
      <w:r w:rsidRPr="00BD1480">
        <w:rPr>
          <w:rFonts w:ascii="Tahoma" w:hAnsi="Tahoma" w:cs="Tahoma"/>
          <w:sz w:val="18"/>
          <w:szCs w:val="18"/>
        </w:rPr>
        <w:t xml:space="preserve">  </w:t>
      </w:r>
    </w:p>
    <w:p w:rsidR="00387555" w:rsidRPr="00BD1480" w:rsidRDefault="0038755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06D9A">
        <w:rPr>
          <w:rFonts w:ascii="Tahoma" w:hAnsi="Tahoma"/>
          <w:noProof/>
          <w:szCs w:val="18"/>
        </w:rPr>
        <w:t>Sexta Sesión Ordinaria</w:t>
      </w:r>
      <w:r w:rsidRPr="00BD1480">
        <w:rPr>
          <w:rFonts w:ascii="Tahoma" w:hAnsi="Tahoma"/>
          <w:b w:val="0"/>
          <w:szCs w:val="18"/>
        </w:rPr>
        <w:t xml:space="preserve"> celebrada el día </w:t>
      </w:r>
      <w:r w:rsidRPr="00106D9A">
        <w:rPr>
          <w:rFonts w:ascii="Tahoma" w:hAnsi="Tahoma"/>
          <w:noProof/>
          <w:szCs w:val="18"/>
        </w:rPr>
        <w:t>30 de octubre del 2023</w:t>
      </w:r>
      <w:r w:rsidRPr="00BD1480">
        <w:rPr>
          <w:rFonts w:ascii="Tahoma" w:hAnsi="Tahoma"/>
          <w:b w:val="0"/>
          <w:szCs w:val="18"/>
        </w:rPr>
        <w:t xml:space="preserve"> y el Acuerdo número: COP/</w:t>
      </w:r>
      <w:r w:rsidRPr="00106D9A">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06D9A">
        <w:rPr>
          <w:rFonts w:ascii="Tahoma" w:hAnsi="Tahoma"/>
          <w:noProof/>
          <w:szCs w:val="18"/>
        </w:rPr>
        <w:t>LPE/SOPDU/DCSCOP/057/2023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06D9A">
        <w:rPr>
          <w:rFonts w:ascii="Tahoma" w:hAnsi="Tahoma"/>
          <w:noProof/>
          <w:szCs w:val="18"/>
        </w:rPr>
        <w:t>26 de diciembre de 2023</w:t>
      </w:r>
      <w:r w:rsidRPr="00BD1480">
        <w:rPr>
          <w:rFonts w:ascii="Tahoma" w:hAnsi="Tahoma"/>
          <w:b w:val="0"/>
          <w:szCs w:val="18"/>
        </w:rPr>
        <w:t>.</w:t>
      </w:r>
    </w:p>
    <w:p w:rsidR="00387555" w:rsidRPr="00BD1480" w:rsidRDefault="00387555" w:rsidP="0004271D">
      <w:pPr>
        <w:ind w:left="284"/>
        <w:jc w:val="both"/>
        <w:rPr>
          <w:rFonts w:ascii="Tahoma" w:hAnsi="Tahoma" w:cs="Tahoma"/>
          <w:b/>
          <w:sz w:val="18"/>
          <w:szCs w:val="18"/>
        </w:rPr>
      </w:pPr>
    </w:p>
    <w:p w:rsidR="00387555" w:rsidRPr="00BD1480" w:rsidRDefault="00387555"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106D9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06D9A">
        <w:rPr>
          <w:rFonts w:ascii="Tahoma" w:hAnsi="Tahoma" w:cs="Tahoma"/>
          <w:b/>
          <w:noProof/>
          <w:sz w:val="18"/>
          <w:szCs w:val="18"/>
        </w:rPr>
        <w:t>FISMDF/075/2023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06D9A">
        <w:rPr>
          <w:rFonts w:ascii="Tahoma" w:hAnsi="Tahoma" w:cs="Tahoma"/>
          <w:b/>
          <w:noProof/>
          <w:sz w:val="18"/>
          <w:szCs w:val="18"/>
        </w:rPr>
        <w:t>24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06D9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06D9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06D9A">
        <w:rPr>
          <w:rFonts w:ascii="Tahoma" w:hAnsi="Tahoma" w:cs="Tahoma"/>
          <w:b/>
          <w:noProof/>
          <w:sz w:val="18"/>
          <w:szCs w:val="18"/>
        </w:rPr>
        <w:t>FIII/075/2023</w:t>
      </w:r>
      <w:r w:rsidRPr="00BD1480">
        <w:rPr>
          <w:rFonts w:ascii="Tahoma" w:hAnsi="Tahoma" w:cs="Tahoma"/>
          <w:sz w:val="18"/>
          <w:szCs w:val="18"/>
        </w:rPr>
        <w:t xml:space="preserve"> Finalidad </w:t>
      </w:r>
      <w:r w:rsidRPr="00106D9A">
        <w:rPr>
          <w:rFonts w:ascii="Tahoma" w:hAnsi="Tahoma" w:cs="Tahoma"/>
          <w:b/>
          <w:noProof/>
          <w:sz w:val="18"/>
          <w:szCs w:val="18"/>
        </w:rPr>
        <w:t>2.- Desarrollo Social</w:t>
      </w:r>
      <w:r w:rsidRPr="00BD1480">
        <w:rPr>
          <w:rFonts w:ascii="Tahoma" w:hAnsi="Tahoma" w:cs="Tahoma"/>
          <w:sz w:val="18"/>
          <w:szCs w:val="18"/>
        </w:rPr>
        <w:t xml:space="preserve"> Función </w:t>
      </w:r>
      <w:r w:rsidRPr="00106D9A">
        <w:rPr>
          <w:rFonts w:ascii="Tahoma" w:hAnsi="Tahoma" w:cs="Tahoma"/>
          <w:b/>
          <w:noProof/>
          <w:sz w:val="18"/>
          <w:szCs w:val="18"/>
        </w:rPr>
        <w:t>2.1.- Protección Ambiental</w:t>
      </w:r>
      <w:r w:rsidRPr="00BD1480">
        <w:rPr>
          <w:rFonts w:ascii="Tahoma" w:hAnsi="Tahoma" w:cs="Tahoma"/>
          <w:sz w:val="18"/>
          <w:szCs w:val="18"/>
        </w:rPr>
        <w:t xml:space="preserve"> y Subfunción </w:t>
      </w:r>
      <w:r w:rsidRPr="00106D9A">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106D9A">
        <w:rPr>
          <w:rFonts w:ascii="Tahoma" w:hAnsi="Tahoma" w:cs="Tahoma"/>
          <w:b/>
          <w:noProof/>
          <w:sz w:val="18"/>
          <w:szCs w:val="18"/>
        </w:rPr>
        <w:t>30305-2130504K25010122-61412-2533323</w:t>
      </w:r>
      <w:r w:rsidRPr="00BD1480">
        <w:rPr>
          <w:rFonts w:ascii="Tahoma" w:hAnsi="Tahoma" w:cs="Tahoma"/>
          <w:b/>
          <w:sz w:val="18"/>
          <w:szCs w:val="18"/>
        </w:rPr>
        <w:t>.</w:t>
      </w:r>
    </w:p>
    <w:p w:rsidR="00387555" w:rsidRPr="00BD1480" w:rsidRDefault="00387555" w:rsidP="0095098D">
      <w:pPr>
        <w:ind w:left="284"/>
        <w:jc w:val="both"/>
        <w:rPr>
          <w:rFonts w:ascii="Tahoma" w:hAnsi="Tahoma" w:cs="Tahoma"/>
          <w:sz w:val="18"/>
          <w:szCs w:val="18"/>
        </w:rPr>
      </w:pPr>
    </w:p>
    <w:p w:rsidR="00387555" w:rsidRPr="00BD1480" w:rsidRDefault="0038755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rsidR="00387555" w:rsidRPr="00BD1480" w:rsidRDefault="0038755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rsidR="00387555" w:rsidRPr="00BD1480" w:rsidRDefault="0038755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387555" w:rsidRPr="00BD1480" w:rsidRDefault="00387555" w:rsidP="00BE349F">
      <w:pPr>
        <w:ind w:left="284"/>
        <w:jc w:val="both"/>
        <w:rPr>
          <w:rFonts w:ascii="Tahoma" w:hAnsi="Tahoma" w:cs="Tahoma"/>
          <w:sz w:val="18"/>
          <w:szCs w:val="18"/>
        </w:rPr>
      </w:pPr>
    </w:p>
    <w:p w:rsidR="00387555" w:rsidRPr="00BD1480" w:rsidRDefault="0038755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rsidR="00387555" w:rsidRPr="00BD1480" w:rsidRDefault="00387555" w:rsidP="0095098D">
      <w:pPr>
        <w:jc w:val="both"/>
        <w:rPr>
          <w:rFonts w:ascii="Tahoma" w:hAnsi="Tahoma" w:cs="Tahoma"/>
          <w:b/>
          <w:sz w:val="18"/>
          <w:szCs w:val="18"/>
        </w:rPr>
      </w:pPr>
    </w:p>
    <w:p w:rsidR="00387555" w:rsidRPr="00CE4EB8" w:rsidRDefault="0038755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387555" w:rsidRPr="00CE4EB8" w:rsidRDefault="00387555" w:rsidP="0095098D">
      <w:pPr>
        <w:ind w:left="284"/>
        <w:jc w:val="both"/>
        <w:rPr>
          <w:rFonts w:ascii="Tahoma" w:hAnsi="Tahoma" w:cs="Tahoma"/>
          <w:b/>
          <w:sz w:val="18"/>
          <w:szCs w:val="18"/>
        </w:rPr>
      </w:pPr>
    </w:p>
    <w:p w:rsidR="00387555" w:rsidRPr="004D4299" w:rsidRDefault="00387555"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106D9A">
        <w:rPr>
          <w:rFonts w:ascii="Tahoma" w:hAnsi="Tahoma" w:cs="Tahoma"/>
          <w:b/>
          <w:bCs/>
          <w:noProof/>
          <w:sz w:val="18"/>
          <w:szCs w:val="18"/>
        </w:rPr>
        <w:t>Gregorio Alfredo López Rodriguez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106D9A">
        <w:rPr>
          <w:rFonts w:ascii="Tahoma" w:hAnsi="Tahoma" w:cs="Tahoma"/>
          <w:b/>
          <w:bCs/>
          <w:noProof/>
          <w:sz w:val="18"/>
          <w:szCs w:val="18"/>
        </w:rPr>
        <w:t>01 de junio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106D9A">
        <w:rPr>
          <w:rFonts w:ascii="Tahoma" w:hAnsi="Tahoma" w:cs="Tahoma"/>
          <w:b/>
          <w:noProof/>
          <w:sz w:val="18"/>
          <w:szCs w:val="18"/>
        </w:rPr>
        <w:t>Dulce Belen Uribe Mendoza</w:t>
      </w:r>
      <w:r>
        <w:rPr>
          <w:rFonts w:ascii="Tahoma" w:hAnsi="Tahoma" w:cs="Tahoma"/>
          <w:b/>
          <w:sz w:val="18"/>
          <w:szCs w:val="18"/>
        </w:rPr>
        <w:t>,</w:t>
      </w:r>
      <w:r w:rsidRPr="004D4299">
        <w:rPr>
          <w:rFonts w:ascii="Tahoma" w:hAnsi="Tahoma" w:cs="Tahoma"/>
          <w:sz w:val="18"/>
          <w:szCs w:val="18"/>
        </w:rPr>
        <w:t xml:space="preserve"> </w:t>
      </w:r>
      <w:r w:rsidRPr="00106D9A">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106D9A">
        <w:rPr>
          <w:rFonts w:ascii="Tahoma" w:hAnsi="Tahoma" w:cs="Tahoma"/>
          <w:b/>
          <w:bCs/>
          <w:noProof/>
          <w:sz w:val="18"/>
          <w:szCs w:val="18"/>
        </w:rPr>
        <w:t>20264000120230000205</w:t>
      </w:r>
      <w:r>
        <w:rPr>
          <w:rFonts w:ascii="Tahoma" w:hAnsi="Tahoma" w:cs="Tahoma"/>
          <w:b/>
          <w:bCs/>
          <w:sz w:val="18"/>
          <w:szCs w:val="18"/>
        </w:rPr>
        <w:t xml:space="preserve">, </w:t>
      </w:r>
      <w:r>
        <w:rPr>
          <w:rFonts w:ascii="Tahoma" w:hAnsi="Tahoma" w:cs="Tahoma"/>
          <w:sz w:val="18"/>
          <w:szCs w:val="18"/>
        </w:rPr>
        <w:t xml:space="preserve">levantada en el Municipio de </w:t>
      </w:r>
      <w:r w:rsidRPr="00106D9A">
        <w:rPr>
          <w:rFonts w:ascii="Tahoma" w:hAnsi="Tahoma" w:cs="Tahoma"/>
          <w:b/>
          <w:bCs/>
          <w:noProof/>
          <w:sz w:val="18"/>
          <w:szCs w:val="18"/>
        </w:rPr>
        <w:t>San Miguel Chicahua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106D9A">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106D9A">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106D9A">
        <w:rPr>
          <w:rFonts w:ascii="Tahoma" w:hAnsi="Tahoma" w:cs="Tahoma"/>
          <w:b/>
          <w:bCs/>
          <w:noProof/>
          <w:sz w:val="18"/>
          <w:szCs w:val="18"/>
        </w:rPr>
        <w:t>72</w:t>
      </w:r>
      <w:r w:rsidRPr="004D4299">
        <w:rPr>
          <w:rFonts w:ascii="Tahoma" w:hAnsi="Tahoma" w:cs="Tahoma"/>
          <w:b/>
          <w:sz w:val="18"/>
          <w:szCs w:val="18"/>
        </w:rPr>
        <w:t xml:space="preserve">, </w:t>
      </w:r>
      <w:r>
        <w:rPr>
          <w:rFonts w:ascii="Tahoma" w:hAnsi="Tahoma" w:cs="Tahoma"/>
          <w:sz w:val="18"/>
          <w:szCs w:val="18"/>
        </w:rPr>
        <w:t xml:space="preserve">con fecha de registro </w:t>
      </w:r>
      <w:r w:rsidRPr="00106D9A">
        <w:rPr>
          <w:rFonts w:ascii="Tahoma" w:hAnsi="Tahoma" w:cs="Tahoma"/>
          <w:b/>
          <w:bCs/>
          <w:noProof/>
          <w:sz w:val="18"/>
          <w:szCs w:val="18"/>
        </w:rPr>
        <w:t>11 de diciembre de 1977</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106D9A">
        <w:rPr>
          <w:rFonts w:ascii="Tahoma" w:hAnsi="Tahoma" w:cs="Tahoma"/>
          <w:b/>
          <w:noProof/>
          <w:sz w:val="18"/>
          <w:szCs w:val="18"/>
        </w:rPr>
        <w:t>10 de diciembre de 1977</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106D9A">
        <w:rPr>
          <w:rFonts w:ascii="Tahoma" w:hAnsi="Tahoma" w:cs="Tahoma"/>
          <w:b/>
          <w:noProof/>
          <w:sz w:val="18"/>
          <w:szCs w:val="18"/>
        </w:rPr>
        <w:t>LORG771210HOCPDR07</w:t>
      </w:r>
      <w:r w:rsidRPr="004D4299">
        <w:rPr>
          <w:rFonts w:ascii="Tahoma" w:hAnsi="Tahoma" w:cs="Tahoma"/>
          <w:b/>
          <w:sz w:val="18"/>
          <w:szCs w:val="18"/>
        </w:rPr>
        <w:t>.</w:t>
      </w:r>
    </w:p>
    <w:p w:rsidR="00387555" w:rsidRPr="004D4299" w:rsidRDefault="00387555" w:rsidP="004D4299">
      <w:pPr>
        <w:ind w:left="284"/>
        <w:jc w:val="both"/>
        <w:rPr>
          <w:rFonts w:ascii="Tahoma" w:hAnsi="Tahoma" w:cs="Tahoma"/>
          <w:caps/>
          <w:sz w:val="18"/>
          <w:szCs w:val="18"/>
        </w:rPr>
      </w:pPr>
    </w:p>
    <w:p w:rsidR="00387555" w:rsidRPr="004D4299" w:rsidRDefault="00387555"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rsidR="00387555" w:rsidRPr="004D4299" w:rsidRDefault="00387555" w:rsidP="004D4299">
      <w:pPr>
        <w:ind w:left="284"/>
        <w:jc w:val="both"/>
        <w:rPr>
          <w:rFonts w:ascii="Tahoma" w:hAnsi="Tahoma" w:cs="Tahoma"/>
          <w:caps/>
          <w:sz w:val="18"/>
          <w:szCs w:val="18"/>
        </w:rPr>
      </w:pPr>
    </w:p>
    <w:p w:rsidR="00387555" w:rsidRPr="004D4299" w:rsidRDefault="00387555"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106D9A">
        <w:rPr>
          <w:rFonts w:ascii="Tahoma" w:hAnsi="Tahoma" w:cs="Tahoma"/>
          <w:b/>
          <w:bCs/>
          <w:noProof/>
          <w:sz w:val="18"/>
          <w:szCs w:val="18"/>
        </w:rPr>
        <w:t>Construcción de inmuebles comerciales, institucionales y de servicios</w:t>
      </w:r>
      <w:r w:rsidRPr="004D4299">
        <w:rPr>
          <w:rFonts w:ascii="Tahoma" w:hAnsi="Tahoma" w:cs="Tahoma"/>
          <w:b/>
          <w:sz w:val="18"/>
          <w:szCs w:val="18"/>
        </w:rPr>
        <w:t xml:space="preserve">. </w:t>
      </w:r>
    </w:p>
    <w:p w:rsidR="00387555" w:rsidRPr="004D4299" w:rsidRDefault="00387555" w:rsidP="004D4299">
      <w:pPr>
        <w:ind w:left="284"/>
        <w:jc w:val="both"/>
        <w:rPr>
          <w:rFonts w:ascii="Tahoma" w:hAnsi="Tahoma" w:cs="Tahoma"/>
          <w:caps/>
          <w:sz w:val="18"/>
          <w:szCs w:val="18"/>
        </w:rPr>
      </w:pPr>
    </w:p>
    <w:p w:rsidR="00387555" w:rsidRPr="004D4299" w:rsidRDefault="00387555"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106D9A">
        <w:rPr>
          <w:rFonts w:ascii="Tahoma" w:hAnsi="Tahoma" w:cs="Tahoma"/>
          <w:b/>
          <w:noProof/>
          <w:sz w:val="18"/>
          <w:szCs w:val="18"/>
        </w:rPr>
        <w:t>Gregorio Alfredo López Rodriguez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106D9A">
        <w:rPr>
          <w:rFonts w:ascii="Tahoma" w:hAnsi="Tahoma" w:cs="Tahoma"/>
          <w:b/>
          <w:noProof/>
          <w:sz w:val="18"/>
          <w:szCs w:val="18"/>
        </w:rPr>
        <w:t>credencial para votar con fotografía con folio número 0059045698735 expedida por el Instituto Nacional Electoral</w:t>
      </w:r>
      <w:r w:rsidRPr="004D4299">
        <w:rPr>
          <w:rFonts w:ascii="Tahoma" w:hAnsi="Tahoma" w:cs="Tahoma"/>
          <w:b/>
          <w:noProof/>
          <w:sz w:val="18"/>
          <w:szCs w:val="18"/>
        </w:rPr>
        <w:t xml:space="preserve">. </w:t>
      </w:r>
    </w:p>
    <w:p w:rsidR="00387555" w:rsidRPr="004D4299" w:rsidRDefault="00387555" w:rsidP="00031C1C">
      <w:pPr>
        <w:ind w:left="284"/>
        <w:jc w:val="both"/>
        <w:rPr>
          <w:rFonts w:ascii="Tahoma" w:hAnsi="Tahoma" w:cs="Tahoma"/>
          <w:b/>
          <w:noProof/>
          <w:sz w:val="18"/>
          <w:szCs w:val="18"/>
        </w:rPr>
      </w:pPr>
    </w:p>
    <w:p w:rsidR="00387555" w:rsidRDefault="00387555"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rsidR="00387555" w:rsidRDefault="00387555" w:rsidP="009A553C">
      <w:pPr>
        <w:ind w:left="284"/>
        <w:jc w:val="both"/>
        <w:rPr>
          <w:rFonts w:ascii="Tahoma" w:hAnsi="Tahoma" w:cs="Tahoma"/>
          <w:sz w:val="18"/>
          <w:szCs w:val="18"/>
          <w:lang w:val="es-ES_tradnl"/>
        </w:rPr>
      </w:pPr>
    </w:p>
    <w:p w:rsidR="00387555" w:rsidRPr="004517B5" w:rsidRDefault="0038755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387555" w:rsidRPr="004517B5" w:rsidRDefault="00387555" w:rsidP="00031C1C">
      <w:pPr>
        <w:ind w:left="284"/>
        <w:jc w:val="both"/>
        <w:rPr>
          <w:rFonts w:ascii="Tahoma" w:hAnsi="Tahoma" w:cs="Tahoma"/>
          <w:sz w:val="18"/>
          <w:szCs w:val="18"/>
          <w:lang w:val="es-ES_tradnl"/>
        </w:rPr>
      </w:pPr>
    </w:p>
    <w:p w:rsidR="00387555" w:rsidRPr="007521DB" w:rsidRDefault="0038755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387555" w:rsidRPr="004517B5" w:rsidRDefault="00387555" w:rsidP="00031C1C">
      <w:pPr>
        <w:ind w:left="284"/>
        <w:jc w:val="both"/>
        <w:rPr>
          <w:rFonts w:ascii="Tahoma" w:hAnsi="Tahoma" w:cs="Tahoma"/>
          <w:b/>
          <w:sz w:val="18"/>
          <w:szCs w:val="18"/>
        </w:rPr>
      </w:pPr>
    </w:p>
    <w:p w:rsidR="00387555" w:rsidRPr="004517B5" w:rsidRDefault="0038755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rsidR="00387555" w:rsidRPr="004517B5" w:rsidRDefault="00387555" w:rsidP="00031C1C">
      <w:pPr>
        <w:ind w:left="284"/>
        <w:jc w:val="both"/>
        <w:rPr>
          <w:rFonts w:ascii="Tahoma" w:hAnsi="Tahoma" w:cs="Tahoma"/>
          <w:sz w:val="18"/>
          <w:szCs w:val="18"/>
        </w:rPr>
      </w:pPr>
    </w:p>
    <w:p w:rsidR="00387555" w:rsidRDefault="0038755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06D9A">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387555" w:rsidRPr="004517B5" w:rsidRDefault="00387555" w:rsidP="00031C1C">
      <w:pPr>
        <w:ind w:left="284"/>
        <w:jc w:val="both"/>
        <w:rPr>
          <w:rFonts w:ascii="Tahoma" w:hAnsi="Tahoma" w:cs="Tahoma"/>
          <w:sz w:val="18"/>
          <w:szCs w:val="18"/>
        </w:rPr>
      </w:pPr>
    </w:p>
    <w:p w:rsidR="00387555" w:rsidRPr="004517B5" w:rsidRDefault="0038755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06D9A">
        <w:rPr>
          <w:rFonts w:ascii="Tahoma" w:hAnsi="Tahoma" w:cs="Tahoma"/>
          <w:b/>
          <w:noProof/>
          <w:sz w:val="18"/>
          <w:szCs w:val="18"/>
        </w:rPr>
        <w:t>T7710482102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387555" w:rsidRPr="004517B5" w:rsidRDefault="00387555" w:rsidP="00031C1C">
      <w:pPr>
        <w:ind w:left="284"/>
        <w:jc w:val="both"/>
        <w:rPr>
          <w:rFonts w:ascii="Tahoma" w:hAnsi="Tahoma" w:cs="Tahoma"/>
          <w:sz w:val="18"/>
          <w:szCs w:val="18"/>
        </w:rPr>
      </w:pPr>
    </w:p>
    <w:p w:rsidR="00387555" w:rsidRDefault="0038755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06D9A">
        <w:rPr>
          <w:rFonts w:ascii="Tahoma" w:hAnsi="Tahoma" w:cs="Tahoma"/>
          <w:b/>
          <w:noProof/>
          <w:sz w:val="18"/>
          <w:szCs w:val="18"/>
        </w:rPr>
        <w:t>Carretera Internacional s/n, colonia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387555" w:rsidRPr="00A81657" w:rsidRDefault="00387555" w:rsidP="00001AC5">
      <w:pPr>
        <w:ind w:left="284"/>
        <w:jc w:val="both"/>
        <w:rPr>
          <w:rFonts w:ascii="Tahoma" w:hAnsi="Tahoma" w:cs="Tahoma"/>
          <w:sz w:val="18"/>
          <w:szCs w:val="18"/>
        </w:rPr>
      </w:pPr>
    </w:p>
    <w:p w:rsidR="00387555" w:rsidRPr="0085038F" w:rsidRDefault="0038755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rsidR="00387555" w:rsidRPr="0085038F" w:rsidRDefault="00387555" w:rsidP="0095098D">
      <w:pPr>
        <w:ind w:left="284"/>
        <w:jc w:val="both"/>
        <w:rPr>
          <w:rFonts w:ascii="Tahoma" w:hAnsi="Tahoma" w:cs="Tahoma"/>
          <w:b/>
          <w:sz w:val="18"/>
          <w:szCs w:val="18"/>
        </w:rPr>
      </w:pPr>
    </w:p>
    <w:p w:rsidR="00387555" w:rsidRPr="0085038F" w:rsidRDefault="0038755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387555" w:rsidRPr="0085038F" w:rsidRDefault="00387555" w:rsidP="0095098D">
      <w:pPr>
        <w:ind w:left="284"/>
        <w:jc w:val="both"/>
        <w:rPr>
          <w:rFonts w:ascii="Tahoma" w:hAnsi="Tahoma" w:cs="Tahoma"/>
          <w:sz w:val="18"/>
          <w:szCs w:val="18"/>
        </w:rPr>
      </w:pPr>
    </w:p>
    <w:p w:rsidR="00387555" w:rsidRPr="0085038F" w:rsidRDefault="0038755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387555" w:rsidRPr="0085038F" w:rsidRDefault="00387555" w:rsidP="00BE349F">
      <w:pPr>
        <w:ind w:left="284"/>
        <w:jc w:val="both"/>
        <w:rPr>
          <w:rFonts w:ascii="Tahoma" w:hAnsi="Tahoma" w:cs="Tahoma"/>
          <w:b/>
          <w:sz w:val="18"/>
          <w:szCs w:val="18"/>
        </w:rPr>
      </w:pPr>
    </w:p>
    <w:p w:rsidR="00387555" w:rsidRDefault="0038755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387555" w:rsidRDefault="00387555" w:rsidP="00BE349F">
      <w:pPr>
        <w:ind w:left="284"/>
        <w:jc w:val="both"/>
        <w:rPr>
          <w:rFonts w:ascii="Tahoma" w:hAnsi="Tahoma" w:cs="Tahoma"/>
          <w:sz w:val="18"/>
          <w:szCs w:val="18"/>
        </w:rPr>
      </w:pPr>
      <w:r w:rsidRPr="0085038F">
        <w:rPr>
          <w:rFonts w:ascii="Tahoma" w:hAnsi="Tahoma" w:cs="Tahoma"/>
          <w:sz w:val="18"/>
          <w:szCs w:val="18"/>
        </w:rPr>
        <w:t xml:space="preserve"> </w:t>
      </w:r>
    </w:p>
    <w:p w:rsidR="00387555" w:rsidRDefault="0038755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387555" w:rsidRDefault="00387555" w:rsidP="00BE349F">
      <w:pPr>
        <w:ind w:left="284"/>
        <w:jc w:val="both"/>
        <w:rPr>
          <w:rFonts w:ascii="Tahoma" w:hAnsi="Tahoma" w:cs="Tahoma"/>
          <w:sz w:val="18"/>
          <w:szCs w:val="18"/>
          <w:lang w:val="es-ES"/>
        </w:rPr>
      </w:pPr>
    </w:p>
    <w:p w:rsidR="00387555" w:rsidRDefault="0038755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387555" w:rsidRDefault="00387555" w:rsidP="00BE349F">
      <w:pPr>
        <w:ind w:left="284"/>
        <w:jc w:val="both"/>
        <w:rPr>
          <w:rFonts w:ascii="Tahoma" w:hAnsi="Tahoma" w:cs="Tahoma"/>
          <w:sz w:val="18"/>
          <w:szCs w:val="18"/>
          <w:lang w:val="es-ES"/>
        </w:rPr>
      </w:pPr>
    </w:p>
    <w:p w:rsidR="00387555" w:rsidRPr="0085038F" w:rsidRDefault="0038755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387555" w:rsidRDefault="00387555" w:rsidP="00332799">
      <w:pPr>
        <w:rPr>
          <w:rFonts w:ascii="Tahoma" w:hAnsi="Tahoma" w:cs="Tahoma"/>
          <w:b/>
          <w:sz w:val="18"/>
          <w:szCs w:val="18"/>
        </w:rPr>
      </w:pPr>
    </w:p>
    <w:p w:rsidR="00387555" w:rsidRDefault="0038755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rsidR="00387555" w:rsidRPr="00CE4EB8" w:rsidRDefault="00387555" w:rsidP="0095098D">
      <w:pPr>
        <w:ind w:left="360"/>
        <w:jc w:val="center"/>
        <w:rPr>
          <w:rFonts w:ascii="Tahoma" w:hAnsi="Tahoma" w:cs="Tahoma"/>
          <w:b/>
          <w:sz w:val="18"/>
          <w:szCs w:val="18"/>
        </w:rPr>
      </w:pPr>
    </w:p>
    <w:p w:rsidR="00387555" w:rsidRPr="00CE4EB8" w:rsidRDefault="0038755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387555" w:rsidRPr="00CE4EB8" w:rsidRDefault="00387555" w:rsidP="0095098D">
      <w:pPr>
        <w:jc w:val="both"/>
        <w:rPr>
          <w:rFonts w:ascii="Tahoma" w:hAnsi="Tahoma" w:cs="Tahoma"/>
          <w:sz w:val="18"/>
          <w:szCs w:val="18"/>
        </w:rPr>
      </w:pPr>
    </w:p>
    <w:p w:rsidR="00387555" w:rsidRDefault="00387555"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06D9A">
        <w:rPr>
          <w:rFonts w:ascii="Tahoma" w:hAnsi="Tahoma" w:cs="Tahoma"/>
          <w:b/>
          <w:noProof/>
          <w:sz w:val="18"/>
          <w:szCs w:val="18"/>
        </w:rPr>
        <w:t>Construcción de drenaje sanitario, en calle sin nombre y Avenida los Arcos, Paraje la Canoa, Agencia Municipal de Trinidad de Viguera,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06D9A">
        <w:rPr>
          <w:rFonts w:ascii="Tahoma" w:hAnsi="Tahoma" w:cs="Tahoma"/>
          <w:b/>
          <w:noProof/>
          <w:sz w:val="18"/>
          <w:szCs w:val="18"/>
        </w:rPr>
        <w:t xml:space="preserve">limpieza del terreno; trazo y nivelación del terreno; excavación a máquina en material tipo  II; plantilla de 5 cms. de espesor de concreto; cama de arena para  apoyo de tuberías; zapata aislada; </w:t>
      </w:r>
      <w:r w:rsidRPr="00106D9A">
        <w:rPr>
          <w:rFonts w:ascii="Tahoma" w:hAnsi="Tahoma" w:cs="Tahoma"/>
          <w:b/>
          <w:noProof/>
          <w:sz w:val="18"/>
          <w:szCs w:val="18"/>
        </w:rPr>
        <w:lastRenderedPageBreak/>
        <w:t>columna de 50 x 50 cms.; mampostería de piedra cantera; suministro y tendido de tubería sanitaria de polietileno de alta densidad; suministro y tendido de tubo negro soldable; encofrado de tubería pead corrugada; pozo de visita; suministro, relleno y compactado de material mejorado de banco con pisón; relleno y compactado de material producto de cortes o excavaciones; limpieza general de la obra; acarreo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06D9A">
        <w:rPr>
          <w:rFonts w:ascii="Tahoma" w:hAnsi="Tahoma" w:cs="Tahoma"/>
          <w:b/>
          <w:noProof/>
          <w:sz w:val="18"/>
          <w:szCs w:val="18"/>
        </w:rPr>
        <w:t>AGEB 2395: Preliminares, Excavaciones y Cama de Arena, Tubería, Pozos e  Interconexiones, Limpieza y Acarreos, AGEB 2075: Preliminares, Excavaciones y Cama de Arena, Tubería, Pozos e Interconexiones, Rellenos y Compactados,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387555" w:rsidRDefault="00387555" w:rsidP="00A74068">
      <w:pPr>
        <w:ind w:left="360"/>
        <w:jc w:val="both"/>
        <w:rPr>
          <w:rFonts w:ascii="Tahoma" w:hAnsi="Tahoma" w:cs="Tahoma"/>
          <w:sz w:val="18"/>
          <w:szCs w:val="18"/>
        </w:rPr>
      </w:pPr>
    </w:p>
    <w:p w:rsidR="00387555" w:rsidRDefault="0038755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387555" w:rsidRDefault="00387555" w:rsidP="001922DD">
      <w:pPr>
        <w:ind w:left="360"/>
        <w:jc w:val="both"/>
        <w:rPr>
          <w:rFonts w:ascii="Tahoma" w:hAnsi="Tahoma" w:cs="Tahoma"/>
          <w:sz w:val="18"/>
          <w:szCs w:val="18"/>
        </w:rPr>
      </w:pPr>
    </w:p>
    <w:p w:rsidR="00387555" w:rsidRPr="00CE4EB8" w:rsidRDefault="0038755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387555" w:rsidRPr="00CE4EB8" w:rsidRDefault="00387555" w:rsidP="0003238C">
      <w:pPr>
        <w:jc w:val="both"/>
        <w:rPr>
          <w:rFonts w:ascii="Tahoma" w:hAnsi="Tahoma" w:cs="Tahoma"/>
          <w:sz w:val="18"/>
          <w:szCs w:val="18"/>
        </w:rPr>
      </w:pPr>
    </w:p>
    <w:p w:rsidR="00387555" w:rsidRDefault="0038755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06D9A">
        <w:rPr>
          <w:rFonts w:ascii="Tahoma" w:hAnsi="Tahoma" w:cs="Tahoma"/>
          <w:b/>
          <w:noProof/>
          <w:sz w:val="18"/>
          <w:szCs w:val="18"/>
        </w:rPr>
        <w:t>3,692,702.24</w:t>
      </w:r>
      <w:r>
        <w:rPr>
          <w:rFonts w:ascii="Tahoma" w:hAnsi="Tahoma" w:cs="Tahoma"/>
          <w:b/>
          <w:sz w:val="18"/>
          <w:szCs w:val="18"/>
        </w:rPr>
        <w:t xml:space="preserve"> </w:t>
      </w:r>
      <w:r w:rsidRPr="00106D9A">
        <w:rPr>
          <w:rFonts w:ascii="Tahoma" w:hAnsi="Tahoma" w:cs="Tahoma"/>
          <w:b/>
          <w:noProof/>
          <w:sz w:val="18"/>
          <w:szCs w:val="18"/>
        </w:rPr>
        <w:t>(Tres millones seiscientos noventa y dos mil setecientos dos pesos 24/100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387555" w:rsidRDefault="00387555" w:rsidP="0003238C">
      <w:pPr>
        <w:ind w:left="426"/>
        <w:jc w:val="both"/>
        <w:rPr>
          <w:rFonts w:ascii="Tahoma" w:hAnsi="Tahoma" w:cs="Tahoma"/>
          <w:sz w:val="18"/>
          <w:szCs w:val="18"/>
        </w:rPr>
      </w:pPr>
    </w:p>
    <w:p w:rsidR="00387555" w:rsidRPr="00CE4EB8" w:rsidRDefault="0038755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387555" w:rsidRPr="00CE4EB8" w:rsidRDefault="00387555" w:rsidP="0003238C">
      <w:pPr>
        <w:ind w:left="426"/>
        <w:jc w:val="both"/>
        <w:rPr>
          <w:rFonts w:ascii="Tahoma" w:hAnsi="Tahoma" w:cs="Tahoma"/>
          <w:b/>
          <w:sz w:val="18"/>
          <w:szCs w:val="18"/>
        </w:rPr>
      </w:pPr>
    </w:p>
    <w:p w:rsidR="00387555" w:rsidRDefault="0038755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06D9A">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106D9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06D9A">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rsidR="00387555" w:rsidRPr="00CE4EB8" w:rsidRDefault="00387555" w:rsidP="0003238C">
      <w:pPr>
        <w:ind w:left="426"/>
        <w:jc w:val="both"/>
        <w:rPr>
          <w:rFonts w:ascii="Tahoma" w:hAnsi="Tahoma" w:cs="Tahoma"/>
          <w:sz w:val="18"/>
          <w:szCs w:val="18"/>
        </w:rPr>
      </w:pPr>
    </w:p>
    <w:p w:rsidR="00387555" w:rsidRPr="00CE4EB8" w:rsidRDefault="0038755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387555" w:rsidRPr="00CE4EB8" w:rsidRDefault="00387555" w:rsidP="0095098D">
      <w:pPr>
        <w:ind w:left="426"/>
        <w:jc w:val="both"/>
        <w:rPr>
          <w:rFonts w:ascii="Tahoma" w:hAnsi="Tahoma" w:cs="Tahoma"/>
          <w:b/>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387555" w:rsidRPr="00CE4EB8"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387555" w:rsidRDefault="00387555" w:rsidP="0095098D">
      <w:pPr>
        <w:ind w:left="426"/>
        <w:jc w:val="both"/>
        <w:rPr>
          <w:rFonts w:ascii="Tahoma" w:hAnsi="Tahoma" w:cs="Tahoma"/>
          <w:sz w:val="18"/>
          <w:szCs w:val="18"/>
        </w:rPr>
      </w:pPr>
    </w:p>
    <w:p w:rsidR="00387555" w:rsidRDefault="0038755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387555" w:rsidRPr="00CE4EB8" w:rsidRDefault="00387555" w:rsidP="0095098D">
      <w:pPr>
        <w:jc w:val="both"/>
        <w:rPr>
          <w:rFonts w:ascii="Tahoma" w:hAnsi="Tahoma" w:cs="Tahoma"/>
          <w:sz w:val="18"/>
          <w:szCs w:val="18"/>
        </w:rPr>
      </w:pPr>
    </w:p>
    <w:p w:rsidR="00387555" w:rsidRDefault="0038755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06D9A">
        <w:rPr>
          <w:rFonts w:ascii="Tahoma" w:hAnsi="Tahoma" w:cs="Tahoma"/>
          <w:b/>
          <w:noProof/>
          <w:sz w:val="18"/>
          <w:szCs w:val="18"/>
        </w:rPr>
        <w:t>1,107,810.67</w:t>
      </w:r>
      <w:r>
        <w:rPr>
          <w:rFonts w:ascii="Tahoma" w:hAnsi="Tahoma" w:cs="Tahoma"/>
          <w:b/>
          <w:sz w:val="18"/>
          <w:szCs w:val="18"/>
        </w:rPr>
        <w:t xml:space="preserve"> </w:t>
      </w:r>
      <w:r w:rsidRPr="00106D9A">
        <w:rPr>
          <w:rFonts w:ascii="Tahoma" w:hAnsi="Tahoma" w:cs="Tahoma"/>
          <w:b/>
          <w:noProof/>
          <w:sz w:val="18"/>
          <w:szCs w:val="18"/>
        </w:rPr>
        <w:t>(Un millón ciento siete mil ochocientos diez pesos 67/100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387555" w:rsidRDefault="00387555" w:rsidP="003E007D">
      <w:pPr>
        <w:ind w:left="426"/>
        <w:jc w:val="both"/>
        <w:rPr>
          <w:rFonts w:ascii="Tahoma" w:hAnsi="Tahoma" w:cs="Tahoma"/>
          <w:sz w:val="18"/>
          <w:szCs w:val="18"/>
        </w:rPr>
      </w:pPr>
    </w:p>
    <w:p w:rsidR="00387555" w:rsidRPr="003905AA" w:rsidRDefault="0038755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w:t>
      </w:r>
      <w:r w:rsidRPr="00DF1DCC">
        <w:rPr>
          <w:rFonts w:ascii="Tahoma" w:hAnsi="Tahoma" w:cs="Tahoma"/>
          <w:sz w:val="18"/>
          <w:szCs w:val="18"/>
        </w:rPr>
        <w:lastRenderedPageBreak/>
        <w:t>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387555" w:rsidRDefault="00387555" w:rsidP="003E007D">
      <w:pPr>
        <w:ind w:left="426"/>
        <w:jc w:val="both"/>
        <w:rPr>
          <w:rFonts w:ascii="Tahoma" w:hAnsi="Tahoma" w:cs="Tahoma"/>
          <w:b/>
          <w:sz w:val="18"/>
          <w:szCs w:val="18"/>
        </w:rPr>
      </w:pPr>
    </w:p>
    <w:p w:rsidR="00387555" w:rsidRDefault="0038755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387555" w:rsidRDefault="00387555" w:rsidP="003E007D">
      <w:pPr>
        <w:ind w:left="426"/>
        <w:jc w:val="both"/>
        <w:rPr>
          <w:rFonts w:ascii="Tahoma" w:hAnsi="Tahoma" w:cs="Tahoma"/>
          <w:sz w:val="18"/>
          <w:szCs w:val="18"/>
        </w:rPr>
      </w:pPr>
    </w:p>
    <w:p w:rsidR="00387555" w:rsidRDefault="0038755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387555" w:rsidRDefault="00387555" w:rsidP="003E007D">
      <w:pPr>
        <w:ind w:left="426"/>
        <w:jc w:val="both"/>
        <w:rPr>
          <w:rFonts w:ascii="Tahoma" w:hAnsi="Tahoma" w:cs="Tahoma"/>
          <w:sz w:val="18"/>
          <w:szCs w:val="18"/>
        </w:rPr>
      </w:pPr>
    </w:p>
    <w:p w:rsidR="00387555" w:rsidRDefault="0038755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387555" w:rsidRDefault="00387555" w:rsidP="003E007D">
      <w:pPr>
        <w:ind w:left="426"/>
        <w:jc w:val="both"/>
        <w:rPr>
          <w:rFonts w:ascii="Tahoma" w:hAnsi="Tahoma" w:cs="Tahoma"/>
          <w:sz w:val="18"/>
          <w:szCs w:val="18"/>
        </w:rPr>
      </w:pPr>
    </w:p>
    <w:p w:rsidR="00387555" w:rsidRPr="00DF1DCC" w:rsidRDefault="0038755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387555" w:rsidRDefault="00387555" w:rsidP="003E007D">
      <w:pPr>
        <w:ind w:left="426"/>
        <w:jc w:val="both"/>
        <w:rPr>
          <w:rFonts w:ascii="Tahoma" w:hAnsi="Tahoma" w:cs="Tahoma"/>
          <w:sz w:val="18"/>
          <w:szCs w:val="18"/>
        </w:rPr>
      </w:pPr>
    </w:p>
    <w:p w:rsidR="00387555" w:rsidRDefault="0038755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387555" w:rsidRDefault="00387555" w:rsidP="003E007D">
      <w:pPr>
        <w:ind w:left="426"/>
        <w:jc w:val="both"/>
        <w:rPr>
          <w:rFonts w:ascii="Tahoma" w:hAnsi="Tahoma" w:cs="Tahoma"/>
          <w:sz w:val="18"/>
          <w:szCs w:val="18"/>
        </w:rPr>
      </w:pPr>
    </w:p>
    <w:p w:rsidR="00387555" w:rsidRDefault="0038755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387555" w:rsidRDefault="00387555" w:rsidP="003E007D">
      <w:pPr>
        <w:ind w:left="426"/>
        <w:jc w:val="both"/>
        <w:rPr>
          <w:rFonts w:ascii="Tahoma" w:hAnsi="Tahoma" w:cs="Tahoma"/>
          <w:sz w:val="18"/>
          <w:szCs w:val="18"/>
        </w:rPr>
      </w:pPr>
    </w:p>
    <w:p w:rsidR="00387555" w:rsidRPr="00CE4EB8" w:rsidRDefault="0038755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387555" w:rsidRPr="00CE4EB8" w:rsidRDefault="00387555" w:rsidP="0095098D">
      <w:pPr>
        <w:jc w:val="both"/>
        <w:rPr>
          <w:rFonts w:ascii="Tahoma" w:hAnsi="Tahoma" w:cs="Tahoma"/>
          <w:sz w:val="18"/>
          <w:szCs w:val="18"/>
        </w:rPr>
      </w:pPr>
    </w:p>
    <w:p w:rsidR="00387555" w:rsidRPr="00CE4EB8" w:rsidRDefault="0038755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387555" w:rsidRPr="00CE4EB8" w:rsidRDefault="00387555" w:rsidP="0095098D">
      <w:pPr>
        <w:ind w:left="426"/>
        <w:jc w:val="both"/>
        <w:rPr>
          <w:rFonts w:ascii="Tahoma" w:hAnsi="Tahoma" w:cs="Tahoma"/>
          <w:caps/>
          <w:sz w:val="18"/>
          <w:szCs w:val="18"/>
        </w:rPr>
      </w:pPr>
    </w:p>
    <w:p w:rsidR="00387555" w:rsidRPr="007B7DB9" w:rsidRDefault="0038755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387555"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387555" w:rsidRPr="00CE4EB8" w:rsidRDefault="00387555" w:rsidP="0095098D">
      <w:pPr>
        <w:ind w:left="426"/>
        <w:jc w:val="both"/>
        <w:rPr>
          <w:rFonts w:ascii="Tahoma" w:hAnsi="Tahoma" w:cs="Tahoma"/>
          <w:sz w:val="18"/>
          <w:szCs w:val="18"/>
        </w:rPr>
      </w:pPr>
    </w:p>
    <w:p w:rsidR="00387555" w:rsidRDefault="0038755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387555" w:rsidRPr="0092439D" w:rsidRDefault="00387555" w:rsidP="00531C33">
      <w:pPr>
        <w:jc w:val="both"/>
        <w:rPr>
          <w:rFonts w:ascii="Tahoma" w:hAnsi="Tahoma" w:cs="Tahoma"/>
          <w:sz w:val="18"/>
          <w:szCs w:val="18"/>
        </w:rPr>
      </w:pPr>
    </w:p>
    <w:p w:rsidR="00387555" w:rsidRDefault="0038755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387555" w:rsidRPr="00CE4EB8" w:rsidRDefault="00387555" w:rsidP="004C5C61">
      <w:pPr>
        <w:jc w:val="both"/>
        <w:rPr>
          <w:rFonts w:ascii="Tahoma" w:hAnsi="Tahoma" w:cs="Tahoma"/>
          <w:bCs/>
          <w:caps/>
          <w:sz w:val="18"/>
          <w:szCs w:val="18"/>
        </w:rPr>
      </w:pPr>
    </w:p>
    <w:p w:rsidR="00387555" w:rsidRPr="005B159F" w:rsidRDefault="00387555" w:rsidP="00222417">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387555" w:rsidRDefault="00387555" w:rsidP="00C345B3">
      <w:pPr>
        <w:jc w:val="both"/>
        <w:rPr>
          <w:rFonts w:ascii="Tahoma" w:hAnsi="Tahoma" w:cs="Tahoma"/>
          <w:b/>
          <w:sz w:val="18"/>
          <w:szCs w:val="18"/>
        </w:rPr>
      </w:pPr>
      <w:r w:rsidRPr="007521DB">
        <w:rPr>
          <w:rFonts w:ascii="Tahoma" w:hAnsi="Tahoma" w:cs="Tahoma"/>
          <w:b/>
          <w:sz w:val="18"/>
          <w:szCs w:val="18"/>
        </w:rPr>
        <w:lastRenderedPageBreak/>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387555" w:rsidRDefault="00387555" w:rsidP="00C345B3">
      <w:pPr>
        <w:jc w:val="both"/>
        <w:rPr>
          <w:rFonts w:ascii="Tahoma" w:hAnsi="Tahoma" w:cs="Tahoma"/>
          <w:b/>
          <w:sz w:val="18"/>
          <w:szCs w:val="18"/>
        </w:rPr>
      </w:pPr>
      <w:r>
        <w:rPr>
          <w:rFonts w:ascii="Tahoma" w:hAnsi="Tahoma" w:cs="Tahoma"/>
          <w:b/>
          <w:sz w:val="18"/>
          <w:szCs w:val="18"/>
        </w:rPr>
        <w:t xml:space="preserve">  </w:t>
      </w:r>
    </w:p>
    <w:p w:rsidR="00387555" w:rsidRDefault="0038755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387555" w:rsidRPr="00060242" w:rsidRDefault="00387555" w:rsidP="00C345B3">
      <w:pPr>
        <w:ind w:left="426"/>
        <w:jc w:val="both"/>
        <w:rPr>
          <w:rFonts w:ascii="Tahoma" w:hAnsi="Tahoma" w:cs="Tahoma"/>
          <w:sz w:val="18"/>
          <w:szCs w:val="18"/>
        </w:rPr>
      </w:pPr>
    </w:p>
    <w:p w:rsidR="00387555" w:rsidRDefault="0038755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387555" w:rsidRPr="00CE4EB8" w:rsidRDefault="00387555" w:rsidP="0095098D">
      <w:pPr>
        <w:jc w:val="both"/>
        <w:rPr>
          <w:rFonts w:ascii="Tahoma" w:hAnsi="Tahoma" w:cs="Tahoma"/>
          <w:b/>
          <w:sz w:val="18"/>
          <w:szCs w:val="18"/>
        </w:rPr>
      </w:pPr>
    </w:p>
    <w:p w:rsidR="00387555" w:rsidRPr="00CE4EB8" w:rsidRDefault="0038755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387555" w:rsidRPr="008F1D85" w:rsidRDefault="00387555" w:rsidP="00554862">
      <w:pPr>
        <w:overflowPunct w:val="0"/>
        <w:autoSpaceDE w:val="0"/>
        <w:autoSpaceDN w:val="0"/>
        <w:adjustRightInd w:val="0"/>
        <w:jc w:val="both"/>
        <w:rPr>
          <w:rFonts w:ascii="Tahoma" w:hAnsi="Tahoma" w:cs="Tahoma"/>
          <w:b/>
          <w:sz w:val="18"/>
          <w:szCs w:val="18"/>
        </w:rPr>
      </w:pPr>
    </w:p>
    <w:p w:rsidR="00387555" w:rsidRDefault="0038755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387555" w:rsidRDefault="00387555" w:rsidP="007419B2">
      <w:pPr>
        <w:ind w:left="1146"/>
        <w:jc w:val="both"/>
        <w:rPr>
          <w:rFonts w:ascii="Tahoma" w:eastAsia="Tahoma" w:hAnsi="Tahoma" w:cs="Tahoma"/>
          <w:sz w:val="18"/>
          <w:szCs w:val="18"/>
        </w:rPr>
      </w:pPr>
    </w:p>
    <w:p w:rsidR="00387555" w:rsidRPr="00700770" w:rsidRDefault="0038755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387555" w:rsidRPr="00700770" w:rsidRDefault="00387555" w:rsidP="0092207B">
      <w:pPr>
        <w:jc w:val="both"/>
        <w:rPr>
          <w:rFonts w:ascii="Tahoma" w:eastAsia="Tahoma" w:hAnsi="Tahoma" w:cs="Tahoma"/>
          <w:sz w:val="18"/>
          <w:szCs w:val="18"/>
        </w:rPr>
      </w:pPr>
    </w:p>
    <w:p w:rsidR="00387555" w:rsidRPr="00700770" w:rsidRDefault="0038755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387555" w:rsidRPr="00700770" w:rsidRDefault="00387555" w:rsidP="0092207B">
      <w:pPr>
        <w:ind w:left="1146"/>
        <w:jc w:val="both"/>
        <w:rPr>
          <w:rFonts w:ascii="Tahoma" w:eastAsia="Tahoma" w:hAnsi="Tahoma" w:cs="Tahoma"/>
          <w:sz w:val="18"/>
          <w:szCs w:val="18"/>
        </w:rPr>
      </w:pPr>
    </w:p>
    <w:p w:rsidR="00387555" w:rsidRPr="00700770" w:rsidRDefault="0038755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387555" w:rsidRPr="00700770" w:rsidRDefault="00387555" w:rsidP="0092207B">
      <w:pPr>
        <w:jc w:val="both"/>
        <w:rPr>
          <w:rFonts w:ascii="Tahoma" w:eastAsia="Tahoma" w:hAnsi="Tahoma" w:cs="Tahoma"/>
          <w:b/>
          <w:sz w:val="18"/>
          <w:szCs w:val="18"/>
        </w:rPr>
      </w:pPr>
    </w:p>
    <w:p w:rsidR="00387555" w:rsidRPr="000352C0" w:rsidRDefault="0038755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387555" w:rsidRPr="00700770" w:rsidRDefault="00387555" w:rsidP="0092207B">
      <w:pPr>
        <w:ind w:left="1146"/>
        <w:jc w:val="both"/>
        <w:rPr>
          <w:rFonts w:ascii="Tahoma" w:eastAsia="Tahoma" w:hAnsi="Tahoma" w:cs="Tahoma"/>
          <w:smallCaps/>
          <w:sz w:val="18"/>
          <w:szCs w:val="18"/>
        </w:rPr>
      </w:pPr>
    </w:p>
    <w:p w:rsidR="00387555" w:rsidRPr="00700770" w:rsidRDefault="0038755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387555" w:rsidRPr="00700770" w:rsidRDefault="00387555" w:rsidP="0092207B">
      <w:pPr>
        <w:ind w:left="1146"/>
        <w:jc w:val="both"/>
        <w:rPr>
          <w:rFonts w:ascii="Tahoma" w:eastAsia="Tahoma" w:hAnsi="Tahoma" w:cs="Tahoma"/>
          <w:sz w:val="18"/>
          <w:szCs w:val="18"/>
        </w:rPr>
      </w:pPr>
    </w:p>
    <w:p w:rsidR="00387555" w:rsidRPr="00700770" w:rsidRDefault="0038755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387555" w:rsidRPr="00700770" w:rsidRDefault="00387555" w:rsidP="0092207B">
      <w:pPr>
        <w:ind w:left="1134"/>
        <w:jc w:val="both"/>
        <w:rPr>
          <w:rFonts w:ascii="Tahoma" w:eastAsia="Tahoma" w:hAnsi="Tahoma" w:cs="Tahoma"/>
          <w:sz w:val="18"/>
          <w:szCs w:val="18"/>
        </w:rPr>
      </w:pPr>
    </w:p>
    <w:p w:rsidR="00387555" w:rsidRPr="00700770" w:rsidRDefault="0038755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w:t>
      </w:r>
      <w:r w:rsidRPr="00700770">
        <w:rPr>
          <w:rFonts w:ascii="Tahoma" w:eastAsia="Tahoma" w:hAnsi="Tahoma" w:cs="Tahoma"/>
          <w:sz w:val="18"/>
          <w:szCs w:val="18"/>
        </w:rPr>
        <w:lastRenderedPageBreak/>
        <w:t xml:space="preserve">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387555" w:rsidRPr="00700770" w:rsidRDefault="00387555" w:rsidP="0092207B">
      <w:pPr>
        <w:ind w:left="1134"/>
        <w:jc w:val="both"/>
        <w:rPr>
          <w:rFonts w:ascii="Tahoma" w:eastAsia="Tahoma" w:hAnsi="Tahoma" w:cs="Tahoma"/>
          <w:sz w:val="18"/>
          <w:szCs w:val="18"/>
        </w:rPr>
      </w:pPr>
    </w:p>
    <w:p w:rsidR="00387555" w:rsidRPr="00700770" w:rsidRDefault="0038755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387555" w:rsidRPr="00700770" w:rsidRDefault="00387555" w:rsidP="0092207B">
      <w:pPr>
        <w:ind w:left="1134"/>
        <w:jc w:val="both"/>
        <w:rPr>
          <w:rFonts w:ascii="Tahoma" w:eastAsia="Tahoma" w:hAnsi="Tahoma" w:cs="Tahoma"/>
          <w:sz w:val="18"/>
          <w:szCs w:val="18"/>
        </w:rPr>
      </w:pPr>
    </w:p>
    <w:p w:rsidR="00387555" w:rsidRDefault="0038755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387555" w:rsidRDefault="00387555" w:rsidP="0092207B">
      <w:pPr>
        <w:ind w:left="1134"/>
        <w:jc w:val="both"/>
        <w:rPr>
          <w:rFonts w:ascii="Tahoma" w:eastAsia="Tahoma" w:hAnsi="Tahoma" w:cs="Tahoma"/>
          <w:sz w:val="18"/>
          <w:szCs w:val="18"/>
        </w:rPr>
      </w:pPr>
    </w:p>
    <w:p w:rsidR="00387555" w:rsidRDefault="0038755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387555" w:rsidRDefault="00387555" w:rsidP="0092207B">
      <w:pPr>
        <w:ind w:left="1134"/>
        <w:jc w:val="both"/>
        <w:rPr>
          <w:rFonts w:ascii="Tahoma" w:eastAsia="Tahoma" w:hAnsi="Tahoma" w:cs="Tahoma"/>
          <w:sz w:val="18"/>
          <w:szCs w:val="18"/>
        </w:rPr>
      </w:pPr>
    </w:p>
    <w:p w:rsidR="00387555" w:rsidRDefault="0038755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387555" w:rsidRPr="00CE4EB8" w:rsidRDefault="00387555" w:rsidP="0095098D">
      <w:pPr>
        <w:jc w:val="both"/>
        <w:rPr>
          <w:rFonts w:ascii="Tahoma" w:hAnsi="Tahoma" w:cs="Tahoma"/>
          <w:sz w:val="18"/>
          <w:szCs w:val="18"/>
        </w:rPr>
      </w:pPr>
    </w:p>
    <w:p w:rsidR="00387555" w:rsidRPr="00CE4EB8" w:rsidRDefault="0038755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387555" w:rsidRPr="00CE4EB8" w:rsidRDefault="00387555" w:rsidP="0095098D">
      <w:pPr>
        <w:ind w:left="426"/>
        <w:jc w:val="both"/>
        <w:rPr>
          <w:rFonts w:ascii="Tahoma" w:hAnsi="Tahoma" w:cs="Tahoma"/>
          <w:sz w:val="18"/>
          <w:szCs w:val="18"/>
        </w:rPr>
      </w:pPr>
      <w:r w:rsidRPr="00CE4EB8">
        <w:rPr>
          <w:rFonts w:ascii="Tahoma" w:hAnsi="Tahoma" w:cs="Tahoma"/>
          <w:sz w:val="18"/>
          <w:szCs w:val="18"/>
        </w:rPr>
        <w:t xml:space="preserve"> </w:t>
      </w: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387555" w:rsidRPr="00CE4EB8"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387555" w:rsidRPr="00CE4EB8"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387555" w:rsidRPr="00CE4EB8"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387555" w:rsidRPr="00CE4EB8" w:rsidRDefault="00387555" w:rsidP="0095098D">
      <w:pPr>
        <w:jc w:val="both"/>
        <w:rPr>
          <w:rFonts w:ascii="Tahoma" w:hAnsi="Tahoma" w:cs="Tahoma"/>
          <w:b/>
          <w:sz w:val="18"/>
          <w:szCs w:val="18"/>
        </w:rPr>
      </w:pPr>
    </w:p>
    <w:p w:rsidR="00387555" w:rsidRPr="00CE4EB8" w:rsidRDefault="0038755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387555" w:rsidRPr="00CE4EB8" w:rsidRDefault="00387555" w:rsidP="0095098D">
      <w:pPr>
        <w:jc w:val="both"/>
        <w:rPr>
          <w:rFonts w:ascii="Tahoma" w:hAnsi="Tahoma" w:cs="Tahoma"/>
          <w:sz w:val="18"/>
          <w:szCs w:val="18"/>
        </w:rPr>
      </w:pPr>
    </w:p>
    <w:p w:rsidR="00387555" w:rsidRDefault="0038755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222417" w:rsidRPr="002B7C17" w:rsidRDefault="00222417" w:rsidP="002B7C17">
      <w:pPr>
        <w:ind w:left="426"/>
        <w:jc w:val="both"/>
        <w:rPr>
          <w:rFonts w:ascii="Tahoma" w:hAnsi="Tahoma" w:cs="Tahoma"/>
          <w:sz w:val="18"/>
          <w:szCs w:val="18"/>
        </w:rPr>
      </w:pPr>
    </w:p>
    <w:p w:rsidR="00387555" w:rsidRDefault="00387555" w:rsidP="0095098D">
      <w:pPr>
        <w:jc w:val="both"/>
        <w:rPr>
          <w:rFonts w:ascii="Tahoma" w:hAnsi="Tahoma" w:cs="Tahoma"/>
          <w:b/>
          <w:sz w:val="18"/>
          <w:szCs w:val="18"/>
        </w:rPr>
      </w:pPr>
    </w:p>
    <w:p w:rsidR="00387555" w:rsidRPr="00CE4EB8" w:rsidRDefault="00387555"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387555" w:rsidRPr="00CE4EB8" w:rsidRDefault="00387555" w:rsidP="0095098D">
      <w:pPr>
        <w:tabs>
          <w:tab w:val="left" w:pos="4455"/>
        </w:tabs>
        <w:jc w:val="both"/>
        <w:rPr>
          <w:rFonts w:ascii="Tahoma" w:hAnsi="Tahoma" w:cs="Tahoma"/>
          <w:sz w:val="18"/>
          <w:szCs w:val="18"/>
        </w:rPr>
      </w:pPr>
      <w:r w:rsidRPr="00CE4EB8">
        <w:rPr>
          <w:rFonts w:ascii="Tahoma" w:hAnsi="Tahoma" w:cs="Tahoma"/>
          <w:sz w:val="18"/>
          <w:szCs w:val="18"/>
        </w:rPr>
        <w:tab/>
      </w:r>
    </w:p>
    <w:p w:rsidR="00387555" w:rsidRDefault="0038755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387555" w:rsidRDefault="00387555" w:rsidP="0095098D">
      <w:pPr>
        <w:ind w:left="426"/>
        <w:jc w:val="both"/>
        <w:rPr>
          <w:rFonts w:ascii="Tahoma" w:hAnsi="Tahoma" w:cs="Tahoma"/>
          <w:sz w:val="18"/>
          <w:szCs w:val="18"/>
        </w:rPr>
      </w:pPr>
    </w:p>
    <w:p w:rsidR="00387555" w:rsidRDefault="0038755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387555" w:rsidRDefault="00387555" w:rsidP="00672319">
      <w:pPr>
        <w:tabs>
          <w:tab w:val="left" w:pos="-720"/>
        </w:tabs>
        <w:suppressAutoHyphens/>
        <w:ind w:left="426"/>
        <w:jc w:val="both"/>
        <w:rPr>
          <w:rFonts w:ascii="Tahoma" w:hAnsi="Tahoma" w:cs="Tahoma"/>
          <w:spacing w:val="-3"/>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387555"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387555" w:rsidRDefault="00387555" w:rsidP="004E4553">
      <w:pPr>
        <w:jc w:val="both"/>
        <w:rPr>
          <w:rFonts w:ascii="Tahoma" w:hAnsi="Tahoma" w:cs="Tahoma"/>
          <w:b/>
          <w:sz w:val="18"/>
          <w:szCs w:val="18"/>
        </w:rPr>
      </w:pPr>
    </w:p>
    <w:p w:rsidR="00387555" w:rsidRDefault="0038755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387555" w:rsidRPr="00CE4EB8" w:rsidRDefault="00387555" w:rsidP="004E4553">
      <w:pPr>
        <w:jc w:val="both"/>
        <w:rPr>
          <w:rFonts w:ascii="Tahoma" w:hAnsi="Tahoma" w:cs="Tahoma"/>
          <w:sz w:val="18"/>
          <w:szCs w:val="18"/>
        </w:rPr>
      </w:pPr>
    </w:p>
    <w:p w:rsidR="00387555" w:rsidRPr="00700770" w:rsidRDefault="0038755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387555" w:rsidRPr="00700770" w:rsidRDefault="00387555" w:rsidP="00E16FE5">
      <w:pPr>
        <w:ind w:left="426"/>
        <w:jc w:val="both"/>
        <w:rPr>
          <w:rFonts w:ascii="Tahoma" w:eastAsia="Tahoma" w:hAnsi="Tahoma" w:cs="Tahoma"/>
          <w:smallCaps/>
          <w:sz w:val="18"/>
          <w:szCs w:val="18"/>
        </w:rPr>
      </w:pPr>
    </w:p>
    <w:p w:rsidR="00387555" w:rsidRPr="00700770" w:rsidRDefault="0038755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387555" w:rsidRPr="00700770" w:rsidRDefault="00387555" w:rsidP="00E16FE5">
      <w:pPr>
        <w:ind w:left="426"/>
        <w:jc w:val="both"/>
        <w:rPr>
          <w:rFonts w:ascii="Tahoma" w:eastAsia="Tahoma" w:hAnsi="Tahoma" w:cs="Tahoma"/>
          <w:sz w:val="18"/>
          <w:szCs w:val="18"/>
        </w:rPr>
      </w:pPr>
    </w:p>
    <w:p w:rsidR="00387555" w:rsidRDefault="00387555"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106D9A">
        <w:rPr>
          <w:rFonts w:ascii="Tahoma" w:eastAsia="Tahoma" w:hAnsi="Tahoma" w:cs="Tahoma"/>
          <w:b/>
          <w:noProof/>
          <w:sz w:val="18"/>
          <w:szCs w:val="18"/>
        </w:rPr>
        <w:t>Arq. Salvador Trinidad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06D9A">
        <w:rPr>
          <w:rFonts w:ascii="Tahoma" w:eastAsia="Tahoma" w:hAnsi="Tahoma" w:cs="Tahoma"/>
          <w:b/>
          <w:noProof/>
          <w:sz w:val="18"/>
          <w:szCs w:val="18"/>
        </w:rPr>
        <w:t>8825309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106D9A">
        <w:rPr>
          <w:rFonts w:ascii="Tahoma" w:hAnsi="Tahoma" w:cs="Tahoma"/>
          <w:b/>
          <w:noProof/>
          <w:sz w:val="18"/>
          <w:szCs w:val="18"/>
        </w:rPr>
        <w:t>Ing. José Francisco García Pérez</w:t>
      </w:r>
      <w:r>
        <w:rPr>
          <w:rFonts w:ascii="Tahoma" w:hAnsi="Tahoma" w:cs="Tahoma"/>
          <w:bCs/>
          <w:sz w:val="18"/>
          <w:szCs w:val="18"/>
        </w:rPr>
        <w:t xml:space="preserve"> con número de licencia de D.R.O. </w:t>
      </w:r>
      <w:r w:rsidRPr="00106D9A">
        <w:rPr>
          <w:rFonts w:ascii="Tahoma" w:hAnsi="Tahoma" w:cs="Tahoma"/>
          <w:b/>
          <w:noProof/>
          <w:sz w:val="18"/>
          <w:szCs w:val="18"/>
        </w:rPr>
        <w:t>A-0212-IE</w:t>
      </w:r>
      <w:r>
        <w:rPr>
          <w:rFonts w:ascii="Tahoma" w:hAnsi="Tahoma" w:cs="Tahoma"/>
          <w:b/>
          <w:sz w:val="18"/>
          <w:szCs w:val="18"/>
        </w:rPr>
        <w:t xml:space="preserve">, </w:t>
      </w:r>
      <w:r>
        <w:rPr>
          <w:rFonts w:ascii="Tahoma" w:hAnsi="Tahoma" w:cs="Tahoma"/>
          <w:bCs/>
          <w:sz w:val="18"/>
          <w:szCs w:val="18"/>
        </w:rPr>
        <w:t>ocupará dicho cargo.</w:t>
      </w:r>
    </w:p>
    <w:p w:rsidR="00387555" w:rsidRPr="00D0385E" w:rsidRDefault="00387555" w:rsidP="00531C33">
      <w:pPr>
        <w:jc w:val="both"/>
        <w:rPr>
          <w:rFonts w:ascii="Tahoma" w:hAnsi="Tahoma" w:cs="Tahoma"/>
          <w:bCs/>
          <w:sz w:val="18"/>
          <w:szCs w:val="18"/>
        </w:rPr>
      </w:pPr>
    </w:p>
    <w:p w:rsidR="00387555" w:rsidRPr="00CE4EB8" w:rsidRDefault="0038755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387555" w:rsidRPr="00CE4EB8" w:rsidRDefault="00387555" w:rsidP="0095098D">
      <w:pPr>
        <w:jc w:val="both"/>
        <w:rPr>
          <w:rFonts w:ascii="Tahoma" w:hAnsi="Tahoma" w:cs="Tahoma"/>
          <w:sz w:val="18"/>
          <w:szCs w:val="18"/>
        </w:rPr>
      </w:pPr>
    </w:p>
    <w:p w:rsidR="00387555" w:rsidRDefault="0038755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387555" w:rsidRDefault="00387555" w:rsidP="0095098D">
      <w:pPr>
        <w:ind w:left="426"/>
        <w:jc w:val="both"/>
        <w:rPr>
          <w:rFonts w:ascii="Tahoma" w:hAnsi="Tahoma" w:cs="Tahoma"/>
          <w:caps/>
          <w:sz w:val="18"/>
          <w:szCs w:val="18"/>
        </w:rPr>
      </w:pPr>
    </w:p>
    <w:p w:rsidR="00387555" w:rsidRDefault="0038755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rsidR="00222417" w:rsidRPr="00EF73C5" w:rsidRDefault="00222417" w:rsidP="006B6FDC">
      <w:pPr>
        <w:ind w:left="426"/>
        <w:jc w:val="both"/>
        <w:rPr>
          <w:rFonts w:ascii="Tahoma" w:hAnsi="Tahoma" w:cs="Tahoma"/>
          <w:sz w:val="18"/>
          <w:szCs w:val="18"/>
        </w:rPr>
      </w:pPr>
    </w:p>
    <w:p w:rsidR="00387555" w:rsidRPr="00CE4EB8" w:rsidRDefault="00387555" w:rsidP="0095098D">
      <w:pPr>
        <w:ind w:left="426"/>
        <w:jc w:val="both"/>
        <w:rPr>
          <w:rFonts w:ascii="Tahoma" w:hAnsi="Tahoma" w:cs="Tahoma"/>
          <w:caps/>
          <w:sz w:val="18"/>
          <w:szCs w:val="18"/>
        </w:rPr>
      </w:pPr>
    </w:p>
    <w:p w:rsidR="00387555" w:rsidRPr="00CE4EB8" w:rsidRDefault="00387555" w:rsidP="0095098D">
      <w:pPr>
        <w:jc w:val="both"/>
        <w:rPr>
          <w:rFonts w:ascii="Tahoma" w:hAnsi="Tahoma" w:cs="Tahoma"/>
          <w:b/>
          <w:sz w:val="18"/>
          <w:szCs w:val="18"/>
        </w:rPr>
      </w:pPr>
      <w:r w:rsidRPr="00CE4EB8">
        <w:rPr>
          <w:rFonts w:ascii="Tahoma" w:hAnsi="Tahoma" w:cs="Tahoma"/>
          <w:b/>
          <w:sz w:val="18"/>
          <w:szCs w:val="18"/>
        </w:rPr>
        <w:lastRenderedPageBreak/>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387555" w:rsidRPr="00CE4EB8" w:rsidRDefault="00387555" w:rsidP="0095098D">
      <w:pPr>
        <w:jc w:val="both"/>
        <w:rPr>
          <w:rFonts w:ascii="Tahoma" w:hAnsi="Tahoma" w:cs="Tahoma"/>
          <w:b/>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387555"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06D9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387555" w:rsidRPr="008212DB" w:rsidRDefault="00387555" w:rsidP="0095098D">
      <w:pPr>
        <w:ind w:left="426"/>
        <w:jc w:val="both"/>
        <w:rPr>
          <w:rFonts w:ascii="Tahoma" w:hAnsi="Tahoma" w:cs="Tahoma"/>
          <w:sz w:val="18"/>
          <w:szCs w:val="18"/>
        </w:rPr>
      </w:pPr>
    </w:p>
    <w:p w:rsidR="00387555" w:rsidRDefault="0038755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06D9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387555" w:rsidRDefault="00387555" w:rsidP="002B69C0">
      <w:pPr>
        <w:ind w:left="426"/>
        <w:jc w:val="both"/>
        <w:rPr>
          <w:rFonts w:ascii="Tahoma" w:hAnsi="Tahoma" w:cs="Tahoma"/>
          <w:noProof/>
          <w:sz w:val="18"/>
          <w:szCs w:val="18"/>
          <w:highlight w:val="yellow"/>
        </w:rPr>
      </w:pPr>
    </w:p>
    <w:p w:rsidR="00387555" w:rsidRDefault="0038755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387555" w:rsidRDefault="00387555" w:rsidP="0095098D">
      <w:pPr>
        <w:ind w:left="426"/>
        <w:jc w:val="both"/>
        <w:rPr>
          <w:rFonts w:ascii="Tahoma" w:hAnsi="Tahoma" w:cs="Tahoma"/>
          <w:b/>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387555" w:rsidRDefault="00387555" w:rsidP="0095098D">
      <w:pPr>
        <w:jc w:val="both"/>
        <w:rPr>
          <w:rFonts w:ascii="Tahoma" w:hAnsi="Tahoma" w:cs="Tahoma"/>
          <w:b/>
          <w:sz w:val="18"/>
          <w:szCs w:val="18"/>
        </w:rPr>
      </w:pPr>
    </w:p>
    <w:p w:rsidR="00387555" w:rsidRPr="00CE4EB8" w:rsidRDefault="0038755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387555" w:rsidRPr="00CE4EB8"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387555"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387555" w:rsidRPr="00CE4EB8" w:rsidRDefault="00387555" w:rsidP="0095098D">
      <w:pPr>
        <w:ind w:left="426"/>
        <w:jc w:val="both"/>
        <w:rPr>
          <w:rFonts w:ascii="Tahoma" w:hAnsi="Tahoma" w:cs="Tahoma"/>
          <w:caps/>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387555" w:rsidRPr="00CE4EB8" w:rsidRDefault="00387555" w:rsidP="0095098D">
      <w:pPr>
        <w:ind w:left="426"/>
        <w:jc w:val="both"/>
        <w:rPr>
          <w:rFonts w:ascii="Tahoma" w:hAnsi="Tahoma" w:cs="Tahoma"/>
          <w:caps/>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w:t>
      </w:r>
      <w:r w:rsidRPr="00CE4EB8">
        <w:rPr>
          <w:rFonts w:ascii="Tahoma" w:hAnsi="Tahoma" w:cs="Tahoma"/>
          <w:sz w:val="18"/>
          <w:szCs w:val="18"/>
        </w:rPr>
        <w:lastRenderedPageBreak/>
        <w:t xml:space="preserve">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387555"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387555" w:rsidRPr="00CE4EB8" w:rsidRDefault="00387555" w:rsidP="0095098D">
      <w:pPr>
        <w:ind w:left="426"/>
        <w:jc w:val="both"/>
        <w:rPr>
          <w:rFonts w:ascii="Tahoma" w:hAnsi="Tahoma" w:cs="Tahoma"/>
          <w:caps/>
          <w:sz w:val="18"/>
          <w:szCs w:val="18"/>
        </w:rPr>
      </w:pPr>
    </w:p>
    <w:p w:rsidR="00387555" w:rsidRDefault="0038755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387555" w:rsidRDefault="00387555" w:rsidP="0095098D">
      <w:pPr>
        <w:ind w:left="426"/>
        <w:jc w:val="both"/>
        <w:rPr>
          <w:rFonts w:ascii="Tahoma" w:hAnsi="Tahoma" w:cs="Tahoma"/>
          <w:b/>
          <w:sz w:val="18"/>
          <w:szCs w:val="18"/>
        </w:rPr>
      </w:pPr>
    </w:p>
    <w:p w:rsidR="00387555" w:rsidRDefault="0038755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387555" w:rsidRDefault="00387555" w:rsidP="00FD6517">
      <w:pPr>
        <w:ind w:left="426"/>
        <w:jc w:val="both"/>
        <w:rPr>
          <w:rFonts w:ascii="Tahoma" w:hAnsi="Tahoma" w:cs="Tahoma"/>
          <w:b/>
          <w:sz w:val="18"/>
          <w:szCs w:val="18"/>
        </w:rPr>
      </w:pPr>
    </w:p>
    <w:p w:rsidR="00387555" w:rsidRDefault="0038755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387555" w:rsidRDefault="0038755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87555"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387555" w:rsidRPr="002A25BB" w:rsidRDefault="0038755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387555" w:rsidRPr="002A25BB" w:rsidRDefault="0038755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87555" w:rsidTr="00421FB4">
        <w:trPr>
          <w:trHeight w:val="252"/>
        </w:trPr>
        <w:tc>
          <w:tcPr>
            <w:tcW w:w="3261" w:type="dxa"/>
            <w:tcBorders>
              <w:top w:val="nil"/>
              <w:left w:val="single" w:sz="8" w:space="0" w:color="auto"/>
              <w:bottom w:val="nil"/>
              <w:right w:val="single" w:sz="8" w:space="0" w:color="auto"/>
            </w:tcBorders>
            <w:vAlign w:val="center"/>
            <w:hideMark/>
          </w:tcPr>
          <w:p w:rsidR="00387555" w:rsidRDefault="0038755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387555" w:rsidRDefault="0038755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87555"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387555" w:rsidRDefault="0038755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387555" w:rsidRDefault="0038755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387555" w:rsidRDefault="00387555" w:rsidP="00FD6517">
      <w:pPr>
        <w:ind w:left="426"/>
        <w:jc w:val="both"/>
        <w:rPr>
          <w:rFonts w:ascii="Tahoma" w:hAnsi="Tahoma" w:cs="Tahoma"/>
          <w:sz w:val="18"/>
          <w:szCs w:val="18"/>
        </w:rPr>
      </w:pPr>
    </w:p>
    <w:p w:rsidR="00387555" w:rsidRDefault="0038755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387555" w:rsidRDefault="00387555" w:rsidP="00FD6517">
      <w:pPr>
        <w:ind w:left="426"/>
        <w:jc w:val="both"/>
        <w:rPr>
          <w:rFonts w:ascii="Tahoma" w:hAnsi="Tahoma" w:cs="Tahoma"/>
          <w:sz w:val="18"/>
          <w:szCs w:val="18"/>
        </w:rPr>
      </w:pPr>
    </w:p>
    <w:p w:rsidR="00387555" w:rsidRDefault="0038755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387555" w:rsidRPr="00CE4EB8" w:rsidRDefault="00387555" w:rsidP="0095098D">
      <w:pPr>
        <w:jc w:val="both"/>
        <w:rPr>
          <w:rFonts w:ascii="Tahoma" w:hAnsi="Tahoma" w:cs="Tahoma"/>
          <w:sz w:val="18"/>
          <w:szCs w:val="18"/>
        </w:rPr>
      </w:pPr>
    </w:p>
    <w:p w:rsidR="00387555" w:rsidRDefault="0038755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387555" w:rsidRDefault="00387555" w:rsidP="0095098D">
      <w:pPr>
        <w:tabs>
          <w:tab w:val="left" w:pos="-720"/>
        </w:tabs>
        <w:suppressAutoHyphens/>
        <w:ind w:left="426"/>
        <w:jc w:val="both"/>
        <w:rPr>
          <w:rFonts w:ascii="Tahoma" w:hAnsi="Tahoma" w:cs="Tahoma"/>
          <w:spacing w:val="-3"/>
          <w:sz w:val="18"/>
          <w:szCs w:val="18"/>
        </w:rPr>
      </w:pPr>
    </w:p>
    <w:p w:rsidR="00387555" w:rsidRDefault="0038755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387555" w:rsidRDefault="00387555" w:rsidP="0095098D">
      <w:pPr>
        <w:tabs>
          <w:tab w:val="left" w:pos="-720"/>
        </w:tabs>
        <w:suppressAutoHyphens/>
        <w:ind w:left="426"/>
        <w:jc w:val="both"/>
        <w:rPr>
          <w:rFonts w:ascii="Tahoma" w:hAnsi="Tahoma" w:cs="Tahoma"/>
          <w:spacing w:val="-3"/>
          <w:sz w:val="18"/>
          <w:szCs w:val="18"/>
        </w:rPr>
      </w:pPr>
    </w:p>
    <w:p w:rsidR="00387555" w:rsidRPr="00E04EBE" w:rsidRDefault="0038755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387555" w:rsidRPr="00E04EBE" w:rsidRDefault="00387555" w:rsidP="007076C3">
      <w:pPr>
        <w:tabs>
          <w:tab w:val="left" w:pos="-720"/>
        </w:tabs>
        <w:suppressAutoHyphens/>
        <w:ind w:left="426"/>
        <w:jc w:val="both"/>
        <w:rPr>
          <w:rFonts w:ascii="Tahoma" w:hAnsi="Tahoma" w:cs="Tahoma"/>
          <w:spacing w:val="-3"/>
          <w:sz w:val="18"/>
          <w:szCs w:val="18"/>
        </w:rPr>
      </w:pPr>
    </w:p>
    <w:p w:rsidR="00387555" w:rsidRDefault="0038755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387555" w:rsidRPr="00CE4EB8" w:rsidRDefault="00387555" w:rsidP="0095098D">
      <w:pPr>
        <w:jc w:val="both"/>
        <w:rPr>
          <w:rFonts w:ascii="Tahoma" w:hAnsi="Tahoma" w:cs="Tahoma"/>
          <w:b/>
          <w:sz w:val="18"/>
          <w:szCs w:val="18"/>
        </w:rPr>
      </w:pPr>
    </w:p>
    <w:p w:rsidR="00387555" w:rsidRPr="00CE4EB8" w:rsidRDefault="0038755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387555" w:rsidRPr="00CE4EB8" w:rsidRDefault="00387555" w:rsidP="0095098D">
      <w:pPr>
        <w:jc w:val="both"/>
        <w:rPr>
          <w:rFonts w:ascii="Tahoma" w:hAnsi="Tahoma" w:cs="Tahoma"/>
          <w:sz w:val="18"/>
          <w:szCs w:val="18"/>
        </w:rPr>
      </w:pPr>
    </w:p>
    <w:p w:rsidR="00387555" w:rsidRPr="00700770" w:rsidRDefault="0038755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387555" w:rsidRPr="00700770" w:rsidRDefault="00387555" w:rsidP="00DD73B6">
      <w:pPr>
        <w:ind w:left="426"/>
        <w:jc w:val="both"/>
        <w:rPr>
          <w:rFonts w:ascii="Tahoma" w:eastAsia="Tahoma" w:hAnsi="Tahoma" w:cs="Tahoma"/>
          <w:sz w:val="18"/>
          <w:szCs w:val="18"/>
        </w:rPr>
      </w:pPr>
    </w:p>
    <w:p w:rsidR="00387555" w:rsidRPr="00D3444F" w:rsidRDefault="0038755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387555" w:rsidRPr="00D3444F" w:rsidRDefault="0038755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387555" w:rsidRPr="00D3444F" w:rsidRDefault="0038755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Existan causas justificadas que le impidan la continuación de los trabajos, y se demuestre que de continuar con las obligaciones pactadas se ocasionaría un daño o perjuicio grave al Municipio. </w:t>
      </w:r>
    </w:p>
    <w:p w:rsidR="00387555" w:rsidRPr="00D3444F" w:rsidRDefault="0038755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387555" w:rsidRPr="00D3444F" w:rsidRDefault="0038755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387555" w:rsidRPr="00700770" w:rsidRDefault="00387555" w:rsidP="00DD73B6">
      <w:pPr>
        <w:spacing w:after="61" w:line="259" w:lineRule="auto"/>
        <w:ind w:left="2160"/>
        <w:jc w:val="both"/>
        <w:rPr>
          <w:rFonts w:ascii="Tahoma" w:eastAsia="Tahoma" w:hAnsi="Tahoma" w:cs="Tahoma"/>
          <w:sz w:val="18"/>
          <w:szCs w:val="18"/>
        </w:rPr>
      </w:pPr>
    </w:p>
    <w:p w:rsidR="00387555" w:rsidRPr="00700770" w:rsidRDefault="0038755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387555" w:rsidRPr="00700770" w:rsidRDefault="0038755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rsidR="00387555" w:rsidRPr="00700770" w:rsidRDefault="00387555" w:rsidP="00DD73B6">
      <w:pPr>
        <w:ind w:left="567" w:right="295"/>
        <w:jc w:val="both"/>
        <w:rPr>
          <w:rFonts w:ascii="Tahoma" w:eastAsia="Tahoma" w:hAnsi="Tahoma" w:cs="Tahoma"/>
          <w:sz w:val="18"/>
          <w:szCs w:val="18"/>
        </w:rPr>
      </w:pPr>
    </w:p>
    <w:p w:rsidR="00387555" w:rsidRPr="00700770" w:rsidRDefault="0038755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387555" w:rsidRPr="00700770" w:rsidRDefault="0038755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387555" w:rsidRPr="00700770" w:rsidRDefault="0038755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387555" w:rsidRPr="00700770" w:rsidRDefault="0038755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387555" w:rsidRPr="00700770" w:rsidRDefault="0038755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387555" w:rsidRPr="00700770" w:rsidRDefault="0038755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387555" w:rsidRPr="00700770" w:rsidRDefault="00387555" w:rsidP="00DD73B6">
      <w:pPr>
        <w:spacing w:after="5" w:line="270" w:lineRule="auto"/>
        <w:ind w:right="295"/>
        <w:rPr>
          <w:rFonts w:ascii="Tahoma" w:eastAsia="Tahoma" w:hAnsi="Tahoma" w:cs="Tahoma"/>
          <w:sz w:val="18"/>
          <w:szCs w:val="18"/>
        </w:rPr>
      </w:pPr>
    </w:p>
    <w:p w:rsidR="00387555" w:rsidRPr="00700770" w:rsidRDefault="0038755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387555" w:rsidRPr="00700770" w:rsidRDefault="0038755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w:t>
      </w:r>
      <w:r w:rsidRPr="00700770">
        <w:rPr>
          <w:rFonts w:ascii="Tahoma" w:eastAsia="Tahoma" w:hAnsi="Tahoma" w:cs="Tahoma"/>
          <w:sz w:val="18"/>
          <w:szCs w:val="18"/>
        </w:rPr>
        <w:lastRenderedPageBreak/>
        <w:t xml:space="preserve">técnica y económica en la que se encuentre el contrato que se vaya a terminar anticipadamente; señalar todas las acciones tendientes a asegurar los bienes y el estado que guardan los trabajos. </w:t>
      </w:r>
    </w:p>
    <w:p w:rsidR="00387555" w:rsidRPr="00672ED2" w:rsidRDefault="00387555" w:rsidP="00E06C7F">
      <w:pPr>
        <w:ind w:left="426"/>
        <w:jc w:val="both"/>
        <w:rPr>
          <w:rFonts w:ascii="Tahoma" w:hAnsi="Tahoma" w:cs="Tahoma"/>
          <w:b/>
          <w:sz w:val="18"/>
          <w:szCs w:val="18"/>
        </w:rPr>
      </w:pPr>
    </w:p>
    <w:p w:rsidR="00387555" w:rsidRPr="00CE4EB8" w:rsidRDefault="0038755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387555" w:rsidRPr="00CE4EB8" w:rsidRDefault="00387555" w:rsidP="0095098D">
      <w:pPr>
        <w:jc w:val="both"/>
        <w:rPr>
          <w:rFonts w:ascii="Tahoma" w:hAnsi="Tahoma" w:cs="Tahoma"/>
          <w:sz w:val="18"/>
          <w:szCs w:val="18"/>
        </w:rPr>
      </w:pPr>
    </w:p>
    <w:p w:rsidR="00387555" w:rsidRDefault="0038755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387555" w:rsidRDefault="00387555" w:rsidP="0095098D">
      <w:pPr>
        <w:ind w:left="426"/>
        <w:jc w:val="both"/>
        <w:rPr>
          <w:rFonts w:ascii="Tahoma" w:hAnsi="Tahoma" w:cs="Tahoma"/>
          <w:b/>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387555" w:rsidRDefault="00387555" w:rsidP="0095098D">
      <w:pPr>
        <w:ind w:left="426"/>
        <w:jc w:val="both"/>
        <w:rPr>
          <w:rFonts w:ascii="Tahoma" w:hAnsi="Tahoma" w:cs="Tahoma"/>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387555" w:rsidRPr="00CE4EB8" w:rsidRDefault="00387555" w:rsidP="0095098D">
      <w:pPr>
        <w:ind w:left="426"/>
        <w:jc w:val="both"/>
        <w:rPr>
          <w:rFonts w:ascii="Tahoma" w:hAnsi="Tahoma" w:cs="Tahoma"/>
          <w:caps/>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387555" w:rsidRPr="00CE4EB8"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387555"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387555" w:rsidRDefault="00387555" w:rsidP="0095098D">
      <w:pPr>
        <w:ind w:left="426"/>
        <w:jc w:val="both"/>
        <w:rPr>
          <w:rFonts w:ascii="Tahoma" w:hAnsi="Tahoma" w:cs="Tahoma"/>
          <w:b/>
          <w:sz w:val="18"/>
          <w:szCs w:val="18"/>
        </w:rPr>
      </w:pPr>
    </w:p>
    <w:p w:rsidR="00387555" w:rsidRPr="00CE4EB8" w:rsidRDefault="0038755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387555" w:rsidRPr="00CE4EB8" w:rsidRDefault="00387555" w:rsidP="0095098D">
      <w:pPr>
        <w:ind w:left="426"/>
        <w:jc w:val="both"/>
        <w:rPr>
          <w:rFonts w:ascii="Tahoma" w:hAnsi="Tahoma" w:cs="Tahoma"/>
          <w:b/>
          <w:caps/>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387555"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387555" w:rsidRPr="00CE4EB8" w:rsidRDefault="00387555" w:rsidP="0095098D">
      <w:pPr>
        <w:ind w:left="426"/>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387555" w:rsidRPr="00CE4EB8" w:rsidRDefault="00387555" w:rsidP="0095098D">
      <w:pPr>
        <w:ind w:left="426"/>
        <w:jc w:val="both"/>
        <w:rPr>
          <w:rFonts w:ascii="Tahoma" w:hAnsi="Tahoma" w:cs="Tahoma"/>
          <w:caps/>
          <w:sz w:val="18"/>
          <w:szCs w:val="18"/>
        </w:rPr>
      </w:pPr>
    </w:p>
    <w:p w:rsidR="00387555" w:rsidRPr="00CE4EB8" w:rsidRDefault="0038755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387555" w:rsidRPr="00CE4EB8" w:rsidRDefault="00387555" w:rsidP="0095098D">
      <w:pPr>
        <w:ind w:left="426"/>
        <w:jc w:val="both"/>
        <w:rPr>
          <w:rFonts w:ascii="Tahoma" w:hAnsi="Tahoma" w:cs="Tahoma"/>
          <w:caps/>
          <w:sz w:val="18"/>
          <w:szCs w:val="18"/>
        </w:rPr>
      </w:pPr>
    </w:p>
    <w:p w:rsidR="00387555" w:rsidRPr="00CE4EB8" w:rsidRDefault="0038755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387555" w:rsidRPr="00CE4EB8" w:rsidRDefault="00387555" w:rsidP="0095098D">
      <w:pPr>
        <w:ind w:left="426"/>
        <w:jc w:val="both"/>
        <w:rPr>
          <w:rFonts w:ascii="Tahoma" w:hAnsi="Tahoma" w:cs="Tahoma"/>
          <w:caps/>
          <w:sz w:val="18"/>
          <w:szCs w:val="18"/>
        </w:rPr>
      </w:pPr>
    </w:p>
    <w:p w:rsidR="00387555" w:rsidRPr="00CE4EB8" w:rsidRDefault="0038755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387555" w:rsidRPr="00CE4EB8" w:rsidRDefault="00387555" w:rsidP="0095098D">
      <w:pPr>
        <w:ind w:left="426"/>
        <w:jc w:val="both"/>
        <w:rPr>
          <w:rFonts w:ascii="Tahoma" w:hAnsi="Tahoma" w:cs="Tahoma"/>
          <w:caps/>
          <w:sz w:val="18"/>
          <w:szCs w:val="18"/>
        </w:rPr>
      </w:pPr>
    </w:p>
    <w:p w:rsidR="00387555" w:rsidRPr="00CE4EB8" w:rsidRDefault="0038755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387555" w:rsidRDefault="00387555" w:rsidP="0095098D">
      <w:pPr>
        <w:tabs>
          <w:tab w:val="left" w:pos="-720"/>
        </w:tabs>
        <w:suppressAutoHyphens/>
        <w:jc w:val="both"/>
        <w:rPr>
          <w:rFonts w:ascii="Tahoma" w:hAnsi="Tahoma" w:cs="Tahoma"/>
          <w:b/>
          <w:spacing w:val="-3"/>
          <w:sz w:val="18"/>
          <w:szCs w:val="18"/>
        </w:rPr>
      </w:pPr>
    </w:p>
    <w:p w:rsidR="00387555" w:rsidRPr="00CE4EB8" w:rsidRDefault="0038755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387555" w:rsidRPr="00CE4EB8" w:rsidRDefault="00387555" w:rsidP="0095098D">
      <w:pPr>
        <w:tabs>
          <w:tab w:val="left" w:pos="-720"/>
        </w:tabs>
        <w:suppressAutoHyphens/>
        <w:jc w:val="both"/>
        <w:rPr>
          <w:rFonts w:ascii="Tahoma" w:hAnsi="Tahoma" w:cs="Tahoma"/>
          <w:spacing w:val="-3"/>
          <w:sz w:val="18"/>
          <w:szCs w:val="18"/>
        </w:rPr>
      </w:pPr>
    </w:p>
    <w:p w:rsidR="00387555" w:rsidRDefault="0038755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387555" w:rsidRDefault="00387555" w:rsidP="0095098D">
      <w:pPr>
        <w:ind w:left="426"/>
        <w:jc w:val="both"/>
        <w:rPr>
          <w:rFonts w:ascii="Tahoma" w:hAnsi="Tahoma" w:cs="Tahoma"/>
          <w:spacing w:val="-3"/>
          <w:sz w:val="18"/>
          <w:szCs w:val="18"/>
        </w:rPr>
      </w:pPr>
    </w:p>
    <w:p w:rsidR="00387555" w:rsidRPr="00E04EBE" w:rsidRDefault="00387555" w:rsidP="008A6C6E">
      <w:pPr>
        <w:ind w:left="426"/>
        <w:jc w:val="both"/>
        <w:rPr>
          <w:rFonts w:ascii="Tahoma" w:hAnsi="Tahoma" w:cs="Tahoma"/>
          <w:sz w:val="18"/>
          <w:szCs w:val="18"/>
        </w:rPr>
      </w:pPr>
      <w:r w:rsidRPr="00E04EBE">
        <w:rPr>
          <w:rFonts w:ascii="Tahoma" w:hAnsi="Tahoma" w:cs="Tahoma"/>
          <w:spacing w:val="-3"/>
          <w:sz w:val="18"/>
          <w:szCs w:val="18"/>
        </w:rPr>
        <w:lastRenderedPageBreak/>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387555" w:rsidRPr="00E04EBE" w:rsidRDefault="00387555" w:rsidP="008A6C6E">
      <w:pPr>
        <w:ind w:left="426"/>
        <w:jc w:val="both"/>
        <w:rPr>
          <w:rFonts w:ascii="Tahoma" w:hAnsi="Tahoma" w:cs="Tahoma"/>
          <w:b/>
          <w:sz w:val="18"/>
          <w:szCs w:val="18"/>
        </w:rPr>
      </w:pPr>
    </w:p>
    <w:p w:rsidR="00387555" w:rsidRDefault="0038755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387555" w:rsidRPr="00BF5245" w:rsidRDefault="00387555" w:rsidP="008A6C6E">
      <w:pPr>
        <w:ind w:left="426"/>
        <w:jc w:val="both"/>
        <w:rPr>
          <w:rFonts w:ascii="Tahoma" w:hAnsi="Tahoma" w:cs="Tahoma"/>
          <w:spacing w:val="-3"/>
          <w:sz w:val="18"/>
          <w:szCs w:val="18"/>
        </w:rPr>
      </w:pPr>
    </w:p>
    <w:p w:rsidR="00387555" w:rsidRDefault="0038755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387555" w:rsidRPr="00CE4EB8" w:rsidRDefault="00387555" w:rsidP="0095098D">
      <w:pPr>
        <w:jc w:val="both"/>
        <w:rPr>
          <w:rFonts w:ascii="Tahoma" w:hAnsi="Tahoma" w:cs="Tahoma"/>
          <w:sz w:val="18"/>
          <w:szCs w:val="18"/>
        </w:rPr>
      </w:pPr>
    </w:p>
    <w:p w:rsidR="00387555" w:rsidRDefault="0038755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387555" w:rsidRDefault="00387555" w:rsidP="0095098D">
      <w:pPr>
        <w:ind w:left="426"/>
        <w:jc w:val="both"/>
        <w:rPr>
          <w:rFonts w:ascii="Tahoma" w:hAnsi="Tahoma" w:cs="Tahoma"/>
          <w:sz w:val="18"/>
          <w:szCs w:val="18"/>
        </w:rPr>
      </w:pPr>
    </w:p>
    <w:p w:rsidR="00387555" w:rsidRDefault="0038755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387555" w:rsidRPr="0085038F" w:rsidRDefault="00387555" w:rsidP="003614F9">
      <w:pPr>
        <w:jc w:val="both"/>
        <w:rPr>
          <w:rFonts w:ascii="Tahoma" w:hAnsi="Tahoma" w:cs="Tahoma"/>
          <w:sz w:val="18"/>
          <w:szCs w:val="18"/>
        </w:rPr>
      </w:pPr>
    </w:p>
    <w:p w:rsidR="00387555" w:rsidRDefault="0038755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rsidR="00387555" w:rsidRPr="0085038F" w:rsidRDefault="00387555" w:rsidP="00E32D37">
      <w:pPr>
        <w:jc w:val="both"/>
        <w:rPr>
          <w:rFonts w:ascii="Tahoma" w:hAnsi="Tahoma" w:cs="Tahoma"/>
          <w:bCs/>
          <w:sz w:val="18"/>
          <w:szCs w:val="18"/>
        </w:rPr>
      </w:pPr>
    </w:p>
    <w:p w:rsidR="00387555" w:rsidRDefault="0038755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387555" w:rsidRDefault="00387555" w:rsidP="003614F9">
      <w:pPr>
        <w:jc w:val="both"/>
        <w:rPr>
          <w:rFonts w:ascii="Tahoma" w:hAnsi="Tahoma" w:cs="Tahoma"/>
          <w:sz w:val="18"/>
          <w:szCs w:val="18"/>
        </w:rPr>
      </w:pPr>
    </w:p>
    <w:p w:rsidR="00387555" w:rsidRDefault="0038755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387555" w:rsidRDefault="00387555" w:rsidP="003614F9">
      <w:pPr>
        <w:jc w:val="both"/>
        <w:rPr>
          <w:rFonts w:ascii="Tahoma" w:hAnsi="Tahoma" w:cs="Tahoma"/>
          <w:sz w:val="18"/>
          <w:szCs w:val="18"/>
        </w:rPr>
      </w:pPr>
    </w:p>
    <w:p w:rsidR="00387555" w:rsidRDefault="0038755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387555" w:rsidRDefault="00387555" w:rsidP="003614F9">
      <w:pPr>
        <w:ind w:left="426"/>
        <w:jc w:val="both"/>
        <w:rPr>
          <w:rFonts w:ascii="Tahoma" w:hAnsi="Tahoma" w:cs="Tahoma"/>
          <w:sz w:val="18"/>
          <w:szCs w:val="18"/>
        </w:rPr>
      </w:pPr>
    </w:p>
    <w:p w:rsidR="00387555" w:rsidRPr="0085038F" w:rsidRDefault="0038755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387555" w:rsidRPr="0085038F" w:rsidRDefault="00387555" w:rsidP="003614F9">
      <w:pPr>
        <w:ind w:left="426"/>
        <w:jc w:val="both"/>
        <w:rPr>
          <w:rFonts w:ascii="Tahoma" w:hAnsi="Tahoma" w:cs="Tahoma"/>
          <w:sz w:val="18"/>
          <w:szCs w:val="18"/>
          <w:lang w:val="es-ES"/>
        </w:rPr>
      </w:pPr>
    </w:p>
    <w:p w:rsidR="00387555" w:rsidRDefault="0038755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387555" w:rsidRDefault="00387555" w:rsidP="0095098D">
      <w:pPr>
        <w:jc w:val="both"/>
        <w:rPr>
          <w:rFonts w:ascii="Tahoma" w:hAnsi="Tahoma" w:cs="Tahoma"/>
          <w:sz w:val="18"/>
          <w:szCs w:val="18"/>
        </w:rPr>
      </w:pPr>
    </w:p>
    <w:p w:rsidR="00387555" w:rsidRPr="00F81DE3" w:rsidRDefault="0038755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lastRenderedPageBreak/>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06D9A">
        <w:rPr>
          <w:rFonts w:ascii="Tahoma" w:hAnsi="Tahoma" w:cs="Tahoma"/>
          <w:b/>
          <w:noProof/>
          <w:sz w:val="18"/>
          <w:szCs w:val="18"/>
        </w:rPr>
        <w:t>28 de diciembre de 2023</w:t>
      </w:r>
      <w:r>
        <w:rPr>
          <w:rFonts w:ascii="Tahoma" w:hAnsi="Tahoma" w:cs="Tahoma"/>
          <w:b/>
          <w:sz w:val="18"/>
          <w:szCs w:val="18"/>
        </w:rPr>
        <w:t>.</w:t>
      </w:r>
    </w:p>
    <w:p w:rsidR="00387555" w:rsidRDefault="00387555" w:rsidP="001A1198">
      <w:pPr>
        <w:jc w:val="center"/>
        <w:rPr>
          <w:rFonts w:ascii="Tahoma" w:hAnsi="Tahoma" w:cs="Tahoma"/>
          <w:b/>
          <w:sz w:val="18"/>
          <w:szCs w:val="18"/>
        </w:rPr>
      </w:pPr>
    </w:p>
    <w:p w:rsidR="00387555" w:rsidRDefault="00387555" w:rsidP="001A1198">
      <w:pPr>
        <w:jc w:val="center"/>
        <w:rPr>
          <w:rFonts w:ascii="Tahoma" w:hAnsi="Tahoma" w:cs="Tahoma"/>
          <w:b/>
          <w:sz w:val="18"/>
          <w:szCs w:val="18"/>
        </w:rPr>
      </w:pPr>
    </w:p>
    <w:p w:rsidR="00387555" w:rsidRPr="00CE4EB8" w:rsidRDefault="00387555" w:rsidP="001A1198">
      <w:pPr>
        <w:jc w:val="center"/>
        <w:rPr>
          <w:rFonts w:ascii="Tahoma" w:hAnsi="Tahoma" w:cs="Tahoma"/>
          <w:b/>
          <w:sz w:val="18"/>
          <w:szCs w:val="18"/>
        </w:rPr>
      </w:pPr>
      <w:r w:rsidRPr="00CE4EB8">
        <w:rPr>
          <w:rFonts w:ascii="Tahoma" w:hAnsi="Tahoma" w:cs="Tahoma"/>
          <w:b/>
          <w:sz w:val="18"/>
          <w:szCs w:val="18"/>
        </w:rPr>
        <w:t>“El Municipio”</w:t>
      </w:r>
    </w:p>
    <w:p w:rsidR="00387555" w:rsidRDefault="00387555" w:rsidP="001A1198">
      <w:pPr>
        <w:jc w:val="center"/>
        <w:rPr>
          <w:rFonts w:ascii="Tahoma" w:hAnsi="Tahoma" w:cs="Tahoma"/>
          <w:b/>
          <w:sz w:val="18"/>
          <w:szCs w:val="18"/>
        </w:rPr>
      </w:pPr>
    </w:p>
    <w:p w:rsidR="00387555" w:rsidRDefault="00387555" w:rsidP="001A1198">
      <w:pPr>
        <w:jc w:val="center"/>
        <w:rPr>
          <w:rFonts w:ascii="Tahoma" w:hAnsi="Tahoma" w:cs="Tahoma"/>
          <w:b/>
          <w:sz w:val="18"/>
          <w:szCs w:val="18"/>
        </w:rPr>
      </w:pPr>
    </w:p>
    <w:p w:rsidR="00387555" w:rsidRDefault="00387555" w:rsidP="001A1198">
      <w:pPr>
        <w:jc w:val="center"/>
        <w:rPr>
          <w:rFonts w:ascii="Tahoma" w:hAnsi="Tahoma" w:cs="Tahoma"/>
          <w:b/>
          <w:sz w:val="18"/>
          <w:szCs w:val="18"/>
        </w:rPr>
      </w:pPr>
    </w:p>
    <w:p w:rsidR="00387555" w:rsidRPr="004517B5" w:rsidRDefault="00387555" w:rsidP="00547A77">
      <w:pPr>
        <w:jc w:val="center"/>
        <w:rPr>
          <w:rFonts w:ascii="Tahoma" w:hAnsi="Tahoma" w:cs="Tahoma"/>
          <w:b/>
          <w:sz w:val="18"/>
          <w:szCs w:val="18"/>
        </w:rPr>
      </w:pPr>
      <w:r w:rsidRPr="004517B5">
        <w:rPr>
          <w:rFonts w:ascii="Tahoma" w:hAnsi="Tahoma" w:cs="Tahoma"/>
          <w:b/>
          <w:sz w:val="18"/>
          <w:szCs w:val="18"/>
        </w:rPr>
        <w:t>___________________________</w:t>
      </w:r>
    </w:p>
    <w:p w:rsidR="00387555" w:rsidRDefault="0038755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387555" w:rsidRDefault="00387555" w:rsidP="00EB79BF">
      <w:pPr>
        <w:jc w:val="center"/>
        <w:rPr>
          <w:rFonts w:ascii="Tahoma" w:hAnsi="Tahoma" w:cs="Tahoma"/>
          <w:b/>
          <w:sz w:val="18"/>
          <w:szCs w:val="18"/>
        </w:rPr>
      </w:pPr>
      <w:r>
        <w:rPr>
          <w:rFonts w:ascii="Tahoma" w:hAnsi="Tahoma" w:cs="Tahoma"/>
          <w:b/>
          <w:sz w:val="18"/>
          <w:szCs w:val="18"/>
        </w:rPr>
        <w:t xml:space="preserve">Síndica Primera Municipal y </w:t>
      </w:r>
    </w:p>
    <w:p w:rsidR="00387555" w:rsidRPr="004517B5" w:rsidRDefault="00387555" w:rsidP="00EB79BF">
      <w:pPr>
        <w:jc w:val="center"/>
        <w:rPr>
          <w:rFonts w:ascii="Tahoma" w:hAnsi="Tahoma" w:cs="Tahoma"/>
          <w:b/>
          <w:sz w:val="18"/>
          <w:szCs w:val="18"/>
        </w:rPr>
      </w:pPr>
      <w:r w:rsidRPr="004517B5">
        <w:rPr>
          <w:rFonts w:ascii="Tahoma" w:hAnsi="Tahoma" w:cs="Tahoma"/>
          <w:b/>
          <w:sz w:val="18"/>
          <w:szCs w:val="18"/>
        </w:rPr>
        <w:t>Representante Legal del</w:t>
      </w:r>
    </w:p>
    <w:p w:rsidR="00387555" w:rsidRPr="004517B5" w:rsidRDefault="0038755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387555" w:rsidRDefault="00387555" w:rsidP="00547A77">
      <w:pPr>
        <w:jc w:val="center"/>
        <w:rPr>
          <w:rFonts w:ascii="Tahoma" w:hAnsi="Tahoma" w:cs="Tahoma"/>
          <w:sz w:val="18"/>
          <w:szCs w:val="18"/>
        </w:rPr>
      </w:pPr>
    </w:p>
    <w:p w:rsidR="00387555" w:rsidRDefault="00387555" w:rsidP="00547A77">
      <w:pPr>
        <w:jc w:val="center"/>
        <w:rPr>
          <w:rFonts w:ascii="Tahoma" w:hAnsi="Tahoma" w:cs="Tahoma"/>
          <w:sz w:val="18"/>
          <w:szCs w:val="18"/>
        </w:rPr>
      </w:pPr>
    </w:p>
    <w:p w:rsidR="00387555" w:rsidRDefault="00387555" w:rsidP="00547A77">
      <w:pPr>
        <w:jc w:val="center"/>
        <w:rPr>
          <w:rFonts w:ascii="Tahoma" w:hAnsi="Tahoma" w:cs="Tahoma"/>
          <w:sz w:val="18"/>
          <w:szCs w:val="18"/>
        </w:rPr>
      </w:pPr>
    </w:p>
    <w:p w:rsidR="00387555" w:rsidRDefault="00387555" w:rsidP="00547A77">
      <w:pPr>
        <w:jc w:val="center"/>
        <w:rPr>
          <w:rFonts w:ascii="Tahoma" w:hAnsi="Tahoma" w:cs="Tahoma"/>
          <w:b/>
          <w:sz w:val="18"/>
          <w:szCs w:val="18"/>
        </w:rPr>
      </w:pPr>
      <w:r w:rsidRPr="004517B5">
        <w:rPr>
          <w:rFonts w:ascii="Tahoma" w:hAnsi="Tahoma" w:cs="Tahoma"/>
          <w:b/>
          <w:sz w:val="18"/>
          <w:szCs w:val="18"/>
        </w:rPr>
        <w:t xml:space="preserve">“El Contratista” </w:t>
      </w:r>
    </w:p>
    <w:p w:rsidR="00387555" w:rsidRDefault="00387555" w:rsidP="00547A77">
      <w:pPr>
        <w:jc w:val="center"/>
        <w:rPr>
          <w:rFonts w:ascii="Tahoma" w:hAnsi="Tahoma" w:cs="Tahoma"/>
          <w:b/>
          <w:sz w:val="18"/>
          <w:szCs w:val="18"/>
        </w:rPr>
      </w:pPr>
    </w:p>
    <w:p w:rsidR="00387555" w:rsidRDefault="00387555" w:rsidP="001E1DE0">
      <w:pPr>
        <w:rPr>
          <w:rFonts w:ascii="Tahoma" w:hAnsi="Tahoma" w:cs="Tahoma"/>
          <w:b/>
          <w:sz w:val="18"/>
          <w:szCs w:val="18"/>
        </w:rPr>
      </w:pPr>
    </w:p>
    <w:p w:rsidR="00387555" w:rsidRPr="004517B5" w:rsidRDefault="00387555" w:rsidP="00547A77">
      <w:pPr>
        <w:jc w:val="center"/>
        <w:rPr>
          <w:rFonts w:ascii="Tahoma" w:hAnsi="Tahoma" w:cs="Tahoma"/>
          <w:b/>
          <w:sz w:val="18"/>
          <w:szCs w:val="18"/>
        </w:rPr>
      </w:pPr>
      <w:r w:rsidRPr="004517B5">
        <w:rPr>
          <w:rFonts w:ascii="Tahoma" w:hAnsi="Tahoma" w:cs="Tahoma"/>
          <w:b/>
          <w:sz w:val="18"/>
          <w:szCs w:val="18"/>
        </w:rPr>
        <w:t>__________________________________</w:t>
      </w:r>
    </w:p>
    <w:p w:rsidR="00387555" w:rsidRDefault="00387555" w:rsidP="00547A77">
      <w:pPr>
        <w:jc w:val="center"/>
        <w:rPr>
          <w:rFonts w:ascii="Tahoma" w:hAnsi="Tahoma" w:cs="Tahoma"/>
          <w:b/>
          <w:noProof/>
          <w:sz w:val="18"/>
          <w:szCs w:val="18"/>
        </w:rPr>
      </w:pPr>
      <w:r w:rsidRPr="00564FE2">
        <w:rPr>
          <w:rFonts w:ascii="Tahoma" w:hAnsi="Tahoma" w:cs="Tahoma"/>
          <w:b/>
          <w:sz w:val="18"/>
          <w:szCs w:val="18"/>
        </w:rPr>
        <w:t xml:space="preserve">C. </w:t>
      </w:r>
      <w:r w:rsidRPr="00106D9A">
        <w:rPr>
          <w:rFonts w:ascii="Tahoma" w:hAnsi="Tahoma" w:cs="Tahoma"/>
          <w:b/>
          <w:noProof/>
          <w:sz w:val="18"/>
          <w:szCs w:val="18"/>
        </w:rPr>
        <w:t>Gregorio Alfredo López Rodriguez</w:t>
      </w:r>
      <w:r w:rsidRPr="00564FE2">
        <w:rPr>
          <w:rFonts w:ascii="Tahoma" w:hAnsi="Tahoma" w:cs="Tahoma"/>
          <w:b/>
          <w:noProof/>
          <w:sz w:val="18"/>
          <w:szCs w:val="18"/>
        </w:rPr>
        <w:t xml:space="preserve"> </w:t>
      </w:r>
    </w:p>
    <w:p w:rsidR="00387555" w:rsidRPr="001A30A7" w:rsidRDefault="00387555" w:rsidP="00D41DD1">
      <w:pPr>
        <w:jc w:val="center"/>
        <w:rPr>
          <w:rFonts w:ascii="Tahoma" w:hAnsi="Tahoma" w:cs="Tahoma"/>
          <w:b/>
          <w:sz w:val="18"/>
          <w:szCs w:val="18"/>
        </w:rPr>
      </w:pPr>
      <w:r w:rsidRPr="00106D9A">
        <w:rPr>
          <w:rFonts w:ascii="Tahoma" w:hAnsi="Tahoma" w:cs="Tahoma"/>
          <w:b/>
          <w:noProof/>
          <w:sz w:val="18"/>
          <w:szCs w:val="18"/>
        </w:rPr>
        <w:t>Persona Física</w:t>
      </w:r>
      <w:r>
        <w:rPr>
          <w:rFonts w:ascii="Tahoma" w:hAnsi="Tahoma" w:cs="Tahoma"/>
          <w:b/>
          <w:noProof/>
          <w:sz w:val="18"/>
          <w:szCs w:val="18"/>
        </w:rPr>
        <w:t xml:space="preserve">. </w:t>
      </w: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Pr="004517B5" w:rsidRDefault="00387555" w:rsidP="00547A77">
      <w:pPr>
        <w:jc w:val="center"/>
        <w:rPr>
          <w:rFonts w:ascii="Tahoma" w:hAnsi="Tahoma" w:cs="Tahoma"/>
          <w:b/>
          <w:sz w:val="18"/>
          <w:szCs w:val="18"/>
        </w:rPr>
      </w:pPr>
      <w:r w:rsidRPr="004517B5">
        <w:rPr>
          <w:rFonts w:ascii="Tahoma" w:hAnsi="Tahoma" w:cs="Tahoma"/>
          <w:b/>
          <w:sz w:val="18"/>
          <w:szCs w:val="18"/>
        </w:rPr>
        <w:t>“Testigos de Asistencia”</w:t>
      </w: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6F19AC">
      <w:pPr>
        <w:jc w:val="center"/>
        <w:rPr>
          <w:rFonts w:ascii="Tahoma" w:hAnsi="Tahoma" w:cs="Tahoma"/>
          <w:b/>
          <w:sz w:val="18"/>
          <w:szCs w:val="18"/>
        </w:rPr>
      </w:pPr>
      <w:r>
        <w:rPr>
          <w:rFonts w:ascii="Tahoma" w:hAnsi="Tahoma" w:cs="Tahoma"/>
          <w:b/>
          <w:sz w:val="18"/>
          <w:szCs w:val="18"/>
        </w:rPr>
        <w:t>_______________________________________</w:t>
      </w:r>
    </w:p>
    <w:p w:rsidR="00387555" w:rsidRPr="00EB79BF" w:rsidRDefault="0038755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rsidR="00387555" w:rsidRDefault="0038755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387555" w:rsidRDefault="00387555" w:rsidP="006F19AC">
      <w:pPr>
        <w:jc w:val="center"/>
        <w:rPr>
          <w:rFonts w:ascii="Tahoma" w:hAnsi="Tahoma" w:cs="Tahoma"/>
          <w:b/>
          <w:sz w:val="18"/>
          <w:szCs w:val="18"/>
        </w:rPr>
      </w:pPr>
    </w:p>
    <w:p w:rsidR="00387555" w:rsidRDefault="00387555" w:rsidP="006F19AC">
      <w:pPr>
        <w:jc w:val="center"/>
        <w:rPr>
          <w:rFonts w:ascii="Tahoma" w:hAnsi="Tahoma" w:cs="Tahoma"/>
          <w:b/>
          <w:sz w:val="18"/>
          <w:szCs w:val="18"/>
        </w:rPr>
      </w:pPr>
    </w:p>
    <w:p w:rsidR="00387555" w:rsidRDefault="00387555" w:rsidP="006F19AC">
      <w:pPr>
        <w:jc w:val="center"/>
        <w:rPr>
          <w:rFonts w:ascii="Tahoma" w:hAnsi="Tahoma" w:cs="Tahoma"/>
          <w:b/>
          <w:sz w:val="18"/>
          <w:szCs w:val="18"/>
        </w:rPr>
      </w:pPr>
    </w:p>
    <w:p w:rsidR="00387555" w:rsidRDefault="00387555" w:rsidP="006F19AC">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p w:rsidR="00387555" w:rsidRDefault="0038755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87555" w:rsidRPr="00434E17" w:rsidTr="001C26E9">
        <w:tc>
          <w:tcPr>
            <w:tcW w:w="5057" w:type="dxa"/>
          </w:tcPr>
          <w:p w:rsidR="00387555" w:rsidRPr="004517B5" w:rsidRDefault="00387555" w:rsidP="001C26E9">
            <w:pPr>
              <w:jc w:val="center"/>
              <w:rPr>
                <w:rFonts w:ascii="Tahoma" w:hAnsi="Tahoma" w:cs="Tahoma"/>
                <w:b/>
                <w:sz w:val="18"/>
                <w:szCs w:val="18"/>
              </w:rPr>
            </w:pPr>
            <w:r w:rsidRPr="004517B5">
              <w:rPr>
                <w:rFonts w:ascii="Tahoma" w:hAnsi="Tahoma" w:cs="Tahoma"/>
                <w:b/>
                <w:sz w:val="18"/>
                <w:szCs w:val="18"/>
              </w:rPr>
              <w:t>___________________________</w:t>
            </w:r>
          </w:p>
          <w:p w:rsidR="00387555" w:rsidRPr="00434E17" w:rsidRDefault="0038755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rsidR="00387555" w:rsidRPr="00434E17" w:rsidRDefault="0038755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387555" w:rsidRPr="004517B5" w:rsidRDefault="0038755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387555" w:rsidRPr="00434E17" w:rsidRDefault="00387555" w:rsidP="001C26E9">
            <w:pPr>
              <w:jc w:val="center"/>
              <w:rPr>
                <w:rFonts w:ascii="Tahoma" w:hAnsi="Tahoma" w:cs="Tahoma"/>
                <w:b/>
                <w:sz w:val="18"/>
                <w:szCs w:val="18"/>
              </w:rPr>
            </w:pPr>
            <w:r w:rsidRPr="00434E17">
              <w:rPr>
                <w:rFonts w:ascii="Tahoma" w:hAnsi="Tahoma" w:cs="Tahoma"/>
                <w:b/>
                <w:sz w:val="18"/>
                <w:szCs w:val="18"/>
              </w:rPr>
              <w:t>________________________________</w:t>
            </w:r>
          </w:p>
          <w:p w:rsidR="00387555" w:rsidRPr="00434E17" w:rsidRDefault="0038755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387555" w:rsidRPr="00434E17" w:rsidRDefault="0038755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387555" w:rsidRDefault="00387555" w:rsidP="00FF61E2">
      <w:pPr>
        <w:rPr>
          <w:rFonts w:ascii="Tahoma" w:hAnsi="Tahoma" w:cs="Tahoma"/>
          <w:sz w:val="18"/>
          <w:szCs w:val="18"/>
        </w:rPr>
      </w:pPr>
      <w:r>
        <w:rPr>
          <w:rFonts w:ascii="Tahoma" w:hAnsi="Tahoma" w:cs="Tahoma"/>
          <w:sz w:val="18"/>
          <w:szCs w:val="18"/>
        </w:rPr>
        <w:t xml:space="preserve">    </w:t>
      </w:r>
    </w:p>
    <w:p w:rsidR="00387555" w:rsidRDefault="00387555" w:rsidP="00531C33">
      <w:pPr>
        <w:jc w:val="both"/>
        <w:rPr>
          <w:rFonts w:ascii="Tahoma" w:hAnsi="Tahoma" w:cs="Tahoma"/>
          <w:sz w:val="18"/>
          <w:szCs w:val="18"/>
        </w:rPr>
      </w:pPr>
    </w:p>
    <w:p w:rsidR="00387555" w:rsidRDefault="00387555" w:rsidP="00564FE2">
      <w:pPr>
        <w:ind w:left="426"/>
        <w:jc w:val="both"/>
        <w:rPr>
          <w:rFonts w:ascii="Tahoma" w:hAnsi="Tahoma" w:cs="Tahoma"/>
          <w:sz w:val="18"/>
          <w:szCs w:val="18"/>
        </w:rPr>
      </w:pPr>
    </w:p>
    <w:p w:rsidR="00387555" w:rsidRDefault="00387555" w:rsidP="00564FE2">
      <w:pPr>
        <w:ind w:left="426"/>
        <w:jc w:val="both"/>
        <w:rPr>
          <w:rFonts w:ascii="Tahoma" w:hAnsi="Tahoma" w:cs="Tahoma"/>
          <w:sz w:val="18"/>
          <w:szCs w:val="18"/>
        </w:rPr>
      </w:pPr>
    </w:p>
    <w:p w:rsidR="00387555" w:rsidRDefault="00387555" w:rsidP="00F81DE3">
      <w:pPr>
        <w:jc w:val="both"/>
        <w:rPr>
          <w:rFonts w:ascii="Tahoma" w:hAnsi="Tahoma" w:cs="Tahoma"/>
          <w:b/>
          <w:sz w:val="18"/>
          <w:szCs w:val="18"/>
        </w:rPr>
        <w:sectPr w:rsidR="00387555" w:rsidSect="00387555">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106D9A">
        <w:rPr>
          <w:rFonts w:ascii="Tahoma" w:hAnsi="Tahoma" w:cs="Tahoma"/>
          <w:noProof/>
          <w:sz w:val="18"/>
          <w:szCs w:val="18"/>
        </w:rPr>
        <w:t>DCSyCOP/FIII 075/2023</w:t>
      </w:r>
      <w:r w:rsidRPr="00F81DE3">
        <w:rPr>
          <w:rFonts w:ascii="Tahoma" w:hAnsi="Tahoma" w:cs="Tahoma"/>
          <w:sz w:val="18"/>
          <w:szCs w:val="18"/>
        </w:rPr>
        <w:t>, que celebran, por una parte, el Municipio de Oaxaca de Juárez y por la otra parte el Contratista “</w:t>
      </w:r>
      <w:r w:rsidRPr="00106D9A">
        <w:rPr>
          <w:rFonts w:ascii="Tahoma" w:hAnsi="Tahoma" w:cs="Tahoma"/>
          <w:b/>
          <w:noProof/>
          <w:sz w:val="18"/>
          <w:szCs w:val="18"/>
        </w:rPr>
        <w:t>Gregorio Alfredo López Rodriguez</w:t>
      </w:r>
      <w:r w:rsidRPr="00F81DE3">
        <w:rPr>
          <w:rFonts w:ascii="Tahoma" w:hAnsi="Tahoma" w:cs="Tahoma"/>
          <w:sz w:val="18"/>
          <w:szCs w:val="18"/>
        </w:rPr>
        <w:t xml:space="preserve">”, a  </w:t>
      </w:r>
      <w:r w:rsidRPr="00106D9A">
        <w:rPr>
          <w:rFonts w:ascii="Tahoma" w:hAnsi="Tahoma" w:cs="Tahoma"/>
          <w:b/>
          <w:noProof/>
          <w:sz w:val="18"/>
          <w:szCs w:val="18"/>
        </w:rPr>
        <w:t>28 de diciembre de 2023</w:t>
      </w:r>
      <w:r w:rsidRPr="00F81DE3">
        <w:rPr>
          <w:rFonts w:ascii="Tahoma" w:hAnsi="Tahoma" w:cs="Tahoma"/>
          <w:b/>
          <w:sz w:val="18"/>
          <w:szCs w:val="18"/>
        </w:rPr>
        <w:t>.</w:t>
      </w:r>
    </w:p>
    <w:p w:rsidR="00387555" w:rsidRPr="00F81DE3" w:rsidRDefault="00387555" w:rsidP="00F81DE3">
      <w:pPr>
        <w:jc w:val="both"/>
        <w:rPr>
          <w:rFonts w:ascii="Tahoma" w:hAnsi="Tahoma" w:cs="Tahoma"/>
          <w:b/>
          <w:sz w:val="18"/>
          <w:szCs w:val="18"/>
        </w:rPr>
      </w:pPr>
    </w:p>
    <w:sectPr w:rsidR="00387555" w:rsidRPr="00F81DE3" w:rsidSect="00387555">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304E" w:rsidRDefault="0098304E" w:rsidP="00F6282E">
      <w:r>
        <w:separator/>
      </w:r>
    </w:p>
  </w:endnote>
  <w:endnote w:type="continuationSeparator" w:id="0">
    <w:p w:rsidR="0098304E" w:rsidRDefault="0098304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967848"/>
      <w:docPartObj>
        <w:docPartGallery w:val="Page Numbers (Bottom of Page)"/>
        <w:docPartUnique/>
      </w:docPartObj>
    </w:sdtPr>
    <w:sdtContent>
      <w:sdt>
        <w:sdtPr>
          <w:id w:val="491684014"/>
          <w:docPartObj>
            <w:docPartGallery w:val="Page Numbers (Top of Page)"/>
            <w:docPartUnique/>
          </w:docPartObj>
        </w:sdtPr>
        <w:sdtContent>
          <w:p w:rsidR="00387555" w:rsidRPr="005618E5" w:rsidRDefault="0038755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06D9A">
              <w:rPr>
                <w:rFonts w:ascii="Tahoma" w:eastAsia="Times New Roman" w:hAnsi="Tahoma" w:cs="Tahoma"/>
                <w:noProof/>
                <w:sz w:val="14"/>
                <w:szCs w:val="14"/>
                <w:lang w:val="es-ES" w:eastAsia="es-ES"/>
              </w:rPr>
              <w:t>DCSyCOP/FIII 075/2023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06D9A">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rsidR="00387555" w:rsidRDefault="0038755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rsidR="00387555" w:rsidRDefault="0038755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531C33" w:rsidRPr="00106D9A">
              <w:rPr>
                <w:rFonts w:ascii="Tahoma" w:eastAsia="Times New Roman" w:hAnsi="Tahoma" w:cs="Tahoma"/>
                <w:noProof/>
                <w:sz w:val="14"/>
                <w:szCs w:val="14"/>
                <w:lang w:val="es-ES" w:eastAsia="es-ES"/>
              </w:rPr>
              <w:t>DCSyCOP/FIII 075/2023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31C33" w:rsidRPr="00106D9A">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31C33"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304E" w:rsidRDefault="0098304E" w:rsidP="00F6282E">
      <w:r>
        <w:separator/>
      </w:r>
    </w:p>
  </w:footnote>
  <w:footnote w:type="continuationSeparator" w:id="0">
    <w:p w:rsidR="0098304E" w:rsidRDefault="0098304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7555" w:rsidRPr="007655A4" w:rsidRDefault="0038755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66385998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329284598" name="Cuadro de texto 1329284598"/>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7555" w:rsidRPr="002827E4" w:rsidRDefault="0038755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387555" w:rsidRPr="002827E4" w:rsidRDefault="0038755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387555" w:rsidRPr="002827E4" w:rsidRDefault="0038755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387555" w:rsidRDefault="0038755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32716" id="_x0000_t202" coordsize="21600,21600" o:spt="202" path="m,l,21600r21600,l21600,xe">
              <v:stroke joinstyle="miter"/>
              <v:path gradientshapeok="t" o:connecttype="rect"/>
            </v:shapetype>
            <v:shape id="Cuadro de texto 1329284598"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rsidR="00387555" w:rsidRPr="002827E4" w:rsidRDefault="0038755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387555" w:rsidRPr="002827E4" w:rsidRDefault="0038755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387555" w:rsidRPr="002827E4" w:rsidRDefault="0038755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387555" w:rsidRDefault="0038755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387555" w:rsidRDefault="00387555" w:rsidP="0095098D">
    <w:pPr>
      <w:jc w:val="center"/>
      <w:rPr>
        <w:rFonts w:ascii="Arial" w:hAnsi="Arial" w:cs="Arial"/>
        <w:b/>
        <w:bCs/>
      </w:rPr>
    </w:pPr>
  </w:p>
  <w:p w:rsidR="00387555" w:rsidRDefault="0038755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387555" w:rsidRDefault="00387555"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106D9A">
      <w:rPr>
        <w:rFonts w:ascii="Arial" w:hAnsi="Arial" w:cs="Arial"/>
        <w:b/>
        <w:bCs/>
        <w:noProof/>
      </w:rPr>
      <w:t>DCSyCOP/FIII 075/2023</w:t>
    </w:r>
  </w:p>
  <w:p w:rsidR="00387555" w:rsidRDefault="00387555"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327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5051B" w:rsidRDefault="00A5051B" w:rsidP="0095098D">
    <w:pPr>
      <w:jc w:val="center"/>
      <w:rPr>
        <w:rFonts w:ascii="Arial" w:hAnsi="Arial" w:cs="Arial"/>
        <w:b/>
        <w:bCs/>
      </w:rPr>
    </w:pPr>
  </w:p>
  <w:p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531C33" w:rsidRPr="00106D9A">
      <w:rPr>
        <w:rFonts w:ascii="Arial" w:hAnsi="Arial" w:cs="Arial"/>
        <w:b/>
        <w:bCs/>
        <w:noProof/>
      </w:rPr>
      <w:t>DCSyCOP/FIII 075/2023</w:t>
    </w:r>
  </w:p>
  <w:p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2417"/>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0979"/>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55"/>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04E"/>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59EC2"/>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8748</Words>
  <Characters>48115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4</cp:revision>
  <cp:lastPrinted>2023-12-13T03:55:00Z</cp:lastPrinted>
  <dcterms:created xsi:type="dcterms:W3CDTF">2023-12-24T21:22:00Z</dcterms:created>
  <dcterms:modified xsi:type="dcterms:W3CDTF">2023-12-24T21:24:00Z</dcterms:modified>
</cp:coreProperties>
</file>