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AB3" w:rsidRDefault="00C21AB3"/>
    <w:p w:rsidR="00C21AB3" w:rsidRDefault="00C21AB3"/>
    <w:tbl>
      <w:tblPr>
        <w:tblpPr w:leftFromText="141" w:rightFromText="141" w:vertAnchor="text" w:tblpY="1"/>
        <w:tblOverlap w:val="never"/>
        <w:tblW w:w="0" w:type="auto"/>
        <w:tblLook w:val="00A0" w:firstRow="1" w:lastRow="0" w:firstColumn="1" w:lastColumn="0" w:noHBand="0" w:noVBand="0"/>
      </w:tblPr>
      <w:tblGrid>
        <w:gridCol w:w="1576"/>
      </w:tblGrid>
      <w:tr w:rsidR="00C21AB3" w:rsidRPr="0099114A" w:rsidTr="00B61094">
        <w:trPr>
          <w:cantSplit/>
          <w:trHeight w:val="344"/>
        </w:trPr>
        <w:tc>
          <w:tcPr>
            <w:tcW w:w="1576" w:type="dxa"/>
          </w:tcPr>
          <w:p w:rsidR="00C21AB3" w:rsidRDefault="00C21AB3" w:rsidP="00B61094">
            <w:r>
              <w:rPr>
                <w:rFonts w:ascii="Gotham" w:hAnsi="Gotham" w:cs="Tahoma"/>
                <w:sz w:val="12"/>
                <w:szCs w:val="12"/>
              </w:rPr>
              <w:t xml:space="preserve">               </w:t>
            </w:r>
          </w:p>
          <w:p w:rsidR="00C21AB3" w:rsidRDefault="00C21AB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C21AB3" w:rsidRDefault="00C21AB3"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21AB3" w:rsidRPr="000D086D" w:rsidRDefault="00C21AB3"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74290D">
                                      <w:rPr>
                                        <w:rFonts w:ascii="Arial Narrow" w:hAnsi="Arial Narrow" w:cs="Tahoma"/>
                                        <w:b/>
                                        <w:bCs/>
                                        <w:noProof/>
                                        <w:sz w:val="20"/>
                                        <w:szCs w:val="20"/>
                                      </w:rPr>
                                      <w:t>Caminos y Construcciones Monte Verde, S.A. de C.V.</w:t>
                                    </w:r>
                                    <w:r w:rsidRPr="000D086D">
                                      <w:rPr>
                                        <w:rFonts w:ascii="Arial Narrow" w:hAnsi="Arial Narrow" w:cs="Tahoma"/>
                                        <w:b/>
                                        <w:bCs/>
                                        <w:noProof/>
                                        <w:sz w:val="20"/>
                                        <w:szCs w:val="20"/>
                                      </w:rPr>
                                      <w:t>”</w:t>
                                    </w:r>
                                  </w:p>
                                  <w:p w:rsidR="00C21AB3" w:rsidRDefault="00C21AB3" w:rsidP="00FB6247">
                                    <w:pPr>
                                      <w:jc w:val="both"/>
                                      <w:rPr>
                                        <w:rFonts w:ascii="Arial Narrow" w:hAnsi="Arial Narrow" w:cs="Tahoma"/>
                                        <w:b/>
                                        <w:bCs/>
                                        <w:noProof/>
                                        <w:sz w:val="20"/>
                                        <w:szCs w:val="20"/>
                                      </w:rPr>
                                    </w:pPr>
                                    <w:r w:rsidRPr="0074290D">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74290D">
                                      <w:rPr>
                                        <w:rFonts w:ascii="Arial Narrow" w:hAnsi="Arial Narrow" w:cs="Tahoma"/>
                                        <w:b/>
                                        <w:bCs/>
                                        <w:noProof/>
                                        <w:sz w:val="20"/>
                                        <w:szCs w:val="20"/>
                                      </w:rPr>
                                      <w:t>Juan Antonio Chávez Notario</w:t>
                                    </w:r>
                                  </w:p>
                                  <w:p w:rsidR="00C21AB3" w:rsidRPr="00D2636C" w:rsidRDefault="00C21AB3"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74290D">
                                      <w:rPr>
                                        <w:rFonts w:ascii="Arial Narrow" w:hAnsi="Arial Narrow" w:cs="Tahoma"/>
                                        <w:b/>
                                        <w:noProof/>
                                        <w:sz w:val="20"/>
                                        <w:szCs w:val="20"/>
                                      </w:rPr>
                                      <w:t>Calle Amapolas No. 1006, Int. 2 D, Col. Reforma, Oaxaca de Juárez, Oaxaca. C.P. 68050</w:t>
                                    </w:r>
                                  </w:p>
                                  <w:p w:rsidR="00C21AB3" w:rsidRPr="00DD73B6" w:rsidRDefault="00C21AB3"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74290D">
                                      <w:rPr>
                                        <w:rFonts w:ascii="Arial Narrow" w:hAnsi="Arial Narrow" w:cs="Tahoma"/>
                                        <w:b/>
                                        <w:noProof/>
                                        <w:sz w:val="20"/>
                                        <w:szCs w:val="20"/>
                                      </w:rPr>
                                      <w:t>9515640220</w:t>
                                    </w:r>
                                  </w:p>
                                  <w:p w:rsidR="00C21AB3" w:rsidRDefault="00C21AB3"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74290D">
                                      <w:rPr>
                                        <w:rFonts w:ascii="Arial Narrow" w:hAnsi="Arial Narrow" w:cs="Tahoma"/>
                                        <w:b/>
                                        <w:noProof/>
                                        <w:sz w:val="20"/>
                                        <w:szCs w:val="20"/>
                                      </w:rPr>
                                      <w:t>CCM220530BW0</w:t>
                                    </w:r>
                                  </w:p>
                                  <w:p w:rsidR="00C21AB3" w:rsidRPr="007A4BA1" w:rsidRDefault="00C21AB3" w:rsidP="00FB6247">
                                    <w:pPr>
                                      <w:jc w:val="both"/>
                                      <w:rPr>
                                        <w:b/>
                                        <w:sz w:val="20"/>
                                        <w:szCs w:val="20"/>
                                      </w:rPr>
                                    </w:pPr>
                                    <w:r w:rsidRPr="007A4BA1">
                                      <w:rPr>
                                        <w:rFonts w:ascii="Arial Narrow" w:hAnsi="Arial Narrow" w:cs="Tahoma"/>
                                        <w:sz w:val="20"/>
                                        <w:szCs w:val="20"/>
                                      </w:rPr>
                                      <w:t xml:space="preserve">I.M.S.S: </w:t>
                                    </w:r>
                                    <w:r w:rsidRPr="0074290D">
                                      <w:rPr>
                                        <w:rFonts w:ascii="Arial Narrow" w:hAnsi="Arial Narrow" w:cs="Tahoma"/>
                                        <w:b/>
                                        <w:noProof/>
                                        <w:sz w:val="20"/>
                                        <w:szCs w:val="20"/>
                                      </w:rPr>
                                      <w:t>D6866479100</w:t>
                                    </w:r>
                                  </w:p>
                                  <w:p w:rsidR="00C21AB3" w:rsidRPr="007A4BA1" w:rsidRDefault="00C21AB3"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21AB3" w:rsidRDefault="00C21AB3" w:rsidP="008217E1">
                                    <w:pPr>
                                      <w:pStyle w:val="Textoindependiente3"/>
                                      <w:rPr>
                                        <w:sz w:val="20"/>
                                      </w:rPr>
                                    </w:pPr>
                                    <w:r w:rsidRPr="00D2636C">
                                      <w:rPr>
                                        <w:b w:val="0"/>
                                        <w:bCs w:val="0"/>
                                        <w:sz w:val="20"/>
                                      </w:rPr>
                                      <w:t>Modalidad de Adjudicación:</w:t>
                                    </w:r>
                                    <w:r w:rsidRPr="00D2636C">
                                      <w:rPr>
                                        <w:sz w:val="20"/>
                                      </w:rPr>
                                      <w:t xml:space="preserve"> </w:t>
                                    </w:r>
                                    <w:r w:rsidRPr="0074290D">
                                      <w:rPr>
                                        <w:noProof/>
                                        <w:sz w:val="20"/>
                                      </w:rPr>
                                      <w:t>Licitación Pública Estatal</w:t>
                                    </w:r>
                                  </w:p>
                                  <w:p w:rsidR="00C21AB3" w:rsidRPr="00D2636C" w:rsidRDefault="00C21AB3" w:rsidP="008217E1">
                                    <w:pPr>
                                      <w:pStyle w:val="Textoindependiente3"/>
                                      <w:rPr>
                                        <w:bCs w:val="0"/>
                                        <w:sz w:val="20"/>
                                      </w:rPr>
                                    </w:pPr>
                                    <w:r w:rsidRPr="00D2636C">
                                      <w:rPr>
                                        <w:b w:val="0"/>
                                        <w:bCs w:val="0"/>
                                        <w:sz w:val="20"/>
                                      </w:rPr>
                                      <w:t xml:space="preserve">No. de Convocatoria: </w:t>
                                    </w:r>
                                    <w:r w:rsidRPr="0074290D">
                                      <w:rPr>
                                        <w:noProof/>
                                        <w:sz w:val="20"/>
                                      </w:rPr>
                                      <w:t>Convocatoria Pública Estatal No. 004</w:t>
                                    </w:r>
                                  </w:p>
                                  <w:p w:rsidR="00C21AB3" w:rsidRPr="00D2636C" w:rsidRDefault="00C21AB3" w:rsidP="00D2636C">
                                    <w:pPr>
                                      <w:pStyle w:val="Textoindependiente3"/>
                                      <w:rPr>
                                        <w:sz w:val="20"/>
                                      </w:rPr>
                                    </w:pPr>
                                    <w:r w:rsidRPr="00D2636C">
                                      <w:rPr>
                                        <w:b w:val="0"/>
                                        <w:sz w:val="20"/>
                                      </w:rPr>
                                      <w:t xml:space="preserve">Fecha de Convocatoria: </w:t>
                                    </w:r>
                                    <w:r w:rsidRPr="0074290D">
                                      <w:rPr>
                                        <w:noProof/>
                                        <w:sz w:val="20"/>
                                      </w:rPr>
                                      <w:t>14 de noviembre del 2023</w:t>
                                    </w:r>
                                  </w:p>
                                  <w:p w:rsidR="00C21AB3" w:rsidRPr="00D2636C" w:rsidRDefault="00C21AB3" w:rsidP="00D2636C">
                                    <w:pPr>
                                      <w:pStyle w:val="Textoindependiente3"/>
                                      <w:rPr>
                                        <w:b w:val="0"/>
                                        <w:sz w:val="20"/>
                                      </w:rPr>
                                    </w:pPr>
                                    <w:r w:rsidRPr="002651D3">
                                      <w:rPr>
                                        <w:b w:val="0"/>
                                        <w:sz w:val="20"/>
                                      </w:rPr>
                                      <w:t xml:space="preserve">No. de Licitación: </w:t>
                                    </w:r>
                                    <w:r w:rsidRPr="0074290D">
                                      <w:rPr>
                                        <w:noProof/>
                                        <w:sz w:val="20"/>
                                      </w:rPr>
                                      <w:t>LPE/SOPDU/DCSCOP/050/2023</w:t>
                                    </w:r>
                                  </w:p>
                                  <w:p w:rsidR="00C21AB3" w:rsidRDefault="00C21AB3" w:rsidP="00D2636C">
                                    <w:pPr>
                                      <w:pStyle w:val="Textoindependiente3"/>
                                      <w:rPr>
                                        <w:b w:val="0"/>
                                        <w:sz w:val="20"/>
                                      </w:rPr>
                                    </w:pPr>
                                    <w:r w:rsidRPr="002651D3">
                                      <w:rPr>
                                        <w:b w:val="0"/>
                                        <w:sz w:val="20"/>
                                      </w:rPr>
                                      <w:t>Fecha de Fallo:</w:t>
                                    </w:r>
                                    <w:r w:rsidRPr="00D2636C">
                                      <w:rPr>
                                        <w:sz w:val="20"/>
                                      </w:rPr>
                                      <w:t xml:space="preserve"> </w:t>
                                    </w:r>
                                    <w:r w:rsidRPr="0074290D">
                                      <w:rPr>
                                        <w:noProof/>
                                        <w:sz w:val="20"/>
                                      </w:rPr>
                                      <w:t>12 de diciembre del 2023</w:t>
                                    </w:r>
                                  </w:p>
                                  <w:p w:rsidR="00C21AB3" w:rsidRDefault="00C21AB3" w:rsidP="00D2636C">
                                    <w:pPr>
                                      <w:pStyle w:val="Textoindependiente3"/>
                                      <w:rPr>
                                        <w:b w:val="0"/>
                                        <w:sz w:val="20"/>
                                      </w:rPr>
                                    </w:pPr>
                                    <w:r w:rsidRPr="002651D3">
                                      <w:rPr>
                                        <w:b w:val="0"/>
                                        <w:sz w:val="20"/>
                                      </w:rPr>
                                      <w:t>Fuente de Financiamiento</w:t>
                                    </w:r>
                                    <w:r w:rsidRPr="00F824D2">
                                      <w:rPr>
                                        <w:b w:val="0"/>
                                        <w:sz w:val="20"/>
                                      </w:rPr>
                                      <w:t xml:space="preserve">: </w:t>
                                    </w:r>
                                    <w:r w:rsidRPr="0074290D">
                                      <w:rPr>
                                        <w:noProof/>
                                        <w:sz w:val="20"/>
                                      </w:rPr>
                                      <w:t>Ramo General 33 / Fondo III (FAISMUN)</w:t>
                                    </w:r>
                                  </w:p>
                                  <w:p w:rsidR="00C21AB3" w:rsidRPr="0002548D" w:rsidRDefault="00C21AB3"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C21AB3" w:rsidRPr="00E56B2B" w:rsidRDefault="00C21AB3"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21AB3" w:rsidRDefault="00C21AB3"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74290D">
                                      <w:rPr>
                                        <w:rFonts w:ascii="Arial Narrow" w:hAnsi="Arial Narrow" w:cs="Tahoma"/>
                                        <w:b/>
                                        <w:noProof/>
                                        <w:sz w:val="20"/>
                                        <w:szCs w:val="20"/>
                                      </w:rPr>
                                      <w:t>FIII/056/2023</w:t>
                                    </w:r>
                                  </w:p>
                                  <w:p w:rsidR="00C21AB3" w:rsidRPr="00FC1792" w:rsidRDefault="00C21AB3" w:rsidP="00D04FB3">
                                    <w:pPr>
                                      <w:rPr>
                                        <w:rFonts w:ascii="Arial Narrow" w:hAnsi="Arial Narrow" w:cs="Tahoma"/>
                                        <w:sz w:val="20"/>
                                        <w:szCs w:val="20"/>
                                      </w:rPr>
                                    </w:pPr>
                                  </w:p>
                                  <w:p w:rsidR="00C21AB3" w:rsidRPr="00FC1792" w:rsidRDefault="00C21AB3"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74290D">
                                      <w:rPr>
                                        <w:rFonts w:ascii="Arial Narrow" w:hAnsi="Arial Narrow" w:cs="Tahoma"/>
                                        <w:b/>
                                        <w:bCs/>
                                        <w:noProof/>
                                        <w:sz w:val="20"/>
                                        <w:szCs w:val="20"/>
                                      </w:rPr>
                                      <w:t>Rehabilitación del puente peatonal para beneficio de los sectores vulnerables, ubicado entre el barrio la soledad y las bodegas del mercado de abastos, Agencia Municipal de San Martín Mexicapam, Oaxaca de Juárez, Oaxaca</w:t>
                                    </w:r>
                                    <w:r w:rsidRPr="00FC1792">
                                      <w:rPr>
                                        <w:rFonts w:ascii="Arial Narrow" w:hAnsi="Arial Narrow" w:cs="Tahoma"/>
                                        <w:b/>
                                        <w:bCs/>
                                        <w:noProof/>
                                        <w:sz w:val="20"/>
                                        <w:szCs w:val="20"/>
                                      </w:rPr>
                                      <w:t>”</w:t>
                                    </w:r>
                                  </w:p>
                                  <w:p w:rsidR="00C21AB3" w:rsidRDefault="00C21AB3" w:rsidP="0095098D">
                                    <w:pPr>
                                      <w:rPr>
                                        <w:rFonts w:ascii="Arial Narrow" w:hAnsi="Arial Narrow" w:cs="Tahoma"/>
                                      </w:rPr>
                                    </w:pPr>
                                  </w:p>
                                  <w:p w:rsidR="00C21AB3" w:rsidRPr="009A2754" w:rsidRDefault="00C21AB3"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C21AB3" w:rsidRPr="0080544C" w:rsidRDefault="00C21AB3" w:rsidP="0095098D">
                                    <w:pPr>
                                      <w:rPr>
                                        <w:rFonts w:ascii="Arial Narrow" w:hAnsi="Arial Narrow" w:cs="Tahoma"/>
                                        <w:b/>
                                        <w:bCs/>
                                      </w:rPr>
                                    </w:pPr>
                                  </w:p>
                                  <w:p w:rsidR="00C21AB3" w:rsidRPr="009B062D" w:rsidRDefault="00C21AB3" w:rsidP="0095098D">
                                    <w:pPr>
                                      <w:rPr>
                                        <w:rFonts w:ascii="Tahoma" w:hAnsi="Tahoma" w:cs="Tahoma"/>
                                      </w:rPr>
                                    </w:pPr>
                                  </w:p>
                                  <w:p w:rsidR="00C21AB3" w:rsidRPr="00C4625F" w:rsidRDefault="00C21AB3"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21AB3" w:rsidRPr="0080544C" w:rsidRDefault="00C21AB3"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74290D">
                                      <w:rPr>
                                        <w:rFonts w:ascii="Arial Narrow" w:hAnsi="Arial Narrow" w:cs="Tahoma"/>
                                        <w:b/>
                                        <w:noProof/>
                                      </w:rPr>
                                      <w:t>2,237,844.71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C21AB3" w:rsidRPr="0080544C" w:rsidRDefault="00C21AB3"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21AB3" w:rsidRPr="0080544C" w:rsidRDefault="00C21AB3"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74290D">
                                      <w:rPr>
                                        <w:rFonts w:ascii="Arial Narrow" w:hAnsi="Arial Narrow" w:cs="Tahoma"/>
                                        <w:b/>
                                        <w:noProof/>
                                      </w:rPr>
                                      <w:t>671,353.41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21AB3" w:rsidRDefault="00C21AB3"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C21AB3" w:rsidRDefault="00C21AB3" w:rsidP="0095098D">
                                    <w:pPr>
                                      <w:jc w:val="center"/>
                                      <w:rPr>
                                        <w:rFonts w:ascii="Arial Narrow" w:hAnsi="Arial Narrow" w:cs="Tahoma"/>
                                        <w:b/>
                                      </w:rPr>
                                    </w:pPr>
                                    <w:r w:rsidRPr="0074290D">
                                      <w:rPr>
                                        <w:rFonts w:ascii="Arial Narrow" w:hAnsi="Arial Narrow" w:cs="Tahoma"/>
                                        <w:b/>
                                        <w:noProof/>
                                      </w:rPr>
                                      <w:t>60</w:t>
                                    </w:r>
                                  </w:p>
                                  <w:p w:rsidR="00C21AB3" w:rsidRDefault="00C21AB3"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C21AB3" w:rsidRPr="00D47C42" w:rsidRDefault="00C21AB3"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21AB3" w:rsidRDefault="00C21AB3"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C21AB3" w:rsidRPr="0080544C" w:rsidRDefault="00C21AB3" w:rsidP="0095098D">
                                    <w:pPr>
                                      <w:jc w:val="center"/>
                                      <w:rPr>
                                        <w:rFonts w:ascii="Calibri" w:hAnsi="Calibri"/>
                                      </w:rPr>
                                    </w:pPr>
                                    <w:r w:rsidRPr="0074290D">
                                      <w:rPr>
                                        <w:rFonts w:ascii="Arial Narrow" w:hAnsi="Arial Narrow" w:cs="Tahoma"/>
                                        <w:b/>
                                        <w:noProof/>
                                      </w:rPr>
                                      <w:t>17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21AB3" w:rsidRDefault="00C21AB3"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C21AB3" w:rsidRPr="00D47C42" w:rsidRDefault="00C21AB3" w:rsidP="0095098D">
                                    <w:pPr>
                                      <w:jc w:val="center"/>
                                      <w:rPr>
                                        <w:rFonts w:ascii="Calibri" w:hAnsi="Calibri"/>
                                        <w:sz w:val="22"/>
                                        <w:szCs w:val="22"/>
                                      </w:rPr>
                                    </w:pPr>
                                    <w:r w:rsidRPr="0074290D">
                                      <w:rPr>
                                        <w:rFonts w:ascii="Arial Narrow" w:hAnsi="Arial Narrow" w:cs="Tahoma"/>
                                        <w:b/>
                                        <w:noProof/>
                                      </w:rPr>
                                      <w:t>20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21AB3" w:rsidRPr="0080544C" w:rsidRDefault="00C21AB3"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C21AB3" w:rsidRPr="003A54AA" w:rsidRDefault="00C21AB3" w:rsidP="00DD73B6">
                                    <w:pPr>
                                      <w:jc w:val="center"/>
                                      <w:rPr>
                                        <w:rFonts w:ascii="Arial Narrow" w:hAnsi="Arial Narrow"/>
                                        <w:b/>
                                      </w:rPr>
                                    </w:pPr>
                                    <w:r w:rsidRPr="0074290D">
                                      <w:rPr>
                                        <w:rFonts w:ascii="Arial Narrow" w:hAnsi="Arial Narrow"/>
                                        <w:b/>
                                        <w:noProof/>
                                      </w:rPr>
                                      <w:t>19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C21AB3" w:rsidRPr="000D086D" w:rsidRDefault="00C21AB3"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74290D">
                                <w:rPr>
                                  <w:rFonts w:ascii="Arial Narrow" w:hAnsi="Arial Narrow" w:cs="Tahoma"/>
                                  <w:b/>
                                  <w:bCs/>
                                  <w:noProof/>
                                  <w:sz w:val="20"/>
                                  <w:szCs w:val="20"/>
                                </w:rPr>
                                <w:t>Caminos y Construcciones Monte Verde, S.A. de C.V.</w:t>
                              </w:r>
                              <w:r w:rsidRPr="000D086D">
                                <w:rPr>
                                  <w:rFonts w:ascii="Arial Narrow" w:hAnsi="Arial Narrow" w:cs="Tahoma"/>
                                  <w:b/>
                                  <w:bCs/>
                                  <w:noProof/>
                                  <w:sz w:val="20"/>
                                  <w:szCs w:val="20"/>
                                </w:rPr>
                                <w:t>”</w:t>
                              </w:r>
                            </w:p>
                            <w:p w:rsidR="00C21AB3" w:rsidRDefault="00C21AB3" w:rsidP="00FB6247">
                              <w:pPr>
                                <w:jc w:val="both"/>
                                <w:rPr>
                                  <w:rFonts w:ascii="Arial Narrow" w:hAnsi="Arial Narrow" w:cs="Tahoma"/>
                                  <w:b/>
                                  <w:bCs/>
                                  <w:noProof/>
                                  <w:sz w:val="20"/>
                                  <w:szCs w:val="20"/>
                                </w:rPr>
                              </w:pPr>
                              <w:r w:rsidRPr="0074290D">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74290D">
                                <w:rPr>
                                  <w:rFonts w:ascii="Arial Narrow" w:hAnsi="Arial Narrow" w:cs="Tahoma"/>
                                  <w:b/>
                                  <w:bCs/>
                                  <w:noProof/>
                                  <w:sz w:val="20"/>
                                  <w:szCs w:val="20"/>
                                </w:rPr>
                                <w:t>Juan Antonio Chávez Notario</w:t>
                              </w:r>
                            </w:p>
                            <w:p w:rsidR="00C21AB3" w:rsidRPr="00D2636C" w:rsidRDefault="00C21AB3"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74290D">
                                <w:rPr>
                                  <w:rFonts w:ascii="Arial Narrow" w:hAnsi="Arial Narrow" w:cs="Tahoma"/>
                                  <w:b/>
                                  <w:noProof/>
                                  <w:sz w:val="20"/>
                                  <w:szCs w:val="20"/>
                                </w:rPr>
                                <w:t>Calle Amapolas No. 1006, Int. 2 D, Col. Reforma, Oaxaca de Juárez, Oaxaca. C.P. 68050</w:t>
                              </w:r>
                            </w:p>
                            <w:p w:rsidR="00C21AB3" w:rsidRPr="00DD73B6" w:rsidRDefault="00C21AB3"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74290D">
                                <w:rPr>
                                  <w:rFonts w:ascii="Arial Narrow" w:hAnsi="Arial Narrow" w:cs="Tahoma"/>
                                  <w:b/>
                                  <w:noProof/>
                                  <w:sz w:val="20"/>
                                  <w:szCs w:val="20"/>
                                </w:rPr>
                                <w:t>9515640220</w:t>
                              </w:r>
                            </w:p>
                            <w:p w:rsidR="00C21AB3" w:rsidRDefault="00C21AB3"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74290D">
                                <w:rPr>
                                  <w:rFonts w:ascii="Arial Narrow" w:hAnsi="Arial Narrow" w:cs="Tahoma"/>
                                  <w:b/>
                                  <w:noProof/>
                                  <w:sz w:val="20"/>
                                  <w:szCs w:val="20"/>
                                </w:rPr>
                                <w:t>CCM220530BW0</w:t>
                              </w:r>
                            </w:p>
                            <w:p w:rsidR="00C21AB3" w:rsidRPr="007A4BA1" w:rsidRDefault="00C21AB3" w:rsidP="00FB6247">
                              <w:pPr>
                                <w:jc w:val="both"/>
                                <w:rPr>
                                  <w:b/>
                                  <w:sz w:val="20"/>
                                  <w:szCs w:val="20"/>
                                </w:rPr>
                              </w:pPr>
                              <w:r w:rsidRPr="007A4BA1">
                                <w:rPr>
                                  <w:rFonts w:ascii="Arial Narrow" w:hAnsi="Arial Narrow" w:cs="Tahoma"/>
                                  <w:sz w:val="20"/>
                                  <w:szCs w:val="20"/>
                                </w:rPr>
                                <w:t xml:space="preserve">I.M.S.S: </w:t>
                              </w:r>
                              <w:r w:rsidRPr="0074290D">
                                <w:rPr>
                                  <w:rFonts w:ascii="Arial Narrow" w:hAnsi="Arial Narrow" w:cs="Tahoma"/>
                                  <w:b/>
                                  <w:noProof/>
                                  <w:sz w:val="20"/>
                                  <w:szCs w:val="20"/>
                                </w:rPr>
                                <w:t>D6866479100</w:t>
                              </w:r>
                            </w:p>
                            <w:p w:rsidR="00C21AB3" w:rsidRPr="007A4BA1" w:rsidRDefault="00C21AB3"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C21AB3" w:rsidRDefault="00C21AB3" w:rsidP="008217E1">
                              <w:pPr>
                                <w:pStyle w:val="Textoindependiente3"/>
                                <w:rPr>
                                  <w:sz w:val="20"/>
                                </w:rPr>
                              </w:pPr>
                              <w:r w:rsidRPr="00D2636C">
                                <w:rPr>
                                  <w:b w:val="0"/>
                                  <w:bCs w:val="0"/>
                                  <w:sz w:val="20"/>
                                </w:rPr>
                                <w:t>Modalidad de Adjudicación:</w:t>
                              </w:r>
                              <w:r w:rsidRPr="00D2636C">
                                <w:rPr>
                                  <w:sz w:val="20"/>
                                </w:rPr>
                                <w:t xml:space="preserve"> </w:t>
                              </w:r>
                              <w:r w:rsidRPr="0074290D">
                                <w:rPr>
                                  <w:noProof/>
                                  <w:sz w:val="20"/>
                                </w:rPr>
                                <w:t>Licitación Pública Estatal</w:t>
                              </w:r>
                            </w:p>
                            <w:p w:rsidR="00C21AB3" w:rsidRPr="00D2636C" w:rsidRDefault="00C21AB3" w:rsidP="008217E1">
                              <w:pPr>
                                <w:pStyle w:val="Textoindependiente3"/>
                                <w:rPr>
                                  <w:bCs w:val="0"/>
                                  <w:sz w:val="20"/>
                                </w:rPr>
                              </w:pPr>
                              <w:r w:rsidRPr="00D2636C">
                                <w:rPr>
                                  <w:b w:val="0"/>
                                  <w:bCs w:val="0"/>
                                  <w:sz w:val="20"/>
                                </w:rPr>
                                <w:t xml:space="preserve">No. de Convocatoria: </w:t>
                              </w:r>
                              <w:r w:rsidRPr="0074290D">
                                <w:rPr>
                                  <w:noProof/>
                                  <w:sz w:val="20"/>
                                </w:rPr>
                                <w:t>Convocatoria Pública Estatal No. 004</w:t>
                              </w:r>
                            </w:p>
                            <w:p w:rsidR="00C21AB3" w:rsidRPr="00D2636C" w:rsidRDefault="00C21AB3" w:rsidP="00D2636C">
                              <w:pPr>
                                <w:pStyle w:val="Textoindependiente3"/>
                                <w:rPr>
                                  <w:sz w:val="20"/>
                                </w:rPr>
                              </w:pPr>
                              <w:r w:rsidRPr="00D2636C">
                                <w:rPr>
                                  <w:b w:val="0"/>
                                  <w:sz w:val="20"/>
                                </w:rPr>
                                <w:t xml:space="preserve">Fecha de Convocatoria: </w:t>
                              </w:r>
                              <w:r w:rsidRPr="0074290D">
                                <w:rPr>
                                  <w:noProof/>
                                  <w:sz w:val="20"/>
                                </w:rPr>
                                <w:t>14 de noviembre del 2023</w:t>
                              </w:r>
                            </w:p>
                            <w:p w:rsidR="00C21AB3" w:rsidRPr="00D2636C" w:rsidRDefault="00C21AB3" w:rsidP="00D2636C">
                              <w:pPr>
                                <w:pStyle w:val="Textoindependiente3"/>
                                <w:rPr>
                                  <w:b w:val="0"/>
                                  <w:sz w:val="20"/>
                                </w:rPr>
                              </w:pPr>
                              <w:r w:rsidRPr="002651D3">
                                <w:rPr>
                                  <w:b w:val="0"/>
                                  <w:sz w:val="20"/>
                                </w:rPr>
                                <w:t xml:space="preserve">No. de Licitación: </w:t>
                              </w:r>
                              <w:r w:rsidRPr="0074290D">
                                <w:rPr>
                                  <w:noProof/>
                                  <w:sz w:val="20"/>
                                </w:rPr>
                                <w:t>LPE/SOPDU/DCSCOP/050/2023</w:t>
                              </w:r>
                            </w:p>
                            <w:p w:rsidR="00C21AB3" w:rsidRDefault="00C21AB3" w:rsidP="00D2636C">
                              <w:pPr>
                                <w:pStyle w:val="Textoindependiente3"/>
                                <w:rPr>
                                  <w:b w:val="0"/>
                                  <w:sz w:val="20"/>
                                </w:rPr>
                              </w:pPr>
                              <w:r w:rsidRPr="002651D3">
                                <w:rPr>
                                  <w:b w:val="0"/>
                                  <w:sz w:val="20"/>
                                </w:rPr>
                                <w:t>Fecha de Fallo:</w:t>
                              </w:r>
                              <w:r w:rsidRPr="00D2636C">
                                <w:rPr>
                                  <w:sz w:val="20"/>
                                </w:rPr>
                                <w:t xml:space="preserve"> </w:t>
                              </w:r>
                              <w:r w:rsidRPr="0074290D">
                                <w:rPr>
                                  <w:noProof/>
                                  <w:sz w:val="20"/>
                                </w:rPr>
                                <w:t>12 de diciembre del 2023</w:t>
                              </w:r>
                            </w:p>
                            <w:p w:rsidR="00C21AB3" w:rsidRDefault="00C21AB3" w:rsidP="00D2636C">
                              <w:pPr>
                                <w:pStyle w:val="Textoindependiente3"/>
                                <w:rPr>
                                  <w:b w:val="0"/>
                                  <w:sz w:val="20"/>
                                </w:rPr>
                              </w:pPr>
                              <w:r w:rsidRPr="002651D3">
                                <w:rPr>
                                  <w:b w:val="0"/>
                                  <w:sz w:val="20"/>
                                </w:rPr>
                                <w:t>Fuente de Financiamiento</w:t>
                              </w:r>
                              <w:r w:rsidRPr="00F824D2">
                                <w:rPr>
                                  <w:b w:val="0"/>
                                  <w:sz w:val="20"/>
                                </w:rPr>
                                <w:t xml:space="preserve">: </w:t>
                              </w:r>
                              <w:r w:rsidRPr="0074290D">
                                <w:rPr>
                                  <w:noProof/>
                                  <w:sz w:val="20"/>
                                </w:rPr>
                                <w:t>Ramo General 33 / Fondo III (FAISMUN)</w:t>
                              </w:r>
                            </w:p>
                            <w:p w:rsidR="00C21AB3" w:rsidRPr="0002548D" w:rsidRDefault="00C21AB3"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C21AB3" w:rsidRPr="00E56B2B" w:rsidRDefault="00C21AB3"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C21AB3" w:rsidRDefault="00C21AB3"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74290D">
                                <w:rPr>
                                  <w:rFonts w:ascii="Arial Narrow" w:hAnsi="Arial Narrow" w:cs="Tahoma"/>
                                  <w:b/>
                                  <w:noProof/>
                                  <w:sz w:val="20"/>
                                  <w:szCs w:val="20"/>
                                </w:rPr>
                                <w:t>FIII/056/2023</w:t>
                              </w:r>
                            </w:p>
                            <w:p w:rsidR="00C21AB3" w:rsidRPr="00FC1792" w:rsidRDefault="00C21AB3" w:rsidP="00D04FB3">
                              <w:pPr>
                                <w:rPr>
                                  <w:rFonts w:ascii="Arial Narrow" w:hAnsi="Arial Narrow" w:cs="Tahoma"/>
                                  <w:sz w:val="20"/>
                                  <w:szCs w:val="20"/>
                                </w:rPr>
                              </w:pPr>
                            </w:p>
                            <w:p w:rsidR="00C21AB3" w:rsidRPr="00FC1792" w:rsidRDefault="00C21AB3"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74290D">
                                <w:rPr>
                                  <w:rFonts w:ascii="Arial Narrow" w:hAnsi="Arial Narrow" w:cs="Tahoma"/>
                                  <w:b/>
                                  <w:bCs/>
                                  <w:noProof/>
                                  <w:sz w:val="20"/>
                                  <w:szCs w:val="20"/>
                                </w:rPr>
                                <w:t>Rehabilitación del puente peatonal para beneficio de los sectores vulnerables, ubicado entre el barrio la soledad y las bodegas del mercado de abastos, Agencia Municipal de San Martín Mexicapam, Oaxaca de Juárez, Oaxaca</w:t>
                              </w:r>
                              <w:r w:rsidRPr="00FC1792">
                                <w:rPr>
                                  <w:rFonts w:ascii="Arial Narrow" w:hAnsi="Arial Narrow" w:cs="Tahoma"/>
                                  <w:b/>
                                  <w:bCs/>
                                  <w:noProof/>
                                  <w:sz w:val="20"/>
                                  <w:szCs w:val="20"/>
                                </w:rPr>
                                <w:t>”</w:t>
                              </w:r>
                            </w:p>
                            <w:p w:rsidR="00C21AB3" w:rsidRDefault="00C21AB3" w:rsidP="0095098D">
                              <w:pPr>
                                <w:rPr>
                                  <w:rFonts w:ascii="Arial Narrow" w:hAnsi="Arial Narrow" w:cs="Tahoma"/>
                                </w:rPr>
                              </w:pPr>
                            </w:p>
                            <w:p w:rsidR="00C21AB3" w:rsidRPr="009A2754" w:rsidRDefault="00C21AB3"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C21AB3" w:rsidRPr="0080544C" w:rsidRDefault="00C21AB3" w:rsidP="0095098D">
                              <w:pPr>
                                <w:rPr>
                                  <w:rFonts w:ascii="Arial Narrow" w:hAnsi="Arial Narrow" w:cs="Tahoma"/>
                                  <w:b/>
                                  <w:bCs/>
                                </w:rPr>
                              </w:pPr>
                            </w:p>
                            <w:p w:rsidR="00C21AB3" w:rsidRPr="009B062D" w:rsidRDefault="00C21AB3" w:rsidP="0095098D">
                              <w:pPr>
                                <w:rPr>
                                  <w:rFonts w:ascii="Tahoma" w:hAnsi="Tahoma" w:cs="Tahoma"/>
                                </w:rPr>
                              </w:pPr>
                            </w:p>
                            <w:p w:rsidR="00C21AB3" w:rsidRPr="00C4625F" w:rsidRDefault="00C21AB3"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C21AB3" w:rsidRPr="0080544C" w:rsidRDefault="00C21AB3"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74290D">
                                <w:rPr>
                                  <w:rFonts w:ascii="Arial Narrow" w:hAnsi="Arial Narrow" w:cs="Tahoma"/>
                                  <w:b/>
                                  <w:noProof/>
                                </w:rPr>
                                <w:t>2,237,844.71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C21AB3" w:rsidRPr="0080544C" w:rsidRDefault="00C21AB3"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C21AB3" w:rsidRPr="0080544C" w:rsidRDefault="00C21AB3"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74290D">
                                <w:rPr>
                                  <w:rFonts w:ascii="Arial Narrow" w:hAnsi="Arial Narrow" w:cs="Tahoma"/>
                                  <w:b/>
                                  <w:noProof/>
                                </w:rPr>
                                <w:t>671,353.41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C21AB3" w:rsidRDefault="00C21AB3"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C21AB3" w:rsidRDefault="00C21AB3" w:rsidP="0095098D">
                              <w:pPr>
                                <w:jc w:val="center"/>
                                <w:rPr>
                                  <w:rFonts w:ascii="Arial Narrow" w:hAnsi="Arial Narrow" w:cs="Tahoma"/>
                                  <w:b/>
                                </w:rPr>
                              </w:pPr>
                              <w:r w:rsidRPr="0074290D">
                                <w:rPr>
                                  <w:rFonts w:ascii="Arial Narrow" w:hAnsi="Arial Narrow" w:cs="Tahoma"/>
                                  <w:b/>
                                  <w:noProof/>
                                </w:rPr>
                                <w:t>60</w:t>
                              </w:r>
                            </w:p>
                            <w:p w:rsidR="00C21AB3" w:rsidRDefault="00C21AB3"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C21AB3" w:rsidRPr="00D47C42" w:rsidRDefault="00C21AB3"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C21AB3" w:rsidRDefault="00C21AB3"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C21AB3" w:rsidRPr="0080544C" w:rsidRDefault="00C21AB3" w:rsidP="0095098D">
                              <w:pPr>
                                <w:jc w:val="center"/>
                                <w:rPr>
                                  <w:rFonts w:ascii="Calibri" w:hAnsi="Calibri"/>
                                </w:rPr>
                              </w:pPr>
                              <w:r w:rsidRPr="0074290D">
                                <w:rPr>
                                  <w:rFonts w:ascii="Arial Narrow" w:hAnsi="Arial Narrow" w:cs="Tahoma"/>
                                  <w:b/>
                                  <w:noProof/>
                                </w:rPr>
                                <w:t>17 de febrero de 2024</w:t>
                              </w:r>
                            </w:p>
                          </w:txbxContent>
                        </v:textbox>
                      </v:shape>
                      <v:shape id="Cuadro de texto 2" o:spid="_x0000_s1034" type="#_x0000_t202" style="position:absolute;left:1587;top:10838;width:433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C21AB3" w:rsidRDefault="00C21AB3"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C21AB3" w:rsidRPr="00D47C42" w:rsidRDefault="00C21AB3" w:rsidP="0095098D">
                              <w:pPr>
                                <w:jc w:val="center"/>
                                <w:rPr>
                                  <w:rFonts w:ascii="Calibri" w:hAnsi="Calibri"/>
                                  <w:sz w:val="22"/>
                                  <w:szCs w:val="22"/>
                                </w:rPr>
                              </w:pPr>
                              <w:r w:rsidRPr="0074290D">
                                <w:rPr>
                                  <w:rFonts w:ascii="Arial Narrow" w:hAnsi="Arial Narrow" w:cs="Tahoma"/>
                                  <w:b/>
                                  <w:noProof/>
                                </w:rPr>
                                <w:t>20 de diciembre del 2023</w:t>
                              </w: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C21AB3" w:rsidRPr="0080544C" w:rsidRDefault="00C21AB3"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C21AB3" w:rsidRPr="003A54AA" w:rsidRDefault="00C21AB3" w:rsidP="00DD73B6">
                              <w:pPr>
                                <w:jc w:val="center"/>
                                <w:rPr>
                                  <w:rFonts w:ascii="Arial Narrow" w:hAnsi="Arial Narrow"/>
                                  <w:b/>
                                </w:rPr>
                              </w:pPr>
                              <w:r w:rsidRPr="0074290D">
                                <w:rPr>
                                  <w:rFonts w:ascii="Arial Narrow" w:hAnsi="Arial Narrow"/>
                                  <w:b/>
                                  <w:noProof/>
                                </w:rPr>
                                <w:t>19 de diciembre del 2023</w:t>
                              </w:r>
                            </w:p>
                          </w:txbxContent>
                        </v:textbox>
                      </v:shape>
                    </v:group>
                  </w:pict>
                </mc:Fallback>
              </mc:AlternateContent>
            </w: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C21AB3" w:rsidRDefault="00C21AB3"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" fillcolor="white [3201]" strokecolor="black [3200]" strokeweight="1pt">
                      <v:textbox>
                        <w:txbxContent>
                          <w:p w:rsidR="00C21AB3" w:rsidRDefault="00C21AB3" w:rsidP="00707FD6">
                            <w:pPr>
                              <w:jc w:val="center"/>
                            </w:pPr>
                            <w:r>
                              <w:t xml:space="preserve">    </w:t>
                            </w:r>
                          </w:p>
                        </w:txbxContent>
                      </v:textbox>
                    </v:rect>
                  </w:pict>
                </mc:Fallback>
              </mc:AlternateContent>
            </w: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Gotham" w:hAnsi="Gotham" w:cs="Tahoma"/>
                <w:sz w:val="12"/>
                <w:szCs w:val="12"/>
              </w:rPr>
            </w:pPr>
            <w:r>
              <w:rPr>
                <w:rFonts w:ascii="Gotham" w:hAnsi="Gotham" w:cs="Tahoma"/>
                <w:sz w:val="12"/>
                <w:szCs w:val="12"/>
              </w:rPr>
              <w:t xml:space="preserve">               </w:t>
            </w:r>
          </w:p>
          <w:p w:rsidR="00C21AB3" w:rsidRDefault="00C21AB3" w:rsidP="00B61094">
            <w:pPr>
              <w:rPr>
                <w:rFonts w:ascii="Gotham" w:hAnsi="Gotham" w:cs="Tahoma"/>
                <w:sz w:val="12"/>
                <w:szCs w:val="12"/>
              </w:rPr>
            </w:pPr>
          </w:p>
          <w:p w:rsidR="00C21AB3" w:rsidRDefault="00C21AB3" w:rsidP="00B61094">
            <w:pPr>
              <w:rPr>
                <w:rFonts w:ascii="Gotham" w:hAnsi="Gotham" w:cs="Tahoma"/>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Default="00C21AB3" w:rsidP="00B61094">
            <w:pPr>
              <w:rPr>
                <w:rFonts w:ascii="Arial Narrow" w:hAnsi="Arial Narrow" w:cs="Arial"/>
                <w:sz w:val="12"/>
                <w:szCs w:val="12"/>
              </w:rPr>
            </w:pPr>
          </w:p>
          <w:p w:rsidR="00C21AB3" w:rsidRPr="0099114A" w:rsidRDefault="00C21AB3" w:rsidP="00B61094">
            <w:pPr>
              <w:rPr>
                <w:rFonts w:ascii="Arial Narrow" w:hAnsi="Arial Narrow" w:cs="Arial"/>
                <w:sz w:val="12"/>
                <w:szCs w:val="12"/>
              </w:rPr>
            </w:pPr>
          </w:p>
        </w:tc>
      </w:tr>
    </w:tbl>
    <w:p w:rsidR="00C21AB3" w:rsidRPr="002B364A" w:rsidRDefault="00C21AB3"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C21AB3" w:rsidRPr="00AA2B4C" w:rsidTr="00F83EFD">
        <w:trPr>
          <w:trHeight w:val="340"/>
          <w:jc w:val="center"/>
        </w:trPr>
        <w:tc>
          <w:tcPr>
            <w:tcW w:w="9297" w:type="dxa"/>
            <w:gridSpan w:val="2"/>
            <w:vAlign w:val="center"/>
          </w:tcPr>
          <w:p w:rsidR="00C21AB3" w:rsidRDefault="00C21AB3" w:rsidP="00AA2B4C">
            <w:pPr>
              <w:jc w:val="center"/>
              <w:outlineLvl w:val="0"/>
              <w:rPr>
                <w:rFonts w:ascii="Tahoma" w:hAnsi="Tahoma" w:cs="Tahoma"/>
                <w:b/>
                <w:sz w:val="18"/>
                <w:szCs w:val="18"/>
              </w:rPr>
            </w:pPr>
          </w:p>
          <w:p w:rsidR="00C21AB3" w:rsidRDefault="00C21AB3" w:rsidP="00AA2B4C">
            <w:pPr>
              <w:jc w:val="center"/>
              <w:outlineLvl w:val="0"/>
              <w:rPr>
                <w:rFonts w:ascii="Tahoma" w:hAnsi="Tahoma" w:cs="Tahoma"/>
                <w:b/>
                <w:bCs/>
                <w:sz w:val="18"/>
                <w:szCs w:val="18"/>
              </w:rPr>
            </w:pPr>
          </w:p>
          <w:p w:rsidR="00C21AB3" w:rsidRPr="00AA2B4C" w:rsidRDefault="00C21AB3"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C21AB3" w:rsidRPr="00AA2B4C" w:rsidTr="00F83EFD">
        <w:trPr>
          <w:trHeight w:val="72"/>
          <w:jc w:val="center"/>
        </w:trPr>
        <w:tc>
          <w:tcPr>
            <w:tcW w:w="3402" w:type="dxa"/>
          </w:tcPr>
          <w:p w:rsidR="00C21AB3" w:rsidRDefault="00C21AB3" w:rsidP="00AA2B4C">
            <w:pPr>
              <w:outlineLvl w:val="0"/>
              <w:rPr>
                <w:rFonts w:ascii="Tahoma" w:hAnsi="Tahoma" w:cs="Tahoma"/>
                <w:b/>
                <w:sz w:val="18"/>
                <w:szCs w:val="18"/>
              </w:rPr>
            </w:pPr>
            <w:r w:rsidRPr="00AA2B4C">
              <w:rPr>
                <w:rFonts w:ascii="Tahoma" w:hAnsi="Tahoma" w:cs="Tahoma"/>
                <w:b/>
                <w:sz w:val="18"/>
                <w:szCs w:val="18"/>
              </w:rPr>
              <w:t>Declaraciones:</w:t>
            </w:r>
          </w:p>
          <w:p w:rsidR="00C21AB3" w:rsidRPr="00AA2B4C" w:rsidRDefault="00C21AB3" w:rsidP="00AA2B4C">
            <w:pPr>
              <w:outlineLvl w:val="0"/>
              <w:rPr>
                <w:rFonts w:ascii="Tahoma" w:hAnsi="Tahoma" w:cs="Tahoma"/>
                <w:b/>
                <w:sz w:val="18"/>
                <w:szCs w:val="18"/>
              </w:rPr>
            </w:pPr>
          </w:p>
        </w:tc>
        <w:tc>
          <w:tcPr>
            <w:tcW w:w="5895" w:type="dxa"/>
          </w:tcPr>
          <w:p w:rsidR="00C21AB3" w:rsidRPr="00AA2B4C" w:rsidRDefault="00C21AB3" w:rsidP="00AA2B4C">
            <w:pPr>
              <w:jc w:val="center"/>
              <w:outlineLvl w:val="0"/>
              <w:rPr>
                <w:rFonts w:ascii="Tahoma" w:hAnsi="Tahoma" w:cs="Tahoma"/>
                <w:sz w:val="18"/>
                <w:szCs w:val="18"/>
              </w:rPr>
            </w:pPr>
          </w:p>
        </w:tc>
      </w:tr>
      <w:tr w:rsidR="00C21AB3"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C21AB3" w:rsidRPr="00AA2B4C" w:rsidTr="00F83EFD">
              <w:trPr>
                <w:trHeight w:val="340"/>
                <w:jc w:val="center"/>
              </w:trPr>
              <w:tc>
                <w:tcPr>
                  <w:tcW w:w="4341" w:type="dxa"/>
                  <w:vAlign w:val="bottom"/>
                </w:tcPr>
                <w:p w:rsidR="00C21AB3" w:rsidRPr="00AA2B4C" w:rsidRDefault="00C21AB3"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rsidR="00C21AB3" w:rsidRPr="00AA2B4C" w:rsidRDefault="00C21AB3" w:rsidP="006F4A55">
                  <w:pPr>
                    <w:ind w:left="601"/>
                    <w:jc w:val="both"/>
                    <w:rPr>
                      <w:rFonts w:ascii="Tahoma" w:hAnsi="Tahoma" w:cs="Tahoma"/>
                      <w:sz w:val="18"/>
                      <w:szCs w:val="18"/>
                    </w:rPr>
                  </w:pPr>
                  <w:r w:rsidRPr="00AA2B4C">
                    <w:rPr>
                      <w:rFonts w:ascii="Tahoma" w:hAnsi="Tahoma" w:cs="Tahoma"/>
                      <w:sz w:val="18"/>
                      <w:szCs w:val="18"/>
                    </w:rPr>
                    <w:t xml:space="preserve">      </w:t>
                  </w:r>
                </w:p>
              </w:tc>
            </w:tr>
            <w:tr w:rsidR="00C21AB3" w:rsidRPr="00AA2B4C" w:rsidTr="00F83EFD">
              <w:trPr>
                <w:trHeight w:val="340"/>
                <w:jc w:val="center"/>
              </w:trPr>
              <w:tc>
                <w:tcPr>
                  <w:tcW w:w="4341" w:type="dxa"/>
                  <w:vAlign w:val="bottom"/>
                </w:tcPr>
                <w:p w:rsidR="00C21AB3" w:rsidRDefault="00C21AB3"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rsidR="00C21AB3" w:rsidRDefault="00C21AB3" w:rsidP="00AA2B4C">
                  <w:pPr>
                    <w:ind w:left="601"/>
                    <w:jc w:val="both"/>
                    <w:rPr>
                      <w:rFonts w:ascii="Tahoma" w:hAnsi="Tahoma" w:cs="Tahoma"/>
                      <w:sz w:val="18"/>
                      <w:szCs w:val="18"/>
                    </w:rPr>
                  </w:pPr>
                </w:p>
                <w:p w:rsidR="00C21AB3" w:rsidRPr="00AA2B4C" w:rsidRDefault="00C21AB3" w:rsidP="00AA2B4C">
                  <w:pPr>
                    <w:ind w:left="601"/>
                    <w:jc w:val="both"/>
                    <w:rPr>
                      <w:rFonts w:ascii="Tahoma" w:hAnsi="Tahoma" w:cs="Tahoma"/>
                      <w:sz w:val="18"/>
                      <w:szCs w:val="18"/>
                    </w:rPr>
                  </w:pPr>
                  <w:r>
                    <w:rPr>
                      <w:rFonts w:ascii="Tahoma" w:hAnsi="Tahoma" w:cs="Tahoma"/>
                      <w:sz w:val="18"/>
                      <w:szCs w:val="18"/>
                    </w:rPr>
                    <w:t>III.- Las Partes.</w:t>
                  </w:r>
                </w:p>
              </w:tc>
            </w:tr>
          </w:tbl>
          <w:p w:rsidR="00C21AB3" w:rsidRPr="00AA2B4C" w:rsidRDefault="00C21AB3" w:rsidP="00AA2B4C">
            <w:pPr>
              <w:ind w:left="601"/>
              <w:jc w:val="both"/>
              <w:rPr>
                <w:rFonts w:ascii="Tahoma" w:hAnsi="Tahoma" w:cs="Tahoma"/>
                <w:sz w:val="18"/>
                <w:szCs w:val="18"/>
              </w:rPr>
            </w:pPr>
          </w:p>
        </w:tc>
        <w:tc>
          <w:tcPr>
            <w:tcW w:w="5895" w:type="dxa"/>
          </w:tcPr>
          <w:p w:rsidR="00C21AB3" w:rsidRPr="00AA2B4C" w:rsidRDefault="00C21AB3" w:rsidP="00AA2B4C">
            <w:pPr>
              <w:ind w:left="689"/>
              <w:jc w:val="center"/>
              <w:outlineLvl w:val="0"/>
              <w:rPr>
                <w:rFonts w:ascii="Tahoma" w:hAnsi="Tahoma" w:cs="Tahoma"/>
                <w:sz w:val="18"/>
                <w:szCs w:val="18"/>
              </w:rPr>
            </w:pPr>
          </w:p>
        </w:tc>
      </w:tr>
      <w:tr w:rsidR="00C21AB3" w:rsidRPr="00AA2B4C" w:rsidTr="00F83EFD">
        <w:trPr>
          <w:trHeight w:val="340"/>
          <w:jc w:val="center"/>
        </w:trPr>
        <w:tc>
          <w:tcPr>
            <w:tcW w:w="3402" w:type="dxa"/>
          </w:tcPr>
          <w:p w:rsidR="00C21AB3" w:rsidRPr="00AA2B4C" w:rsidRDefault="00C21AB3" w:rsidP="00AA2B4C">
            <w:pPr>
              <w:ind w:left="601"/>
              <w:jc w:val="both"/>
              <w:rPr>
                <w:rFonts w:ascii="Tahoma" w:hAnsi="Tahoma" w:cs="Tahoma"/>
                <w:sz w:val="18"/>
                <w:szCs w:val="18"/>
              </w:rPr>
            </w:pPr>
          </w:p>
        </w:tc>
        <w:tc>
          <w:tcPr>
            <w:tcW w:w="5895" w:type="dxa"/>
          </w:tcPr>
          <w:p w:rsidR="00C21AB3" w:rsidRPr="00AA2B4C" w:rsidRDefault="00C21AB3" w:rsidP="00AA2B4C">
            <w:pPr>
              <w:jc w:val="center"/>
              <w:outlineLvl w:val="0"/>
              <w:rPr>
                <w:rFonts w:ascii="Tahoma" w:hAnsi="Tahoma" w:cs="Tahoma"/>
                <w:sz w:val="18"/>
                <w:szCs w:val="18"/>
              </w:rPr>
            </w:pPr>
          </w:p>
        </w:tc>
      </w:tr>
      <w:tr w:rsidR="00C21AB3" w:rsidRPr="00AA2B4C" w:rsidTr="00F83EFD">
        <w:trPr>
          <w:trHeight w:val="340"/>
          <w:jc w:val="center"/>
        </w:trPr>
        <w:tc>
          <w:tcPr>
            <w:tcW w:w="3402" w:type="dxa"/>
          </w:tcPr>
          <w:p w:rsidR="00C21AB3" w:rsidRPr="00AA2B4C" w:rsidRDefault="00C21AB3"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C21AB3" w:rsidRPr="00AA2B4C" w:rsidRDefault="00C21AB3" w:rsidP="00AA2B4C">
            <w:pPr>
              <w:tabs>
                <w:tab w:val="left" w:pos="2322"/>
              </w:tabs>
              <w:outlineLvl w:val="0"/>
              <w:rPr>
                <w:rFonts w:ascii="Tahoma" w:hAnsi="Tahoma" w:cs="Tahoma"/>
                <w:b/>
                <w:sz w:val="18"/>
                <w:szCs w:val="18"/>
              </w:rPr>
            </w:pPr>
          </w:p>
        </w:tc>
        <w:tc>
          <w:tcPr>
            <w:tcW w:w="5895" w:type="dxa"/>
          </w:tcPr>
          <w:p w:rsidR="00C21AB3" w:rsidRPr="00AA2B4C" w:rsidRDefault="00C21AB3" w:rsidP="00AA2B4C">
            <w:pPr>
              <w:jc w:val="center"/>
              <w:outlineLvl w:val="0"/>
              <w:rPr>
                <w:rFonts w:ascii="Tahoma" w:hAnsi="Tahoma" w:cs="Tahoma"/>
                <w:sz w:val="18"/>
                <w:szCs w:val="18"/>
              </w:rPr>
            </w:pPr>
          </w:p>
        </w:tc>
      </w:tr>
      <w:tr w:rsidR="00C21AB3" w:rsidRPr="00AA2B4C" w:rsidTr="00F83EFD">
        <w:trPr>
          <w:trHeight w:val="340"/>
          <w:jc w:val="center"/>
        </w:trPr>
        <w:tc>
          <w:tcPr>
            <w:tcW w:w="3402" w:type="dxa"/>
            <w:vAlign w:val="bottom"/>
          </w:tcPr>
          <w:p w:rsidR="00C21AB3" w:rsidRPr="00AA2B4C" w:rsidRDefault="00C21AB3"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C21AB3" w:rsidRPr="00AA2B4C" w:rsidRDefault="00C21AB3"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C21AB3" w:rsidRPr="00AA2B4C" w:rsidTr="00F83EFD">
        <w:trPr>
          <w:trHeight w:val="340"/>
          <w:jc w:val="center"/>
        </w:trPr>
        <w:tc>
          <w:tcPr>
            <w:tcW w:w="3402" w:type="dxa"/>
            <w:vAlign w:val="bottom"/>
          </w:tcPr>
          <w:p w:rsidR="00C21AB3" w:rsidRPr="00AA2B4C" w:rsidRDefault="00C21AB3"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C21AB3" w:rsidRPr="00AA2B4C" w:rsidRDefault="00C21AB3"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C21AB3" w:rsidRPr="00AA2B4C" w:rsidTr="00F83EFD">
        <w:trPr>
          <w:trHeight w:val="340"/>
          <w:jc w:val="center"/>
        </w:trPr>
        <w:tc>
          <w:tcPr>
            <w:tcW w:w="3402" w:type="dxa"/>
            <w:vAlign w:val="bottom"/>
          </w:tcPr>
          <w:p w:rsidR="00C21AB3" w:rsidRPr="00AA2B4C" w:rsidRDefault="00C21AB3"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C21AB3" w:rsidRPr="00AA2B4C" w:rsidRDefault="00C21AB3"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C21AB3" w:rsidRPr="00AA2B4C" w:rsidTr="00F83EFD">
        <w:trPr>
          <w:trHeight w:val="340"/>
          <w:jc w:val="center"/>
        </w:trPr>
        <w:tc>
          <w:tcPr>
            <w:tcW w:w="3402" w:type="dxa"/>
            <w:vAlign w:val="bottom"/>
          </w:tcPr>
          <w:p w:rsidR="00C21AB3" w:rsidRPr="00AA2B4C" w:rsidRDefault="00C21AB3"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C21AB3" w:rsidRPr="00AA2B4C" w:rsidRDefault="00C21AB3"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C21AB3" w:rsidRPr="00AA2B4C" w:rsidTr="00F83EFD">
        <w:trPr>
          <w:trHeight w:val="340"/>
          <w:jc w:val="center"/>
        </w:trPr>
        <w:tc>
          <w:tcPr>
            <w:tcW w:w="3402" w:type="dxa"/>
            <w:vAlign w:val="bottom"/>
          </w:tcPr>
          <w:p w:rsidR="00C21AB3" w:rsidRPr="00AA2B4C" w:rsidRDefault="00C21AB3"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C21AB3" w:rsidRPr="00AA2B4C" w:rsidRDefault="00C21AB3"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C21AB3" w:rsidRPr="00AA2B4C" w:rsidTr="00F83EFD">
        <w:trPr>
          <w:trHeight w:val="340"/>
          <w:jc w:val="center"/>
        </w:trPr>
        <w:tc>
          <w:tcPr>
            <w:tcW w:w="3402" w:type="dxa"/>
            <w:vAlign w:val="bottom"/>
          </w:tcPr>
          <w:p w:rsidR="00C21AB3" w:rsidRPr="00AA2B4C" w:rsidRDefault="00C21AB3"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C21AB3" w:rsidRPr="00AA2B4C" w:rsidRDefault="00C21AB3"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C21AB3" w:rsidRPr="00AA2B4C" w:rsidTr="00F83EFD">
        <w:trPr>
          <w:trHeight w:val="340"/>
          <w:jc w:val="center"/>
        </w:trPr>
        <w:tc>
          <w:tcPr>
            <w:tcW w:w="3402" w:type="dxa"/>
            <w:vAlign w:val="bottom"/>
          </w:tcPr>
          <w:p w:rsidR="00C21AB3" w:rsidRPr="00AA2B4C" w:rsidRDefault="00C21AB3"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C21AB3" w:rsidRPr="00AA2B4C" w:rsidRDefault="00C21AB3"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C21AB3" w:rsidRPr="00AA2B4C" w:rsidTr="00F83EFD">
        <w:trPr>
          <w:trHeight w:val="340"/>
          <w:jc w:val="center"/>
        </w:trPr>
        <w:tc>
          <w:tcPr>
            <w:tcW w:w="3402" w:type="dxa"/>
            <w:vAlign w:val="bottom"/>
          </w:tcPr>
          <w:p w:rsidR="00C21AB3" w:rsidRPr="00AA2B4C" w:rsidRDefault="00C21AB3"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C21AB3" w:rsidRPr="00AA2B4C" w:rsidRDefault="00C21AB3" w:rsidP="00AA2B4C">
            <w:pPr>
              <w:jc w:val="both"/>
              <w:rPr>
                <w:rFonts w:ascii="Tahoma" w:hAnsi="Tahoma" w:cs="Tahoma"/>
                <w:sz w:val="18"/>
                <w:szCs w:val="18"/>
              </w:rPr>
            </w:pPr>
            <w:r>
              <w:rPr>
                <w:rFonts w:ascii="Tahoma" w:hAnsi="Tahoma" w:cs="Tahoma"/>
                <w:sz w:val="18"/>
                <w:szCs w:val="18"/>
              </w:rPr>
              <w:t>Vigencia.</w:t>
            </w:r>
          </w:p>
        </w:tc>
      </w:tr>
      <w:tr w:rsidR="00C21AB3" w:rsidRPr="00AA2B4C" w:rsidTr="00F83EFD">
        <w:trPr>
          <w:trHeight w:val="340"/>
          <w:jc w:val="center"/>
        </w:trPr>
        <w:tc>
          <w:tcPr>
            <w:tcW w:w="3402" w:type="dxa"/>
            <w:vAlign w:val="bottom"/>
          </w:tcPr>
          <w:p w:rsidR="00C21AB3" w:rsidRPr="00AA2B4C" w:rsidRDefault="00C21AB3"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C21AB3" w:rsidRPr="00AA2B4C" w:rsidRDefault="00C21AB3"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C21AB3" w:rsidRPr="00AA2B4C" w:rsidTr="00F83EFD">
        <w:trPr>
          <w:trHeight w:val="340"/>
          <w:jc w:val="center"/>
        </w:trPr>
        <w:tc>
          <w:tcPr>
            <w:tcW w:w="3402" w:type="dxa"/>
            <w:vAlign w:val="bottom"/>
          </w:tcPr>
          <w:p w:rsidR="00C21AB3" w:rsidRPr="00AA2B4C" w:rsidRDefault="00C21AB3"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C21AB3" w:rsidRPr="00AA2B4C" w:rsidRDefault="00C21AB3"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C21AB3" w:rsidRPr="00AA2B4C" w:rsidTr="00F83EFD">
        <w:trPr>
          <w:trHeight w:val="340"/>
          <w:jc w:val="center"/>
        </w:trPr>
        <w:tc>
          <w:tcPr>
            <w:tcW w:w="3402" w:type="dxa"/>
            <w:vAlign w:val="bottom"/>
          </w:tcPr>
          <w:p w:rsidR="00C21AB3" w:rsidRPr="00AA2B4C" w:rsidRDefault="00C21AB3"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C21AB3" w:rsidRPr="00AA2B4C" w:rsidRDefault="00C21AB3"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C21AB3" w:rsidRPr="00AA2B4C" w:rsidTr="00F83EFD">
        <w:trPr>
          <w:trHeight w:val="340"/>
          <w:jc w:val="center"/>
        </w:trPr>
        <w:tc>
          <w:tcPr>
            <w:tcW w:w="3402" w:type="dxa"/>
            <w:vAlign w:val="bottom"/>
          </w:tcPr>
          <w:p w:rsidR="00C21AB3" w:rsidRPr="00AA2B4C" w:rsidRDefault="00C21AB3"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C21AB3" w:rsidRPr="00AA2B4C" w:rsidRDefault="00C21AB3"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C21AB3" w:rsidRPr="00AA2B4C" w:rsidTr="00F83EFD">
        <w:trPr>
          <w:trHeight w:val="340"/>
          <w:jc w:val="center"/>
        </w:trPr>
        <w:tc>
          <w:tcPr>
            <w:tcW w:w="3402" w:type="dxa"/>
            <w:vAlign w:val="bottom"/>
          </w:tcPr>
          <w:p w:rsidR="00C21AB3" w:rsidRPr="00AA2B4C" w:rsidRDefault="00C21AB3"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C21AB3" w:rsidRPr="00F824D2" w:rsidRDefault="00C21AB3"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21AB3" w:rsidRPr="00AA2B4C" w:rsidTr="00F83EFD">
        <w:trPr>
          <w:trHeight w:val="340"/>
          <w:jc w:val="center"/>
        </w:trPr>
        <w:tc>
          <w:tcPr>
            <w:tcW w:w="3402" w:type="dxa"/>
            <w:vAlign w:val="bottom"/>
          </w:tcPr>
          <w:p w:rsidR="00C21AB3" w:rsidRPr="00AA2B4C" w:rsidRDefault="00C21AB3"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C21AB3" w:rsidRPr="00F824D2" w:rsidRDefault="00C21AB3"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C21AB3" w:rsidRPr="00AA2B4C" w:rsidTr="00F83EFD">
        <w:trPr>
          <w:trHeight w:val="340"/>
          <w:jc w:val="center"/>
        </w:trPr>
        <w:tc>
          <w:tcPr>
            <w:tcW w:w="3402" w:type="dxa"/>
            <w:vAlign w:val="bottom"/>
          </w:tcPr>
          <w:p w:rsidR="00C21AB3" w:rsidRPr="00AA2B4C" w:rsidRDefault="00C21AB3"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C21AB3" w:rsidRPr="00F824D2" w:rsidRDefault="00C21AB3"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21AB3" w:rsidRPr="00AA2B4C" w:rsidTr="00F83EFD">
        <w:trPr>
          <w:trHeight w:val="340"/>
          <w:jc w:val="center"/>
        </w:trPr>
        <w:tc>
          <w:tcPr>
            <w:tcW w:w="3402" w:type="dxa"/>
            <w:vAlign w:val="bottom"/>
          </w:tcPr>
          <w:p w:rsidR="00C21AB3" w:rsidRPr="00AA2B4C" w:rsidRDefault="00C21AB3"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C21AB3" w:rsidRPr="00AA2B4C" w:rsidRDefault="00C21AB3"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C21AB3" w:rsidRPr="00AA2B4C" w:rsidTr="00F83EFD">
        <w:trPr>
          <w:trHeight w:val="340"/>
          <w:jc w:val="center"/>
        </w:trPr>
        <w:tc>
          <w:tcPr>
            <w:tcW w:w="3402" w:type="dxa"/>
            <w:vAlign w:val="bottom"/>
          </w:tcPr>
          <w:p w:rsidR="00C21AB3" w:rsidRPr="00AA2B4C" w:rsidRDefault="00C21AB3"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C21AB3" w:rsidRPr="00AA2B4C" w:rsidRDefault="00C21AB3"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C21AB3" w:rsidRPr="00AA2B4C" w:rsidTr="00F83EFD">
        <w:trPr>
          <w:trHeight w:val="340"/>
          <w:jc w:val="center"/>
        </w:trPr>
        <w:tc>
          <w:tcPr>
            <w:tcW w:w="3402" w:type="dxa"/>
            <w:vAlign w:val="bottom"/>
          </w:tcPr>
          <w:p w:rsidR="00C21AB3" w:rsidRPr="00AA2B4C" w:rsidRDefault="00C21AB3"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C21AB3" w:rsidRPr="00AA2B4C" w:rsidRDefault="00C21AB3"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C21AB3" w:rsidRPr="00AA2B4C" w:rsidTr="00F83EFD">
        <w:trPr>
          <w:trHeight w:val="340"/>
          <w:jc w:val="center"/>
        </w:trPr>
        <w:tc>
          <w:tcPr>
            <w:tcW w:w="3402" w:type="dxa"/>
            <w:vAlign w:val="bottom"/>
          </w:tcPr>
          <w:p w:rsidR="00C21AB3" w:rsidRPr="00AA2B4C" w:rsidRDefault="00C21AB3"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C21AB3" w:rsidRPr="00AA2B4C" w:rsidRDefault="00C21AB3"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C21AB3" w:rsidRPr="00AA2B4C" w:rsidTr="00F83EFD">
        <w:trPr>
          <w:trHeight w:val="340"/>
          <w:jc w:val="center"/>
        </w:trPr>
        <w:tc>
          <w:tcPr>
            <w:tcW w:w="3402" w:type="dxa"/>
            <w:vAlign w:val="bottom"/>
          </w:tcPr>
          <w:p w:rsidR="00C21AB3" w:rsidRPr="00AA2B4C" w:rsidRDefault="00C21AB3"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C21AB3" w:rsidRPr="00AA2B4C" w:rsidRDefault="00C21AB3"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C21AB3" w:rsidRPr="00AA2B4C" w:rsidTr="00F83EFD">
        <w:trPr>
          <w:trHeight w:val="340"/>
          <w:jc w:val="center"/>
        </w:trPr>
        <w:tc>
          <w:tcPr>
            <w:tcW w:w="3402" w:type="dxa"/>
            <w:vAlign w:val="bottom"/>
          </w:tcPr>
          <w:p w:rsidR="00C21AB3" w:rsidRPr="00AA2B4C" w:rsidRDefault="00C21AB3"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C21AB3" w:rsidRPr="00AA2B4C" w:rsidRDefault="00C21AB3"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C21AB3" w:rsidRPr="00AA2B4C" w:rsidTr="00A5046E">
        <w:trPr>
          <w:trHeight w:val="340"/>
          <w:jc w:val="center"/>
        </w:trPr>
        <w:tc>
          <w:tcPr>
            <w:tcW w:w="3402" w:type="dxa"/>
            <w:vAlign w:val="bottom"/>
          </w:tcPr>
          <w:p w:rsidR="00C21AB3" w:rsidRPr="00AA2B4C" w:rsidRDefault="00C21AB3"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C21AB3" w:rsidRPr="00AA2B4C" w:rsidRDefault="00C21AB3" w:rsidP="00A5046E">
            <w:pPr>
              <w:jc w:val="both"/>
              <w:rPr>
                <w:rFonts w:ascii="Tahoma" w:hAnsi="Tahoma" w:cs="Tahoma"/>
                <w:sz w:val="18"/>
                <w:szCs w:val="18"/>
              </w:rPr>
            </w:pPr>
            <w:r>
              <w:rPr>
                <w:rFonts w:ascii="Tahoma" w:hAnsi="Tahoma" w:cs="Tahoma"/>
                <w:sz w:val="18"/>
                <w:szCs w:val="18"/>
              </w:rPr>
              <w:t>Confidencialidad y reserva.</w:t>
            </w:r>
          </w:p>
        </w:tc>
      </w:tr>
      <w:tr w:rsidR="00C21AB3" w:rsidRPr="00AA2B4C" w:rsidTr="00A5046E">
        <w:trPr>
          <w:trHeight w:val="340"/>
          <w:jc w:val="center"/>
        </w:trPr>
        <w:tc>
          <w:tcPr>
            <w:tcW w:w="3402" w:type="dxa"/>
            <w:vAlign w:val="bottom"/>
          </w:tcPr>
          <w:p w:rsidR="00C21AB3" w:rsidRPr="00AA2B4C" w:rsidRDefault="00C21AB3"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C21AB3" w:rsidRPr="00AA2B4C" w:rsidRDefault="00C21AB3" w:rsidP="005F4F19">
            <w:pPr>
              <w:jc w:val="both"/>
              <w:rPr>
                <w:rFonts w:ascii="Tahoma" w:hAnsi="Tahoma" w:cs="Tahoma"/>
                <w:sz w:val="18"/>
                <w:szCs w:val="18"/>
              </w:rPr>
            </w:pPr>
            <w:r>
              <w:rPr>
                <w:rFonts w:ascii="Tahoma" w:hAnsi="Tahoma" w:cs="Tahoma"/>
                <w:sz w:val="18"/>
                <w:szCs w:val="18"/>
              </w:rPr>
              <w:t>Jurisdicción y tribunales competentes.</w:t>
            </w:r>
          </w:p>
        </w:tc>
      </w:tr>
      <w:tr w:rsidR="00C21AB3" w:rsidRPr="00AA2B4C" w:rsidTr="00A5046E">
        <w:trPr>
          <w:trHeight w:val="340"/>
          <w:jc w:val="center"/>
        </w:trPr>
        <w:tc>
          <w:tcPr>
            <w:tcW w:w="3402" w:type="dxa"/>
            <w:vAlign w:val="bottom"/>
          </w:tcPr>
          <w:p w:rsidR="00C21AB3" w:rsidRPr="00AA2B4C" w:rsidRDefault="00C21AB3"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C21AB3" w:rsidRPr="00AA2B4C" w:rsidRDefault="00C21AB3"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C21AB3" w:rsidRPr="00AA2B4C" w:rsidRDefault="00C21AB3" w:rsidP="00AA2B4C">
      <w:pPr>
        <w:jc w:val="both"/>
        <w:rPr>
          <w:rFonts w:ascii="Tahoma" w:hAnsi="Tahoma" w:cs="Tahoma"/>
          <w:sz w:val="18"/>
          <w:szCs w:val="18"/>
        </w:rPr>
      </w:pPr>
    </w:p>
    <w:p w:rsidR="00C21AB3" w:rsidRDefault="00C21AB3" w:rsidP="0095098D">
      <w:pPr>
        <w:jc w:val="both"/>
        <w:rPr>
          <w:rFonts w:ascii="Tahoma" w:hAnsi="Tahoma" w:cs="Tahoma"/>
          <w:sz w:val="18"/>
          <w:szCs w:val="18"/>
        </w:rPr>
      </w:pPr>
    </w:p>
    <w:p w:rsidR="00C21AB3" w:rsidRDefault="00C21AB3" w:rsidP="0095098D">
      <w:pPr>
        <w:jc w:val="both"/>
        <w:rPr>
          <w:rFonts w:ascii="Tahoma" w:hAnsi="Tahoma" w:cs="Tahoma"/>
          <w:sz w:val="18"/>
          <w:szCs w:val="18"/>
        </w:rPr>
      </w:pPr>
    </w:p>
    <w:p w:rsidR="00C21AB3" w:rsidRPr="00AC2321" w:rsidRDefault="00C21AB3"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74290D">
        <w:rPr>
          <w:rFonts w:ascii="Tahoma" w:eastAsia="Times New Roman" w:hAnsi="Tahoma" w:cs="Tahoma"/>
          <w:b/>
          <w:i/>
          <w:noProof/>
          <w:sz w:val="18"/>
          <w:szCs w:val="18"/>
          <w:lang w:val="es-ES" w:eastAsia="es-ES"/>
        </w:rPr>
        <w:t>Caminos y Construcciones Monte Verde,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74290D">
        <w:rPr>
          <w:rFonts w:ascii="Tahoma" w:eastAsia="Times New Roman" w:hAnsi="Tahoma" w:cs="Tahoma"/>
          <w:b/>
          <w:bCs/>
          <w:noProof/>
          <w:sz w:val="18"/>
          <w:szCs w:val="18"/>
          <w:lang w:val="es-ES" w:eastAsia="es-ES"/>
        </w:rPr>
        <w:t>Juan Antonio Chávez Notario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74290D">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C21AB3" w:rsidRPr="00BD1480" w:rsidRDefault="00C21AB3" w:rsidP="00FF5B64">
      <w:pPr>
        <w:overflowPunct w:val="0"/>
        <w:autoSpaceDE w:val="0"/>
        <w:autoSpaceDN w:val="0"/>
        <w:adjustRightInd w:val="0"/>
        <w:jc w:val="both"/>
        <w:textAlignment w:val="baseline"/>
        <w:rPr>
          <w:rFonts w:ascii="Tahoma" w:hAnsi="Tahoma" w:cs="Tahoma"/>
          <w:b/>
          <w:sz w:val="18"/>
          <w:szCs w:val="18"/>
          <w:lang w:val="es-ES"/>
        </w:rPr>
      </w:pPr>
    </w:p>
    <w:p w:rsidR="00C21AB3" w:rsidRPr="00BD1480" w:rsidRDefault="00C21AB3" w:rsidP="0010141C">
      <w:pPr>
        <w:ind w:left="360"/>
        <w:jc w:val="center"/>
        <w:rPr>
          <w:rFonts w:ascii="Tahoma" w:hAnsi="Tahoma" w:cs="Tahoma"/>
          <w:b/>
          <w:sz w:val="18"/>
          <w:szCs w:val="18"/>
        </w:rPr>
      </w:pPr>
      <w:r w:rsidRPr="00BD1480">
        <w:rPr>
          <w:rFonts w:ascii="Tahoma" w:hAnsi="Tahoma" w:cs="Tahoma"/>
          <w:b/>
          <w:sz w:val="18"/>
          <w:szCs w:val="18"/>
        </w:rPr>
        <w:t>D E C L A R A C I O N E S:</w:t>
      </w:r>
    </w:p>
    <w:p w:rsidR="00C21AB3" w:rsidRPr="00BD1480" w:rsidRDefault="00C21AB3" w:rsidP="0095098D">
      <w:pPr>
        <w:ind w:left="360"/>
        <w:jc w:val="center"/>
        <w:rPr>
          <w:rFonts w:ascii="Tahoma" w:hAnsi="Tahoma" w:cs="Tahoma"/>
          <w:sz w:val="18"/>
          <w:szCs w:val="18"/>
        </w:rPr>
      </w:pPr>
    </w:p>
    <w:p w:rsidR="00C21AB3" w:rsidRPr="00BD1480" w:rsidRDefault="00C21AB3"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rsidR="00C21AB3" w:rsidRPr="00BD1480" w:rsidRDefault="00C21AB3" w:rsidP="0095098D">
      <w:pPr>
        <w:jc w:val="both"/>
        <w:rPr>
          <w:rFonts w:ascii="Tahoma" w:hAnsi="Tahoma" w:cs="Tahoma"/>
          <w:sz w:val="18"/>
          <w:szCs w:val="18"/>
        </w:rPr>
      </w:pPr>
    </w:p>
    <w:p w:rsidR="00C21AB3" w:rsidRPr="00BD1480" w:rsidRDefault="00C21AB3"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rsidR="00C21AB3" w:rsidRPr="00BD1480" w:rsidRDefault="00C21AB3" w:rsidP="0040156A">
      <w:pPr>
        <w:ind w:left="284"/>
        <w:jc w:val="both"/>
        <w:rPr>
          <w:rFonts w:ascii="Tahoma" w:hAnsi="Tahoma" w:cs="Tahoma"/>
          <w:sz w:val="18"/>
          <w:szCs w:val="18"/>
        </w:rPr>
      </w:pPr>
    </w:p>
    <w:p w:rsidR="00C21AB3" w:rsidRPr="00BD1480" w:rsidRDefault="00C21AB3"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rsidR="00C21AB3" w:rsidRPr="00BD1480" w:rsidRDefault="00C21AB3" w:rsidP="0040156A">
      <w:pPr>
        <w:ind w:left="284"/>
        <w:jc w:val="both"/>
        <w:rPr>
          <w:rFonts w:ascii="Tahoma" w:hAnsi="Tahoma" w:cs="Tahoma"/>
          <w:sz w:val="18"/>
          <w:szCs w:val="18"/>
        </w:rPr>
      </w:pPr>
    </w:p>
    <w:p w:rsidR="00C21AB3" w:rsidRPr="00BD1480" w:rsidRDefault="00C21AB3"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rsidR="00C21AB3" w:rsidRPr="00BD1480" w:rsidRDefault="00C21AB3" w:rsidP="0040156A">
      <w:pPr>
        <w:ind w:left="284"/>
        <w:jc w:val="both"/>
        <w:rPr>
          <w:rFonts w:ascii="Tahoma" w:hAnsi="Tahoma" w:cs="Tahoma"/>
          <w:b/>
          <w:sz w:val="18"/>
          <w:szCs w:val="18"/>
        </w:rPr>
      </w:pPr>
    </w:p>
    <w:p w:rsidR="00C21AB3" w:rsidRPr="00BD1480" w:rsidRDefault="00C21AB3"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rsidR="00C21AB3" w:rsidRPr="00BD1480" w:rsidRDefault="00C21AB3" w:rsidP="00463F38">
      <w:pPr>
        <w:ind w:left="284"/>
        <w:jc w:val="both"/>
        <w:rPr>
          <w:rFonts w:ascii="Tahoma" w:hAnsi="Tahoma" w:cs="Tahoma"/>
          <w:sz w:val="18"/>
          <w:szCs w:val="18"/>
        </w:rPr>
      </w:pPr>
    </w:p>
    <w:p w:rsidR="00C21AB3" w:rsidRDefault="00C21AB3"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rsidR="00C21AB3" w:rsidRPr="00BD1480" w:rsidRDefault="00C21AB3" w:rsidP="00463F38">
      <w:pPr>
        <w:ind w:left="284"/>
        <w:jc w:val="both"/>
        <w:rPr>
          <w:rFonts w:ascii="Tahoma" w:hAnsi="Tahoma" w:cs="Tahoma"/>
          <w:sz w:val="18"/>
          <w:szCs w:val="18"/>
        </w:rPr>
      </w:pPr>
    </w:p>
    <w:p w:rsidR="00C21AB3" w:rsidRPr="00BD1480" w:rsidRDefault="00C21AB3"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74290D">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74290D">
        <w:rPr>
          <w:rFonts w:ascii="Tahoma" w:hAnsi="Tahoma"/>
          <w:noProof/>
          <w:szCs w:val="18"/>
        </w:rPr>
        <w:t>Licitación Pública Estatal</w:t>
      </w:r>
      <w:r w:rsidRPr="00BD1480">
        <w:rPr>
          <w:rFonts w:ascii="Tahoma" w:hAnsi="Tahoma"/>
          <w:b w:val="0"/>
          <w:szCs w:val="18"/>
        </w:rPr>
        <w:t xml:space="preserve">, según consta en el Acta de la </w:t>
      </w:r>
      <w:r w:rsidRPr="0074290D">
        <w:rPr>
          <w:rFonts w:ascii="Tahoma" w:hAnsi="Tahoma"/>
          <w:noProof/>
          <w:szCs w:val="18"/>
        </w:rPr>
        <w:t>Sexta Sesión Ordinaria</w:t>
      </w:r>
      <w:r w:rsidRPr="00BD1480">
        <w:rPr>
          <w:rFonts w:ascii="Tahoma" w:hAnsi="Tahoma"/>
          <w:b w:val="0"/>
          <w:szCs w:val="18"/>
        </w:rPr>
        <w:t xml:space="preserve"> celebrada el día </w:t>
      </w:r>
      <w:r w:rsidRPr="0074290D">
        <w:rPr>
          <w:rFonts w:ascii="Tahoma" w:hAnsi="Tahoma"/>
          <w:noProof/>
          <w:szCs w:val="18"/>
        </w:rPr>
        <w:t>30 de octubre del 2023</w:t>
      </w:r>
      <w:r w:rsidRPr="00BD1480">
        <w:rPr>
          <w:rFonts w:ascii="Tahoma" w:hAnsi="Tahoma"/>
          <w:b w:val="0"/>
          <w:szCs w:val="18"/>
        </w:rPr>
        <w:t xml:space="preserve"> y el Acuerdo número: COP/</w:t>
      </w:r>
      <w:r w:rsidRPr="0074290D">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74290D">
        <w:rPr>
          <w:rFonts w:ascii="Tahoma" w:hAnsi="Tahoma"/>
          <w:noProof/>
          <w:szCs w:val="18"/>
        </w:rPr>
        <w:t>Licitación Pública Estatal</w:t>
      </w:r>
      <w:r w:rsidRPr="00BD1480">
        <w:rPr>
          <w:rFonts w:ascii="Tahoma" w:hAnsi="Tahoma"/>
          <w:b w:val="0"/>
          <w:szCs w:val="18"/>
        </w:rPr>
        <w:t xml:space="preserve"> número </w:t>
      </w:r>
      <w:r w:rsidRPr="0074290D">
        <w:rPr>
          <w:rFonts w:ascii="Tahoma" w:hAnsi="Tahoma"/>
          <w:noProof/>
          <w:szCs w:val="18"/>
        </w:rPr>
        <w:t>LPE/SOPDU/DCSCOP/050/2023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74290D">
        <w:rPr>
          <w:rFonts w:ascii="Tahoma" w:hAnsi="Tahoma"/>
          <w:noProof/>
          <w:szCs w:val="18"/>
        </w:rPr>
        <w:t>12 de diciembre del 2023</w:t>
      </w:r>
      <w:r>
        <w:rPr>
          <w:rFonts w:ascii="Tahoma" w:hAnsi="Tahoma"/>
          <w:b w:val="0"/>
          <w:szCs w:val="18"/>
        </w:rPr>
        <w:t xml:space="preserve">. </w:t>
      </w:r>
    </w:p>
    <w:p w:rsidR="00C21AB3" w:rsidRPr="00BD1480" w:rsidRDefault="00C21AB3" w:rsidP="0004271D">
      <w:pPr>
        <w:ind w:left="284"/>
        <w:jc w:val="both"/>
        <w:rPr>
          <w:rFonts w:ascii="Tahoma" w:hAnsi="Tahoma" w:cs="Tahoma"/>
          <w:b/>
          <w:sz w:val="18"/>
          <w:szCs w:val="18"/>
        </w:rPr>
      </w:pPr>
    </w:p>
    <w:p w:rsidR="00C21AB3" w:rsidRPr="00BD1480" w:rsidRDefault="00C21AB3"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74290D">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74290D">
        <w:rPr>
          <w:rFonts w:ascii="Tahoma" w:hAnsi="Tahoma" w:cs="Tahoma"/>
          <w:b/>
          <w:noProof/>
          <w:sz w:val="18"/>
          <w:szCs w:val="18"/>
        </w:rPr>
        <w:t>FISMDF/056/2023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74290D">
        <w:rPr>
          <w:rFonts w:ascii="Tahoma" w:hAnsi="Tahoma" w:cs="Tahoma"/>
          <w:b/>
          <w:noProof/>
          <w:sz w:val="18"/>
          <w:szCs w:val="18"/>
        </w:rPr>
        <w:t>03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74290D">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74290D">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74290D">
        <w:rPr>
          <w:rFonts w:ascii="Tahoma" w:hAnsi="Tahoma" w:cs="Tahoma"/>
          <w:b/>
          <w:noProof/>
          <w:sz w:val="18"/>
          <w:szCs w:val="18"/>
        </w:rPr>
        <w:t>FIII/056/2023</w:t>
      </w:r>
      <w:r w:rsidRPr="00BD1480">
        <w:rPr>
          <w:rFonts w:ascii="Tahoma" w:hAnsi="Tahoma" w:cs="Tahoma"/>
          <w:sz w:val="18"/>
          <w:szCs w:val="18"/>
        </w:rPr>
        <w:t xml:space="preserve"> Finalidad </w:t>
      </w:r>
      <w:r w:rsidRPr="0074290D">
        <w:rPr>
          <w:rFonts w:ascii="Tahoma" w:hAnsi="Tahoma" w:cs="Tahoma"/>
          <w:b/>
          <w:noProof/>
          <w:sz w:val="18"/>
          <w:szCs w:val="18"/>
        </w:rPr>
        <w:t>2.- Desarrollo Social</w:t>
      </w:r>
      <w:r w:rsidRPr="00BD1480">
        <w:rPr>
          <w:rFonts w:ascii="Tahoma" w:hAnsi="Tahoma" w:cs="Tahoma"/>
          <w:sz w:val="18"/>
          <w:szCs w:val="18"/>
        </w:rPr>
        <w:t xml:space="preserve"> Función </w:t>
      </w:r>
      <w:r w:rsidRPr="0074290D">
        <w:rPr>
          <w:rFonts w:ascii="Tahoma" w:hAnsi="Tahoma" w:cs="Tahoma"/>
          <w:b/>
          <w:noProof/>
          <w:sz w:val="18"/>
          <w:szCs w:val="18"/>
        </w:rPr>
        <w:t>2.2.- Vivienda y Servicios a la Comunidad</w:t>
      </w:r>
      <w:r w:rsidRPr="00BD1480">
        <w:rPr>
          <w:rFonts w:ascii="Tahoma" w:hAnsi="Tahoma" w:cs="Tahoma"/>
          <w:sz w:val="18"/>
          <w:szCs w:val="18"/>
        </w:rPr>
        <w:t xml:space="preserve"> y </w:t>
      </w:r>
      <w:proofErr w:type="spellStart"/>
      <w:r w:rsidRPr="00BD1480">
        <w:rPr>
          <w:rFonts w:ascii="Tahoma" w:hAnsi="Tahoma" w:cs="Tahoma"/>
          <w:sz w:val="18"/>
          <w:szCs w:val="18"/>
        </w:rPr>
        <w:t>Subfunción</w:t>
      </w:r>
      <w:proofErr w:type="spellEnd"/>
      <w:r w:rsidRPr="00BD1480">
        <w:rPr>
          <w:rFonts w:ascii="Tahoma" w:hAnsi="Tahoma" w:cs="Tahoma"/>
          <w:sz w:val="18"/>
          <w:szCs w:val="18"/>
        </w:rPr>
        <w:t xml:space="preserve"> </w:t>
      </w:r>
      <w:r w:rsidRPr="0074290D">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74290D">
        <w:rPr>
          <w:rFonts w:ascii="Tahoma" w:hAnsi="Tahoma" w:cs="Tahoma"/>
          <w:b/>
          <w:noProof/>
          <w:sz w:val="18"/>
          <w:szCs w:val="18"/>
        </w:rPr>
        <w:t>30305-2210504K23030401-61412-2533323</w:t>
      </w:r>
      <w:r w:rsidRPr="00BD1480">
        <w:rPr>
          <w:rFonts w:ascii="Tahoma" w:hAnsi="Tahoma" w:cs="Tahoma"/>
          <w:b/>
          <w:sz w:val="18"/>
          <w:szCs w:val="18"/>
        </w:rPr>
        <w:t>.</w:t>
      </w:r>
    </w:p>
    <w:p w:rsidR="00C21AB3" w:rsidRPr="00BD1480" w:rsidRDefault="00C21AB3" w:rsidP="0095098D">
      <w:pPr>
        <w:ind w:left="284"/>
        <w:jc w:val="both"/>
        <w:rPr>
          <w:rFonts w:ascii="Tahoma" w:hAnsi="Tahoma" w:cs="Tahoma"/>
          <w:sz w:val="18"/>
          <w:szCs w:val="18"/>
        </w:rPr>
      </w:pPr>
    </w:p>
    <w:p w:rsidR="00C21AB3" w:rsidRPr="00BD1480" w:rsidRDefault="00C21AB3"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rsidR="00C21AB3" w:rsidRPr="00BD1480" w:rsidRDefault="00C21AB3" w:rsidP="00BE349F">
      <w:pPr>
        <w:tabs>
          <w:tab w:val="left" w:pos="3186"/>
        </w:tabs>
        <w:ind w:left="284"/>
        <w:jc w:val="both"/>
        <w:rPr>
          <w:rFonts w:ascii="Tahoma" w:hAnsi="Tahoma" w:cs="Tahoma"/>
          <w:sz w:val="18"/>
          <w:szCs w:val="18"/>
        </w:rPr>
      </w:pPr>
    </w:p>
    <w:p w:rsidR="00C21AB3" w:rsidRPr="00BD1480" w:rsidRDefault="00C21AB3"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rsidR="00C21AB3" w:rsidRPr="00BD1480" w:rsidRDefault="00C21AB3" w:rsidP="00BE349F">
      <w:pPr>
        <w:ind w:left="284"/>
        <w:jc w:val="both"/>
        <w:rPr>
          <w:rFonts w:ascii="Tahoma" w:hAnsi="Tahoma" w:cs="Tahoma"/>
          <w:sz w:val="18"/>
          <w:szCs w:val="18"/>
        </w:rPr>
      </w:pPr>
    </w:p>
    <w:p w:rsidR="00C21AB3" w:rsidRPr="00E44A9F" w:rsidRDefault="00C21AB3"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proofErr w:type="spellStart"/>
      <w:r w:rsidRPr="00120336">
        <w:rPr>
          <w:rFonts w:ascii="Tahoma" w:hAnsi="Tahoma" w:cs="Tahoma"/>
          <w:b/>
          <w:sz w:val="18"/>
          <w:szCs w:val="18"/>
        </w:rPr>
        <w:t>Yvonne</w:t>
      </w:r>
      <w:proofErr w:type="spellEnd"/>
      <w:r w:rsidRPr="00120336">
        <w:rPr>
          <w:rFonts w:ascii="Tahoma" w:hAnsi="Tahoma" w:cs="Tahoma"/>
          <w:b/>
          <w:sz w:val="18"/>
          <w:szCs w:val="18"/>
        </w:rPr>
        <w:t xml:space="preserve"> Denisse </w:t>
      </w:r>
      <w:proofErr w:type="spellStart"/>
      <w:r w:rsidRPr="00120336">
        <w:rPr>
          <w:rFonts w:ascii="Tahoma" w:hAnsi="Tahoma" w:cs="Tahoma"/>
          <w:b/>
          <w:sz w:val="18"/>
          <w:szCs w:val="18"/>
        </w:rPr>
        <w:t>Arandia</w:t>
      </w:r>
      <w:proofErr w:type="spellEnd"/>
      <w:r w:rsidRPr="00120336">
        <w:rPr>
          <w:rFonts w:ascii="Tahoma" w:hAnsi="Tahoma" w:cs="Tahoma"/>
          <w:b/>
          <w:sz w:val="18"/>
          <w:szCs w:val="18"/>
        </w:rPr>
        <w:t xml:space="preserve">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proofErr w:type="spellStart"/>
      <w:r w:rsidRPr="00120336">
        <w:rPr>
          <w:rFonts w:ascii="Tahoma" w:hAnsi="Tahoma" w:cs="Tahoma"/>
          <w:b/>
          <w:sz w:val="18"/>
          <w:szCs w:val="18"/>
          <w:lang w:val="es-ES"/>
        </w:rPr>
        <w:t>Eustorgio</w:t>
      </w:r>
      <w:proofErr w:type="spellEnd"/>
      <w:r w:rsidRPr="00120336">
        <w:rPr>
          <w:rFonts w:ascii="Tahoma" w:hAnsi="Tahoma" w:cs="Tahoma"/>
          <w:b/>
          <w:sz w:val="18"/>
          <w:szCs w:val="18"/>
          <w:lang w:val="es-ES"/>
        </w:rPr>
        <w:t xml:space="preserve">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rsidR="00C21AB3" w:rsidRPr="00BD1480" w:rsidRDefault="00C21AB3" w:rsidP="0095098D">
      <w:pPr>
        <w:jc w:val="both"/>
        <w:rPr>
          <w:rFonts w:ascii="Tahoma" w:hAnsi="Tahoma" w:cs="Tahoma"/>
          <w:b/>
          <w:sz w:val="18"/>
          <w:szCs w:val="18"/>
        </w:rPr>
      </w:pPr>
    </w:p>
    <w:p w:rsidR="00C21AB3" w:rsidRPr="00CE4EB8" w:rsidRDefault="00C21AB3"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C21AB3" w:rsidRPr="00CE4EB8" w:rsidRDefault="00C21AB3" w:rsidP="0095098D">
      <w:pPr>
        <w:jc w:val="both"/>
        <w:rPr>
          <w:rFonts w:ascii="Tahoma" w:hAnsi="Tahoma" w:cs="Tahoma"/>
          <w:b/>
          <w:sz w:val="18"/>
          <w:szCs w:val="18"/>
        </w:rPr>
      </w:pPr>
    </w:p>
    <w:p w:rsidR="00C21AB3" w:rsidRPr="00076E60" w:rsidRDefault="00C21AB3"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74290D">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74290D">
        <w:rPr>
          <w:rFonts w:ascii="Tahoma" w:hAnsi="Tahoma" w:cs="Tahoma"/>
          <w:noProof/>
          <w:sz w:val="18"/>
          <w:szCs w:val="18"/>
        </w:rPr>
        <w:t>Intrumento No. 7,198, Volumen 178, de fecha 30 de mayo de 2022, pasada ante la fe del Licenciado Octavio Eduardo Manzano Trovamala Huerta, Notario Público número 90 en el Estado de Oaxaca, con residencia en la ciudad de Oaxaca de Juárez, Oaxaca</w:t>
      </w:r>
      <w:r>
        <w:rPr>
          <w:rFonts w:ascii="Tahoma" w:hAnsi="Tahoma" w:cs="Tahoma"/>
          <w:sz w:val="18"/>
          <w:szCs w:val="18"/>
        </w:rPr>
        <w:t>,</w:t>
      </w:r>
      <w:r>
        <w:rPr>
          <w:rFonts w:ascii="Tahoma" w:hAnsi="Tahoma" w:cs="Tahoma"/>
          <w:b/>
          <w:sz w:val="18"/>
          <w:szCs w:val="18"/>
        </w:rPr>
        <w:t xml:space="preserve"> </w:t>
      </w:r>
      <w:r w:rsidRPr="0074290D">
        <w:rPr>
          <w:rFonts w:ascii="Tahoma" w:hAnsi="Tahoma" w:cs="Tahoma"/>
          <w:noProof/>
          <w:sz w:val="18"/>
          <w:szCs w:val="18"/>
        </w:rPr>
        <w:t>e inscrito en el Registro Público de Comercio de Oaxaca, con FME N-2022039442, NCI 202200133247, con fecha de inscripción 03 de junio del 2022</w:t>
      </w:r>
      <w:r w:rsidRPr="00D06C67">
        <w:rPr>
          <w:rFonts w:ascii="Tahoma" w:hAnsi="Tahoma" w:cs="Tahoma"/>
          <w:sz w:val="18"/>
          <w:szCs w:val="18"/>
        </w:rPr>
        <w:t xml:space="preserve">. </w:t>
      </w:r>
    </w:p>
    <w:p w:rsidR="00C21AB3" w:rsidRPr="005A1729" w:rsidRDefault="00C21AB3" w:rsidP="00A74068">
      <w:pPr>
        <w:ind w:left="284"/>
        <w:jc w:val="both"/>
        <w:rPr>
          <w:rFonts w:ascii="Tahoma" w:hAnsi="Tahoma" w:cs="Tahoma"/>
          <w:caps/>
          <w:sz w:val="18"/>
          <w:szCs w:val="18"/>
        </w:rPr>
      </w:pPr>
    </w:p>
    <w:p w:rsidR="00C21AB3" w:rsidRDefault="00C21AB3"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74290D">
        <w:rPr>
          <w:rFonts w:ascii="Tahoma" w:hAnsi="Tahoma" w:cs="Tahoma"/>
          <w:b/>
          <w:noProof/>
          <w:sz w:val="18"/>
          <w:szCs w:val="18"/>
        </w:rPr>
        <w:t>La construcción y conservación, mantenimiento, edificación, restauración, remodelación, ampliación y construcción en general; la construcción en general de obra pública y privada, de tipo civil, arquitectónico, hidráulica, mecánica, eléctrica, sanitaria, la edificación, construcción y diseño de casas, escuelas, edificios, iglesias, naves industriales, bodegas,</w:t>
      </w:r>
      <w:r>
        <w:rPr>
          <w:rFonts w:ascii="Tahoma" w:hAnsi="Tahoma" w:cs="Tahoma"/>
          <w:b/>
          <w:sz w:val="18"/>
          <w:szCs w:val="18"/>
        </w:rPr>
        <w:t xml:space="preserve"> </w:t>
      </w:r>
      <w:r w:rsidRPr="0074290D">
        <w:rPr>
          <w:rFonts w:ascii="Tahoma" w:hAnsi="Tahoma" w:cs="Tahoma"/>
          <w:b/>
          <w:noProof/>
          <w:sz w:val="18"/>
          <w:szCs w:val="18"/>
        </w:rPr>
        <w:t>fraccionamientos, viviendas de interés social, granjas, multifamiliares, condominios, propiedad vertical y en general cualquier tipo de obra por cuenta propia o ajena; así como la supervisión y proyección de las mismas; ejecutar proyectos de construcción, contratación de toda clase de obras civiles y oficiales, así como arquitectónicas (casa habitación, edificios, escuelas, etcetera), e igualmente la construcción y conservación de caminos rurales, estatales y de carreteras federales.</w:t>
      </w:r>
    </w:p>
    <w:p w:rsidR="00C21AB3" w:rsidRPr="003A0D47" w:rsidRDefault="00C21AB3" w:rsidP="00A74068">
      <w:pPr>
        <w:ind w:left="284"/>
        <w:jc w:val="both"/>
        <w:rPr>
          <w:rFonts w:ascii="Tahoma" w:hAnsi="Tahoma" w:cs="Tahoma"/>
          <w:b/>
          <w:caps/>
          <w:sz w:val="18"/>
          <w:szCs w:val="18"/>
        </w:rPr>
      </w:pPr>
    </w:p>
    <w:p w:rsidR="00C21AB3" w:rsidRDefault="00C21AB3"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74290D">
        <w:rPr>
          <w:rFonts w:ascii="Tahoma" w:hAnsi="Tahoma" w:cs="Tahoma"/>
          <w:b/>
          <w:noProof/>
          <w:sz w:val="18"/>
          <w:szCs w:val="18"/>
        </w:rPr>
        <w:t>Juan Antonio Chávez Notario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74290D">
        <w:rPr>
          <w:rFonts w:ascii="Tahoma" w:hAnsi="Tahoma" w:cs="Tahoma"/>
          <w:noProof/>
          <w:sz w:val="18"/>
          <w:szCs w:val="18"/>
        </w:rPr>
        <w:t>Representante Legal</w:t>
      </w:r>
      <w:r w:rsidRPr="00343B7D">
        <w:rPr>
          <w:rFonts w:ascii="Tahoma" w:hAnsi="Tahoma" w:cs="Tahoma"/>
          <w:sz w:val="18"/>
          <w:szCs w:val="18"/>
        </w:rPr>
        <w:t xml:space="preserve"> de “El Contratista” “</w:t>
      </w:r>
      <w:r w:rsidRPr="0074290D">
        <w:rPr>
          <w:rFonts w:ascii="Tahoma" w:hAnsi="Tahoma" w:cs="Tahoma"/>
          <w:noProof/>
          <w:sz w:val="18"/>
          <w:szCs w:val="18"/>
        </w:rPr>
        <w:t>Caminos y Construcciones Monte Verde,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74290D">
        <w:rPr>
          <w:rFonts w:ascii="Tahoma" w:hAnsi="Tahoma" w:cs="Tahoma"/>
          <w:bCs/>
          <w:noProof/>
          <w:sz w:val="18"/>
          <w:szCs w:val="18"/>
        </w:rPr>
        <w:t>Intrumento No. 7,198, Volumen 178, de fecha 30 de mayo de 2022, pasada ante la fe del Licenciado Octavio Eduardo Manzano Trovamala Huerta, Notario Público número 90 en el Estado de Oaxaca, con residencia en la ciudad de Oaxaca de Juárez, Oaxaca</w:t>
      </w:r>
      <w:r>
        <w:rPr>
          <w:rFonts w:ascii="Tahoma" w:hAnsi="Tahoma" w:cs="Tahoma"/>
          <w:bCs/>
          <w:sz w:val="18"/>
          <w:szCs w:val="18"/>
        </w:rPr>
        <w:t xml:space="preserve"> </w:t>
      </w:r>
      <w:r w:rsidRPr="0074290D">
        <w:rPr>
          <w:rFonts w:ascii="Tahoma" w:hAnsi="Tahoma" w:cs="Tahoma"/>
          <w:noProof/>
          <w:sz w:val="18"/>
          <w:szCs w:val="18"/>
        </w:rPr>
        <w:t>e inscrito en el Registro Público de Comercio de Oaxaca, con FME N-2022039442, NCI 202200133247, con fecha de inscripción 03 de junio del 2022.</w:t>
      </w:r>
      <w:r w:rsidRPr="00110DCE">
        <w:rPr>
          <w:rFonts w:ascii="Tahoma" w:hAnsi="Tahoma" w:cs="Tahoma"/>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rsidR="00C21AB3" w:rsidRDefault="00C21AB3" w:rsidP="00A74068">
      <w:pPr>
        <w:ind w:left="284"/>
        <w:jc w:val="both"/>
        <w:rPr>
          <w:rFonts w:ascii="Tahoma" w:hAnsi="Tahoma" w:cs="Tahoma"/>
          <w:noProof/>
          <w:sz w:val="18"/>
          <w:szCs w:val="18"/>
        </w:rPr>
      </w:pPr>
    </w:p>
    <w:p w:rsidR="00C21AB3" w:rsidRDefault="00C21AB3"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74290D">
        <w:rPr>
          <w:rFonts w:ascii="Tahoma" w:hAnsi="Tahoma" w:cs="Tahoma"/>
          <w:b/>
          <w:noProof/>
          <w:sz w:val="18"/>
          <w:szCs w:val="18"/>
        </w:rPr>
        <w:t>Juan Antonio Chávez Notario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 xml:space="preserve">con su </w:t>
      </w:r>
      <w:r w:rsidRPr="0074290D">
        <w:rPr>
          <w:rFonts w:ascii="Tahoma" w:hAnsi="Tahoma" w:cs="Tahoma"/>
          <w:b/>
          <w:noProof/>
          <w:sz w:val="18"/>
          <w:szCs w:val="18"/>
        </w:rPr>
        <w:t>credencial para votar con fotografía con folio número 0488081951526 expedida por el Instituto Nacional Electoral</w:t>
      </w:r>
      <w:r w:rsidRPr="004517B5">
        <w:rPr>
          <w:rFonts w:ascii="Tahoma" w:hAnsi="Tahoma" w:cs="Tahoma"/>
          <w:b/>
          <w:noProof/>
          <w:sz w:val="18"/>
          <w:szCs w:val="18"/>
        </w:rPr>
        <w:t>.</w:t>
      </w:r>
    </w:p>
    <w:p w:rsidR="00C21AB3" w:rsidRDefault="00C21AB3" w:rsidP="00031C1C">
      <w:pPr>
        <w:ind w:left="284"/>
        <w:jc w:val="both"/>
        <w:rPr>
          <w:rFonts w:ascii="Tahoma" w:hAnsi="Tahoma" w:cs="Tahoma"/>
          <w:b/>
          <w:noProof/>
          <w:sz w:val="18"/>
          <w:szCs w:val="18"/>
        </w:rPr>
      </w:pPr>
    </w:p>
    <w:p w:rsidR="00C21AB3" w:rsidRDefault="00C21AB3"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74290D">
        <w:rPr>
          <w:rFonts w:ascii="Tahoma" w:hAnsi="Tahoma" w:cs="Tahoma"/>
          <w:b/>
          <w:noProof/>
          <w:sz w:val="18"/>
          <w:szCs w:val="18"/>
        </w:rPr>
        <w:t>Juan Antonio Chávez Notario</w:t>
      </w:r>
      <w:r>
        <w:rPr>
          <w:rFonts w:ascii="Tahoma" w:hAnsi="Tahoma" w:cs="Tahoma"/>
          <w:b/>
          <w:sz w:val="18"/>
          <w:szCs w:val="18"/>
        </w:rPr>
        <w:t>,</w:t>
      </w:r>
      <w:r>
        <w:rPr>
          <w:rFonts w:ascii="Tahoma" w:hAnsi="Tahoma" w:cs="Tahoma"/>
          <w:b/>
          <w:sz w:val="18"/>
          <w:szCs w:val="18"/>
          <w:lang w:val="es-ES_tradnl"/>
        </w:rPr>
        <w:t xml:space="preserve"> </w:t>
      </w:r>
      <w:r w:rsidRPr="0074290D">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C21AB3" w:rsidRDefault="00C21AB3" w:rsidP="009A553C">
      <w:pPr>
        <w:ind w:left="284"/>
        <w:jc w:val="both"/>
        <w:rPr>
          <w:rFonts w:ascii="Tahoma" w:hAnsi="Tahoma" w:cs="Tahoma"/>
          <w:sz w:val="18"/>
          <w:szCs w:val="18"/>
          <w:lang w:val="es-ES_tradnl"/>
        </w:rPr>
      </w:pPr>
    </w:p>
    <w:p w:rsidR="00C21AB3" w:rsidRPr="004517B5" w:rsidRDefault="00C21AB3"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C21AB3" w:rsidRPr="004517B5" w:rsidRDefault="00C21AB3" w:rsidP="00031C1C">
      <w:pPr>
        <w:ind w:left="284"/>
        <w:jc w:val="both"/>
        <w:rPr>
          <w:rFonts w:ascii="Tahoma" w:hAnsi="Tahoma" w:cs="Tahoma"/>
          <w:sz w:val="18"/>
          <w:szCs w:val="18"/>
          <w:lang w:val="es-ES_tradnl"/>
        </w:rPr>
      </w:pPr>
    </w:p>
    <w:p w:rsidR="00C21AB3" w:rsidRPr="007521DB" w:rsidRDefault="00C21AB3"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C21AB3" w:rsidRPr="004517B5" w:rsidRDefault="00C21AB3" w:rsidP="00031C1C">
      <w:pPr>
        <w:ind w:left="284"/>
        <w:jc w:val="both"/>
        <w:rPr>
          <w:rFonts w:ascii="Tahoma" w:hAnsi="Tahoma" w:cs="Tahoma"/>
          <w:b/>
          <w:sz w:val="18"/>
          <w:szCs w:val="18"/>
        </w:rPr>
      </w:pPr>
    </w:p>
    <w:p w:rsidR="00C21AB3" w:rsidRPr="004517B5" w:rsidRDefault="00C21AB3"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C21AB3" w:rsidRPr="004517B5" w:rsidRDefault="00C21AB3" w:rsidP="00031C1C">
      <w:pPr>
        <w:ind w:left="284"/>
        <w:jc w:val="both"/>
        <w:rPr>
          <w:rFonts w:ascii="Tahoma" w:hAnsi="Tahoma" w:cs="Tahoma"/>
          <w:sz w:val="18"/>
          <w:szCs w:val="18"/>
        </w:rPr>
      </w:pPr>
    </w:p>
    <w:p w:rsidR="00C21AB3" w:rsidRDefault="00C21AB3"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74290D">
        <w:rPr>
          <w:rFonts w:ascii="Tahoma" w:hAnsi="Tahoma" w:cs="Tahoma"/>
          <w:b/>
          <w:noProof/>
          <w:sz w:val="18"/>
          <w:szCs w:val="18"/>
        </w:rPr>
        <w:t>CCM220530BW0</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C21AB3" w:rsidRPr="004517B5" w:rsidRDefault="00C21AB3" w:rsidP="00031C1C">
      <w:pPr>
        <w:ind w:left="284"/>
        <w:jc w:val="both"/>
        <w:rPr>
          <w:rFonts w:ascii="Tahoma" w:hAnsi="Tahoma" w:cs="Tahoma"/>
          <w:sz w:val="18"/>
          <w:szCs w:val="18"/>
        </w:rPr>
      </w:pPr>
    </w:p>
    <w:p w:rsidR="00C21AB3" w:rsidRPr="004517B5" w:rsidRDefault="00C21AB3"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74290D">
        <w:rPr>
          <w:rFonts w:ascii="Tahoma" w:hAnsi="Tahoma" w:cs="Tahoma"/>
          <w:b/>
          <w:noProof/>
          <w:sz w:val="18"/>
          <w:szCs w:val="18"/>
        </w:rPr>
        <w:t>D6866479100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C21AB3" w:rsidRPr="004517B5" w:rsidRDefault="00C21AB3" w:rsidP="00031C1C">
      <w:pPr>
        <w:ind w:left="284"/>
        <w:jc w:val="both"/>
        <w:rPr>
          <w:rFonts w:ascii="Tahoma" w:hAnsi="Tahoma" w:cs="Tahoma"/>
          <w:sz w:val="18"/>
          <w:szCs w:val="18"/>
        </w:rPr>
      </w:pPr>
    </w:p>
    <w:p w:rsidR="00C21AB3" w:rsidRDefault="00C21AB3"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74290D">
        <w:rPr>
          <w:rFonts w:ascii="Tahoma" w:hAnsi="Tahoma" w:cs="Tahoma"/>
          <w:b/>
          <w:noProof/>
          <w:sz w:val="18"/>
          <w:szCs w:val="18"/>
        </w:rPr>
        <w:t>Calle Amapolas No. 1006, Int. 2 D, Col. Reforma,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rsidR="00C21AB3" w:rsidRPr="00A81657" w:rsidRDefault="00C21AB3" w:rsidP="00001AC5">
      <w:pPr>
        <w:ind w:left="284"/>
        <w:jc w:val="both"/>
        <w:rPr>
          <w:rFonts w:ascii="Tahoma" w:hAnsi="Tahoma" w:cs="Tahoma"/>
          <w:sz w:val="18"/>
          <w:szCs w:val="18"/>
        </w:rPr>
      </w:pPr>
    </w:p>
    <w:p w:rsidR="00C21AB3" w:rsidRPr="0085038F" w:rsidRDefault="00C21AB3"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C21AB3" w:rsidRPr="0085038F" w:rsidRDefault="00C21AB3" w:rsidP="0095098D">
      <w:pPr>
        <w:ind w:left="284"/>
        <w:jc w:val="both"/>
        <w:rPr>
          <w:rFonts w:ascii="Tahoma" w:hAnsi="Tahoma" w:cs="Tahoma"/>
          <w:b/>
          <w:sz w:val="18"/>
          <w:szCs w:val="18"/>
        </w:rPr>
      </w:pPr>
    </w:p>
    <w:p w:rsidR="00C21AB3" w:rsidRDefault="00C21AB3" w:rsidP="003A5F53">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C21AB3" w:rsidRDefault="00C21AB3" w:rsidP="003A5F53">
      <w:pPr>
        <w:ind w:left="284"/>
        <w:jc w:val="both"/>
        <w:rPr>
          <w:rFonts w:ascii="Tahoma" w:hAnsi="Tahoma" w:cs="Tahoma"/>
          <w:sz w:val="18"/>
          <w:szCs w:val="18"/>
        </w:rPr>
      </w:pPr>
    </w:p>
    <w:p w:rsidR="00C21AB3" w:rsidRPr="0085038F" w:rsidRDefault="00C21AB3"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C21AB3" w:rsidRPr="0085038F" w:rsidRDefault="00C21AB3" w:rsidP="00BE349F">
      <w:pPr>
        <w:ind w:left="284"/>
        <w:jc w:val="both"/>
        <w:rPr>
          <w:rFonts w:ascii="Tahoma" w:hAnsi="Tahoma" w:cs="Tahoma"/>
          <w:b/>
          <w:sz w:val="18"/>
          <w:szCs w:val="18"/>
        </w:rPr>
      </w:pPr>
    </w:p>
    <w:p w:rsidR="00C21AB3" w:rsidRDefault="00C21AB3"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rsidR="00C21AB3" w:rsidRDefault="00C21AB3" w:rsidP="00BE349F">
      <w:pPr>
        <w:ind w:left="284"/>
        <w:jc w:val="both"/>
        <w:rPr>
          <w:rFonts w:ascii="Tahoma" w:hAnsi="Tahoma" w:cs="Tahoma"/>
          <w:sz w:val="18"/>
          <w:szCs w:val="18"/>
        </w:rPr>
      </w:pPr>
      <w:r w:rsidRPr="0085038F">
        <w:rPr>
          <w:rFonts w:ascii="Tahoma" w:hAnsi="Tahoma" w:cs="Tahoma"/>
          <w:sz w:val="18"/>
          <w:szCs w:val="18"/>
        </w:rPr>
        <w:lastRenderedPageBreak/>
        <w:t xml:space="preserve"> </w:t>
      </w:r>
    </w:p>
    <w:p w:rsidR="00C21AB3" w:rsidRDefault="00C21AB3"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C21AB3" w:rsidRDefault="00C21AB3" w:rsidP="00BE349F">
      <w:pPr>
        <w:ind w:left="284"/>
        <w:jc w:val="both"/>
        <w:rPr>
          <w:rFonts w:ascii="Tahoma" w:hAnsi="Tahoma" w:cs="Tahoma"/>
          <w:sz w:val="18"/>
          <w:szCs w:val="18"/>
          <w:lang w:val="es-ES"/>
        </w:rPr>
      </w:pPr>
    </w:p>
    <w:p w:rsidR="00C21AB3" w:rsidRDefault="00C21AB3"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C21AB3" w:rsidRDefault="00C21AB3" w:rsidP="00F73483">
      <w:pPr>
        <w:ind w:left="284"/>
        <w:jc w:val="both"/>
        <w:rPr>
          <w:rFonts w:ascii="Tahoma" w:hAnsi="Tahoma" w:cs="Tahoma"/>
          <w:sz w:val="18"/>
          <w:szCs w:val="18"/>
          <w:lang w:val="es-ES"/>
        </w:rPr>
      </w:pPr>
    </w:p>
    <w:p w:rsidR="00C21AB3" w:rsidRDefault="00C21AB3"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rsidR="00C21AB3" w:rsidRDefault="00C21AB3" w:rsidP="0095098D">
      <w:pPr>
        <w:ind w:left="360"/>
        <w:jc w:val="center"/>
        <w:rPr>
          <w:rFonts w:ascii="Tahoma" w:hAnsi="Tahoma" w:cs="Tahoma"/>
          <w:b/>
          <w:sz w:val="18"/>
          <w:szCs w:val="18"/>
        </w:rPr>
      </w:pPr>
    </w:p>
    <w:p w:rsidR="00C21AB3" w:rsidRDefault="00C21AB3"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C21AB3" w:rsidRPr="00CE4EB8" w:rsidRDefault="00C21AB3" w:rsidP="0095098D">
      <w:pPr>
        <w:ind w:left="360"/>
        <w:jc w:val="center"/>
        <w:rPr>
          <w:rFonts w:ascii="Tahoma" w:hAnsi="Tahoma" w:cs="Tahoma"/>
          <w:b/>
          <w:sz w:val="18"/>
          <w:szCs w:val="18"/>
        </w:rPr>
      </w:pPr>
    </w:p>
    <w:p w:rsidR="00C21AB3" w:rsidRPr="00CE4EB8" w:rsidRDefault="00C21AB3"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C21AB3" w:rsidRPr="00CE4EB8" w:rsidRDefault="00C21AB3" w:rsidP="0095098D">
      <w:pPr>
        <w:jc w:val="both"/>
        <w:rPr>
          <w:rFonts w:ascii="Tahoma" w:hAnsi="Tahoma" w:cs="Tahoma"/>
          <w:sz w:val="18"/>
          <w:szCs w:val="18"/>
        </w:rPr>
      </w:pPr>
    </w:p>
    <w:p w:rsidR="00C21AB3" w:rsidRDefault="00C21AB3"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74290D">
        <w:rPr>
          <w:rFonts w:ascii="Tahoma" w:hAnsi="Tahoma" w:cs="Tahoma"/>
          <w:b/>
          <w:noProof/>
          <w:sz w:val="18"/>
          <w:szCs w:val="18"/>
        </w:rPr>
        <w:t>Rehabilitación del puente peatonal para beneficio de los sectores vulnerables, ubicado entre el barrio la soledad y las bodegas del mercado de abastos, Agencia Municipal de San Martín Mexicapam,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74290D">
        <w:rPr>
          <w:rFonts w:ascii="Tahoma" w:hAnsi="Tahoma" w:cs="Tahoma"/>
          <w:b/>
          <w:noProof/>
          <w:sz w:val="18"/>
          <w:szCs w:val="18"/>
        </w:rPr>
        <w:t>limpieza general  en el área de los trabajos; acordonamiento preventivo; suministro y colocación de  señal informativa; demolición de firme; retiro de lámina antiderrapante; retiro y desmontaje de malla ciclónica; demolición de firme de concreto; demolición y reposición de escalinatas; rehabilitación de poste de estructura metálica; suministro, tendido y compactado de carpeta de concreto asfáltico, suministro y colocación de ángulo perimetral; suministro y colocación de lámina antiderrapante; suministro y colocación de metal desplegado; suministro y colocación de metal desplegado; suministro e instalación  de cable de cobre; suministro e instalación  de tubo conduit; suministro e instalación  de conector tipo americano; suministro e instalación  de cople tipo americano; retiro de luminario; suministro e instalación de lampara de led; suministro e instalación  de caja de registro cuadrada galvanizada; suministro y colocación de pintura en muro de contención; limpieza final para entrega de puente</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74290D">
        <w:rPr>
          <w:rFonts w:ascii="Tahoma" w:hAnsi="Tahoma" w:cs="Tahoma"/>
          <w:b/>
          <w:noProof/>
          <w:sz w:val="18"/>
          <w:szCs w:val="18"/>
        </w:rPr>
        <w:t>Preliminares, Retiro y Demolición, Mantenimiento, Estructura, Instalación Eléctrica, Pintura, Limpieza</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C21AB3" w:rsidRDefault="00C21AB3" w:rsidP="00914FED">
      <w:pPr>
        <w:ind w:left="360"/>
        <w:jc w:val="both"/>
        <w:rPr>
          <w:rFonts w:ascii="Tahoma" w:hAnsi="Tahoma" w:cs="Tahoma"/>
          <w:sz w:val="18"/>
          <w:szCs w:val="18"/>
        </w:rPr>
      </w:pPr>
    </w:p>
    <w:p w:rsidR="00C21AB3" w:rsidRDefault="00C21AB3" w:rsidP="00FA7704">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C21AB3" w:rsidRDefault="00C21AB3" w:rsidP="00E6510E">
      <w:pPr>
        <w:jc w:val="both"/>
        <w:rPr>
          <w:rFonts w:ascii="Tahoma" w:hAnsi="Tahoma" w:cs="Tahoma"/>
          <w:sz w:val="18"/>
          <w:szCs w:val="18"/>
        </w:rPr>
      </w:pPr>
    </w:p>
    <w:p w:rsidR="00C21AB3" w:rsidRPr="00CE4EB8" w:rsidRDefault="00C21AB3"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C21AB3" w:rsidRPr="00CE4EB8" w:rsidRDefault="00C21AB3" w:rsidP="0003238C">
      <w:pPr>
        <w:jc w:val="both"/>
        <w:rPr>
          <w:rFonts w:ascii="Tahoma" w:hAnsi="Tahoma" w:cs="Tahoma"/>
          <w:sz w:val="18"/>
          <w:szCs w:val="18"/>
        </w:rPr>
      </w:pPr>
    </w:p>
    <w:p w:rsidR="00C21AB3" w:rsidRDefault="00C21AB3"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74290D">
        <w:rPr>
          <w:rFonts w:ascii="Tahoma" w:hAnsi="Tahoma" w:cs="Tahoma"/>
          <w:b/>
          <w:noProof/>
          <w:sz w:val="18"/>
          <w:szCs w:val="18"/>
        </w:rPr>
        <w:t>2,237,844.71</w:t>
      </w:r>
      <w:r>
        <w:rPr>
          <w:rFonts w:ascii="Tahoma" w:hAnsi="Tahoma" w:cs="Tahoma"/>
          <w:b/>
          <w:sz w:val="18"/>
          <w:szCs w:val="18"/>
        </w:rPr>
        <w:t xml:space="preserve"> </w:t>
      </w:r>
      <w:r w:rsidRPr="0074290D">
        <w:rPr>
          <w:rFonts w:ascii="Tahoma" w:hAnsi="Tahoma" w:cs="Tahoma"/>
          <w:b/>
          <w:noProof/>
          <w:sz w:val="18"/>
          <w:szCs w:val="18"/>
        </w:rPr>
        <w:t>(Dos millones doscientos treinta y siete mil ochocientos cuarenta y cuatro pesos 71/100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C21AB3" w:rsidRDefault="00C21AB3" w:rsidP="0003238C">
      <w:pPr>
        <w:jc w:val="both"/>
        <w:rPr>
          <w:rFonts w:ascii="Tahoma" w:hAnsi="Tahoma" w:cs="Tahoma"/>
          <w:b/>
          <w:sz w:val="18"/>
          <w:szCs w:val="18"/>
        </w:rPr>
      </w:pPr>
    </w:p>
    <w:p w:rsidR="00C21AB3" w:rsidRPr="00CE4EB8" w:rsidRDefault="00C21AB3"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C21AB3" w:rsidRPr="00CE4EB8" w:rsidRDefault="00C21AB3" w:rsidP="0003238C">
      <w:pPr>
        <w:ind w:left="426"/>
        <w:jc w:val="both"/>
        <w:rPr>
          <w:rFonts w:ascii="Tahoma" w:hAnsi="Tahoma" w:cs="Tahoma"/>
          <w:b/>
          <w:sz w:val="18"/>
          <w:szCs w:val="18"/>
        </w:rPr>
      </w:pPr>
    </w:p>
    <w:p w:rsidR="00C21AB3" w:rsidRDefault="00C21AB3" w:rsidP="00FE27CB">
      <w:pPr>
        <w:ind w:left="426"/>
        <w:jc w:val="both"/>
        <w:rPr>
          <w:rFonts w:ascii="Tahoma" w:hAnsi="Tahoma" w:cs="Tahoma"/>
          <w:sz w:val="18"/>
          <w:szCs w:val="18"/>
        </w:rPr>
      </w:pPr>
      <w:r w:rsidRPr="00CE4EB8">
        <w:rPr>
          <w:rFonts w:ascii="Tahoma" w:hAnsi="Tahoma" w:cs="Tahoma"/>
          <w:b/>
          <w:sz w:val="18"/>
          <w:szCs w:val="18"/>
        </w:rPr>
        <w:lastRenderedPageBreak/>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74290D">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74290D">
        <w:rPr>
          <w:rFonts w:ascii="Tahoma" w:hAnsi="Tahoma" w:cs="Tahoma"/>
          <w:b/>
          <w:noProof/>
          <w:sz w:val="18"/>
          <w:szCs w:val="18"/>
        </w:rPr>
        <w:t>20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74290D">
        <w:rPr>
          <w:rFonts w:ascii="Tahoma" w:hAnsi="Tahoma" w:cs="Tahoma"/>
          <w:b/>
          <w:noProof/>
          <w:sz w:val="18"/>
          <w:szCs w:val="18"/>
        </w:rPr>
        <w:t>17 de febrero de 2024</w:t>
      </w:r>
      <w:r w:rsidRPr="00CE4EB8">
        <w:rPr>
          <w:rFonts w:ascii="Tahoma" w:hAnsi="Tahoma" w:cs="Tahoma"/>
          <w:sz w:val="18"/>
          <w:szCs w:val="18"/>
        </w:rPr>
        <w:t xml:space="preserve"> de conformidad con el programa calendarizado de ejecución general de los trabajos.</w:t>
      </w:r>
    </w:p>
    <w:p w:rsidR="00C21AB3" w:rsidRPr="00FE27CB" w:rsidRDefault="00C21AB3" w:rsidP="00FA7704">
      <w:pPr>
        <w:jc w:val="both"/>
        <w:rPr>
          <w:rFonts w:ascii="Tahoma" w:hAnsi="Tahoma" w:cs="Tahoma"/>
          <w:sz w:val="18"/>
          <w:szCs w:val="18"/>
        </w:rPr>
      </w:pPr>
    </w:p>
    <w:p w:rsidR="00C21AB3" w:rsidRDefault="00C21AB3" w:rsidP="0095098D">
      <w:pPr>
        <w:jc w:val="both"/>
        <w:rPr>
          <w:rFonts w:ascii="Tahoma" w:hAnsi="Tahoma" w:cs="Tahoma"/>
          <w:b/>
          <w:sz w:val="18"/>
          <w:szCs w:val="18"/>
        </w:rPr>
      </w:pPr>
    </w:p>
    <w:p w:rsidR="00C21AB3" w:rsidRDefault="00C21AB3" w:rsidP="0095098D">
      <w:pPr>
        <w:jc w:val="both"/>
        <w:rPr>
          <w:rFonts w:ascii="Tahoma" w:hAnsi="Tahoma" w:cs="Tahoma"/>
          <w:b/>
          <w:sz w:val="18"/>
          <w:szCs w:val="18"/>
        </w:rPr>
      </w:pPr>
    </w:p>
    <w:p w:rsidR="00C21AB3" w:rsidRPr="00CE4EB8" w:rsidRDefault="00C21AB3"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C21AB3" w:rsidRPr="00CE4EB8" w:rsidRDefault="00C21AB3" w:rsidP="0095098D">
      <w:pPr>
        <w:ind w:left="426"/>
        <w:jc w:val="both"/>
        <w:rPr>
          <w:rFonts w:ascii="Tahoma" w:hAnsi="Tahoma" w:cs="Tahoma"/>
          <w:b/>
          <w:sz w:val="18"/>
          <w:szCs w:val="18"/>
        </w:rPr>
      </w:pPr>
    </w:p>
    <w:p w:rsidR="00C21AB3" w:rsidRPr="00CE4EB8" w:rsidRDefault="00C21AB3"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C21AB3" w:rsidRPr="00CE4EB8" w:rsidRDefault="00C21AB3" w:rsidP="0095098D">
      <w:pPr>
        <w:ind w:left="426"/>
        <w:jc w:val="both"/>
        <w:rPr>
          <w:rFonts w:ascii="Tahoma" w:hAnsi="Tahoma" w:cs="Tahoma"/>
          <w:sz w:val="18"/>
          <w:szCs w:val="18"/>
        </w:rPr>
      </w:pPr>
    </w:p>
    <w:p w:rsidR="00C21AB3" w:rsidRDefault="00C21AB3"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C21AB3" w:rsidRDefault="00C21AB3" w:rsidP="0095098D">
      <w:pPr>
        <w:ind w:left="426"/>
        <w:jc w:val="both"/>
        <w:rPr>
          <w:rFonts w:ascii="Tahoma" w:hAnsi="Tahoma" w:cs="Tahoma"/>
          <w:sz w:val="18"/>
          <w:szCs w:val="18"/>
        </w:rPr>
      </w:pPr>
    </w:p>
    <w:p w:rsidR="00C21AB3" w:rsidRDefault="00C21AB3"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C21AB3" w:rsidRPr="00CE4EB8" w:rsidRDefault="00C21AB3" w:rsidP="0095098D">
      <w:pPr>
        <w:jc w:val="both"/>
        <w:rPr>
          <w:rFonts w:ascii="Tahoma" w:hAnsi="Tahoma" w:cs="Tahoma"/>
          <w:sz w:val="18"/>
          <w:szCs w:val="18"/>
        </w:rPr>
      </w:pPr>
    </w:p>
    <w:p w:rsidR="00C21AB3" w:rsidRDefault="00C21AB3"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74290D">
        <w:rPr>
          <w:rFonts w:ascii="Tahoma" w:hAnsi="Tahoma" w:cs="Tahoma"/>
          <w:b/>
          <w:noProof/>
          <w:sz w:val="18"/>
          <w:szCs w:val="18"/>
        </w:rPr>
        <w:t>671,353.41</w:t>
      </w:r>
      <w:r>
        <w:rPr>
          <w:rFonts w:ascii="Tahoma" w:hAnsi="Tahoma" w:cs="Tahoma"/>
          <w:b/>
          <w:sz w:val="18"/>
          <w:szCs w:val="18"/>
        </w:rPr>
        <w:t xml:space="preserve"> </w:t>
      </w:r>
      <w:r w:rsidRPr="0074290D">
        <w:rPr>
          <w:rFonts w:ascii="Tahoma" w:hAnsi="Tahoma" w:cs="Tahoma"/>
          <w:b/>
          <w:noProof/>
          <w:sz w:val="18"/>
          <w:szCs w:val="18"/>
        </w:rPr>
        <w:t>(Seiscientos setenta y un mil trescientos cincuenta y tres pesos 41/100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C21AB3" w:rsidRDefault="00C21AB3" w:rsidP="003E007D">
      <w:pPr>
        <w:ind w:left="426"/>
        <w:jc w:val="both"/>
        <w:rPr>
          <w:rFonts w:ascii="Tahoma" w:hAnsi="Tahoma" w:cs="Tahoma"/>
          <w:sz w:val="18"/>
          <w:szCs w:val="18"/>
        </w:rPr>
      </w:pPr>
    </w:p>
    <w:p w:rsidR="00C21AB3" w:rsidRPr="003905AA" w:rsidRDefault="00C21AB3"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rsidR="00C21AB3" w:rsidRDefault="00C21AB3" w:rsidP="003E007D">
      <w:pPr>
        <w:ind w:left="426"/>
        <w:jc w:val="both"/>
        <w:rPr>
          <w:rFonts w:ascii="Tahoma" w:hAnsi="Tahoma" w:cs="Tahoma"/>
          <w:b/>
          <w:sz w:val="18"/>
          <w:szCs w:val="18"/>
        </w:rPr>
      </w:pPr>
    </w:p>
    <w:p w:rsidR="00C21AB3" w:rsidRDefault="00C21AB3"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C21AB3" w:rsidRDefault="00C21AB3" w:rsidP="003E007D">
      <w:pPr>
        <w:ind w:left="426"/>
        <w:jc w:val="both"/>
        <w:rPr>
          <w:rFonts w:ascii="Tahoma" w:hAnsi="Tahoma" w:cs="Tahoma"/>
          <w:sz w:val="18"/>
          <w:szCs w:val="18"/>
        </w:rPr>
      </w:pPr>
    </w:p>
    <w:p w:rsidR="00C21AB3" w:rsidRDefault="00C21AB3"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C21AB3" w:rsidRDefault="00C21AB3" w:rsidP="003E007D">
      <w:pPr>
        <w:ind w:left="426"/>
        <w:jc w:val="both"/>
        <w:rPr>
          <w:rFonts w:ascii="Tahoma" w:hAnsi="Tahoma" w:cs="Tahoma"/>
          <w:sz w:val="18"/>
          <w:szCs w:val="18"/>
        </w:rPr>
      </w:pPr>
    </w:p>
    <w:p w:rsidR="00C21AB3" w:rsidRDefault="00C21AB3"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C21AB3" w:rsidRDefault="00C21AB3" w:rsidP="003E007D">
      <w:pPr>
        <w:ind w:left="426"/>
        <w:jc w:val="both"/>
        <w:rPr>
          <w:rFonts w:ascii="Tahoma" w:hAnsi="Tahoma" w:cs="Tahoma"/>
          <w:sz w:val="18"/>
          <w:szCs w:val="18"/>
        </w:rPr>
      </w:pPr>
    </w:p>
    <w:p w:rsidR="00C21AB3" w:rsidRPr="00DF1DCC" w:rsidRDefault="00C21AB3"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C21AB3" w:rsidRDefault="00C21AB3" w:rsidP="003E007D">
      <w:pPr>
        <w:ind w:left="426"/>
        <w:jc w:val="both"/>
        <w:rPr>
          <w:rFonts w:ascii="Tahoma" w:hAnsi="Tahoma" w:cs="Tahoma"/>
          <w:sz w:val="18"/>
          <w:szCs w:val="18"/>
        </w:rPr>
      </w:pPr>
    </w:p>
    <w:p w:rsidR="00C21AB3" w:rsidRDefault="00C21AB3"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rsidR="00C21AB3" w:rsidRDefault="00C21AB3" w:rsidP="003E007D">
      <w:pPr>
        <w:ind w:left="426"/>
        <w:jc w:val="both"/>
        <w:rPr>
          <w:rFonts w:ascii="Tahoma" w:hAnsi="Tahoma" w:cs="Tahoma"/>
          <w:sz w:val="18"/>
          <w:szCs w:val="18"/>
        </w:rPr>
      </w:pPr>
    </w:p>
    <w:p w:rsidR="00C21AB3" w:rsidRDefault="00C21AB3" w:rsidP="00E708E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rsidR="00C21AB3" w:rsidRDefault="00C21AB3" w:rsidP="00E708E8">
      <w:pPr>
        <w:ind w:left="426"/>
        <w:jc w:val="both"/>
        <w:rPr>
          <w:rFonts w:ascii="Tahoma" w:hAnsi="Tahoma" w:cs="Tahoma"/>
          <w:sz w:val="18"/>
          <w:szCs w:val="18"/>
        </w:rPr>
      </w:pPr>
    </w:p>
    <w:p w:rsidR="00C21AB3" w:rsidRPr="00CE4EB8" w:rsidRDefault="00C21AB3"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C21AB3" w:rsidRPr="00CE4EB8" w:rsidRDefault="00C21AB3" w:rsidP="0095098D">
      <w:pPr>
        <w:jc w:val="both"/>
        <w:rPr>
          <w:rFonts w:ascii="Tahoma" w:hAnsi="Tahoma" w:cs="Tahoma"/>
          <w:sz w:val="18"/>
          <w:szCs w:val="18"/>
        </w:rPr>
      </w:pPr>
    </w:p>
    <w:p w:rsidR="00C21AB3" w:rsidRPr="00CE4EB8" w:rsidRDefault="00C21AB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C21AB3" w:rsidRPr="00CE4EB8" w:rsidRDefault="00C21AB3" w:rsidP="0095098D">
      <w:pPr>
        <w:ind w:left="426"/>
        <w:jc w:val="both"/>
        <w:rPr>
          <w:rFonts w:ascii="Tahoma" w:hAnsi="Tahoma" w:cs="Tahoma"/>
          <w:caps/>
          <w:sz w:val="18"/>
          <w:szCs w:val="18"/>
        </w:rPr>
      </w:pPr>
    </w:p>
    <w:p w:rsidR="00C21AB3" w:rsidRPr="007B7DB9" w:rsidRDefault="00C21AB3"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C21AB3" w:rsidRDefault="00C21AB3" w:rsidP="0095098D">
      <w:pPr>
        <w:ind w:left="426"/>
        <w:jc w:val="both"/>
        <w:rPr>
          <w:rFonts w:ascii="Tahoma" w:hAnsi="Tahoma" w:cs="Tahoma"/>
          <w:sz w:val="18"/>
          <w:szCs w:val="18"/>
        </w:rPr>
      </w:pPr>
    </w:p>
    <w:p w:rsidR="00C21AB3" w:rsidRDefault="00C21AB3"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C21AB3" w:rsidRPr="00CE4EB8" w:rsidRDefault="00C21AB3" w:rsidP="0095098D">
      <w:pPr>
        <w:ind w:left="426"/>
        <w:jc w:val="both"/>
        <w:rPr>
          <w:rFonts w:ascii="Tahoma" w:hAnsi="Tahoma" w:cs="Tahoma"/>
          <w:sz w:val="18"/>
          <w:szCs w:val="18"/>
        </w:rPr>
      </w:pPr>
    </w:p>
    <w:p w:rsidR="00C21AB3" w:rsidRDefault="00C21AB3"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C21AB3" w:rsidRDefault="00C21AB3" w:rsidP="004C5C61">
      <w:pPr>
        <w:jc w:val="both"/>
        <w:rPr>
          <w:rFonts w:ascii="Tahoma" w:hAnsi="Tahoma" w:cs="Tahoma"/>
          <w:b/>
          <w:sz w:val="18"/>
          <w:szCs w:val="18"/>
        </w:rPr>
      </w:pPr>
    </w:p>
    <w:p w:rsidR="00C21AB3" w:rsidRDefault="00C21AB3"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C21AB3" w:rsidRPr="00CE4EB8" w:rsidRDefault="00C21AB3" w:rsidP="004C5C61">
      <w:pPr>
        <w:jc w:val="both"/>
        <w:rPr>
          <w:rFonts w:ascii="Tahoma" w:hAnsi="Tahoma" w:cs="Tahoma"/>
          <w:bCs/>
          <w:caps/>
          <w:sz w:val="18"/>
          <w:szCs w:val="18"/>
        </w:rPr>
      </w:pPr>
    </w:p>
    <w:p w:rsidR="00C21AB3" w:rsidRDefault="00C21AB3"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C21AB3" w:rsidRPr="005B159F" w:rsidRDefault="00C21AB3" w:rsidP="00D06DEE">
      <w:pPr>
        <w:ind w:left="426"/>
        <w:jc w:val="both"/>
        <w:rPr>
          <w:rFonts w:ascii="Tahoma" w:hAnsi="Tahoma" w:cs="Tahoma"/>
          <w:sz w:val="18"/>
          <w:szCs w:val="18"/>
        </w:rPr>
      </w:pPr>
    </w:p>
    <w:p w:rsidR="00C21AB3" w:rsidRDefault="00C21AB3"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rsidR="00C21AB3" w:rsidRDefault="00C21AB3" w:rsidP="00C345B3">
      <w:pPr>
        <w:jc w:val="both"/>
        <w:rPr>
          <w:rFonts w:ascii="Tahoma" w:hAnsi="Tahoma" w:cs="Tahoma"/>
          <w:b/>
          <w:sz w:val="18"/>
          <w:szCs w:val="18"/>
        </w:rPr>
      </w:pPr>
      <w:r>
        <w:rPr>
          <w:rFonts w:ascii="Tahoma" w:hAnsi="Tahoma" w:cs="Tahoma"/>
          <w:b/>
          <w:sz w:val="18"/>
          <w:szCs w:val="18"/>
        </w:rPr>
        <w:t xml:space="preserve">  </w:t>
      </w:r>
    </w:p>
    <w:p w:rsidR="00C21AB3" w:rsidRDefault="00C21AB3"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C21AB3" w:rsidRPr="00060242" w:rsidRDefault="00C21AB3" w:rsidP="00914FED">
      <w:pPr>
        <w:jc w:val="both"/>
        <w:rPr>
          <w:rFonts w:ascii="Tahoma" w:hAnsi="Tahoma" w:cs="Tahoma"/>
          <w:sz w:val="18"/>
          <w:szCs w:val="18"/>
        </w:rPr>
      </w:pPr>
    </w:p>
    <w:p w:rsidR="00C21AB3" w:rsidRDefault="00C21AB3"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C21AB3" w:rsidRPr="00CE4EB8" w:rsidRDefault="00C21AB3" w:rsidP="0095098D">
      <w:pPr>
        <w:jc w:val="both"/>
        <w:rPr>
          <w:rFonts w:ascii="Tahoma" w:hAnsi="Tahoma" w:cs="Tahoma"/>
          <w:b/>
          <w:sz w:val="18"/>
          <w:szCs w:val="18"/>
        </w:rPr>
      </w:pPr>
    </w:p>
    <w:p w:rsidR="00C21AB3" w:rsidRPr="00CE4EB8" w:rsidRDefault="00C21AB3"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C21AB3" w:rsidRPr="008F1D85" w:rsidRDefault="00C21AB3" w:rsidP="00554862">
      <w:pPr>
        <w:overflowPunct w:val="0"/>
        <w:autoSpaceDE w:val="0"/>
        <w:autoSpaceDN w:val="0"/>
        <w:adjustRightInd w:val="0"/>
        <w:jc w:val="both"/>
        <w:rPr>
          <w:rFonts w:ascii="Tahoma" w:hAnsi="Tahoma" w:cs="Tahoma"/>
          <w:b/>
          <w:sz w:val="18"/>
          <w:szCs w:val="18"/>
        </w:rPr>
      </w:pPr>
    </w:p>
    <w:p w:rsidR="00C21AB3" w:rsidRDefault="00C21AB3"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C21AB3" w:rsidRDefault="00C21AB3" w:rsidP="007419B2">
      <w:pPr>
        <w:ind w:left="1146"/>
        <w:jc w:val="both"/>
        <w:rPr>
          <w:rFonts w:ascii="Tahoma" w:eastAsia="Tahoma" w:hAnsi="Tahoma" w:cs="Tahoma"/>
          <w:sz w:val="18"/>
          <w:szCs w:val="18"/>
        </w:rPr>
      </w:pPr>
    </w:p>
    <w:p w:rsidR="00C21AB3" w:rsidRPr="00700770" w:rsidRDefault="00C21AB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rsidR="00C21AB3" w:rsidRPr="00700770" w:rsidRDefault="00C21AB3" w:rsidP="0092207B">
      <w:pPr>
        <w:jc w:val="both"/>
        <w:rPr>
          <w:rFonts w:ascii="Tahoma" w:eastAsia="Tahoma" w:hAnsi="Tahoma" w:cs="Tahoma"/>
          <w:sz w:val="18"/>
          <w:szCs w:val="18"/>
        </w:rPr>
      </w:pPr>
    </w:p>
    <w:p w:rsidR="00C21AB3" w:rsidRPr="00700770" w:rsidRDefault="00C21AB3"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C21AB3" w:rsidRPr="00700770" w:rsidRDefault="00C21AB3" w:rsidP="0092207B">
      <w:pPr>
        <w:ind w:left="1146"/>
        <w:jc w:val="both"/>
        <w:rPr>
          <w:rFonts w:ascii="Tahoma" w:eastAsia="Tahoma" w:hAnsi="Tahoma" w:cs="Tahoma"/>
          <w:sz w:val="18"/>
          <w:szCs w:val="18"/>
        </w:rPr>
      </w:pPr>
    </w:p>
    <w:p w:rsidR="00C21AB3" w:rsidRPr="00700770" w:rsidRDefault="00C21AB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C21AB3" w:rsidRPr="00700770" w:rsidRDefault="00C21AB3" w:rsidP="0092207B">
      <w:pPr>
        <w:jc w:val="both"/>
        <w:rPr>
          <w:rFonts w:ascii="Tahoma" w:eastAsia="Tahoma" w:hAnsi="Tahoma" w:cs="Tahoma"/>
          <w:b/>
          <w:sz w:val="18"/>
          <w:szCs w:val="18"/>
        </w:rPr>
      </w:pPr>
    </w:p>
    <w:p w:rsidR="00C21AB3" w:rsidRPr="000352C0" w:rsidRDefault="00C21AB3"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rsidR="00C21AB3" w:rsidRPr="00700770" w:rsidRDefault="00C21AB3" w:rsidP="0092207B">
      <w:pPr>
        <w:ind w:left="1146"/>
        <w:jc w:val="both"/>
        <w:rPr>
          <w:rFonts w:ascii="Tahoma" w:eastAsia="Tahoma" w:hAnsi="Tahoma" w:cs="Tahoma"/>
          <w:smallCaps/>
          <w:sz w:val="18"/>
          <w:szCs w:val="18"/>
        </w:rPr>
      </w:pPr>
    </w:p>
    <w:p w:rsidR="00C21AB3" w:rsidRPr="00700770" w:rsidRDefault="00C21AB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rsidR="00C21AB3" w:rsidRPr="00700770" w:rsidRDefault="00C21AB3" w:rsidP="0092207B">
      <w:pPr>
        <w:ind w:left="1146"/>
        <w:jc w:val="both"/>
        <w:rPr>
          <w:rFonts w:ascii="Tahoma" w:eastAsia="Tahoma" w:hAnsi="Tahoma" w:cs="Tahoma"/>
          <w:sz w:val="18"/>
          <w:szCs w:val="18"/>
        </w:rPr>
      </w:pPr>
    </w:p>
    <w:p w:rsidR="00C21AB3" w:rsidRPr="00700770" w:rsidRDefault="00C21AB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C21AB3" w:rsidRPr="00700770" w:rsidRDefault="00C21AB3" w:rsidP="0092207B">
      <w:pPr>
        <w:ind w:left="1134"/>
        <w:jc w:val="both"/>
        <w:rPr>
          <w:rFonts w:ascii="Tahoma" w:eastAsia="Tahoma" w:hAnsi="Tahoma" w:cs="Tahoma"/>
          <w:sz w:val="18"/>
          <w:szCs w:val="18"/>
        </w:rPr>
      </w:pPr>
    </w:p>
    <w:p w:rsidR="00C21AB3" w:rsidRPr="00700770" w:rsidRDefault="00C21AB3"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C21AB3" w:rsidRPr="00700770" w:rsidRDefault="00C21AB3" w:rsidP="0092207B">
      <w:pPr>
        <w:ind w:left="1134"/>
        <w:jc w:val="both"/>
        <w:rPr>
          <w:rFonts w:ascii="Tahoma" w:eastAsia="Tahoma" w:hAnsi="Tahoma" w:cs="Tahoma"/>
          <w:sz w:val="18"/>
          <w:szCs w:val="18"/>
        </w:rPr>
      </w:pPr>
    </w:p>
    <w:p w:rsidR="00C21AB3" w:rsidRPr="00700770" w:rsidRDefault="00C21AB3"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C21AB3" w:rsidRDefault="00C21AB3" w:rsidP="0092207B">
      <w:pPr>
        <w:ind w:left="1134"/>
        <w:jc w:val="both"/>
        <w:rPr>
          <w:rFonts w:ascii="Tahoma" w:eastAsia="Tahoma" w:hAnsi="Tahoma" w:cs="Tahoma"/>
          <w:sz w:val="18"/>
          <w:szCs w:val="18"/>
        </w:rPr>
      </w:pPr>
    </w:p>
    <w:p w:rsidR="00C21AB3" w:rsidRDefault="00C21AB3"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C21AB3" w:rsidRDefault="00C21AB3" w:rsidP="0092207B">
      <w:pPr>
        <w:ind w:left="1134"/>
        <w:jc w:val="both"/>
        <w:rPr>
          <w:rFonts w:ascii="Tahoma" w:eastAsia="Tahoma" w:hAnsi="Tahoma" w:cs="Tahoma"/>
          <w:sz w:val="18"/>
          <w:szCs w:val="18"/>
        </w:rPr>
      </w:pPr>
    </w:p>
    <w:p w:rsidR="00C21AB3" w:rsidRDefault="00C21AB3"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rsidR="00C21AB3" w:rsidRDefault="00C21AB3" w:rsidP="0095098D">
      <w:pPr>
        <w:jc w:val="both"/>
        <w:rPr>
          <w:rFonts w:ascii="Tahoma" w:hAnsi="Tahoma" w:cs="Tahoma"/>
          <w:b/>
          <w:sz w:val="18"/>
          <w:szCs w:val="18"/>
        </w:rPr>
      </w:pPr>
    </w:p>
    <w:p w:rsidR="00C21AB3" w:rsidRDefault="00C21AB3"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C21AB3" w:rsidRPr="00CE4EB8" w:rsidRDefault="00C21AB3" w:rsidP="0095098D">
      <w:pPr>
        <w:jc w:val="both"/>
        <w:rPr>
          <w:rFonts w:ascii="Tahoma" w:hAnsi="Tahoma" w:cs="Tahoma"/>
          <w:sz w:val="18"/>
          <w:szCs w:val="18"/>
        </w:rPr>
      </w:pPr>
    </w:p>
    <w:p w:rsidR="00C21AB3" w:rsidRPr="00CE4EB8" w:rsidRDefault="00C21AB3"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 xml:space="preserve">aumento o reducción de los costos de los </w:t>
      </w:r>
      <w:r w:rsidRPr="00814D7B">
        <w:rPr>
          <w:rFonts w:ascii="Tahoma" w:hAnsi="Tahoma" w:cs="Tahoma"/>
          <w:b/>
          <w:sz w:val="18"/>
          <w:szCs w:val="18"/>
        </w:rPr>
        <w:lastRenderedPageBreak/>
        <w:t>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C21AB3" w:rsidRPr="00CE4EB8" w:rsidRDefault="00C21AB3" w:rsidP="0095098D">
      <w:pPr>
        <w:ind w:left="426"/>
        <w:jc w:val="both"/>
        <w:rPr>
          <w:rFonts w:ascii="Tahoma" w:hAnsi="Tahoma" w:cs="Tahoma"/>
          <w:sz w:val="18"/>
          <w:szCs w:val="18"/>
        </w:rPr>
      </w:pPr>
      <w:r w:rsidRPr="00CE4EB8">
        <w:rPr>
          <w:rFonts w:ascii="Tahoma" w:hAnsi="Tahoma" w:cs="Tahoma"/>
          <w:sz w:val="18"/>
          <w:szCs w:val="18"/>
        </w:rPr>
        <w:t xml:space="preserve"> </w:t>
      </w:r>
    </w:p>
    <w:p w:rsidR="00C21AB3" w:rsidRDefault="00C21AB3"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C21AB3" w:rsidRPr="00CE4EB8" w:rsidRDefault="00C21AB3" w:rsidP="0095098D">
      <w:pPr>
        <w:ind w:left="426"/>
        <w:jc w:val="both"/>
        <w:rPr>
          <w:rFonts w:ascii="Tahoma" w:hAnsi="Tahoma" w:cs="Tahoma"/>
          <w:sz w:val="18"/>
          <w:szCs w:val="18"/>
        </w:rPr>
      </w:pPr>
    </w:p>
    <w:p w:rsidR="00C21AB3" w:rsidRPr="00CE4EB8" w:rsidRDefault="00C21AB3"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C21AB3" w:rsidRPr="00CE4EB8" w:rsidRDefault="00C21AB3" w:rsidP="0095098D">
      <w:pPr>
        <w:ind w:left="426"/>
        <w:jc w:val="both"/>
        <w:rPr>
          <w:rFonts w:ascii="Tahoma" w:hAnsi="Tahoma" w:cs="Tahoma"/>
          <w:sz w:val="18"/>
          <w:szCs w:val="18"/>
        </w:rPr>
      </w:pPr>
    </w:p>
    <w:p w:rsidR="00C21AB3" w:rsidRPr="00CE4EB8" w:rsidRDefault="00C21AB3"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C21AB3" w:rsidRPr="00CE4EB8" w:rsidRDefault="00C21AB3" w:rsidP="0095098D">
      <w:pPr>
        <w:ind w:left="426"/>
        <w:jc w:val="both"/>
        <w:rPr>
          <w:rFonts w:ascii="Tahoma" w:hAnsi="Tahoma" w:cs="Tahoma"/>
          <w:sz w:val="18"/>
          <w:szCs w:val="18"/>
        </w:rPr>
      </w:pPr>
    </w:p>
    <w:p w:rsidR="00C21AB3" w:rsidRPr="00814D7B" w:rsidRDefault="00C21AB3"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rsidR="00C21AB3" w:rsidRPr="00814D7B" w:rsidRDefault="00C21AB3" w:rsidP="0095098D">
      <w:pPr>
        <w:jc w:val="both"/>
        <w:rPr>
          <w:rFonts w:ascii="Tahoma" w:hAnsi="Tahoma" w:cs="Tahoma"/>
          <w:sz w:val="18"/>
          <w:szCs w:val="18"/>
        </w:rPr>
      </w:pPr>
    </w:p>
    <w:p w:rsidR="00C21AB3" w:rsidRPr="00CE4EB8" w:rsidRDefault="00C21AB3"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C21AB3" w:rsidRPr="00CE4EB8" w:rsidRDefault="00C21AB3" w:rsidP="0095098D">
      <w:pPr>
        <w:jc w:val="both"/>
        <w:rPr>
          <w:rFonts w:ascii="Tahoma" w:hAnsi="Tahoma" w:cs="Tahoma"/>
          <w:sz w:val="18"/>
          <w:szCs w:val="18"/>
        </w:rPr>
      </w:pPr>
    </w:p>
    <w:p w:rsidR="00C21AB3" w:rsidRDefault="00C21AB3"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C21AB3" w:rsidRDefault="00C21AB3" w:rsidP="0095098D">
      <w:pPr>
        <w:jc w:val="both"/>
        <w:rPr>
          <w:rFonts w:ascii="Tahoma" w:hAnsi="Tahoma" w:cs="Tahoma"/>
          <w:b/>
          <w:sz w:val="18"/>
          <w:szCs w:val="18"/>
        </w:rPr>
      </w:pPr>
    </w:p>
    <w:p w:rsidR="00C21AB3" w:rsidRPr="00CE4EB8" w:rsidRDefault="00C21AB3"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C21AB3" w:rsidRPr="00CE4EB8" w:rsidRDefault="00C21AB3" w:rsidP="0095098D">
      <w:pPr>
        <w:tabs>
          <w:tab w:val="left" w:pos="4455"/>
        </w:tabs>
        <w:jc w:val="both"/>
        <w:rPr>
          <w:rFonts w:ascii="Tahoma" w:hAnsi="Tahoma" w:cs="Tahoma"/>
          <w:sz w:val="18"/>
          <w:szCs w:val="18"/>
        </w:rPr>
      </w:pPr>
      <w:r w:rsidRPr="00CE4EB8">
        <w:rPr>
          <w:rFonts w:ascii="Tahoma" w:hAnsi="Tahoma" w:cs="Tahoma"/>
          <w:sz w:val="18"/>
          <w:szCs w:val="18"/>
        </w:rPr>
        <w:tab/>
      </w:r>
    </w:p>
    <w:p w:rsidR="00C21AB3" w:rsidRDefault="00C21AB3"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C21AB3" w:rsidRDefault="00C21AB3" w:rsidP="00914FED">
      <w:pPr>
        <w:tabs>
          <w:tab w:val="left" w:pos="-720"/>
        </w:tabs>
        <w:suppressAutoHyphens/>
        <w:ind w:left="426"/>
        <w:jc w:val="both"/>
        <w:rPr>
          <w:rFonts w:ascii="Tahoma" w:hAnsi="Tahoma" w:cs="Tahoma"/>
          <w:spacing w:val="-3"/>
          <w:sz w:val="18"/>
          <w:szCs w:val="18"/>
        </w:rPr>
      </w:pPr>
    </w:p>
    <w:p w:rsidR="00C21AB3" w:rsidRDefault="00C21AB3"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C21AB3" w:rsidRDefault="00C21AB3" w:rsidP="00672319">
      <w:pPr>
        <w:tabs>
          <w:tab w:val="left" w:pos="-720"/>
        </w:tabs>
        <w:suppressAutoHyphens/>
        <w:ind w:left="426"/>
        <w:jc w:val="both"/>
        <w:rPr>
          <w:rFonts w:ascii="Tahoma" w:hAnsi="Tahoma" w:cs="Tahoma"/>
          <w:spacing w:val="-3"/>
          <w:sz w:val="18"/>
          <w:szCs w:val="18"/>
        </w:rPr>
      </w:pPr>
    </w:p>
    <w:p w:rsidR="00C21AB3" w:rsidRDefault="00C21AB3"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C21AB3" w:rsidRDefault="00C21AB3" w:rsidP="0095098D">
      <w:pPr>
        <w:ind w:left="426"/>
        <w:jc w:val="both"/>
        <w:rPr>
          <w:rFonts w:ascii="Tahoma" w:hAnsi="Tahoma" w:cs="Tahoma"/>
          <w:sz w:val="18"/>
          <w:szCs w:val="18"/>
        </w:rPr>
      </w:pPr>
    </w:p>
    <w:p w:rsidR="00C21AB3" w:rsidRDefault="00C21AB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w:t>
      </w:r>
      <w:r w:rsidRPr="00CE4EB8">
        <w:rPr>
          <w:rFonts w:ascii="Tahoma" w:hAnsi="Tahoma" w:cs="Tahoma"/>
          <w:sz w:val="18"/>
          <w:szCs w:val="18"/>
        </w:rPr>
        <w:lastRenderedPageBreak/>
        <w:t xml:space="preserve">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C21AB3" w:rsidRDefault="00C21AB3" w:rsidP="004E4553">
      <w:pPr>
        <w:jc w:val="both"/>
        <w:rPr>
          <w:rFonts w:ascii="Tahoma" w:hAnsi="Tahoma" w:cs="Tahoma"/>
          <w:b/>
          <w:sz w:val="18"/>
          <w:szCs w:val="18"/>
        </w:rPr>
      </w:pPr>
    </w:p>
    <w:p w:rsidR="00C21AB3" w:rsidRDefault="00C21AB3"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C21AB3" w:rsidRPr="00CE4EB8" w:rsidRDefault="00C21AB3" w:rsidP="004E4553">
      <w:pPr>
        <w:jc w:val="both"/>
        <w:rPr>
          <w:rFonts w:ascii="Tahoma" w:hAnsi="Tahoma" w:cs="Tahoma"/>
          <w:sz w:val="18"/>
          <w:szCs w:val="18"/>
        </w:rPr>
      </w:pPr>
    </w:p>
    <w:p w:rsidR="00C21AB3" w:rsidRPr="00700770" w:rsidRDefault="00C21AB3"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C21AB3" w:rsidRPr="00700770" w:rsidRDefault="00C21AB3" w:rsidP="00E16FE5">
      <w:pPr>
        <w:ind w:left="426"/>
        <w:jc w:val="both"/>
        <w:rPr>
          <w:rFonts w:ascii="Tahoma" w:eastAsia="Tahoma" w:hAnsi="Tahoma" w:cs="Tahoma"/>
          <w:smallCaps/>
          <w:sz w:val="18"/>
          <w:szCs w:val="18"/>
        </w:rPr>
      </w:pPr>
    </w:p>
    <w:p w:rsidR="00C21AB3" w:rsidRPr="00700770" w:rsidRDefault="00C21AB3"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C21AB3" w:rsidRPr="00700770" w:rsidRDefault="00C21AB3" w:rsidP="00E16FE5">
      <w:pPr>
        <w:ind w:left="426"/>
        <w:jc w:val="both"/>
        <w:rPr>
          <w:rFonts w:ascii="Tahoma" w:eastAsia="Tahoma" w:hAnsi="Tahoma" w:cs="Tahoma"/>
          <w:sz w:val="18"/>
          <w:szCs w:val="18"/>
        </w:rPr>
      </w:pPr>
    </w:p>
    <w:p w:rsidR="00C21AB3" w:rsidRPr="00D0385E" w:rsidRDefault="00C21AB3"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74290D">
        <w:rPr>
          <w:rFonts w:ascii="Tahoma" w:eastAsia="Tahoma" w:hAnsi="Tahoma" w:cs="Tahoma"/>
          <w:b/>
          <w:noProof/>
          <w:sz w:val="18"/>
          <w:szCs w:val="18"/>
        </w:rPr>
        <w:t>Arq. Francisco Arafat Delgado Escudero</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74290D">
        <w:rPr>
          <w:rFonts w:ascii="Tahoma" w:eastAsia="Tahoma" w:hAnsi="Tahoma" w:cs="Tahoma"/>
          <w:b/>
          <w:noProof/>
          <w:sz w:val="18"/>
          <w:szCs w:val="18"/>
        </w:rPr>
        <w:t>12336756</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74290D">
        <w:rPr>
          <w:rFonts w:ascii="Tahoma" w:hAnsi="Tahoma" w:cs="Tahoma"/>
          <w:b/>
          <w:noProof/>
          <w:sz w:val="18"/>
          <w:szCs w:val="18"/>
        </w:rPr>
        <w:t>Arq. Roberto Samuel Santos Santos</w:t>
      </w:r>
      <w:r>
        <w:rPr>
          <w:rFonts w:ascii="Tahoma" w:hAnsi="Tahoma" w:cs="Tahoma"/>
          <w:bCs/>
          <w:sz w:val="18"/>
          <w:szCs w:val="18"/>
        </w:rPr>
        <w:t xml:space="preserve"> con número de licencia de D.R.O. </w:t>
      </w:r>
      <w:r w:rsidRPr="0074290D">
        <w:rPr>
          <w:rFonts w:ascii="Tahoma" w:hAnsi="Tahoma" w:cs="Tahoma"/>
          <w:b/>
          <w:noProof/>
          <w:sz w:val="18"/>
          <w:szCs w:val="18"/>
        </w:rPr>
        <w:t>A-2320</w:t>
      </w:r>
      <w:r>
        <w:rPr>
          <w:rFonts w:ascii="Tahoma" w:hAnsi="Tahoma" w:cs="Tahoma"/>
          <w:b/>
          <w:sz w:val="18"/>
          <w:szCs w:val="18"/>
        </w:rPr>
        <w:t xml:space="preserve">, </w:t>
      </w:r>
      <w:r>
        <w:rPr>
          <w:rFonts w:ascii="Tahoma" w:hAnsi="Tahoma" w:cs="Tahoma"/>
          <w:bCs/>
          <w:sz w:val="18"/>
          <w:szCs w:val="18"/>
        </w:rPr>
        <w:t>ocupará dicho cargo.</w:t>
      </w:r>
    </w:p>
    <w:p w:rsidR="00C21AB3" w:rsidRPr="00D0385E" w:rsidRDefault="00C21AB3" w:rsidP="004E4553">
      <w:pPr>
        <w:ind w:left="426"/>
        <w:jc w:val="both"/>
        <w:rPr>
          <w:rFonts w:ascii="Tahoma" w:hAnsi="Tahoma" w:cs="Tahoma"/>
          <w:bCs/>
          <w:sz w:val="18"/>
          <w:szCs w:val="18"/>
        </w:rPr>
      </w:pPr>
    </w:p>
    <w:p w:rsidR="00C21AB3" w:rsidRPr="00CE4EB8" w:rsidRDefault="00C21AB3"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C21AB3" w:rsidRPr="00CE4EB8" w:rsidRDefault="00C21AB3" w:rsidP="0095098D">
      <w:pPr>
        <w:jc w:val="both"/>
        <w:rPr>
          <w:rFonts w:ascii="Tahoma" w:hAnsi="Tahoma" w:cs="Tahoma"/>
          <w:sz w:val="18"/>
          <w:szCs w:val="18"/>
        </w:rPr>
      </w:pPr>
    </w:p>
    <w:p w:rsidR="00C21AB3" w:rsidRDefault="00C21AB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C21AB3" w:rsidRDefault="00C21AB3" w:rsidP="0095098D">
      <w:pPr>
        <w:ind w:left="426"/>
        <w:jc w:val="both"/>
        <w:rPr>
          <w:rFonts w:ascii="Tahoma" w:hAnsi="Tahoma" w:cs="Tahoma"/>
          <w:caps/>
          <w:sz w:val="18"/>
          <w:szCs w:val="18"/>
        </w:rPr>
      </w:pPr>
    </w:p>
    <w:p w:rsidR="00C21AB3" w:rsidRDefault="00C21AB3"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C21AB3" w:rsidRPr="00BD2DCF" w:rsidRDefault="00C21AB3" w:rsidP="00BD2DCF">
      <w:pPr>
        <w:ind w:left="426"/>
        <w:jc w:val="both"/>
        <w:rPr>
          <w:rFonts w:ascii="Tahoma" w:hAnsi="Tahoma" w:cs="Tahoma"/>
          <w:sz w:val="18"/>
          <w:szCs w:val="18"/>
        </w:rPr>
      </w:pPr>
    </w:p>
    <w:p w:rsidR="00C21AB3" w:rsidRPr="00CE4EB8" w:rsidRDefault="00C21AB3"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C21AB3" w:rsidRPr="00CE4EB8" w:rsidRDefault="00C21AB3" w:rsidP="0095098D">
      <w:pPr>
        <w:jc w:val="both"/>
        <w:rPr>
          <w:rFonts w:ascii="Tahoma" w:hAnsi="Tahoma" w:cs="Tahoma"/>
          <w:b/>
          <w:sz w:val="18"/>
          <w:szCs w:val="18"/>
        </w:rPr>
      </w:pPr>
    </w:p>
    <w:p w:rsidR="00C21AB3" w:rsidRDefault="00C21AB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C21AB3" w:rsidRDefault="00C21AB3" w:rsidP="0095098D">
      <w:pPr>
        <w:ind w:left="426"/>
        <w:jc w:val="both"/>
        <w:rPr>
          <w:rFonts w:ascii="Tahoma" w:hAnsi="Tahoma" w:cs="Tahoma"/>
          <w:sz w:val="18"/>
          <w:szCs w:val="18"/>
        </w:rPr>
      </w:pPr>
    </w:p>
    <w:p w:rsidR="00C21AB3" w:rsidRDefault="00C21AB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74290D">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rsidR="00C21AB3" w:rsidRPr="008212DB" w:rsidRDefault="00C21AB3" w:rsidP="0095098D">
      <w:pPr>
        <w:ind w:left="426"/>
        <w:jc w:val="both"/>
        <w:rPr>
          <w:rFonts w:ascii="Tahoma" w:hAnsi="Tahoma" w:cs="Tahoma"/>
          <w:sz w:val="18"/>
          <w:szCs w:val="18"/>
        </w:rPr>
      </w:pPr>
    </w:p>
    <w:p w:rsidR="00C21AB3" w:rsidRDefault="00C21AB3"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w:t>
      </w:r>
      <w:r w:rsidRPr="00CE4EB8">
        <w:rPr>
          <w:rFonts w:ascii="Tahoma" w:hAnsi="Tahoma" w:cs="Tahoma"/>
          <w:sz w:val="18"/>
          <w:szCs w:val="18"/>
        </w:rPr>
        <w:lastRenderedPageBreak/>
        <w:t xml:space="preserve">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74290D">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rsidR="00C21AB3" w:rsidRDefault="00C21AB3" w:rsidP="002B69C0">
      <w:pPr>
        <w:ind w:left="426"/>
        <w:jc w:val="both"/>
        <w:rPr>
          <w:rFonts w:ascii="Tahoma" w:hAnsi="Tahoma" w:cs="Tahoma"/>
          <w:noProof/>
          <w:sz w:val="18"/>
          <w:szCs w:val="18"/>
          <w:highlight w:val="yellow"/>
        </w:rPr>
      </w:pPr>
    </w:p>
    <w:p w:rsidR="00C21AB3" w:rsidRDefault="00C21AB3"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C21AB3" w:rsidRDefault="00C21AB3" w:rsidP="0095098D">
      <w:pPr>
        <w:ind w:left="426"/>
        <w:jc w:val="both"/>
        <w:rPr>
          <w:rFonts w:ascii="Tahoma" w:hAnsi="Tahoma" w:cs="Tahoma"/>
          <w:b/>
          <w:sz w:val="18"/>
          <w:szCs w:val="18"/>
        </w:rPr>
      </w:pPr>
    </w:p>
    <w:p w:rsidR="00C21AB3" w:rsidRDefault="00C21AB3"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C21AB3" w:rsidRDefault="00C21AB3" w:rsidP="0095098D">
      <w:pPr>
        <w:jc w:val="both"/>
        <w:rPr>
          <w:rFonts w:ascii="Tahoma" w:hAnsi="Tahoma" w:cs="Tahoma"/>
          <w:b/>
          <w:sz w:val="18"/>
          <w:szCs w:val="18"/>
        </w:rPr>
      </w:pPr>
    </w:p>
    <w:p w:rsidR="00C21AB3" w:rsidRPr="00CE4EB8" w:rsidRDefault="00C21AB3"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C21AB3" w:rsidRPr="00CE4EB8" w:rsidRDefault="00C21AB3" w:rsidP="0095098D">
      <w:pPr>
        <w:ind w:left="426"/>
        <w:jc w:val="both"/>
        <w:rPr>
          <w:rFonts w:ascii="Tahoma" w:hAnsi="Tahoma" w:cs="Tahoma"/>
          <w:sz w:val="18"/>
          <w:szCs w:val="18"/>
        </w:rPr>
      </w:pPr>
    </w:p>
    <w:p w:rsidR="00C21AB3" w:rsidRPr="00CE4EB8" w:rsidRDefault="00C21AB3"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C21AB3" w:rsidRDefault="00C21AB3" w:rsidP="0095098D">
      <w:pPr>
        <w:ind w:left="426"/>
        <w:jc w:val="both"/>
        <w:rPr>
          <w:rFonts w:ascii="Tahoma" w:hAnsi="Tahoma" w:cs="Tahoma"/>
          <w:sz w:val="18"/>
          <w:szCs w:val="18"/>
        </w:rPr>
      </w:pPr>
    </w:p>
    <w:p w:rsidR="00C21AB3" w:rsidRPr="00CE4EB8" w:rsidRDefault="00C21AB3"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C21AB3" w:rsidRPr="00CE4EB8" w:rsidRDefault="00C21AB3" w:rsidP="0095098D">
      <w:pPr>
        <w:ind w:left="426"/>
        <w:jc w:val="both"/>
        <w:rPr>
          <w:rFonts w:ascii="Tahoma" w:hAnsi="Tahoma" w:cs="Tahoma"/>
          <w:caps/>
          <w:sz w:val="18"/>
          <w:szCs w:val="18"/>
        </w:rPr>
      </w:pPr>
    </w:p>
    <w:p w:rsidR="00C21AB3" w:rsidRPr="00CE4EB8" w:rsidRDefault="00C21AB3"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C21AB3" w:rsidRPr="00CE4EB8" w:rsidRDefault="00C21AB3" w:rsidP="0095098D">
      <w:pPr>
        <w:ind w:left="426"/>
        <w:jc w:val="both"/>
        <w:rPr>
          <w:rFonts w:ascii="Tahoma" w:hAnsi="Tahoma" w:cs="Tahoma"/>
          <w:caps/>
          <w:sz w:val="18"/>
          <w:szCs w:val="18"/>
        </w:rPr>
      </w:pPr>
    </w:p>
    <w:p w:rsidR="00C21AB3" w:rsidRDefault="00C21AB3"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rsidR="00C21AB3" w:rsidRDefault="00C21AB3" w:rsidP="0095098D">
      <w:pPr>
        <w:ind w:left="426"/>
        <w:jc w:val="both"/>
        <w:rPr>
          <w:rFonts w:ascii="Tahoma" w:hAnsi="Tahoma" w:cs="Tahoma"/>
          <w:sz w:val="18"/>
          <w:szCs w:val="18"/>
        </w:rPr>
      </w:pPr>
    </w:p>
    <w:p w:rsidR="00C21AB3" w:rsidRDefault="00C21AB3"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C21AB3" w:rsidRPr="00CE4EB8" w:rsidRDefault="00C21AB3" w:rsidP="0095098D">
      <w:pPr>
        <w:ind w:left="426"/>
        <w:jc w:val="both"/>
        <w:rPr>
          <w:rFonts w:ascii="Tahoma" w:hAnsi="Tahoma" w:cs="Tahoma"/>
          <w:caps/>
          <w:sz w:val="18"/>
          <w:szCs w:val="18"/>
        </w:rPr>
      </w:pPr>
    </w:p>
    <w:p w:rsidR="00C21AB3" w:rsidRDefault="00C21AB3"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C21AB3" w:rsidRDefault="00C21AB3"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C21AB3" w:rsidRDefault="00C21AB3" w:rsidP="00FD6517">
      <w:pPr>
        <w:ind w:left="426"/>
        <w:jc w:val="both"/>
        <w:rPr>
          <w:rFonts w:ascii="Tahoma" w:hAnsi="Tahoma" w:cs="Tahoma"/>
          <w:b/>
          <w:sz w:val="18"/>
          <w:szCs w:val="18"/>
        </w:rPr>
      </w:pPr>
    </w:p>
    <w:p w:rsidR="00C21AB3" w:rsidRDefault="00C21AB3"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C21AB3" w:rsidRDefault="00C21AB3"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C21AB3"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C21AB3" w:rsidRPr="002A25BB" w:rsidRDefault="00C21AB3"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C21AB3" w:rsidRPr="002A25BB" w:rsidRDefault="00C21AB3"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C21AB3" w:rsidTr="00421FB4">
        <w:trPr>
          <w:trHeight w:val="252"/>
        </w:trPr>
        <w:tc>
          <w:tcPr>
            <w:tcW w:w="3261" w:type="dxa"/>
            <w:tcBorders>
              <w:top w:val="nil"/>
              <w:left w:val="single" w:sz="8" w:space="0" w:color="auto"/>
              <w:bottom w:val="nil"/>
              <w:right w:val="single" w:sz="8" w:space="0" w:color="auto"/>
            </w:tcBorders>
            <w:vAlign w:val="center"/>
            <w:hideMark/>
          </w:tcPr>
          <w:p w:rsidR="00C21AB3" w:rsidRDefault="00C21AB3"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lastRenderedPageBreak/>
              <w:t>5 AL MILLAR</w:t>
            </w:r>
          </w:p>
        </w:tc>
        <w:tc>
          <w:tcPr>
            <w:tcW w:w="3260" w:type="dxa"/>
            <w:tcBorders>
              <w:top w:val="nil"/>
              <w:left w:val="single" w:sz="8" w:space="0" w:color="auto"/>
              <w:bottom w:val="nil"/>
              <w:right w:val="single" w:sz="8" w:space="0" w:color="auto"/>
            </w:tcBorders>
            <w:hideMark/>
          </w:tcPr>
          <w:p w:rsidR="00C21AB3" w:rsidRDefault="00C21AB3"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C21AB3"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C21AB3" w:rsidRDefault="00C21AB3"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C21AB3" w:rsidRDefault="00C21AB3"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C21AB3" w:rsidRDefault="00C21AB3" w:rsidP="00FD6517">
      <w:pPr>
        <w:ind w:left="426"/>
        <w:jc w:val="both"/>
        <w:rPr>
          <w:rFonts w:ascii="Tahoma" w:hAnsi="Tahoma" w:cs="Tahoma"/>
          <w:sz w:val="18"/>
          <w:szCs w:val="18"/>
        </w:rPr>
      </w:pPr>
    </w:p>
    <w:p w:rsidR="00C21AB3" w:rsidRDefault="00C21AB3"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rsidR="00C21AB3" w:rsidRDefault="00C21AB3" w:rsidP="00FD6517">
      <w:pPr>
        <w:ind w:left="426"/>
        <w:jc w:val="both"/>
        <w:rPr>
          <w:rFonts w:ascii="Tahoma" w:hAnsi="Tahoma" w:cs="Tahoma"/>
          <w:sz w:val="18"/>
          <w:szCs w:val="18"/>
        </w:rPr>
      </w:pPr>
    </w:p>
    <w:p w:rsidR="00C21AB3" w:rsidRDefault="00C21AB3"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C21AB3" w:rsidRPr="00CE4EB8" w:rsidRDefault="00C21AB3" w:rsidP="0095098D">
      <w:pPr>
        <w:jc w:val="both"/>
        <w:rPr>
          <w:rFonts w:ascii="Tahoma" w:hAnsi="Tahoma" w:cs="Tahoma"/>
          <w:sz w:val="18"/>
          <w:szCs w:val="18"/>
        </w:rPr>
      </w:pPr>
    </w:p>
    <w:p w:rsidR="00C21AB3" w:rsidRDefault="00C21AB3"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C21AB3" w:rsidRDefault="00C21AB3" w:rsidP="0095098D">
      <w:pPr>
        <w:tabs>
          <w:tab w:val="left" w:pos="-720"/>
        </w:tabs>
        <w:suppressAutoHyphens/>
        <w:ind w:left="426"/>
        <w:jc w:val="both"/>
        <w:rPr>
          <w:rFonts w:ascii="Tahoma" w:hAnsi="Tahoma" w:cs="Tahoma"/>
          <w:spacing w:val="-3"/>
          <w:sz w:val="18"/>
          <w:szCs w:val="18"/>
        </w:rPr>
      </w:pPr>
    </w:p>
    <w:p w:rsidR="00C21AB3" w:rsidRDefault="00C21AB3"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C21AB3" w:rsidRDefault="00C21AB3" w:rsidP="0095098D">
      <w:pPr>
        <w:tabs>
          <w:tab w:val="left" w:pos="-720"/>
        </w:tabs>
        <w:suppressAutoHyphens/>
        <w:ind w:left="426"/>
        <w:jc w:val="both"/>
        <w:rPr>
          <w:rFonts w:ascii="Tahoma" w:hAnsi="Tahoma" w:cs="Tahoma"/>
          <w:spacing w:val="-3"/>
          <w:sz w:val="18"/>
          <w:szCs w:val="18"/>
        </w:rPr>
      </w:pPr>
    </w:p>
    <w:p w:rsidR="00C21AB3" w:rsidRPr="00E04EBE" w:rsidRDefault="00C21AB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rsidR="00C21AB3" w:rsidRPr="00E04EBE" w:rsidRDefault="00C21AB3" w:rsidP="007076C3">
      <w:pPr>
        <w:tabs>
          <w:tab w:val="left" w:pos="-720"/>
        </w:tabs>
        <w:suppressAutoHyphens/>
        <w:ind w:left="426"/>
        <w:jc w:val="both"/>
        <w:rPr>
          <w:rFonts w:ascii="Tahoma" w:hAnsi="Tahoma" w:cs="Tahoma"/>
          <w:spacing w:val="-3"/>
          <w:sz w:val="18"/>
          <w:szCs w:val="18"/>
        </w:rPr>
      </w:pPr>
    </w:p>
    <w:p w:rsidR="00C21AB3" w:rsidRDefault="00C21AB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C21AB3" w:rsidRPr="00CE4EB8" w:rsidRDefault="00C21AB3" w:rsidP="0095098D">
      <w:pPr>
        <w:jc w:val="both"/>
        <w:rPr>
          <w:rFonts w:ascii="Tahoma" w:hAnsi="Tahoma" w:cs="Tahoma"/>
          <w:b/>
          <w:sz w:val="18"/>
          <w:szCs w:val="18"/>
        </w:rPr>
      </w:pPr>
    </w:p>
    <w:p w:rsidR="00C21AB3" w:rsidRPr="00CE4EB8" w:rsidRDefault="00C21AB3"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C21AB3" w:rsidRPr="00CE4EB8" w:rsidRDefault="00C21AB3" w:rsidP="0095098D">
      <w:pPr>
        <w:jc w:val="both"/>
        <w:rPr>
          <w:rFonts w:ascii="Tahoma" w:hAnsi="Tahoma" w:cs="Tahoma"/>
          <w:sz w:val="18"/>
          <w:szCs w:val="18"/>
        </w:rPr>
      </w:pPr>
    </w:p>
    <w:p w:rsidR="00C21AB3" w:rsidRPr="00700770" w:rsidRDefault="00C21AB3"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C21AB3" w:rsidRPr="00700770" w:rsidRDefault="00C21AB3" w:rsidP="00DD73B6">
      <w:pPr>
        <w:ind w:left="426"/>
        <w:jc w:val="both"/>
        <w:rPr>
          <w:rFonts w:ascii="Tahoma" w:eastAsia="Tahoma" w:hAnsi="Tahoma" w:cs="Tahoma"/>
          <w:sz w:val="18"/>
          <w:szCs w:val="18"/>
        </w:rPr>
      </w:pPr>
    </w:p>
    <w:p w:rsidR="00C21AB3" w:rsidRPr="00D3444F" w:rsidRDefault="00C21AB3"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C21AB3" w:rsidRPr="00D3444F" w:rsidRDefault="00C21AB3"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C21AB3" w:rsidRPr="00D3444F" w:rsidRDefault="00C21AB3"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C21AB3" w:rsidRPr="00D3444F" w:rsidRDefault="00C21AB3"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C21AB3" w:rsidRPr="00D3444F" w:rsidRDefault="00C21AB3"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C21AB3" w:rsidRPr="00700770" w:rsidRDefault="00C21AB3" w:rsidP="00DD73B6">
      <w:pPr>
        <w:spacing w:after="61" w:line="259" w:lineRule="auto"/>
        <w:ind w:left="2160"/>
        <w:jc w:val="both"/>
        <w:rPr>
          <w:rFonts w:ascii="Tahoma" w:eastAsia="Tahoma" w:hAnsi="Tahoma" w:cs="Tahoma"/>
          <w:sz w:val="18"/>
          <w:szCs w:val="18"/>
        </w:rPr>
      </w:pPr>
    </w:p>
    <w:p w:rsidR="00C21AB3" w:rsidRPr="00700770" w:rsidRDefault="00C21AB3"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C21AB3" w:rsidRPr="00700770" w:rsidRDefault="00C21AB3"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w:t>
      </w:r>
      <w:r w:rsidRPr="00700770">
        <w:rPr>
          <w:rFonts w:ascii="Tahoma" w:eastAsia="Tahoma" w:hAnsi="Tahoma" w:cs="Tahoma"/>
          <w:sz w:val="18"/>
          <w:szCs w:val="18"/>
        </w:rPr>
        <w:lastRenderedPageBreak/>
        <w:t xml:space="preserve">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w:t>
      </w:r>
      <w:proofErr w:type="spellStart"/>
      <w:r w:rsidRPr="00700770">
        <w:rPr>
          <w:rFonts w:ascii="Tahoma" w:eastAsia="Tahoma" w:hAnsi="Tahoma" w:cs="Tahoma"/>
          <w:sz w:val="18"/>
          <w:szCs w:val="18"/>
        </w:rPr>
        <w:t>pre</w:t>
      </w:r>
      <w:r>
        <w:rPr>
          <w:rFonts w:ascii="Tahoma" w:eastAsia="Tahoma" w:hAnsi="Tahoma" w:cs="Tahoma"/>
          <w:sz w:val="18"/>
          <w:szCs w:val="18"/>
        </w:rPr>
        <w:t>c</w:t>
      </w:r>
      <w:r w:rsidRPr="00700770">
        <w:rPr>
          <w:rFonts w:ascii="Tahoma" w:eastAsia="Tahoma" w:hAnsi="Tahoma" w:cs="Tahoma"/>
          <w:sz w:val="18"/>
          <w:szCs w:val="18"/>
        </w:rPr>
        <w:t>luido</w:t>
      </w:r>
      <w:proofErr w:type="spellEnd"/>
      <w:r w:rsidRPr="00700770">
        <w:rPr>
          <w:rFonts w:ascii="Tahoma" w:eastAsia="Tahoma" w:hAnsi="Tahoma" w:cs="Tahoma"/>
          <w:sz w:val="18"/>
          <w:szCs w:val="18"/>
        </w:rPr>
        <w:t xml:space="preserve"> su derecho para solicitar gastos no recuperables. </w:t>
      </w:r>
    </w:p>
    <w:p w:rsidR="00C21AB3" w:rsidRPr="00700770" w:rsidRDefault="00C21AB3" w:rsidP="00DD73B6">
      <w:pPr>
        <w:ind w:left="567" w:right="295"/>
        <w:jc w:val="both"/>
        <w:rPr>
          <w:rFonts w:ascii="Tahoma" w:eastAsia="Tahoma" w:hAnsi="Tahoma" w:cs="Tahoma"/>
          <w:sz w:val="18"/>
          <w:szCs w:val="18"/>
        </w:rPr>
      </w:pPr>
    </w:p>
    <w:p w:rsidR="00C21AB3" w:rsidRPr="00700770" w:rsidRDefault="00C21AB3"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C21AB3" w:rsidRPr="00700770" w:rsidRDefault="00C21AB3"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C21AB3" w:rsidRPr="00700770" w:rsidRDefault="00C21AB3"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C21AB3" w:rsidRPr="00700770" w:rsidRDefault="00C21AB3"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C21AB3" w:rsidRPr="00700770" w:rsidRDefault="00C21AB3"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C21AB3" w:rsidRPr="00700770" w:rsidRDefault="00C21AB3"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C21AB3" w:rsidRPr="00700770" w:rsidRDefault="00C21AB3" w:rsidP="00DD73B6">
      <w:pPr>
        <w:spacing w:after="5" w:line="270" w:lineRule="auto"/>
        <w:ind w:right="295"/>
        <w:rPr>
          <w:rFonts w:ascii="Tahoma" w:eastAsia="Tahoma" w:hAnsi="Tahoma" w:cs="Tahoma"/>
          <w:sz w:val="18"/>
          <w:szCs w:val="18"/>
        </w:rPr>
      </w:pPr>
    </w:p>
    <w:p w:rsidR="00C21AB3" w:rsidRPr="00700770" w:rsidRDefault="00C21AB3"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rsidR="00C21AB3" w:rsidRDefault="00C21AB3"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rsidR="00C21AB3" w:rsidRDefault="00C21AB3" w:rsidP="0095098D">
      <w:pPr>
        <w:jc w:val="both"/>
        <w:rPr>
          <w:rFonts w:ascii="Tahoma" w:hAnsi="Tahoma" w:cs="Tahoma"/>
          <w:b/>
          <w:sz w:val="18"/>
          <w:szCs w:val="18"/>
        </w:rPr>
      </w:pPr>
    </w:p>
    <w:p w:rsidR="00C21AB3" w:rsidRPr="00CE4EB8" w:rsidRDefault="00C21AB3"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C21AB3" w:rsidRPr="00CE4EB8" w:rsidRDefault="00C21AB3" w:rsidP="0095098D">
      <w:pPr>
        <w:jc w:val="both"/>
        <w:rPr>
          <w:rFonts w:ascii="Tahoma" w:hAnsi="Tahoma" w:cs="Tahoma"/>
          <w:sz w:val="18"/>
          <w:szCs w:val="18"/>
        </w:rPr>
      </w:pPr>
    </w:p>
    <w:p w:rsidR="00C21AB3" w:rsidRDefault="00C21AB3"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C21AB3" w:rsidRDefault="00C21AB3" w:rsidP="0095098D">
      <w:pPr>
        <w:ind w:left="426"/>
        <w:jc w:val="both"/>
        <w:rPr>
          <w:rFonts w:ascii="Tahoma" w:hAnsi="Tahoma" w:cs="Tahoma"/>
          <w:b/>
          <w:sz w:val="18"/>
          <w:szCs w:val="18"/>
        </w:rPr>
      </w:pPr>
    </w:p>
    <w:p w:rsidR="00C21AB3" w:rsidRDefault="00C21AB3"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C21AB3" w:rsidRDefault="00C21AB3" w:rsidP="00803243">
      <w:pPr>
        <w:ind w:left="426"/>
        <w:jc w:val="both"/>
        <w:rPr>
          <w:rFonts w:ascii="Tahoma" w:hAnsi="Tahoma" w:cs="Tahoma"/>
          <w:sz w:val="18"/>
          <w:szCs w:val="18"/>
        </w:rPr>
      </w:pPr>
    </w:p>
    <w:p w:rsidR="00C21AB3" w:rsidRPr="00CE4EB8" w:rsidRDefault="00C21AB3"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C21AB3" w:rsidRPr="00CE4EB8" w:rsidRDefault="00C21AB3" w:rsidP="0095098D">
      <w:pPr>
        <w:ind w:left="426"/>
        <w:jc w:val="both"/>
        <w:rPr>
          <w:rFonts w:ascii="Tahoma" w:hAnsi="Tahoma" w:cs="Tahoma"/>
          <w:caps/>
          <w:sz w:val="18"/>
          <w:szCs w:val="18"/>
        </w:rPr>
      </w:pPr>
    </w:p>
    <w:p w:rsidR="00C21AB3" w:rsidRDefault="00C21AB3"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C21AB3" w:rsidRPr="00CE4EB8" w:rsidRDefault="00C21AB3" w:rsidP="0095098D">
      <w:pPr>
        <w:ind w:left="426"/>
        <w:jc w:val="both"/>
        <w:rPr>
          <w:rFonts w:ascii="Tahoma" w:hAnsi="Tahoma" w:cs="Tahoma"/>
          <w:sz w:val="18"/>
          <w:szCs w:val="18"/>
        </w:rPr>
      </w:pPr>
    </w:p>
    <w:p w:rsidR="00C21AB3" w:rsidRDefault="00C21AB3"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C21AB3" w:rsidRDefault="00C21AB3" w:rsidP="0095098D">
      <w:pPr>
        <w:ind w:left="426"/>
        <w:jc w:val="both"/>
        <w:rPr>
          <w:rFonts w:ascii="Tahoma" w:hAnsi="Tahoma" w:cs="Tahoma"/>
          <w:sz w:val="18"/>
          <w:szCs w:val="18"/>
        </w:rPr>
      </w:pPr>
    </w:p>
    <w:p w:rsidR="00C21AB3" w:rsidRDefault="00C21AB3"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C21AB3" w:rsidRDefault="00C21AB3" w:rsidP="0095098D">
      <w:pPr>
        <w:ind w:left="426"/>
        <w:jc w:val="both"/>
        <w:rPr>
          <w:rFonts w:ascii="Tahoma" w:hAnsi="Tahoma" w:cs="Tahoma"/>
          <w:b/>
          <w:sz w:val="18"/>
          <w:szCs w:val="18"/>
        </w:rPr>
      </w:pPr>
    </w:p>
    <w:p w:rsidR="00C21AB3" w:rsidRPr="00CE4EB8" w:rsidRDefault="00C21AB3"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C21AB3" w:rsidRPr="00CE4EB8" w:rsidRDefault="00C21AB3" w:rsidP="0095098D">
      <w:pPr>
        <w:ind w:left="426"/>
        <w:jc w:val="both"/>
        <w:rPr>
          <w:rFonts w:ascii="Tahoma" w:hAnsi="Tahoma" w:cs="Tahoma"/>
          <w:b/>
          <w:caps/>
          <w:sz w:val="18"/>
          <w:szCs w:val="18"/>
        </w:rPr>
      </w:pPr>
    </w:p>
    <w:p w:rsidR="00C21AB3" w:rsidRDefault="00C21AB3"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C21AB3" w:rsidRDefault="00C21AB3" w:rsidP="0095098D">
      <w:pPr>
        <w:ind w:left="426"/>
        <w:jc w:val="both"/>
        <w:rPr>
          <w:rFonts w:ascii="Tahoma" w:hAnsi="Tahoma" w:cs="Tahoma"/>
          <w:sz w:val="18"/>
          <w:szCs w:val="18"/>
        </w:rPr>
      </w:pPr>
    </w:p>
    <w:p w:rsidR="00C21AB3" w:rsidRDefault="00C21AB3"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C21AB3" w:rsidRPr="00CE4EB8" w:rsidRDefault="00C21AB3" w:rsidP="0095098D">
      <w:pPr>
        <w:ind w:left="426"/>
        <w:jc w:val="both"/>
        <w:rPr>
          <w:rFonts w:ascii="Tahoma" w:hAnsi="Tahoma" w:cs="Tahoma"/>
          <w:sz w:val="18"/>
          <w:szCs w:val="18"/>
        </w:rPr>
      </w:pPr>
    </w:p>
    <w:p w:rsidR="00C21AB3" w:rsidRDefault="00C21AB3"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C21AB3" w:rsidRPr="00CE4EB8" w:rsidRDefault="00C21AB3" w:rsidP="0095098D">
      <w:pPr>
        <w:ind w:left="426"/>
        <w:jc w:val="both"/>
        <w:rPr>
          <w:rFonts w:ascii="Tahoma" w:hAnsi="Tahoma" w:cs="Tahoma"/>
          <w:caps/>
          <w:sz w:val="18"/>
          <w:szCs w:val="18"/>
        </w:rPr>
      </w:pPr>
    </w:p>
    <w:p w:rsidR="00C21AB3" w:rsidRPr="00CE4EB8" w:rsidRDefault="00C21AB3"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C21AB3" w:rsidRPr="00CE4EB8" w:rsidRDefault="00C21AB3" w:rsidP="0095098D">
      <w:pPr>
        <w:ind w:left="426"/>
        <w:jc w:val="both"/>
        <w:rPr>
          <w:rFonts w:ascii="Tahoma" w:hAnsi="Tahoma" w:cs="Tahoma"/>
          <w:caps/>
          <w:sz w:val="18"/>
          <w:szCs w:val="18"/>
        </w:rPr>
      </w:pPr>
    </w:p>
    <w:p w:rsidR="00C21AB3" w:rsidRPr="00CE4EB8" w:rsidRDefault="00C21AB3"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C21AB3" w:rsidRPr="00CE4EB8" w:rsidRDefault="00C21AB3" w:rsidP="0095098D">
      <w:pPr>
        <w:ind w:left="426"/>
        <w:jc w:val="both"/>
        <w:rPr>
          <w:rFonts w:ascii="Tahoma" w:hAnsi="Tahoma" w:cs="Tahoma"/>
          <w:caps/>
          <w:sz w:val="18"/>
          <w:szCs w:val="18"/>
        </w:rPr>
      </w:pPr>
    </w:p>
    <w:p w:rsidR="00C21AB3" w:rsidRPr="00CE4EB8" w:rsidRDefault="00C21AB3"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C21AB3" w:rsidRPr="00CE4EB8" w:rsidRDefault="00C21AB3" w:rsidP="0095098D">
      <w:pPr>
        <w:ind w:left="426"/>
        <w:jc w:val="both"/>
        <w:rPr>
          <w:rFonts w:ascii="Tahoma" w:hAnsi="Tahoma" w:cs="Tahoma"/>
          <w:caps/>
          <w:sz w:val="18"/>
          <w:szCs w:val="18"/>
        </w:rPr>
      </w:pPr>
    </w:p>
    <w:p w:rsidR="00C21AB3" w:rsidRDefault="00C21AB3"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C21AB3" w:rsidRDefault="00C21AB3" w:rsidP="0095098D">
      <w:pPr>
        <w:tabs>
          <w:tab w:val="left" w:pos="-720"/>
        </w:tabs>
        <w:suppressAutoHyphens/>
        <w:jc w:val="both"/>
        <w:rPr>
          <w:rFonts w:ascii="Tahoma" w:hAnsi="Tahoma" w:cs="Tahoma"/>
          <w:b/>
          <w:spacing w:val="-3"/>
          <w:sz w:val="18"/>
          <w:szCs w:val="18"/>
        </w:rPr>
      </w:pPr>
    </w:p>
    <w:p w:rsidR="00C21AB3" w:rsidRPr="00CE4EB8" w:rsidRDefault="00C21AB3"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C21AB3" w:rsidRPr="00CE4EB8" w:rsidRDefault="00C21AB3" w:rsidP="0095098D">
      <w:pPr>
        <w:tabs>
          <w:tab w:val="left" w:pos="-720"/>
        </w:tabs>
        <w:suppressAutoHyphens/>
        <w:jc w:val="both"/>
        <w:rPr>
          <w:rFonts w:ascii="Tahoma" w:hAnsi="Tahoma" w:cs="Tahoma"/>
          <w:spacing w:val="-3"/>
          <w:sz w:val="18"/>
          <w:szCs w:val="18"/>
        </w:rPr>
      </w:pPr>
    </w:p>
    <w:p w:rsidR="00C21AB3" w:rsidRPr="005F1C33" w:rsidRDefault="00C21AB3"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rsidR="00C21AB3" w:rsidRDefault="00C21AB3" w:rsidP="0095098D">
      <w:pPr>
        <w:ind w:left="426"/>
        <w:jc w:val="both"/>
        <w:rPr>
          <w:rFonts w:ascii="Tahoma" w:hAnsi="Tahoma" w:cs="Tahoma"/>
          <w:spacing w:val="-3"/>
          <w:sz w:val="18"/>
          <w:szCs w:val="18"/>
        </w:rPr>
      </w:pPr>
    </w:p>
    <w:p w:rsidR="00C21AB3" w:rsidRPr="00E04EBE" w:rsidRDefault="00C21AB3"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C21AB3" w:rsidRPr="00E04EBE" w:rsidRDefault="00C21AB3" w:rsidP="008A6C6E">
      <w:pPr>
        <w:ind w:left="426"/>
        <w:jc w:val="both"/>
        <w:rPr>
          <w:rFonts w:ascii="Tahoma" w:hAnsi="Tahoma" w:cs="Tahoma"/>
          <w:b/>
          <w:sz w:val="18"/>
          <w:szCs w:val="18"/>
        </w:rPr>
      </w:pPr>
    </w:p>
    <w:p w:rsidR="00C21AB3" w:rsidRDefault="00C21AB3"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C21AB3" w:rsidRPr="00077D3F" w:rsidRDefault="00C21AB3" w:rsidP="00077D3F">
      <w:pPr>
        <w:ind w:left="426"/>
        <w:jc w:val="both"/>
        <w:rPr>
          <w:rFonts w:ascii="Tahoma" w:hAnsi="Tahoma" w:cs="Tahoma"/>
          <w:sz w:val="18"/>
          <w:szCs w:val="18"/>
        </w:rPr>
      </w:pPr>
    </w:p>
    <w:p w:rsidR="00C21AB3" w:rsidRDefault="00C21AB3"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C21AB3" w:rsidRPr="00CE4EB8" w:rsidRDefault="00C21AB3" w:rsidP="0095098D">
      <w:pPr>
        <w:jc w:val="both"/>
        <w:rPr>
          <w:rFonts w:ascii="Tahoma" w:hAnsi="Tahoma" w:cs="Tahoma"/>
          <w:sz w:val="18"/>
          <w:szCs w:val="18"/>
        </w:rPr>
      </w:pPr>
    </w:p>
    <w:p w:rsidR="00C21AB3" w:rsidRDefault="00C21AB3"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C21AB3" w:rsidRDefault="00C21AB3" w:rsidP="003614F9">
      <w:pPr>
        <w:jc w:val="both"/>
        <w:rPr>
          <w:rFonts w:ascii="Tahoma" w:hAnsi="Tahoma" w:cs="Tahoma"/>
          <w:b/>
          <w:sz w:val="18"/>
          <w:szCs w:val="18"/>
        </w:rPr>
      </w:pPr>
    </w:p>
    <w:p w:rsidR="00C21AB3" w:rsidRDefault="00C21AB3"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C21AB3" w:rsidRPr="0085038F" w:rsidRDefault="00C21AB3" w:rsidP="003614F9">
      <w:pPr>
        <w:jc w:val="both"/>
        <w:rPr>
          <w:rFonts w:ascii="Tahoma" w:hAnsi="Tahoma" w:cs="Tahoma"/>
          <w:sz w:val="18"/>
          <w:szCs w:val="18"/>
        </w:rPr>
      </w:pPr>
    </w:p>
    <w:p w:rsidR="00C21AB3" w:rsidRPr="0085038F" w:rsidRDefault="00C21AB3"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C21AB3" w:rsidRPr="0085038F" w:rsidRDefault="00C21AB3" w:rsidP="003614F9">
      <w:pPr>
        <w:ind w:left="426"/>
        <w:jc w:val="both"/>
        <w:rPr>
          <w:rFonts w:ascii="Tahoma" w:hAnsi="Tahoma" w:cs="Tahoma"/>
          <w:bCs/>
          <w:sz w:val="18"/>
          <w:szCs w:val="18"/>
        </w:rPr>
      </w:pPr>
      <w:r w:rsidRPr="0085038F">
        <w:rPr>
          <w:rFonts w:ascii="Tahoma" w:hAnsi="Tahoma" w:cs="Tahoma"/>
          <w:bCs/>
          <w:sz w:val="18"/>
          <w:szCs w:val="18"/>
        </w:rPr>
        <w:t xml:space="preserve"> </w:t>
      </w:r>
    </w:p>
    <w:p w:rsidR="00C21AB3" w:rsidRDefault="00C21AB3"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rsidR="00C21AB3" w:rsidRDefault="00C21AB3" w:rsidP="003614F9">
      <w:pPr>
        <w:jc w:val="both"/>
        <w:rPr>
          <w:rFonts w:ascii="Tahoma" w:hAnsi="Tahoma" w:cs="Tahoma"/>
          <w:sz w:val="18"/>
          <w:szCs w:val="18"/>
        </w:rPr>
      </w:pPr>
    </w:p>
    <w:p w:rsidR="00C21AB3" w:rsidRDefault="00C21AB3"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C21AB3" w:rsidRDefault="00C21AB3" w:rsidP="003614F9">
      <w:pPr>
        <w:jc w:val="both"/>
        <w:rPr>
          <w:rFonts w:ascii="Tahoma" w:hAnsi="Tahoma" w:cs="Tahoma"/>
          <w:sz w:val="18"/>
          <w:szCs w:val="18"/>
        </w:rPr>
      </w:pPr>
    </w:p>
    <w:p w:rsidR="00C21AB3" w:rsidRDefault="00C21AB3"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C21AB3" w:rsidRDefault="00C21AB3" w:rsidP="003614F9">
      <w:pPr>
        <w:ind w:left="426"/>
        <w:jc w:val="both"/>
        <w:rPr>
          <w:rFonts w:ascii="Tahoma" w:hAnsi="Tahoma" w:cs="Tahoma"/>
          <w:sz w:val="18"/>
          <w:szCs w:val="18"/>
        </w:rPr>
      </w:pPr>
    </w:p>
    <w:p w:rsidR="00C21AB3" w:rsidRPr="0085038F" w:rsidRDefault="00C21AB3"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C21AB3" w:rsidRPr="0085038F" w:rsidRDefault="00C21AB3" w:rsidP="003614F9">
      <w:pPr>
        <w:ind w:left="426"/>
        <w:jc w:val="both"/>
        <w:rPr>
          <w:rFonts w:ascii="Tahoma" w:hAnsi="Tahoma" w:cs="Tahoma"/>
          <w:sz w:val="18"/>
          <w:szCs w:val="18"/>
          <w:lang w:val="es-ES"/>
        </w:rPr>
      </w:pPr>
    </w:p>
    <w:p w:rsidR="00C21AB3" w:rsidRDefault="00C21AB3"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C21AB3" w:rsidRPr="00602FDA" w:rsidRDefault="00C21AB3" w:rsidP="008B5AA7">
      <w:pPr>
        <w:ind w:left="426"/>
        <w:jc w:val="both"/>
        <w:rPr>
          <w:rFonts w:ascii="Tahoma" w:hAnsi="Tahoma" w:cs="Tahoma"/>
          <w:sz w:val="18"/>
          <w:szCs w:val="18"/>
          <w:lang w:val="es-ES"/>
        </w:rPr>
      </w:pPr>
    </w:p>
    <w:p w:rsidR="00C21AB3" w:rsidRPr="008B5AA7" w:rsidRDefault="00C21AB3"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74290D">
        <w:rPr>
          <w:rFonts w:ascii="Tahoma" w:hAnsi="Tahoma" w:cs="Tahoma"/>
          <w:b/>
          <w:noProof/>
          <w:sz w:val="18"/>
          <w:szCs w:val="18"/>
        </w:rPr>
        <w:t>19 de diciembre del 2023</w:t>
      </w:r>
      <w:r>
        <w:rPr>
          <w:rFonts w:ascii="Tahoma" w:hAnsi="Tahoma" w:cs="Tahoma"/>
          <w:b/>
          <w:bCs/>
          <w:sz w:val="18"/>
          <w:szCs w:val="18"/>
        </w:rPr>
        <w:t>.</w:t>
      </w:r>
    </w:p>
    <w:p w:rsidR="00C21AB3" w:rsidRDefault="00C21AB3" w:rsidP="00E01119">
      <w:pPr>
        <w:ind w:left="426"/>
        <w:jc w:val="both"/>
        <w:rPr>
          <w:rFonts w:ascii="Tahoma" w:hAnsi="Tahoma" w:cs="Tahoma"/>
          <w:b/>
          <w:bCs/>
          <w:sz w:val="18"/>
          <w:szCs w:val="18"/>
        </w:rPr>
      </w:pPr>
    </w:p>
    <w:p w:rsidR="00C21AB3" w:rsidRDefault="00C21AB3" w:rsidP="00E708E8">
      <w:pPr>
        <w:jc w:val="both"/>
        <w:rPr>
          <w:rFonts w:ascii="Tahoma" w:hAnsi="Tahoma" w:cs="Tahoma"/>
          <w:b/>
          <w:bCs/>
          <w:sz w:val="18"/>
          <w:szCs w:val="18"/>
        </w:rPr>
      </w:pPr>
    </w:p>
    <w:p w:rsidR="00C21AB3" w:rsidRDefault="00C21AB3" w:rsidP="003A5F53">
      <w:pPr>
        <w:rPr>
          <w:rFonts w:ascii="Tahoma" w:hAnsi="Tahoma" w:cs="Tahoma"/>
          <w:b/>
          <w:sz w:val="18"/>
          <w:szCs w:val="18"/>
        </w:rPr>
      </w:pPr>
    </w:p>
    <w:p w:rsidR="00C21AB3" w:rsidRPr="00CE4EB8" w:rsidRDefault="00C21AB3" w:rsidP="001A1198">
      <w:pPr>
        <w:jc w:val="center"/>
        <w:rPr>
          <w:rFonts w:ascii="Tahoma" w:hAnsi="Tahoma" w:cs="Tahoma"/>
          <w:b/>
          <w:sz w:val="18"/>
          <w:szCs w:val="18"/>
        </w:rPr>
      </w:pPr>
      <w:r w:rsidRPr="00CE4EB8">
        <w:rPr>
          <w:rFonts w:ascii="Tahoma" w:hAnsi="Tahoma" w:cs="Tahoma"/>
          <w:b/>
          <w:sz w:val="18"/>
          <w:szCs w:val="18"/>
        </w:rPr>
        <w:t>“El Municipio”</w:t>
      </w:r>
    </w:p>
    <w:p w:rsidR="00C21AB3" w:rsidRDefault="00C21AB3" w:rsidP="001A1198">
      <w:pPr>
        <w:jc w:val="center"/>
        <w:rPr>
          <w:rFonts w:ascii="Tahoma" w:hAnsi="Tahoma" w:cs="Tahoma"/>
          <w:b/>
          <w:sz w:val="18"/>
          <w:szCs w:val="18"/>
        </w:rPr>
      </w:pPr>
    </w:p>
    <w:p w:rsidR="00C21AB3" w:rsidRDefault="00C21AB3" w:rsidP="001A1198">
      <w:pPr>
        <w:jc w:val="center"/>
        <w:rPr>
          <w:rFonts w:ascii="Tahoma" w:hAnsi="Tahoma" w:cs="Tahoma"/>
          <w:b/>
          <w:sz w:val="18"/>
          <w:szCs w:val="18"/>
        </w:rPr>
      </w:pPr>
    </w:p>
    <w:p w:rsidR="00C21AB3" w:rsidRDefault="00C21AB3" w:rsidP="001A1198">
      <w:pPr>
        <w:jc w:val="center"/>
        <w:rPr>
          <w:rFonts w:ascii="Tahoma" w:hAnsi="Tahoma" w:cs="Tahoma"/>
          <w:b/>
          <w:sz w:val="18"/>
          <w:szCs w:val="18"/>
        </w:rPr>
      </w:pPr>
    </w:p>
    <w:p w:rsidR="00C21AB3" w:rsidRPr="004517B5" w:rsidRDefault="00C21AB3" w:rsidP="00547A77">
      <w:pPr>
        <w:jc w:val="center"/>
        <w:rPr>
          <w:rFonts w:ascii="Tahoma" w:hAnsi="Tahoma" w:cs="Tahoma"/>
          <w:b/>
          <w:sz w:val="18"/>
          <w:szCs w:val="18"/>
        </w:rPr>
      </w:pPr>
      <w:r w:rsidRPr="004517B5">
        <w:rPr>
          <w:rFonts w:ascii="Tahoma" w:hAnsi="Tahoma" w:cs="Tahoma"/>
          <w:b/>
          <w:sz w:val="18"/>
          <w:szCs w:val="18"/>
        </w:rPr>
        <w:t>___________________________</w:t>
      </w:r>
    </w:p>
    <w:p w:rsidR="00C21AB3" w:rsidRDefault="00C21AB3"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C21AB3" w:rsidRDefault="00C21AB3" w:rsidP="00EB79BF">
      <w:pPr>
        <w:jc w:val="center"/>
        <w:rPr>
          <w:rFonts w:ascii="Tahoma" w:hAnsi="Tahoma" w:cs="Tahoma"/>
          <w:b/>
          <w:sz w:val="18"/>
          <w:szCs w:val="18"/>
        </w:rPr>
      </w:pPr>
      <w:r>
        <w:rPr>
          <w:rFonts w:ascii="Tahoma" w:hAnsi="Tahoma" w:cs="Tahoma"/>
          <w:b/>
          <w:sz w:val="18"/>
          <w:szCs w:val="18"/>
        </w:rPr>
        <w:t xml:space="preserve">Síndica Primera Municipal y </w:t>
      </w:r>
    </w:p>
    <w:p w:rsidR="00C21AB3" w:rsidRPr="004517B5" w:rsidRDefault="00C21AB3" w:rsidP="00EB79BF">
      <w:pPr>
        <w:jc w:val="center"/>
        <w:rPr>
          <w:rFonts w:ascii="Tahoma" w:hAnsi="Tahoma" w:cs="Tahoma"/>
          <w:b/>
          <w:sz w:val="18"/>
          <w:szCs w:val="18"/>
        </w:rPr>
      </w:pPr>
      <w:r w:rsidRPr="004517B5">
        <w:rPr>
          <w:rFonts w:ascii="Tahoma" w:hAnsi="Tahoma" w:cs="Tahoma"/>
          <w:b/>
          <w:sz w:val="18"/>
          <w:szCs w:val="18"/>
        </w:rPr>
        <w:t>Representante Legal del</w:t>
      </w:r>
    </w:p>
    <w:p w:rsidR="00C21AB3" w:rsidRPr="004517B5" w:rsidRDefault="00C21AB3"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C21AB3" w:rsidRDefault="00C21AB3" w:rsidP="00FF5C03">
      <w:pPr>
        <w:rPr>
          <w:rFonts w:ascii="Tahoma" w:hAnsi="Tahoma" w:cs="Tahoma"/>
          <w:sz w:val="18"/>
          <w:szCs w:val="18"/>
        </w:rPr>
      </w:pPr>
    </w:p>
    <w:p w:rsidR="00C21AB3" w:rsidRDefault="00C21AB3" w:rsidP="00FF5C03">
      <w:pPr>
        <w:rPr>
          <w:rFonts w:ascii="Tahoma" w:hAnsi="Tahoma" w:cs="Tahoma"/>
          <w:sz w:val="18"/>
          <w:szCs w:val="18"/>
        </w:rPr>
      </w:pPr>
    </w:p>
    <w:p w:rsidR="00C21AB3" w:rsidRDefault="00C21AB3" w:rsidP="00FF5C03">
      <w:pPr>
        <w:rPr>
          <w:rFonts w:ascii="Tahoma" w:hAnsi="Tahoma" w:cs="Tahoma"/>
          <w:sz w:val="18"/>
          <w:szCs w:val="18"/>
        </w:rPr>
      </w:pPr>
    </w:p>
    <w:p w:rsidR="00C21AB3" w:rsidRDefault="00C21AB3" w:rsidP="00FF5C03">
      <w:pPr>
        <w:rPr>
          <w:rFonts w:ascii="Tahoma" w:hAnsi="Tahoma" w:cs="Tahoma"/>
          <w:sz w:val="18"/>
          <w:szCs w:val="18"/>
        </w:rPr>
      </w:pPr>
    </w:p>
    <w:p w:rsidR="00C21AB3" w:rsidRPr="00602FDA" w:rsidRDefault="00C21AB3" w:rsidP="00FF5C03">
      <w:pPr>
        <w:rPr>
          <w:rFonts w:ascii="Tahoma" w:hAnsi="Tahoma" w:cs="Tahoma"/>
          <w:sz w:val="18"/>
          <w:szCs w:val="18"/>
        </w:rPr>
      </w:pPr>
    </w:p>
    <w:p w:rsidR="00C21AB3" w:rsidRDefault="00C21AB3" w:rsidP="00547A77">
      <w:pPr>
        <w:jc w:val="center"/>
        <w:rPr>
          <w:rFonts w:ascii="Tahoma" w:hAnsi="Tahoma" w:cs="Tahoma"/>
          <w:b/>
          <w:sz w:val="18"/>
          <w:szCs w:val="18"/>
        </w:rPr>
      </w:pPr>
    </w:p>
    <w:p w:rsidR="00C21AB3" w:rsidRDefault="00C21AB3" w:rsidP="00547A77">
      <w:pPr>
        <w:jc w:val="center"/>
        <w:rPr>
          <w:rFonts w:ascii="Tahoma" w:hAnsi="Tahoma" w:cs="Tahoma"/>
          <w:b/>
          <w:sz w:val="18"/>
          <w:szCs w:val="18"/>
        </w:rPr>
      </w:pPr>
      <w:r w:rsidRPr="004517B5">
        <w:rPr>
          <w:rFonts w:ascii="Tahoma" w:hAnsi="Tahoma" w:cs="Tahoma"/>
          <w:b/>
          <w:sz w:val="18"/>
          <w:szCs w:val="18"/>
        </w:rPr>
        <w:t xml:space="preserve">“El Contratista” </w:t>
      </w:r>
    </w:p>
    <w:p w:rsidR="00C21AB3" w:rsidRDefault="00C21AB3" w:rsidP="00547A77">
      <w:pPr>
        <w:jc w:val="center"/>
        <w:rPr>
          <w:rFonts w:ascii="Tahoma" w:hAnsi="Tahoma" w:cs="Tahoma"/>
          <w:b/>
          <w:sz w:val="18"/>
          <w:szCs w:val="18"/>
        </w:rPr>
      </w:pPr>
    </w:p>
    <w:p w:rsidR="00C21AB3" w:rsidRDefault="00C21AB3" w:rsidP="00547A77">
      <w:pPr>
        <w:jc w:val="center"/>
        <w:rPr>
          <w:rFonts w:ascii="Tahoma" w:hAnsi="Tahoma" w:cs="Tahoma"/>
          <w:b/>
          <w:sz w:val="18"/>
          <w:szCs w:val="18"/>
        </w:rPr>
      </w:pPr>
    </w:p>
    <w:p w:rsidR="00C21AB3" w:rsidRDefault="00C21AB3" w:rsidP="00547A77">
      <w:pPr>
        <w:jc w:val="center"/>
        <w:rPr>
          <w:rFonts w:ascii="Tahoma" w:hAnsi="Tahoma" w:cs="Tahoma"/>
          <w:b/>
          <w:sz w:val="18"/>
          <w:szCs w:val="18"/>
        </w:rPr>
      </w:pPr>
    </w:p>
    <w:p w:rsidR="00C21AB3" w:rsidRPr="004517B5" w:rsidRDefault="00C21AB3" w:rsidP="00547A77">
      <w:pPr>
        <w:jc w:val="center"/>
        <w:rPr>
          <w:rFonts w:ascii="Tahoma" w:hAnsi="Tahoma" w:cs="Tahoma"/>
          <w:b/>
          <w:sz w:val="18"/>
          <w:szCs w:val="18"/>
        </w:rPr>
      </w:pPr>
      <w:r w:rsidRPr="004517B5">
        <w:rPr>
          <w:rFonts w:ascii="Tahoma" w:hAnsi="Tahoma" w:cs="Tahoma"/>
          <w:b/>
          <w:sz w:val="18"/>
          <w:szCs w:val="18"/>
        </w:rPr>
        <w:t>__________________________________</w:t>
      </w:r>
    </w:p>
    <w:p w:rsidR="00C21AB3" w:rsidRDefault="00C21AB3" w:rsidP="00547A77">
      <w:pPr>
        <w:jc w:val="center"/>
        <w:rPr>
          <w:rFonts w:ascii="Tahoma" w:hAnsi="Tahoma" w:cs="Tahoma"/>
          <w:b/>
          <w:noProof/>
          <w:sz w:val="18"/>
          <w:szCs w:val="18"/>
        </w:rPr>
      </w:pPr>
      <w:r w:rsidRPr="0074290D">
        <w:rPr>
          <w:rFonts w:ascii="Tahoma" w:hAnsi="Tahoma" w:cs="Tahoma"/>
          <w:b/>
          <w:noProof/>
          <w:sz w:val="18"/>
          <w:szCs w:val="18"/>
        </w:rPr>
        <w:t>Juan Antonio Chávez Notario</w:t>
      </w:r>
      <w:r w:rsidRPr="00564FE2">
        <w:rPr>
          <w:rFonts w:ascii="Tahoma" w:hAnsi="Tahoma" w:cs="Tahoma"/>
          <w:b/>
          <w:noProof/>
          <w:sz w:val="18"/>
          <w:szCs w:val="18"/>
        </w:rPr>
        <w:t xml:space="preserve"> </w:t>
      </w:r>
    </w:p>
    <w:p w:rsidR="00C21AB3" w:rsidRPr="00564FE2" w:rsidRDefault="00C21AB3" w:rsidP="00547A77">
      <w:pPr>
        <w:jc w:val="center"/>
        <w:rPr>
          <w:rFonts w:ascii="Tahoma" w:hAnsi="Tahoma" w:cs="Tahoma"/>
          <w:b/>
          <w:sz w:val="18"/>
          <w:szCs w:val="18"/>
        </w:rPr>
      </w:pPr>
      <w:r w:rsidRPr="0074290D">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C21AB3" w:rsidRPr="001A30A7" w:rsidRDefault="00C21AB3" w:rsidP="00547A77">
      <w:pPr>
        <w:jc w:val="center"/>
        <w:rPr>
          <w:rFonts w:ascii="Tahoma" w:hAnsi="Tahoma" w:cs="Tahoma"/>
          <w:b/>
          <w:sz w:val="18"/>
          <w:szCs w:val="18"/>
        </w:rPr>
      </w:pPr>
      <w:r w:rsidRPr="001A30A7">
        <w:rPr>
          <w:rFonts w:ascii="Tahoma" w:hAnsi="Tahoma" w:cs="Tahoma"/>
          <w:b/>
          <w:sz w:val="18"/>
          <w:szCs w:val="18"/>
        </w:rPr>
        <w:t>“</w:t>
      </w:r>
      <w:r w:rsidRPr="0074290D">
        <w:rPr>
          <w:rFonts w:ascii="Tahoma" w:hAnsi="Tahoma" w:cs="Tahoma"/>
          <w:b/>
          <w:noProof/>
          <w:sz w:val="18"/>
          <w:szCs w:val="18"/>
        </w:rPr>
        <w:t>Caminos y Construcciones Monte Verde, S.A. de C.V.</w:t>
      </w:r>
      <w:r w:rsidRPr="001A30A7">
        <w:rPr>
          <w:rFonts w:ascii="Tahoma" w:hAnsi="Tahoma" w:cs="Tahoma"/>
          <w:b/>
          <w:sz w:val="18"/>
          <w:szCs w:val="18"/>
        </w:rPr>
        <w:t>”</w:t>
      </w:r>
    </w:p>
    <w:p w:rsidR="00C21AB3" w:rsidRDefault="00C21AB3" w:rsidP="00547A77">
      <w:pPr>
        <w:jc w:val="center"/>
        <w:rPr>
          <w:rFonts w:ascii="Tahoma" w:hAnsi="Tahoma" w:cs="Tahoma"/>
          <w:b/>
          <w:sz w:val="18"/>
          <w:szCs w:val="18"/>
        </w:rPr>
      </w:pPr>
    </w:p>
    <w:p w:rsidR="00C21AB3" w:rsidRDefault="00C21AB3" w:rsidP="00547A77">
      <w:pPr>
        <w:jc w:val="center"/>
        <w:rPr>
          <w:rFonts w:ascii="Tahoma" w:hAnsi="Tahoma" w:cs="Tahoma"/>
          <w:b/>
          <w:sz w:val="18"/>
          <w:szCs w:val="18"/>
        </w:rPr>
      </w:pPr>
    </w:p>
    <w:p w:rsidR="00C21AB3" w:rsidRDefault="00C21AB3" w:rsidP="00547A77">
      <w:pPr>
        <w:jc w:val="center"/>
        <w:rPr>
          <w:rFonts w:ascii="Tahoma" w:hAnsi="Tahoma" w:cs="Tahoma"/>
          <w:b/>
          <w:sz w:val="18"/>
          <w:szCs w:val="18"/>
        </w:rPr>
      </w:pPr>
    </w:p>
    <w:p w:rsidR="00C21AB3" w:rsidRDefault="00C21AB3" w:rsidP="00547A77">
      <w:pPr>
        <w:jc w:val="center"/>
        <w:rPr>
          <w:rFonts w:ascii="Tahoma" w:hAnsi="Tahoma" w:cs="Tahoma"/>
          <w:b/>
          <w:sz w:val="18"/>
          <w:szCs w:val="18"/>
        </w:rPr>
      </w:pPr>
    </w:p>
    <w:p w:rsidR="00C21AB3" w:rsidRPr="004517B5" w:rsidRDefault="00C21AB3" w:rsidP="00547A77">
      <w:pPr>
        <w:jc w:val="center"/>
        <w:rPr>
          <w:rFonts w:ascii="Tahoma" w:hAnsi="Tahoma" w:cs="Tahoma"/>
          <w:b/>
          <w:sz w:val="18"/>
          <w:szCs w:val="18"/>
        </w:rPr>
      </w:pPr>
      <w:r w:rsidRPr="004517B5">
        <w:rPr>
          <w:rFonts w:ascii="Tahoma" w:hAnsi="Tahoma" w:cs="Tahoma"/>
          <w:b/>
          <w:sz w:val="18"/>
          <w:szCs w:val="18"/>
        </w:rPr>
        <w:t>“Testigos de Asistencia”</w:t>
      </w:r>
    </w:p>
    <w:p w:rsidR="00C21AB3" w:rsidRDefault="00C21AB3" w:rsidP="00547A77">
      <w:pPr>
        <w:jc w:val="center"/>
        <w:rPr>
          <w:rFonts w:ascii="Tahoma" w:hAnsi="Tahoma" w:cs="Tahoma"/>
          <w:b/>
          <w:sz w:val="18"/>
          <w:szCs w:val="18"/>
        </w:rPr>
      </w:pPr>
    </w:p>
    <w:p w:rsidR="00C21AB3" w:rsidRDefault="00C21AB3" w:rsidP="00547A77">
      <w:pPr>
        <w:jc w:val="center"/>
        <w:rPr>
          <w:rFonts w:ascii="Tahoma" w:hAnsi="Tahoma" w:cs="Tahoma"/>
          <w:b/>
          <w:sz w:val="18"/>
          <w:szCs w:val="18"/>
        </w:rPr>
      </w:pPr>
    </w:p>
    <w:p w:rsidR="00C21AB3" w:rsidRDefault="00C21AB3" w:rsidP="00547A77">
      <w:pPr>
        <w:jc w:val="center"/>
        <w:rPr>
          <w:rFonts w:ascii="Tahoma" w:hAnsi="Tahoma" w:cs="Tahoma"/>
          <w:b/>
          <w:sz w:val="18"/>
          <w:szCs w:val="18"/>
        </w:rPr>
      </w:pPr>
    </w:p>
    <w:p w:rsidR="00C21AB3" w:rsidRDefault="00C21AB3" w:rsidP="006F19AC">
      <w:pPr>
        <w:jc w:val="center"/>
        <w:rPr>
          <w:rFonts w:ascii="Tahoma" w:hAnsi="Tahoma" w:cs="Tahoma"/>
          <w:b/>
          <w:sz w:val="18"/>
          <w:szCs w:val="18"/>
        </w:rPr>
      </w:pPr>
      <w:r>
        <w:rPr>
          <w:rFonts w:ascii="Tahoma" w:hAnsi="Tahoma" w:cs="Tahoma"/>
          <w:b/>
          <w:sz w:val="18"/>
          <w:szCs w:val="18"/>
        </w:rPr>
        <w:t>_______________________________________</w:t>
      </w:r>
    </w:p>
    <w:p w:rsidR="00C21AB3" w:rsidRPr="00EB79BF" w:rsidRDefault="00C21AB3"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rsidR="00C21AB3" w:rsidRDefault="00C21AB3"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rsidR="00C21AB3" w:rsidRDefault="00C21AB3" w:rsidP="00547A77">
      <w:pPr>
        <w:jc w:val="center"/>
        <w:rPr>
          <w:rFonts w:ascii="Tahoma" w:hAnsi="Tahoma" w:cs="Tahoma"/>
          <w:b/>
          <w:sz w:val="18"/>
          <w:szCs w:val="18"/>
        </w:rPr>
      </w:pPr>
    </w:p>
    <w:p w:rsidR="00C21AB3" w:rsidRDefault="00C21AB3" w:rsidP="00547A77">
      <w:pPr>
        <w:jc w:val="center"/>
        <w:rPr>
          <w:rFonts w:ascii="Tahoma" w:hAnsi="Tahoma" w:cs="Tahoma"/>
          <w:b/>
          <w:sz w:val="18"/>
          <w:szCs w:val="18"/>
        </w:rPr>
      </w:pPr>
    </w:p>
    <w:p w:rsidR="00C21AB3" w:rsidRDefault="00C21AB3" w:rsidP="00750B84">
      <w:pPr>
        <w:rPr>
          <w:rFonts w:ascii="Tahoma" w:hAnsi="Tahoma" w:cs="Tahoma"/>
          <w:b/>
          <w:sz w:val="18"/>
          <w:szCs w:val="18"/>
        </w:rPr>
      </w:pPr>
    </w:p>
    <w:p w:rsidR="00C21AB3" w:rsidRDefault="00C21AB3" w:rsidP="00750B84">
      <w:pPr>
        <w:rPr>
          <w:rFonts w:ascii="Tahoma" w:hAnsi="Tahoma" w:cs="Tahoma"/>
          <w:b/>
          <w:sz w:val="18"/>
          <w:szCs w:val="18"/>
        </w:rPr>
      </w:pPr>
    </w:p>
    <w:p w:rsidR="00C21AB3" w:rsidRDefault="00C21AB3" w:rsidP="00750B84">
      <w:pPr>
        <w:rPr>
          <w:rFonts w:ascii="Tahoma" w:hAnsi="Tahoma" w:cs="Tahoma"/>
          <w:b/>
          <w:sz w:val="18"/>
          <w:szCs w:val="18"/>
        </w:rPr>
      </w:pPr>
    </w:p>
    <w:p w:rsidR="00C21AB3" w:rsidRDefault="00C21AB3" w:rsidP="00750B84">
      <w:pPr>
        <w:rPr>
          <w:rFonts w:ascii="Tahoma" w:hAnsi="Tahoma" w:cs="Tahoma"/>
          <w:b/>
          <w:sz w:val="18"/>
          <w:szCs w:val="18"/>
        </w:rPr>
      </w:pPr>
    </w:p>
    <w:p w:rsidR="00C21AB3" w:rsidRDefault="00C21AB3"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C21AB3" w:rsidRPr="00434E17" w:rsidTr="001C26E9">
        <w:tc>
          <w:tcPr>
            <w:tcW w:w="5057" w:type="dxa"/>
          </w:tcPr>
          <w:p w:rsidR="00C21AB3" w:rsidRPr="004517B5" w:rsidRDefault="00C21AB3" w:rsidP="001C26E9">
            <w:pPr>
              <w:jc w:val="center"/>
              <w:rPr>
                <w:rFonts w:ascii="Tahoma" w:hAnsi="Tahoma" w:cs="Tahoma"/>
                <w:b/>
                <w:sz w:val="18"/>
                <w:szCs w:val="18"/>
              </w:rPr>
            </w:pPr>
            <w:r w:rsidRPr="004517B5">
              <w:rPr>
                <w:rFonts w:ascii="Tahoma" w:hAnsi="Tahoma" w:cs="Tahoma"/>
                <w:b/>
                <w:sz w:val="18"/>
                <w:szCs w:val="18"/>
              </w:rPr>
              <w:t>___________________________</w:t>
            </w:r>
          </w:p>
          <w:p w:rsidR="00C21AB3" w:rsidRPr="00434E17" w:rsidRDefault="00C21AB3" w:rsidP="001C26E9">
            <w:pPr>
              <w:jc w:val="center"/>
              <w:rPr>
                <w:rFonts w:ascii="Tahoma" w:hAnsi="Tahoma" w:cs="Tahoma"/>
                <w:b/>
                <w:sz w:val="18"/>
                <w:szCs w:val="18"/>
              </w:rPr>
            </w:pP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C21AB3" w:rsidRPr="00434E17" w:rsidRDefault="00C21AB3"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C21AB3" w:rsidRPr="004517B5" w:rsidRDefault="00C21AB3"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rsidR="00C21AB3" w:rsidRPr="00434E17" w:rsidRDefault="00C21AB3" w:rsidP="001C26E9">
            <w:pPr>
              <w:jc w:val="center"/>
              <w:rPr>
                <w:rFonts w:ascii="Tahoma" w:hAnsi="Tahoma" w:cs="Tahoma"/>
                <w:b/>
                <w:sz w:val="18"/>
                <w:szCs w:val="18"/>
              </w:rPr>
            </w:pPr>
            <w:r w:rsidRPr="00434E17">
              <w:rPr>
                <w:rFonts w:ascii="Tahoma" w:hAnsi="Tahoma" w:cs="Tahoma"/>
                <w:b/>
                <w:sz w:val="18"/>
                <w:szCs w:val="18"/>
              </w:rPr>
              <w:t>________________________________</w:t>
            </w:r>
          </w:p>
          <w:p w:rsidR="00C21AB3" w:rsidRPr="00434E17" w:rsidRDefault="00C21AB3"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C21AB3" w:rsidRPr="00434E17" w:rsidRDefault="00C21AB3"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C21AB3" w:rsidRDefault="00C21AB3" w:rsidP="00FF61E2">
      <w:pPr>
        <w:rPr>
          <w:rFonts w:ascii="Tahoma" w:hAnsi="Tahoma" w:cs="Tahoma"/>
          <w:sz w:val="18"/>
          <w:szCs w:val="18"/>
        </w:rPr>
      </w:pPr>
    </w:p>
    <w:p w:rsidR="00C21AB3" w:rsidRDefault="00C21AB3" w:rsidP="00394A2C">
      <w:pPr>
        <w:jc w:val="both"/>
        <w:rPr>
          <w:rFonts w:ascii="Tahoma" w:hAnsi="Tahoma" w:cs="Tahoma"/>
          <w:sz w:val="18"/>
          <w:szCs w:val="18"/>
        </w:rPr>
      </w:pPr>
    </w:p>
    <w:p w:rsidR="00C21AB3" w:rsidRDefault="00C21AB3" w:rsidP="00394A2C">
      <w:pPr>
        <w:jc w:val="both"/>
        <w:rPr>
          <w:rFonts w:ascii="Tahoma" w:hAnsi="Tahoma" w:cs="Tahoma"/>
          <w:sz w:val="18"/>
          <w:szCs w:val="18"/>
        </w:rPr>
      </w:pPr>
    </w:p>
    <w:p w:rsidR="00C21AB3" w:rsidRDefault="00C21AB3" w:rsidP="00F323C2">
      <w:pPr>
        <w:jc w:val="both"/>
        <w:rPr>
          <w:rFonts w:ascii="Tahoma" w:hAnsi="Tahoma" w:cs="Tahoma"/>
          <w:sz w:val="18"/>
          <w:szCs w:val="18"/>
        </w:rPr>
      </w:pPr>
    </w:p>
    <w:p w:rsidR="00C21AB3" w:rsidRDefault="00C21AB3" w:rsidP="00F323C2">
      <w:pPr>
        <w:jc w:val="both"/>
        <w:rPr>
          <w:rFonts w:ascii="Tahoma" w:hAnsi="Tahoma" w:cs="Tahoma"/>
          <w:sz w:val="18"/>
          <w:szCs w:val="18"/>
        </w:rPr>
      </w:pPr>
    </w:p>
    <w:p w:rsidR="00C21AB3" w:rsidRDefault="00C21AB3" w:rsidP="00F323C2">
      <w:pPr>
        <w:jc w:val="both"/>
        <w:rPr>
          <w:rFonts w:ascii="Tahoma" w:hAnsi="Tahoma" w:cs="Tahoma"/>
          <w:b/>
          <w:sz w:val="18"/>
          <w:szCs w:val="18"/>
        </w:rPr>
        <w:sectPr w:rsidR="00C21AB3" w:rsidSect="00C21AB3">
          <w:headerReference w:type="default" r:id="rId9"/>
          <w:footerReference w:type="default" r:id="rId10"/>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74290D">
        <w:rPr>
          <w:rFonts w:ascii="Tahoma" w:hAnsi="Tahoma" w:cs="Tahoma"/>
          <w:noProof/>
          <w:sz w:val="18"/>
          <w:szCs w:val="18"/>
        </w:rPr>
        <w:t>DCSyCOP/FIII 056/2023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74290D">
        <w:rPr>
          <w:rFonts w:ascii="Tahoma" w:hAnsi="Tahoma" w:cs="Tahoma"/>
          <w:b/>
          <w:noProof/>
          <w:sz w:val="18"/>
          <w:szCs w:val="18"/>
        </w:rPr>
        <w:t>Caminos</w:t>
      </w:r>
      <w:r>
        <w:rPr>
          <w:rFonts w:ascii="Tahoma" w:hAnsi="Tahoma" w:cs="Tahoma"/>
          <w:b/>
          <w:noProof/>
          <w:sz w:val="18"/>
          <w:szCs w:val="18"/>
        </w:rPr>
        <w:t xml:space="preserve"> </w:t>
      </w:r>
      <w:r w:rsidRPr="0074290D">
        <w:rPr>
          <w:rFonts w:ascii="Tahoma" w:hAnsi="Tahoma" w:cs="Tahoma"/>
          <w:b/>
          <w:noProof/>
          <w:sz w:val="18"/>
          <w:szCs w:val="18"/>
        </w:rPr>
        <w:t>y Construcciones Monte Verde, S.A. de C.V.</w:t>
      </w:r>
      <w:r w:rsidRPr="00984A42">
        <w:rPr>
          <w:rFonts w:ascii="Tahoma" w:hAnsi="Tahoma" w:cs="Tahoma"/>
          <w:sz w:val="18"/>
          <w:szCs w:val="18"/>
        </w:rPr>
        <w:t>”,</w:t>
      </w:r>
      <w:r>
        <w:rPr>
          <w:rFonts w:ascii="Tahoma" w:hAnsi="Tahoma" w:cs="Tahoma"/>
          <w:sz w:val="18"/>
          <w:szCs w:val="18"/>
        </w:rPr>
        <w:t xml:space="preserve"> a </w:t>
      </w:r>
      <w:r w:rsidRPr="0074290D">
        <w:rPr>
          <w:rFonts w:ascii="Tahoma" w:hAnsi="Tahoma" w:cs="Tahoma"/>
          <w:b/>
          <w:noProof/>
          <w:sz w:val="18"/>
          <w:szCs w:val="18"/>
        </w:rPr>
        <w:t>19 de diciembre del 2023</w:t>
      </w:r>
      <w:r>
        <w:rPr>
          <w:rFonts w:ascii="Tahoma" w:hAnsi="Tahoma" w:cs="Tahoma"/>
          <w:b/>
          <w:sz w:val="18"/>
          <w:szCs w:val="18"/>
        </w:rPr>
        <w:t>.</w:t>
      </w:r>
      <w:bookmarkStart w:id="0" w:name="_GoBack"/>
      <w:bookmarkEnd w:id="0"/>
    </w:p>
    <w:p w:rsidR="00C21AB3" w:rsidRDefault="00C21AB3" w:rsidP="00F323C2">
      <w:pPr>
        <w:jc w:val="both"/>
        <w:rPr>
          <w:rFonts w:ascii="Tahoma" w:hAnsi="Tahoma" w:cs="Tahoma"/>
          <w:b/>
          <w:sz w:val="18"/>
          <w:szCs w:val="18"/>
        </w:rPr>
      </w:pPr>
    </w:p>
    <w:sectPr w:rsidR="00C21AB3" w:rsidSect="00C21AB3">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AB3" w:rsidRDefault="00C21AB3" w:rsidP="00F6282E">
      <w:r>
        <w:separator/>
      </w:r>
    </w:p>
  </w:endnote>
  <w:endnote w:type="continuationSeparator" w:id="0">
    <w:p w:rsidR="00C21AB3" w:rsidRDefault="00C21AB3"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235166"/>
      <w:docPartObj>
        <w:docPartGallery w:val="Page Numbers (Bottom of Page)"/>
        <w:docPartUnique/>
      </w:docPartObj>
    </w:sdtPr>
    <w:sdtContent>
      <w:sdt>
        <w:sdtPr>
          <w:id w:val="1909885786"/>
          <w:docPartObj>
            <w:docPartGallery w:val="Page Numbers (Top of Page)"/>
            <w:docPartUnique/>
          </w:docPartObj>
        </w:sdtPr>
        <w:sdtContent>
          <w:p w:rsidR="00C21AB3" w:rsidRPr="005618E5" w:rsidRDefault="00C21AB3"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74290D">
              <w:rPr>
                <w:rFonts w:ascii="Tahoma" w:eastAsia="Times New Roman" w:hAnsi="Tahoma" w:cs="Tahoma"/>
                <w:noProof/>
                <w:sz w:val="14"/>
                <w:szCs w:val="14"/>
                <w:lang w:val="es-ES" w:eastAsia="es-ES"/>
              </w:rPr>
              <w:t>DCSyCOP/FIII 056/2023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74290D">
              <w:rPr>
                <w:rFonts w:ascii="Tahoma" w:eastAsia="Times New Roman" w:hAnsi="Tahoma" w:cs="Tahoma"/>
                <w:b/>
                <w:i/>
                <w:noProof/>
                <w:sz w:val="14"/>
                <w:szCs w:val="14"/>
                <w:lang w:val="es-ES" w:eastAsia="es-ES"/>
              </w:rPr>
              <w:t>Caminos y Construcciones Monte Verde,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74290D">
              <w:rPr>
                <w:rFonts w:ascii="Tahoma" w:eastAsia="Times New Roman" w:hAnsi="Tahoma" w:cs="Tahoma"/>
                <w:noProof/>
                <w:sz w:val="14"/>
                <w:szCs w:val="14"/>
                <w:lang w:val="es-ES" w:eastAsia="es-ES"/>
              </w:rPr>
              <w:t>19 de diciembre del 2023</w:t>
            </w:r>
            <w:r w:rsidRPr="00C33B30">
              <w:rPr>
                <w:rFonts w:ascii="Tahoma" w:eastAsia="Times New Roman" w:hAnsi="Tahoma" w:cs="Tahoma"/>
                <w:sz w:val="14"/>
                <w:szCs w:val="14"/>
                <w:lang w:val="es-ES" w:eastAsia="es-ES"/>
              </w:rPr>
              <w:t>.</w:t>
            </w:r>
          </w:p>
          <w:p w:rsidR="00C21AB3" w:rsidRDefault="00C21AB3">
            <w:pPr>
              <w:pStyle w:val="Piedepgina"/>
              <w:jc w:val="right"/>
            </w:pPr>
            <w:r>
              <w:rPr>
                <w:lang w:val="es-ES"/>
              </w:rPr>
              <w:t xml:space="preserve">Página </w:t>
            </w:r>
            <w:r>
              <w:rPr>
                <w:b/>
                <w:bCs/>
              </w:rPr>
              <w:fldChar w:fldCharType="begin"/>
            </w:r>
            <w:r>
              <w:rPr>
                <w:b/>
                <w:bCs/>
              </w:rPr>
              <w:instrText>PAGE</w:instrText>
            </w:r>
            <w:r>
              <w:rPr>
                <w:b/>
                <w:bCs/>
              </w:rPr>
              <w:fldChar w:fldCharType="separate"/>
            </w:r>
            <w:r w:rsidR="00110FAA">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10FAA">
              <w:rPr>
                <w:b/>
                <w:bCs/>
                <w:noProof/>
              </w:rPr>
              <w:t>17</w:t>
            </w:r>
            <w:r>
              <w:rPr>
                <w:b/>
                <w:bCs/>
              </w:rPr>
              <w:fldChar w:fldCharType="end"/>
            </w:r>
          </w:p>
        </w:sdtContent>
      </w:sdt>
    </w:sdtContent>
  </w:sdt>
  <w:p w:rsidR="00C21AB3" w:rsidRDefault="00C21AB3"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EE7FDC" w:rsidRPr="005618E5" w:rsidRDefault="00EE7FD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B87F5C" w:rsidRPr="0074290D">
              <w:rPr>
                <w:rFonts w:ascii="Tahoma" w:eastAsia="Times New Roman" w:hAnsi="Tahoma" w:cs="Tahoma"/>
                <w:noProof/>
                <w:sz w:val="14"/>
                <w:szCs w:val="14"/>
                <w:lang w:val="es-ES" w:eastAsia="es-ES"/>
              </w:rPr>
              <w:t>DCSyCOP/FIII 056/2023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B87F5C" w:rsidRPr="0074290D">
              <w:rPr>
                <w:rFonts w:ascii="Tahoma" w:eastAsia="Times New Roman" w:hAnsi="Tahoma" w:cs="Tahoma"/>
                <w:b/>
                <w:i/>
                <w:noProof/>
                <w:sz w:val="14"/>
                <w:szCs w:val="14"/>
                <w:lang w:val="es-ES" w:eastAsia="es-ES"/>
              </w:rPr>
              <w:t>Caminos y Construcciones Monte Verde,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B87F5C" w:rsidRPr="0074290D">
              <w:rPr>
                <w:rFonts w:ascii="Tahoma" w:eastAsia="Times New Roman" w:hAnsi="Tahoma" w:cs="Tahoma"/>
                <w:noProof/>
                <w:sz w:val="14"/>
                <w:szCs w:val="14"/>
                <w:lang w:val="es-ES" w:eastAsia="es-ES"/>
              </w:rPr>
              <w:t>19 de diciembre del 2023</w:t>
            </w:r>
            <w:r w:rsidRPr="00C33B30">
              <w:rPr>
                <w:rFonts w:ascii="Tahoma" w:eastAsia="Times New Roman" w:hAnsi="Tahoma" w:cs="Tahoma"/>
                <w:sz w:val="14"/>
                <w:szCs w:val="14"/>
                <w:lang w:val="es-ES" w:eastAsia="es-ES"/>
              </w:rPr>
              <w:t>.</w:t>
            </w:r>
          </w:p>
          <w:p w:rsidR="00EE7FDC" w:rsidRDefault="00EE7FDC">
            <w:pPr>
              <w:pStyle w:val="Piedepgina"/>
              <w:jc w:val="right"/>
            </w:pPr>
            <w:r>
              <w:rPr>
                <w:lang w:val="es-ES"/>
              </w:rPr>
              <w:t xml:space="preserve">Página </w:t>
            </w:r>
            <w:r>
              <w:rPr>
                <w:b/>
                <w:bCs/>
              </w:rPr>
              <w:fldChar w:fldCharType="begin"/>
            </w:r>
            <w:r>
              <w:rPr>
                <w:b/>
                <w:bCs/>
              </w:rPr>
              <w:instrText>PAGE</w:instrText>
            </w:r>
            <w:r>
              <w:rPr>
                <w:b/>
                <w:bCs/>
              </w:rPr>
              <w:fldChar w:fldCharType="separate"/>
            </w:r>
            <w:r w:rsidR="00C21AB3">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10FAA">
              <w:rPr>
                <w:b/>
                <w:bCs/>
                <w:noProof/>
              </w:rPr>
              <w:t>17</w:t>
            </w:r>
            <w:r>
              <w:rPr>
                <w:b/>
                <w:bCs/>
              </w:rPr>
              <w:fldChar w:fldCharType="end"/>
            </w:r>
          </w:p>
        </w:sdtContent>
      </w:sdt>
    </w:sdtContent>
  </w:sdt>
  <w:p w:rsidR="00EE7FDC" w:rsidRDefault="00EE7FDC"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AB3" w:rsidRDefault="00C21AB3" w:rsidP="00F6282E">
      <w:r>
        <w:separator/>
      </w:r>
    </w:p>
  </w:footnote>
  <w:footnote w:type="continuationSeparator" w:id="0">
    <w:p w:rsidR="00C21AB3" w:rsidRDefault="00C21AB3"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AB3" w:rsidRPr="007655A4" w:rsidRDefault="00C21AB3"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2"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1AB3" w:rsidRPr="002827E4" w:rsidRDefault="00C21AB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C21AB3" w:rsidRPr="002827E4" w:rsidRDefault="00C21AB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C21AB3" w:rsidRPr="002827E4" w:rsidRDefault="00C21AB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C21AB3" w:rsidRDefault="00C21AB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" fillcolor="white [3201]" stroked="f" strokeweight=".5pt">
              <v:textbox>
                <w:txbxContent>
                  <w:p w:rsidR="00C21AB3" w:rsidRPr="002827E4" w:rsidRDefault="00C21AB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C21AB3" w:rsidRPr="002827E4" w:rsidRDefault="00C21AB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C21AB3" w:rsidRPr="002827E4" w:rsidRDefault="00C21AB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C21AB3" w:rsidRDefault="00C21AB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C21AB3" w:rsidRDefault="00C21AB3" w:rsidP="0095098D">
    <w:pPr>
      <w:jc w:val="center"/>
      <w:rPr>
        <w:rFonts w:ascii="Arial" w:hAnsi="Arial" w:cs="Arial"/>
        <w:b/>
        <w:bCs/>
      </w:rPr>
    </w:pPr>
  </w:p>
  <w:p w:rsidR="00C21AB3" w:rsidRDefault="00C21AB3"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C21AB3" w:rsidRDefault="00C21AB3"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74290D">
      <w:rPr>
        <w:rFonts w:ascii="Arial" w:hAnsi="Arial" w:cs="Arial"/>
        <w:b/>
        <w:bCs/>
        <w:noProof/>
      </w:rPr>
      <w:t>DCSyCOP/FIII 056/2023</w:t>
    </w:r>
  </w:p>
  <w:p w:rsidR="00C21AB3" w:rsidRDefault="00C21AB3"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FDC" w:rsidRPr="007655A4" w:rsidRDefault="00EE7FD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7FDC" w:rsidRPr="002827E4" w:rsidRDefault="00EE7FD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EE7FDC" w:rsidRPr="002827E4" w:rsidRDefault="00EE7FD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EE7FDC" w:rsidRPr="002827E4" w:rsidRDefault="00EE7FD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EE7FDC" w:rsidRDefault="00EE7FD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" fillcolor="white [3201]" stroked="f" strokeweight=".5pt">
              <v:textbox>
                <w:txbxContent>
                  <w:p w:rsidR="00EE7FDC" w:rsidRPr="002827E4" w:rsidRDefault="00EE7FD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EE7FDC" w:rsidRPr="002827E4" w:rsidRDefault="00EE7FD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EE7FDC" w:rsidRPr="002827E4" w:rsidRDefault="00EE7FD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EE7FDC" w:rsidRDefault="00EE7FD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EE7FDC" w:rsidRDefault="00EE7FDC" w:rsidP="0095098D">
    <w:pPr>
      <w:jc w:val="center"/>
      <w:rPr>
        <w:rFonts w:ascii="Arial" w:hAnsi="Arial" w:cs="Arial"/>
        <w:b/>
        <w:bCs/>
      </w:rPr>
    </w:pPr>
  </w:p>
  <w:p w:rsidR="00EE7FDC" w:rsidRDefault="00EE7FD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EE7FDC" w:rsidRDefault="00EE7FD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B87F5C" w:rsidRPr="0074290D">
      <w:rPr>
        <w:rFonts w:ascii="Arial" w:hAnsi="Arial" w:cs="Arial"/>
        <w:b/>
        <w:bCs/>
        <w:noProof/>
      </w:rPr>
      <w:t>DCSyCOP/FIII 056/2023</w:t>
    </w:r>
  </w:p>
  <w:p w:rsidR="00EE7FDC" w:rsidRDefault="00EE7FDC"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5AE"/>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64D"/>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0DCE"/>
    <w:rsid w:val="00110FAA"/>
    <w:rsid w:val="00116818"/>
    <w:rsid w:val="00116C03"/>
    <w:rsid w:val="0011769C"/>
    <w:rsid w:val="001178CB"/>
    <w:rsid w:val="00120336"/>
    <w:rsid w:val="00122714"/>
    <w:rsid w:val="00122BFE"/>
    <w:rsid w:val="001241A3"/>
    <w:rsid w:val="00124BF5"/>
    <w:rsid w:val="00127576"/>
    <w:rsid w:val="00130CB3"/>
    <w:rsid w:val="00130FA5"/>
    <w:rsid w:val="0013119F"/>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3F1B"/>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8E2"/>
    <w:rsid w:val="00245EDB"/>
    <w:rsid w:val="00245EE2"/>
    <w:rsid w:val="00246102"/>
    <w:rsid w:val="002508BB"/>
    <w:rsid w:val="00250D40"/>
    <w:rsid w:val="002517E3"/>
    <w:rsid w:val="00252793"/>
    <w:rsid w:val="00252870"/>
    <w:rsid w:val="002535BC"/>
    <w:rsid w:val="00255450"/>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763F7"/>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41D"/>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943"/>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202F"/>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2E56"/>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1EF9"/>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51BB"/>
    <w:rsid w:val="004D5388"/>
    <w:rsid w:val="004D5D16"/>
    <w:rsid w:val="004D5F26"/>
    <w:rsid w:val="004D714C"/>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8E0"/>
    <w:rsid w:val="00666ECA"/>
    <w:rsid w:val="00666FF3"/>
    <w:rsid w:val="00667121"/>
    <w:rsid w:val="00670B2B"/>
    <w:rsid w:val="00671032"/>
    <w:rsid w:val="00672319"/>
    <w:rsid w:val="00672ED2"/>
    <w:rsid w:val="00673542"/>
    <w:rsid w:val="00673694"/>
    <w:rsid w:val="006745F0"/>
    <w:rsid w:val="00675470"/>
    <w:rsid w:val="006828C6"/>
    <w:rsid w:val="00685857"/>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2CE8"/>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1A6E"/>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47217"/>
    <w:rsid w:val="00750B84"/>
    <w:rsid w:val="00750EE6"/>
    <w:rsid w:val="007528C0"/>
    <w:rsid w:val="00753567"/>
    <w:rsid w:val="00756F4C"/>
    <w:rsid w:val="0075741E"/>
    <w:rsid w:val="007575CE"/>
    <w:rsid w:val="007575EC"/>
    <w:rsid w:val="00760D5B"/>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12E"/>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1F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935"/>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2B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0E1A"/>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87F5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1CE0"/>
    <w:rsid w:val="00C13A5B"/>
    <w:rsid w:val="00C15D07"/>
    <w:rsid w:val="00C165A1"/>
    <w:rsid w:val="00C16EF9"/>
    <w:rsid w:val="00C1733E"/>
    <w:rsid w:val="00C20FE7"/>
    <w:rsid w:val="00C21440"/>
    <w:rsid w:val="00C21AB3"/>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57F34"/>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26AE"/>
    <w:rsid w:val="00D032E1"/>
    <w:rsid w:val="00D04FB3"/>
    <w:rsid w:val="00D05EA4"/>
    <w:rsid w:val="00D06476"/>
    <w:rsid w:val="00D066DC"/>
    <w:rsid w:val="00D06C67"/>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484E"/>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32CD"/>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768"/>
    <w:rsid w:val="00DF1DCC"/>
    <w:rsid w:val="00DF36A1"/>
    <w:rsid w:val="00DF3C0D"/>
    <w:rsid w:val="00DF647C"/>
    <w:rsid w:val="00DF6C2E"/>
    <w:rsid w:val="00DF6EC3"/>
    <w:rsid w:val="00DF74CB"/>
    <w:rsid w:val="00E00A11"/>
    <w:rsid w:val="00E01119"/>
    <w:rsid w:val="00E012AD"/>
    <w:rsid w:val="00E01939"/>
    <w:rsid w:val="00E035FE"/>
    <w:rsid w:val="00E040EF"/>
    <w:rsid w:val="00E056B0"/>
    <w:rsid w:val="00E05B6C"/>
    <w:rsid w:val="00E06C7F"/>
    <w:rsid w:val="00E1076A"/>
    <w:rsid w:val="00E10F82"/>
    <w:rsid w:val="00E10FFF"/>
    <w:rsid w:val="00E11709"/>
    <w:rsid w:val="00E11DFB"/>
    <w:rsid w:val="00E11E8A"/>
    <w:rsid w:val="00E1269B"/>
    <w:rsid w:val="00E13876"/>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E7FDC"/>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3C32"/>
    <w:rsid w:val="00F25416"/>
    <w:rsid w:val="00F25739"/>
    <w:rsid w:val="00F27703"/>
    <w:rsid w:val="00F323C2"/>
    <w:rsid w:val="00F32DBD"/>
    <w:rsid w:val="00F34843"/>
    <w:rsid w:val="00F350C1"/>
    <w:rsid w:val="00F359AF"/>
    <w:rsid w:val="00F35BC9"/>
    <w:rsid w:val="00F3656E"/>
    <w:rsid w:val="00F37944"/>
    <w:rsid w:val="00F41672"/>
    <w:rsid w:val="00F41CC8"/>
    <w:rsid w:val="00F430AC"/>
    <w:rsid w:val="00F45B19"/>
    <w:rsid w:val="00F45B6C"/>
    <w:rsid w:val="00F4698D"/>
    <w:rsid w:val="00F50D8D"/>
    <w:rsid w:val="00F514E4"/>
    <w:rsid w:val="00F53D97"/>
    <w:rsid w:val="00F548EA"/>
    <w:rsid w:val="00F54900"/>
    <w:rsid w:val="00F55555"/>
    <w:rsid w:val="00F55649"/>
    <w:rsid w:val="00F6057C"/>
    <w:rsid w:val="00F60A16"/>
    <w:rsid w:val="00F6282E"/>
    <w:rsid w:val="00F62966"/>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59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11237-70AF-45AA-A12E-C5A1B75DB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8603</Words>
  <Characters>47321</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2</cp:revision>
  <cp:lastPrinted>2023-12-16T22:05:00Z</cp:lastPrinted>
  <dcterms:created xsi:type="dcterms:W3CDTF">2023-12-16T22:02:00Z</dcterms:created>
  <dcterms:modified xsi:type="dcterms:W3CDTF">2023-12-16T22:10:00Z</dcterms:modified>
</cp:coreProperties>
</file>