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DF3E" w14:textId="77777777" w:rsidR="003863FB" w:rsidRPr="00B70122" w:rsidRDefault="003863FB"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BE1B25B" wp14:editId="0C840B8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6B145" w14:textId="77777777" w:rsidR="003863FB" w:rsidRPr="00FB4517" w:rsidRDefault="003863F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67BA">
                              <w:rPr>
                                <w:rFonts w:ascii="Microsoft Yi Baiti" w:eastAsia="Microsoft Yi Baiti" w:hAnsi="Microsoft Yi Baiti"/>
                                <w:b/>
                                <w:noProof/>
                                <w:color w:val="0000CC"/>
                                <w:sz w:val="20"/>
                                <w:szCs w:val="16"/>
                              </w:rPr>
                              <w:t>LPE/SOPDU/DCSCOP/042/2023</w:t>
                            </w:r>
                          </w:p>
                          <w:p w14:paraId="025B9D4E" w14:textId="77777777" w:rsidR="003863FB" w:rsidRPr="00A53170" w:rsidRDefault="003863F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FAE68EB" w14:textId="77777777" w:rsidR="003863FB" w:rsidRPr="002A3457" w:rsidRDefault="003863F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0FBBFF6" w14:textId="77777777" w:rsidR="003863FB" w:rsidRPr="00B70122" w:rsidRDefault="003863FB"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863FB" w:rsidRPr="00FB4517" w:rsidRDefault="003863F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67BA">
                        <w:rPr>
                          <w:rFonts w:ascii="Microsoft Yi Baiti" w:eastAsia="Microsoft Yi Baiti" w:hAnsi="Microsoft Yi Baiti"/>
                          <w:b/>
                          <w:noProof/>
                          <w:color w:val="0000CC"/>
                          <w:sz w:val="20"/>
                          <w:szCs w:val="16"/>
                        </w:rPr>
                        <w:t>LPE/SOPDU/DCSCOP/042/2023</w:t>
                      </w:r>
                    </w:p>
                    <w:p w:rsidR="003863FB" w:rsidRPr="00A53170" w:rsidRDefault="003863F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3863FB" w:rsidRPr="002A3457" w:rsidRDefault="003863F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863FB" w:rsidRPr="00B70122" w:rsidRDefault="003863FB" w:rsidP="00FB4517">
                      <w:pPr>
                        <w:rPr>
                          <w:rFonts w:ascii="Microsoft Yi Baiti" w:eastAsia="Microsoft Yi Baiti" w:hAnsi="Microsoft Yi Baiti"/>
                          <w:sz w:val="16"/>
                          <w:szCs w:val="16"/>
                        </w:rPr>
                      </w:pPr>
                    </w:p>
                  </w:txbxContent>
                </v:textbox>
                <w10:wrap anchorx="margin"/>
              </v:roundrect>
            </w:pict>
          </mc:Fallback>
        </mc:AlternateContent>
      </w:r>
    </w:p>
    <w:p w14:paraId="7D351F91" w14:textId="77777777" w:rsidR="003863FB" w:rsidRPr="00B70122" w:rsidRDefault="003863FB" w:rsidP="00FB4517">
      <w:pPr>
        <w:autoSpaceDE w:val="0"/>
        <w:autoSpaceDN w:val="0"/>
        <w:adjustRightInd w:val="0"/>
        <w:jc w:val="both"/>
        <w:rPr>
          <w:rFonts w:ascii="Microsoft Yi Baiti" w:eastAsia="Microsoft Yi Baiti" w:hAnsi="Microsoft Yi Baiti" w:cs="Arial"/>
          <w:sz w:val="16"/>
          <w:szCs w:val="16"/>
        </w:rPr>
      </w:pPr>
    </w:p>
    <w:p w14:paraId="7A08F9E7" w14:textId="77777777" w:rsidR="003863FB" w:rsidRPr="00B70122" w:rsidRDefault="003863FB" w:rsidP="00FB4517">
      <w:pPr>
        <w:autoSpaceDE w:val="0"/>
        <w:autoSpaceDN w:val="0"/>
        <w:adjustRightInd w:val="0"/>
        <w:jc w:val="both"/>
        <w:rPr>
          <w:rFonts w:ascii="Microsoft Yi Baiti" w:eastAsia="Microsoft Yi Baiti" w:hAnsi="Microsoft Yi Baiti" w:cs="Arial"/>
          <w:sz w:val="16"/>
          <w:szCs w:val="16"/>
        </w:rPr>
      </w:pPr>
    </w:p>
    <w:p w14:paraId="4568196A" w14:textId="77777777" w:rsidR="003863FB" w:rsidRPr="00B70122" w:rsidRDefault="003863FB" w:rsidP="00FB4517">
      <w:pPr>
        <w:autoSpaceDE w:val="0"/>
        <w:autoSpaceDN w:val="0"/>
        <w:adjustRightInd w:val="0"/>
        <w:jc w:val="both"/>
        <w:rPr>
          <w:rFonts w:ascii="Microsoft Yi Baiti" w:eastAsia="Microsoft Yi Baiti" w:hAnsi="Microsoft Yi Baiti" w:cs="Arial"/>
          <w:sz w:val="16"/>
          <w:szCs w:val="16"/>
        </w:rPr>
      </w:pPr>
    </w:p>
    <w:p w14:paraId="45A3D325" w14:textId="77777777" w:rsidR="003863FB" w:rsidRPr="00B70122" w:rsidRDefault="003863FB" w:rsidP="00FB4517">
      <w:pPr>
        <w:autoSpaceDE w:val="0"/>
        <w:autoSpaceDN w:val="0"/>
        <w:adjustRightInd w:val="0"/>
        <w:jc w:val="both"/>
        <w:rPr>
          <w:rFonts w:ascii="Microsoft Yi Baiti" w:eastAsia="Microsoft Yi Baiti" w:hAnsi="Microsoft Yi Baiti" w:cs="Arial"/>
          <w:sz w:val="16"/>
          <w:szCs w:val="16"/>
        </w:rPr>
      </w:pPr>
    </w:p>
    <w:p w14:paraId="38E811E7" w14:textId="77777777" w:rsidR="003863FB" w:rsidRDefault="003863FB" w:rsidP="00FB4517">
      <w:pPr>
        <w:rPr>
          <w:rFonts w:ascii="Microsoft Yi Baiti" w:eastAsia="Microsoft Yi Baiti" w:hAnsi="Microsoft Yi Baiti" w:cs="Arial"/>
          <w:sz w:val="16"/>
          <w:szCs w:val="16"/>
        </w:rPr>
      </w:pPr>
    </w:p>
    <w:p w14:paraId="3A038E21" w14:textId="77777777" w:rsidR="003863FB" w:rsidRPr="002A3457" w:rsidRDefault="003863FB" w:rsidP="00FB4517">
      <w:pPr>
        <w:autoSpaceDE w:val="0"/>
        <w:autoSpaceDN w:val="0"/>
        <w:adjustRightInd w:val="0"/>
        <w:jc w:val="both"/>
        <w:rPr>
          <w:rFonts w:ascii="Microsoft Yi Baiti" w:eastAsia="Microsoft Yi Baiti" w:hAnsi="Microsoft Yi Baiti" w:cs="Arial"/>
          <w:sz w:val="12"/>
          <w:szCs w:val="18"/>
        </w:rPr>
      </w:pPr>
    </w:p>
    <w:p w14:paraId="35705F35" w14:textId="77777777" w:rsidR="003863FB" w:rsidRPr="007A6CF3" w:rsidRDefault="003863FB"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LPE/SOPDU/DCSCOP/042/2023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w:t>
      </w:r>
      <w:r w:rsidRPr="00EE2B20">
        <w:rPr>
          <w:rFonts w:ascii="Microsoft Yi Baiti" w:eastAsia="Microsoft Yi Baiti" w:hAnsi="Microsoft Yi Baiti" w:hint="eastAsia"/>
          <w:sz w:val="20"/>
          <w:szCs w:val="20"/>
        </w:rPr>
        <w:t xml:space="preserve"> a continuación:</w:t>
      </w:r>
    </w:p>
    <w:p w14:paraId="33013837" w14:textId="77777777" w:rsidR="003863FB" w:rsidRDefault="003863FB"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863FB" w:rsidRPr="006E7CC2" w14:paraId="14F306DD" w14:textId="77777777" w:rsidTr="00443A60">
        <w:tc>
          <w:tcPr>
            <w:tcW w:w="5817" w:type="dxa"/>
            <w:vAlign w:val="center"/>
          </w:tcPr>
          <w:p w14:paraId="50D66627" w14:textId="77777777" w:rsidR="003863FB" w:rsidRPr="006E7CC2" w:rsidRDefault="003863F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C19CDA5" w14:textId="77777777" w:rsidR="003863FB" w:rsidRPr="006E7CC2" w:rsidRDefault="003863F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863FB" w:rsidRPr="006E7CC2" w14:paraId="3643BFD4" w14:textId="77777777" w:rsidTr="00443A60">
        <w:tc>
          <w:tcPr>
            <w:tcW w:w="5817" w:type="dxa"/>
            <w:vAlign w:val="center"/>
          </w:tcPr>
          <w:p w14:paraId="4A5B108B" w14:textId="77777777" w:rsidR="003863FB" w:rsidRPr="006E7CC2" w:rsidRDefault="003863FB" w:rsidP="00443A60">
            <w:pPr>
              <w:autoSpaceDE w:val="0"/>
              <w:autoSpaceDN w:val="0"/>
              <w:adjustRightInd w:val="0"/>
              <w:jc w:val="both"/>
              <w:rPr>
                <w:rFonts w:ascii="Microsoft Yi Baiti" w:eastAsia="Microsoft Yi Baiti" w:hAnsi="Microsoft Yi Baiti"/>
                <w:b/>
                <w:sz w:val="20"/>
                <w:szCs w:val="18"/>
              </w:rPr>
            </w:pPr>
            <w:r w:rsidRPr="00E567BA">
              <w:rPr>
                <w:rFonts w:ascii="Microsoft Yi Baiti" w:eastAsia="Microsoft Yi Baiti" w:hAnsi="Microsoft Yi Baiti"/>
                <w:b/>
                <w:noProof/>
                <w:color w:val="0000CC"/>
                <w:sz w:val="20"/>
                <w:szCs w:val="18"/>
              </w:rPr>
              <w:t>Construcción de pavimento con concreto hidráulico, guarniciones y banquetas en calle Agave Azul, paraje la Magueyera, Agencia Municipal de Trinidad de Viguera Oaxaca de Juárez.</w:t>
            </w:r>
          </w:p>
        </w:tc>
        <w:tc>
          <w:tcPr>
            <w:tcW w:w="3011" w:type="dxa"/>
            <w:vAlign w:val="center"/>
          </w:tcPr>
          <w:p w14:paraId="2296908B" w14:textId="77777777" w:rsidR="003863FB" w:rsidRPr="006E7CC2" w:rsidRDefault="003863FB"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533FB7E" w14:textId="77777777" w:rsidR="003863FB" w:rsidRPr="006E7CC2" w:rsidRDefault="003863FB"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023048D" w14:textId="77777777" w:rsidR="003863FB" w:rsidRDefault="003863FB" w:rsidP="00FB4517">
      <w:pPr>
        <w:rPr>
          <w:rFonts w:ascii="Microsoft Yi Baiti" w:eastAsia="Microsoft Yi Baiti" w:hAnsi="Microsoft Yi Baiti"/>
          <w:sz w:val="20"/>
          <w:szCs w:val="20"/>
        </w:rPr>
      </w:pPr>
    </w:p>
    <w:p w14:paraId="3A727B93" w14:textId="2E975169" w:rsidR="003863FB" w:rsidRDefault="003863FB" w:rsidP="003863FB">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00442F0F" w:rsidRPr="00977ECA">
        <w:rPr>
          <w:rFonts w:ascii="Microsoft Yi Baiti" w:eastAsia="Microsoft Yi Baiti" w:hAnsi="Microsoft Yi Baiti" w:cs="Arial" w:hint="eastAsia"/>
          <w:b/>
          <w:color w:val="0000CC"/>
          <w:sz w:val="20"/>
          <w:szCs w:val="20"/>
        </w:rPr>
        <w:t>C.</w:t>
      </w:r>
      <w:r w:rsidR="00442F0F">
        <w:rPr>
          <w:rFonts w:ascii="Microsoft Yi Baiti" w:eastAsia="Microsoft Yi Baiti" w:hAnsi="Microsoft Yi Baiti" w:cs="Arial"/>
          <w:color w:val="0000CC"/>
          <w:sz w:val="20"/>
          <w:szCs w:val="20"/>
        </w:rPr>
        <w:t xml:space="preserve"> </w:t>
      </w:r>
      <w:r w:rsidR="00442F0F">
        <w:rPr>
          <w:rFonts w:ascii="Microsoft Yi Baiti" w:eastAsia="Microsoft Yi Baiti" w:hAnsi="Microsoft Yi Baiti" w:cs="Arial"/>
          <w:b/>
          <w:color w:val="0000CC"/>
          <w:sz w:val="20"/>
          <w:szCs w:val="20"/>
        </w:rPr>
        <w:t xml:space="preserve">Oswaldo Tomas </w:t>
      </w:r>
      <w:proofErr w:type="gramStart"/>
      <w:r w:rsidR="00442F0F">
        <w:rPr>
          <w:rFonts w:ascii="Microsoft Yi Baiti" w:eastAsia="Microsoft Yi Baiti" w:hAnsi="Microsoft Yi Baiti" w:cs="Arial"/>
          <w:b/>
          <w:color w:val="0000CC"/>
          <w:sz w:val="20"/>
          <w:szCs w:val="20"/>
        </w:rPr>
        <w:t>García</w:t>
      </w:r>
      <w:r w:rsidR="00442F0F">
        <w:rPr>
          <w:rFonts w:ascii="Microsoft Yi Baiti" w:eastAsia="Microsoft Yi Baiti" w:hAnsi="Microsoft Yi Baiti"/>
          <w:iCs/>
          <w:sz w:val="20"/>
          <w:szCs w:val="18"/>
        </w:rPr>
        <w:t xml:space="preserve"> ,</w:t>
      </w:r>
      <w:proofErr w:type="gramEnd"/>
      <w:r w:rsidR="00442F0F">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442F0F">
        <w:rPr>
          <w:rFonts w:ascii="Microsoft Yi Baiti" w:eastAsia="Microsoft Yi Baiti" w:hAnsi="Microsoft Yi Baiti"/>
          <w:iCs/>
          <w:sz w:val="20"/>
          <w:szCs w:val="18"/>
        </w:rPr>
        <w:t>.</w:t>
      </w:r>
    </w:p>
    <w:p w14:paraId="54FB94E3" w14:textId="77777777" w:rsidR="003863FB" w:rsidRDefault="003863FB" w:rsidP="00FB4517">
      <w:pPr>
        <w:rPr>
          <w:rFonts w:ascii="Microsoft Yi Baiti" w:eastAsia="Microsoft Yi Baiti" w:hAnsi="Microsoft Yi Baiti"/>
          <w:sz w:val="20"/>
          <w:szCs w:val="20"/>
        </w:rPr>
      </w:pPr>
    </w:p>
    <w:p w14:paraId="528BA42D" w14:textId="77777777" w:rsidR="003863FB" w:rsidRDefault="003863FB"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E567BA">
        <w:rPr>
          <w:rFonts w:ascii="Microsoft Yi Baiti" w:eastAsia="Microsoft Yi Baiti" w:hAnsi="Microsoft Yi Baiti" w:cs="Arial"/>
          <w:b/>
          <w:noProof/>
          <w:color w:val="0000CC"/>
          <w:sz w:val="20"/>
          <w:szCs w:val="20"/>
        </w:rPr>
        <w:t>CARSRER CO.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Ingeniería y Desarrollo Arquitectónico Sustentable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color w:val="0000CC"/>
          <w:sz w:val="20"/>
          <w:szCs w:val="20"/>
        </w:rPr>
        <w:t xml:space="preserve"> e Ingeniería, Construcciones y Arrendamientos de Antequera </w:t>
      </w:r>
      <w:r w:rsidRPr="00E567BA">
        <w:rPr>
          <w:rFonts w:ascii="Microsoft Yi Baiti" w:eastAsia="Microsoft Yi Baiti" w:hAnsi="Microsoft Yi Baiti" w:cs="Arial"/>
          <w:b/>
          <w:noProof/>
          <w:color w:val="0000CC"/>
          <w:sz w:val="20"/>
          <w:szCs w:val="20"/>
        </w:rPr>
        <w:t>S.A. de C.V.</w:t>
      </w:r>
      <w:r>
        <w:rPr>
          <w:rFonts w:ascii="Microsoft Yi Baiti" w:eastAsia="Microsoft Yi Baiti" w:hAnsi="Microsoft Yi Baiti" w:cs="Arial"/>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22638C6" w14:textId="77777777" w:rsidR="003863FB" w:rsidRDefault="003863FB" w:rsidP="00FB4517">
      <w:pPr>
        <w:jc w:val="both"/>
        <w:rPr>
          <w:rFonts w:ascii="Microsoft Yi Baiti" w:eastAsia="Microsoft Yi Baiti" w:hAnsi="Microsoft Yi Baiti" w:cs="Arial"/>
          <w:sz w:val="20"/>
          <w:szCs w:val="20"/>
        </w:rPr>
      </w:pPr>
    </w:p>
    <w:p w14:paraId="1F5CE963" w14:textId="77777777" w:rsidR="003863FB" w:rsidRDefault="003863FB"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las propuestas económicas</w:t>
      </w:r>
      <w:r>
        <w:rPr>
          <w:rFonts w:ascii="Microsoft Yi Baiti" w:eastAsia="Microsoft Yi Baiti" w:hAnsi="Microsoft Yi Baiti" w:cs="Arial"/>
          <w:sz w:val="20"/>
          <w:szCs w:val="20"/>
        </w:rPr>
        <w:t xml:space="preserve"> aceptadas de las empresas: </w:t>
      </w:r>
      <w:r w:rsidRPr="00E567BA">
        <w:rPr>
          <w:rFonts w:ascii="Microsoft Yi Baiti" w:eastAsia="Microsoft Yi Baiti" w:hAnsi="Microsoft Yi Baiti" w:cs="Arial"/>
          <w:b/>
          <w:noProof/>
          <w:color w:val="0000CC"/>
          <w:sz w:val="20"/>
          <w:szCs w:val="20"/>
        </w:rPr>
        <w:t>CARSRER CO.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Grupo Constructor Meiksi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Ingeniería y Desarrollo Arquitectónico Sustentable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C. Rosa Isela López Ramírez</w:t>
      </w:r>
      <w:r w:rsidRPr="00170C5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e Ingeniería, Construcciones y Arrendamientos de Antequera</w:t>
      </w:r>
      <w:r w:rsidRPr="00E567BA">
        <w:rPr>
          <w:rFonts w:ascii="Microsoft Yi Baiti" w:eastAsia="Microsoft Yi Baiti" w:hAnsi="Microsoft Yi Baiti" w:cs="Arial"/>
          <w:b/>
          <w:noProof/>
          <w:color w:val="0000CC"/>
          <w:sz w:val="20"/>
          <w:szCs w:val="20"/>
        </w:rPr>
        <w:t xml:space="preserv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E567BA">
        <w:rPr>
          <w:rFonts w:ascii="Microsoft Yi Baiti" w:eastAsia="Microsoft Yi Baiti" w:hAnsi="Microsoft Yi Baiti" w:cs="Arial"/>
          <w:b/>
          <w:noProof/>
          <w:color w:val="0000CC"/>
          <w:sz w:val="20"/>
          <w:szCs w:val="20"/>
        </w:rPr>
        <w:t>CARSRER CO.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Grupo Constructor Meiksi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Ingeniería y Desarrollo Arquitectónico Sustentable S.A. de C.V.</w:t>
      </w:r>
      <w:r w:rsidRPr="00170C58">
        <w:rPr>
          <w:rFonts w:ascii="Microsoft Yi Baiti" w:eastAsia="Microsoft Yi Baiti" w:hAnsi="Microsoft Yi Baiti" w:cs="Arial"/>
          <w:b/>
          <w:color w:val="0000CC"/>
          <w:sz w:val="20"/>
          <w:szCs w:val="20"/>
        </w:rPr>
        <w:t xml:space="preserve">, </w:t>
      </w:r>
      <w:r w:rsidRPr="00E567BA">
        <w:rPr>
          <w:rFonts w:ascii="Microsoft Yi Baiti" w:eastAsia="Microsoft Yi Baiti" w:hAnsi="Microsoft Yi Baiti" w:cs="Arial"/>
          <w:b/>
          <w:noProof/>
          <w:color w:val="0000CC"/>
          <w:sz w:val="20"/>
          <w:szCs w:val="20"/>
        </w:rPr>
        <w:t>C. Rosa Isela López Ramírez</w:t>
      </w:r>
      <w:r w:rsidRPr="00170C5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e Ingeniería, Construcciones y Arrendamientos de Antequera</w:t>
      </w:r>
      <w:r w:rsidRPr="00E567BA">
        <w:rPr>
          <w:rFonts w:ascii="Microsoft Yi Baiti" w:eastAsia="Microsoft Yi Baiti" w:hAnsi="Microsoft Yi Baiti" w:cs="Arial"/>
          <w:b/>
          <w:noProof/>
          <w:color w:val="0000CC"/>
          <w:sz w:val="20"/>
          <w:szCs w:val="20"/>
        </w:rPr>
        <w:t xml:space="preserve"> S.A. de C.V.</w:t>
      </w:r>
      <w:r w:rsidRPr="00170C5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cumplan con los requisitos establecidos en las bases respectivas, específicamente en el aspecto económico y se da lectura a los importes totales de las 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4A722C31" w14:textId="77777777" w:rsidR="003863FB" w:rsidRDefault="003863FB" w:rsidP="00170C58">
      <w:pPr>
        <w:jc w:val="both"/>
        <w:rPr>
          <w:rFonts w:ascii="Microsoft Yi Baiti" w:eastAsia="Microsoft Yi Baiti" w:hAnsi="Microsoft Yi Baiti" w:cs="Arial"/>
          <w:sz w:val="20"/>
          <w:szCs w:val="20"/>
        </w:rPr>
      </w:pPr>
    </w:p>
    <w:p w14:paraId="19163A9B" w14:textId="77777777" w:rsidR="003863FB" w:rsidRDefault="003863FB"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3863FB" w:rsidRPr="00A74DCB" w14:paraId="68FE186C" w14:textId="77777777" w:rsidTr="00170C58">
        <w:trPr>
          <w:trHeight w:hRule="exact" w:val="284"/>
        </w:trPr>
        <w:tc>
          <w:tcPr>
            <w:tcW w:w="529" w:type="dxa"/>
            <w:shd w:val="clear" w:color="auto" w:fill="auto"/>
            <w:vAlign w:val="center"/>
          </w:tcPr>
          <w:p w14:paraId="04D307E1" w14:textId="77777777" w:rsidR="003863FB" w:rsidRPr="00FD2112" w:rsidRDefault="003863F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5703" w:type="dxa"/>
            <w:shd w:val="clear" w:color="auto" w:fill="auto"/>
            <w:vAlign w:val="center"/>
          </w:tcPr>
          <w:p w14:paraId="2EE205BA" w14:textId="77777777" w:rsidR="003863FB" w:rsidRPr="00FD2112" w:rsidRDefault="003863F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300272E2" w14:textId="77777777" w:rsidR="003863FB" w:rsidRPr="00FD2112" w:rsidRDefault="003863FB"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3863FB" w:rsidRPr="00A74DCB" w14:paraId="1C50E355" w14:textId="77777777" w:rsidTr="00170C58">
        <w:trPr>
          <w:trHeight w:val="414"/>
        </w:trPr>
        <w:tc>
          <w:tcPr>
            <w:tcW w:w="529" w:type="dxa"/>
            <w:shd w:val="clear" w:color="auto" w:fill="auto"/>
            <w:vAlign w:val="center"/>
          </w:tcPr>
          <w:p w14:paraId="76FBDCA5" w14:textId="77777777" w:rsidR="003863FB" w:rsidRPr="00FD2112" w:rsidRDefault="003863FB"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374C97FC" w14:textId="77777777" w:rsidR="003863FB" w:rsidRPr="00FD2112" w:rsidRDefault="003863FB" w:rsidP="00170C58">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CARSRER CO. S.A. DE C.V.</w:t>
            </w:r>
          </w:p>
        </w:tc>
        <w:tc>
          <w:tcPr>
            <w:tcW w:w="2596" w:type="dxa"/>
            <w:shd w:val="clear" w:color="auto" w:fill="auto"/>
            <w:vAlign w:val="center"/>
          </w:tcPr>
          <w:p w14:paraId="106F63B5" w14:textId="6E5DDC03" w:rsidR="003863FB" w:rsidRPr="009167D8" w:rsidRDefault="004409D7"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$ 3,</w:t>
            </w:r>
            <w:r w:rsidR="008603A4">
              <w:rPr>
                <w:rFonts w:ascii="Microsoft Yi Baiti" w:eastAsia="Microsoft Yi Baiti" w:hAnsi="Microsoft Yi Baiti" w:cs="Arial"/>
                <w:b/>
                <w:color w:val="0000CC"/>
                <w:sz w:val="20"/>
                <w:szCs w:val="20"/>
              </w:rPr>
              <w:t>954</w:t>
            </w:r>
            <w:r>
              <w:rPr>
                <w:rFonts w:ascii="Microsoft Yi Baiti" w:eastAsia="Microsoft Yi Baiti" w:hAnsi="Microsoft Yi Baiti" w:cs="Arial"/>
                <w:b/>
                <w:color w:val="0000CC"/>
                <w:sz w:val="20"/>
                <w:szCs w:val="20"/>
              </w:rPr>
              <w:t>,</w:t>
            </w:r>
            <w:r w:rsidR="008210EC">
              <w:rPr>
                <w:rFonts w:ascii="Microsoft Yi Baiti" w:eastAsia="Microsoft Yi Baiti" w:hAnsi="Microsoft Yi Baiti" w:cs="Arial"/>
                <w:b/>
                <w:color w:val="0000CC"/>
                <w:sz w:val="20"/>
                <w:szCs w:val="20"/>
              </w:rPr>
              <w:t>925</w:t>
            </w:r>
            <w:r>
              <w:rPr>
                <w:rFonts w:ascii="Microsoft Yi Baiti" w:eastAsia="Microsoft Yi Baiti" w:hAnsi="Microsoft Yi Baiti" w:cs="Arial"/>
                <w:b/>
                <w:color w:val="0000CC"/>
                <w:sz w:val="20"/>
                <w:szCs w:val="20"/>
              </w:rPr>
              <w:t>.</w:t>
            </w:r>
            <w:r w:rsidR="008210EC">
              <w:rPr>
                <w:rFonts w:ascii="Microsoft Yi Baiti" w:eastAsia="Microsoft Yi Baiti" w:hAnsi="Microsoft Yi Baiti" w:cs="Arial"/>
                <w:b/>
                <w:color w:val="0000CC"/>
                <w:sz w:val="20"/>
                <w:szCs w:val="20"/>
              </w:rPr>
              <w:t>44</w:t>
            </w:r>
            <w:r>
              <w:rPr>
                <w:rFonts w:ascii="Microsoft Yi Baiti" w:eastAsia="Microsoft Yi Baiti" w:hAnsi="Microsoft Yi Baiti" w:cs="Arial"/>
                <w:b/>
                <w:color w:val="0000CC"/>
                <w:sz w:val="20"/>
                <w:szCs w:val="20"/>
              </w:rPr>
              <w:t xml:space="preserve"> (TRES MILLONES</w:t>
            </w:r>
            <w:r w:rsidR="008210EC">
              <w:rPr>
                <w:rFonts w:ascii="Microsoft Yi Baiti" w:eastAsia="Microsoft Yi Baiti" w:hAnsi="Microsoft Yi Baiti" w:cs="Arial"/>
                <w:b/>
                <w:color w:val="0000CC"/>
                <w:sz w:val="20"/>
                <w:szCs w:val="20"/>
              </w:rPr>
              <w:t xml:space="preserve"> NOVECIENTOS CINCUENTA Y CUATRO MIL NOVECIENTOS VEINTICINCO</w:t>
            </w:r>
            <w:r>
              <w:rPr>
                <w:rFonts w:ascii="Microsoft Yi Baiti" w:eastAsia="Microsoft Yi Baiti" w:hAnsi="Microsoft Yi Baiti" w:cs="Arial"/>
                <w:b/>
                <w:color w:val="0000CC"/>
                <w:sz w:val="20"/>
                <w:szCs w:val="20"/>
              </w:rPr>
              <w:t xml:space="preserve"> PESOS </w:t>
            </w:r>
            <w:r w:rsidR="008210EC">
              <w:rPr>
                <w:rFonts w:ascii="Microsoft Yi Baiti" w:eastAsia="Microsoft Yi Baiti" w:hAnsi="Microsoft Yi Baiti" w:cs="Arial"/>
                <w:b/>
                <w:color w:val="0000CC"/>
                <w:sz w:val="20"/>
                <w:szCs w:val="20"/>
              </w:rPr>
              <w:t>44</w:t>
            </w:r>
            <w:r>
              <w:rPr>
                <w:rFonts w:ascii="Microsoft Yi Baiti" w:eastAsia="Microsoft Yi Baiti" w:hAnsi="Microsoft Yi Baiti" w:cs="Arial"/>
                <w:b/>
                <w:color w:val="0000CC"/>
                <w:sz w:val="20"/>
                <w:szCs w:val="20"/>
              </w:rPr>
              <w:t>/100 M.N.)</w:t>
            </w:r>
          </w:p>
        </w:tc>
      </w:tr>
      <w:tr w:rsidR="003863FB" w:rsidRPr="00A74DCB" w14:paraId="5900FA7A" w14:textId="77777777" w:rsidTr="00170C58">
        <w:trPr>
          <w:trHeight w:val="414"/>
        </w:trPr>
        <w:tc>
          <w:tcPr>
            <w:tcW w:w="529" w:type="dxa"/>
            <w:shd w:val="clear" w:color="auto" w:fill="auto"/>
            <w:vAlign w:val="center"/>
          </w:tcPr>
          <w:p w14:paraId="662DFFC7" w14:textId="77777777" w:rsidR="003863FB" w:rsidRPr="00FD2112" w:rsidRDefault="003863FB"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0DBA7593" w14:textId="77777777" w:rsidR="003863FB" w:rsidRDefault="003863FB" w:rsidP="00170C58">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Grupo Constructor Meiksi S.A. de C.V.</w:t>
            </w:r>
          </w:p>
        </w:tc>
        <w:tc>
          <w:tcPr>
            <w:tcW w:w="2596" w:type="dxa"/>
            <w:shd w:val="clear" w:color="auto" w:fill="auto"/>
            <w:vAlign w:val="center"/>
          </w:tcPr>
          <w:p w14:paraId="453D3AAE" w14:textId="30D7F255" w:rsidR="003863FB" w:rsidRPr="009167D8" w:rsidRDefault="003863F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4409D7">
              <w:rPr>
                <w:rFonts w:ascii="Microsoft Yi Baiti" w:eastAsia="Microsoft Yi Baiti" w:hAnsi="Microsoft Yi Baiti" w:cs="Arial"/>
                <w:b/>
                <w:color w:val="0000CC"/>
                <w:sz w:val="20"/>
                <w:szCs w:val="20"/>
              </w:rPr>
              <w:t>3,861,055.05</w:t>
            </w:r>
            <w:r>
              <w:rPr>
                <w:rFonts w:ascii="Microsoft Yi Baiti" w:eastAsia="Microsoft Yi Baiti" w:hAnsi="Microsoft Yi Baiti" w:cs="Arial"/>
                <w:b/>
                <w:color w:val="0000CC"/>
                <w:sz w:val="20"/>
                <w:szCs w:val="20"/>
              </w:rPr>
              <w:t xml:space="preserve"> (</w:t>
            </w:r>
            <w:r w:rsidR="004409D7">
              <w:rPr>
                <w:rFonts w:ascii="Microsoft Yi Baiti" w:eastAsia="Microsoft Yi Baiti" w:hAnsi="Microsoft Yi Baiti" w:cs="Arial"/>
                <w:b/>
                <w:color w:val="0000CC"/>
                <w:sz w:val="20"/>
                <w:szCs w:val="20"/>
              </w:rPr>
              <w:t xml:space="preserve">TRES MILLONES OCHOCIENTOS SESENTA Y UN MIL CINCUENTA Y CINCO </w:t>
            </w:r>
            <w:r>
              <w:rPr>
                <w:rFonts w:ascii="Microsoft Yi Baiti" w:eastAsia="Microsoft Yi Baiti" w:hAnsi="Microsoft Yi Baiti" w:cs="Arial"/>
                <w:b/>
                <w:color w:val="0000CC"/>
                <w:sz w:val="20"/>
                <w:szCs w:val="20"/>
              </w:rPr>
              <w:t xml:space="preserve">PESOS </w:t>
            </w:r>
            <w:r w:rsidR="004409D7">
              <w:rPr>
                <w:rFonts w:ascii="Microsoft Yi Baiti" w:eastAsia="Microsoft Yi Baiti" w:hAnsi="Microsoft Yi Baiti" w:cs="Arial"/>
                <w:b/>
                <w:color w:val="0000CC"/>
                <w:sz w:val="20"/>
                <w:szCs w:val="20"/>
              </w:rPr>
              <w:t>05</w:t>
            </w:r>
            <w:r>
              <w:rPr>
                <w:rFonts w:ascii="Microsoft Yi Baiti" w:eastAsia="Microsoft Yi Baiti" w:hAnsi="Microsoft Yi Baiti" w:cs="Arial"/>
                <w:b/>
                <w:color w:val="0000CC"/>
                <w:sz w:val="20"/>
                <w:szCs w:val="20"/>
              </w:rPr>
              <w:t>/100 M.N.)</w:t>
            </w:r>
          </w:p>
        </w:tc>
      </w:tr>
      <w:tr w:rsidR="003863FB" w:rsidRPr="00A74DCB" w14:paraId="3C8F71CE" w14:textId="77777777" w:rsidTr="00170C58">
        <w:trPr>
          <w:trHeight w:val="414"/>
        </w:trPr>
        <w:tc>
          <w:tcPr>
            <w:tcW w:w="529" w:type="dxa"/>
            <w:shd w:val="clear" w:color="auto" w:fill="auto"/>
            <w:vAlign w:val="center"/>
          </w:tcPr>
          <w:p w14:paraId="15960F49" w14:textId="77777777" w:rsidR="003863FB" w:rsidRPr="00FD2112" w:rsidRDefault="003863FB"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38D52BC0" w14:textId="77777777" w:rsidR="003863FB" w:rsidRDefault="003863FB" w:rsidP="00170C58">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Ingeniería y Desarrollo Arquitectónico Sustentable S.A. de C.V.</w:t>
            </w:r>
          </w:p>
        </w:tc>
        <w:tc>
          <w:tcPr>
            <w:tcW w:w="2596" w:type="dxa"/>
            <w:shd w:val="clear" w:color="auto" w:fill="auto"/>
            <w:vAlign w:val="center"/>
          </w:tcPr>
          <w:p w14:paraId="64FC427C" w14:textId="2F21BDBA" w:rsidR="003863FB" w:rsidRPr="009167D8" w:rsidRDefault="003863F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4409D7">
              <w:rPr>
                <w:rFonts w:ascii="Microsoft Yi Baiti" w:eastAsia="Microsoft Yi Baiti" w:hAnsi="Microsoft Yi Baiti" w:cs="Arial"/>
                <w:b/>
                <w:color w:val="0000CC"/>
                <w:sz w:val="20"/>
                <w:szCs w:val="20"/>
              </w:rPr>
              <w:t>3,</w:t>
            </w:r>
            <w:r w:rsidR="008603A4">
              <w:rPr>
                <w:rFonts w:ascii="Microsoft Yi Baiti" w:eastAsia="Microsoft Yi Baiti" w:hAnsi="Microsoft Yi Baiti" w:cs="Arial"/>
                <w:b/>
                <w:color w:val="0000CC"/>
                <w:sz w:val="20"/>
                <w:szCs w:val="20"/>
              </w:rPr>
              <w:t>701</w:t>
            </w:r>
            <w:r w:rsidR="004409D7">
              <w:rPr>
                <w:rFonts w:ascii="Microsoft Yi Baiti" w:eastAsia="Microsoft Yi Baiti" w:hAnsi="Microsoft Yi Baiti" w:cs="Arial"/>
                <w:b/>
                <w:color w:val="0000CC"/>
                <w:sz w:val="20"/>
                <w:szCs w:val="20"/>
              </w:rPr>
              <w:t>,</w:t>
            </w:r>
            <w:r w:rsidR="008603A4">
              <w:rPr>
                <w:rFonts w:ascii="Microsoft Yi Baiti" w:eastAsia="Microsoft Yi Baiti" w:hAnsi="Microsoft Yi Baiti" w:cs="Arial"/>
                <w:b/>
                <w:color w:val="0000CC"/>
                <w:sz w:val="20"/>
                <w:szCs w:val="20"/>
              </w:rPr>
              <w:t>574</w:t>
            </w:r>
            <w:r w:rsidR="004409D7">
              <w:rPr>
                <w:rFonts w:ascii="Microsoft Yi Baiti" w:eastAsia="Microsoft Yi Baiti" w:hAnsi="Microsoft Yi Baiti" w:cs="Arial"/>
                <w:b/>
                <w:color w:val="0000CC"/>
                <w:sz w:val="20"/>
                <w:szCs w:val="20"/>
              </w:rPr>
              <w:t>.</w:t>
            </w:r>
            <w:r w:rsidR="008603A4">
              <w:rPr>
                <w:rFonts w:ascii="Microsoft Yi Baiti" w:eastAsia="Microsoft Yi Baiti" w:hAnsi="Microsoft Yi Baiti" w:cs="Arial"/>
                <w:b/>
                <w:color w:val="0000CC"/>
                <w:sz w:val="20"/>
                <w:szCs w:val="20"/>
              </w:rPr>
              <w:t>96</w:t>
            </w:r>
            <w:r>
              <w:rPr>
                <w:rFonts w:ascii="Microsoft Yi Baiti" w:eastAsia="Microsoft Yi Baiti" w:hAnsi="Microsoft Yi Baiti" w:cs="Arial"/>
                <w:b/>
                <w:color w:val="0000CC"/>
                <w:sz w:val="20"/>
                <w:szCs w:val="20"/>
              </w:rPr>
              <w:t xml:space="preserve"> (</w:t>
            </w:r>
            <w:r w:rsidR="004409D7">
              <w:rPr>
                <w:rFonts w:ascii="Microsoft Yi Baiti" w:eastAsia="Microsoft Yi Baiti" w:hAnsi="Microsoft Yi Baiti" w:cs="Arial"/>
                <w:b/>
                <w:color w:val="0000CC"/>
                <w:sz w:val="20"/>
                <w:szCs w:val="20"/>
              </w:rPr>
              <w:t>TRES MILLONES</w:t>
            </w:r>
            <w:r w:rsidR="008603A4">
              <w:rPr>
                <w:rFonts w:ascii="Microsoft Yi Baiti" w:eastAsia="Microsoft Yi Baiti" w:hAnsi="Microsoft Yi Baiti" w:cs="Arial"/>
                <w:b/>
                <w:color w:val="0000CC"/>
                <w:sz w:val="20"/>
                <w:szCs w:val="20"/>
              </w:rPr>
              <w:t xml:space="preserve"> SETECIENTOS UN MIL QUINIENTOS SETENTA Y CUATRO</w:t>
            </w:r>
            <w:r w:rsidR="004409D7">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PESOS </w:t>
            </w:r>
            <w:r w:rsidR="008603A4">
              <w:rPr>
                <w:rFonts w:ascii="Microsoft Yi Baiti" w:eastAsia="Microsoft Yi Baiti" w:hAnsi="Microsoft Yi Baiti" w:cs="Arial"/>
                <w:b/>
                <w:color w:val="0000CC"/>
                <w:sz w:val="20"/>
                <w:szCs w:val="20"/>
              </w:rPr>
              <w:t>96</w:t>
            </w:r>
            <w:r>
              <w:rPr>
                <w:rFonts w:ascii="Microsoft Yi Baiti" w:eastAsia="Microsoft Yi Baiti" w:hAnsi="Microsoft Yi Baiti" w:cs="Arial"/>
                <w:b/>
                <w:color w:val="0000CC"/>
                <w:sz w:val="20"/>
                <w:szCs w:val="20"/>
              </w:rPr>
              <w:t>/100 M.N.)</w:t>
            </w:r>
          </w:p>
        </w:tc>
      </w:tr>
      <w:tr w:rsidR="003863FB" w:rsidRPr="00A74DCB" w14:paraId="2F4061EF" w14:textId="77777777" w:rsidTr="00170C58">
        <w:trPr>
          <w:trHeight w:val="414"/>
        </w:trPr>
        <w:tc>
          <w:tcPr>
            <w:tcW w:w="529" w:type="dxa"/>
            <w:shd w:val="clear" w:color="auto" w:fill="auto"/>
            <w:vAlign w:val="center"/>
          </w:tcPr>
          <w:p w14:paraId="660DAEBF" w14:textId="77777777" w:rsidR="003863FB" w:rsidRPr="00FD2112" w:rsidRDefault="003863FB"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5703" w:type="dxa"/>
            <w:shd w:val="clear" w:color="auto" w:fill="auto"/>
            <w:vAlign w:val="center"/>
          </w:tcPr>
          <w:p w14:paraId="35F5B718" w14:textId="77777777" w:rsidR="003863FB" w:rsidRDefault="003863FB" w:rsidP="00170C58">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C. Rosa Isela López Ramírez</w:t>
            </w:r>
          </w:p>
        </w:tc>
        <w:tc>
          <w:tcPr>
            <w:tcW w:w="2596" w:type="dxa"/>
            <w:shd w:val="clear" w:color="auto" w:fill="auto"/>
            <w:vAlign w:val="center"/>
          </w:tcPr>
          <w:p w14:paraId="2E7DE82A" w14:textId="283BF9F3" w:rsidR="003863FB" w:rsidRPr="009167D8" w:rsidRDefault="003863F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5F13D6">
              <w:rPr>
                <w:rFonts w:ascii="Microsoft Yi Baiti" w:eastAsia="Microsoft Yi Baiti" w:hAnsi="Microsoft Yi Baiti" w:cs="Arial"/>
                <w:b/>
                <w:color w:val="0000CC"/>
                <w:sz w:val="20"/>
                <w:szCs w:val="20"/>
              </w:rPr>
              <w:t>3,718,289.83</w:t>
            </w:r>
            <w:r>
              <w:rPr>
                <w:rFonts w:ascii="Microsoft Yi Baiti" w:eastAsia="Microsoft Yi Baiti" w:hAnsi="Microsoft Yi Baiti" w:cs="Arial"/>
                <w:b/>
                <w:color w:val="0000CC"/>
                <w:sz w:val="20"/>
                <w:szCs w:val="20"/>
              </w:rPr>
              <w:t xml:space="preserve"> (</w:t>
            </w:r>
            <w:r w:rsidR="005F13D6">
              <w:rPr>
                <w:rFonts w:ascii="Microsoft Yi Baiti" w:eastAsia="Microsoft Yi Baiti" w:hAnsi="Microsoft Yi Baiti" w:cs="Arial"/>
                <w:b/>
                <w:color w:val="0000CC"/>
                <w:sz w:val="20"/>
                <w:szCs w:val="20"/>
              </w:rPr>
              <w:t xml:space="preserve">TRES MILLONES SETECIENTOS DIECIOCHO MIL DOSCIENTOS OCHENTA Y NUEVE </w:t>
            </w:r>
            <w:r>
              <w:rPr>
                <w:rFonts w:ascii="Microsoft Yi Baiti" w:eastAsia="Microsoft Yi Baiti" w:hAnsi="Microsoft Yi Baiti" w:cs="Arial"/>
                <w:b/>
                <w:color w:val="0000CC"/>
                <w:sz w:val="20"/>
                <w:szCs w:val="20"/>
              </w:rPr>
              <w:t xml:space="preserve">PESOS </w:t>
            </w:r>
            <w:r w:rsidR="005F13D6">
              <w:rPr>
                <w:rFonts w:ascii="Microsoft Yi Baiti" w:eastAsia="Microsoft Yi Baiti" w:hAnsi="Microsoft Yi Baiti" w:cs="Arial"/>
                <w:b/>
                <w:color w:val="0000CC"/>
                <w:sz w:val="20"/>
                <w:szCs w:val="20"/>
              </w:rPr>
              <w:t>83</w:t>
            </w:r>
            <w:r>
              <w:rPr>
                <w:rFonts w:ascii="Microsoft Yi Baiti" w:eastAsia="Microsoft Yi Baiti" w:hAnsi="Microsoft Yi Baiti" w:cs="Arial"/>
                <w:b/>
                <w:color w:val="0000CC"/>
                <w:sz w:val="20"/>
                <w:szCs w:val="20"/>
              </w:rPr>
              <w:t>/100 M.N.)</w:t>
            </w:r>
          </w:p>
        </w:tc>
      </w:tr>
      <w:tr w:rsidR="003863FB" w:rsidRPr="00A74DCB" w14:paraId="4BD51521" w14:textId="77777777" w:rsidTr="00170C58">
        <w:trPr>
          <w:trHeight w:val="414"/>
        </w:trPr>
        <w:tc>
          <w:tcPr>
            <w:tcW w:w="529" w:type="dxa"/>
            <w:shd w:val="clear" w:color="auto" w:fill="auto"/>
            <w:vAlign w:val="center"/>
          </w:tcPr>
          <w:p w14:paraId="53F9DD06" w14:textId="77777777" w:rsidR="003863FB" w:rsidRDefault="003863FB"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5703" w:type="dxa"/>
            <w:shd w:val="clear" w:color="auto" w:fill="auto"/>
            <w:vAlign w:val="center"/>
          </w:tcPr>
          <w:p w14:paraId="33A108CC" w14:textId="77777777" w:rsidR="003863FB" w:rsidRDefault="003863F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Ingeniería, Construcciones y Arrendamientos de Antequera</w:t>
            </w:r>
            <w:r w:rsidRPr="00E567BA">
              <w:rPr>
                <w:rFonts w:ascii="Microsoft Yi Baiti" w:eastAsia="Microsoft Yi Baiti" w:hAnsi="Microsoft Yi Baiti" w:cs="Arial"/>
                <w:b/>
                <w:noProof/>
                <w:color w:val="0000CC"/>
                <w:sz w:val="20"/>
                <w:szCs w:val="20"/>
              </w:rPr>
              <w:t xml:space="preserve"> S.A. de C.V.</w:t>
            </w:r>
          </w:p>
        </w:tc>
        <w:tc>
          <w:tcPr>
            <w:tcW w:w="2596" w:type="dxa"/>
            <w:shd w:val="clear" w:color="auto" w:fill="auto"/>
            <w:vAlign w:val="center"/>
          </w:tcPr>
          <w:p w14:paraId="43DB36E0" w14:textId="093B7AAB" w:rsidR="003863FB" w:rsidRDefault="003863FB" w:rsidP="001E1950">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w:t>
            </w:r>
            <w:r w:rsidR="00D96965">
              <w:rPr>
                <w:rFonts w:ascii="Microsoft Yi Baiti" w:eastAsia="Microsoft Yi Baiti" w:hAnsi="Microsoft Yi Baiti" w:cs="Arial"/>
                <w:b/>
                <w:color w:val="0000CC"/>
                <w:sz w:val="20"/>
                <w:szCs w:val="20"/>
              </w:rPr>
              <w:t>3,939,186.90</w:t>
            </w:r>
            <w:r w:rsidRPr="003A0295">
              <w:rPr>
                <w:rFonts w:ascii="Microsoft Yi Baiti" w:eastAsia="Microsoft Yi Baiti" w:hAnsi="Microsoft Yi Baiti" w:cs="Arial"/>
                <w:b/>
                <w:color w:val="0000CC"/>
                <w:sz w:val="20"/>
                <w:szCs w:val="20"/>
              </w:rPr>
              <w:t>(</w:t>
            </w:r>
            <w:r w:rsidR="00D96965">
              <w:rPr>
                <w:rFonts w:ascii="Microsoft Yi Baiti" w:eastAsia="Microsoft Yi Baiti" w:hAnsi="Microsoft Yi Baiti" w:cs="Arial"/>
                <w:b/>
                <w:color w:val="0000CC"/>
                <w:sz w:val="20"/>
                <w:szCs w:val="20"/>
              </w:rPr>
              <w:t xml:space="preserve">TRES MILLONES NOVECIENTOS TREINTA Y NUEVE MIL CIENTO OCHENTA Y SEIS </w:t>
            </w:r>
            <w:r w:rsidRPr="003A0295">
              <w:rPr>
                <w:rFonts w:ascii="Microsoft Yi Baiti" w:eastAsia="Microsoft Yi Baiti" w:hAnsi="Microsoft Yi Baiti" w:cs="Arial"/>
                <w:b/>
                <w:color w:val="0000CC"/>
                <w:sz w:val="20"/>
                <w:szCs w:val="20"/>
              </w:rPr>
              <w:t xml:space="preserve">PESOS </w:t>
            </w:r>
            <w:r w:rsidR="00D96965">
              <w:rPr>
                <w:rFonts w:ascii="Microsoft Yi Baiti" w:eastAsia="Microsoft Yi Baiti" w:hAnsi="Microsoft Yi Baiti" w:cs="Arial"/>
                <w:b/>
                <w:color w:val="0000CC"/>
                <w:sz w:val="20"/>
                <w:szCs w:val="20"/>
              </w:rPr>
              <w:t>90</w:t>
            </w:r>
            <w:r w:rsidRPr="003A0295">
              <w:rPr>
                <w:rFonts w:ascii="Microsoft Yi Baiti" w:eastAsia="Microsoft Yi Baiti" w:hAnsi="Microsoft Yi Baiti" w:cs="Arial"/>
                <w:b/>
                <w:color w:val="0000CC"/>
                <w:sz w:val="20"/>
                <w:szCs w:val="20"/>
              </w:rPr>
              <w:t>/100 M.N.)</w:t>
            </w:r>
          </w:p>
        </w:tc>
      </w:tr>
    </w:tbl>
    <w:p w14:paraId="48986017" w14:textId="77777777" w:rsidR="003863FB" w:rsidRDefault="003863FB" w:rsidP="00FB4517">
      <w:pPr>
        <w:jc w:val="both"/>
        <w:rPr>
          <w:rFonts w:ascii="Microsoft Yi Baiti" w:eastAsia="Microsoft Yi Baiti" w:hAnsi="Microsoft Yi Baiti" w:cs="Arial"/>
          <w:sz w:val="20"/>
          <w:szCs w:val="20"/>
        </w:rPr>
      </w:pPr>
    </w:p>
    <w:p w14:paraId="18AB28AD" w14:textId="77777777" w:rsidR="003863FB" w:rsidRDefault="003863FB"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94431E9" w14:textId="77777777" w:rsidR="003863FB" w:rsidRDefault="003863FB"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863FB" w:rsidRPr="00A74DCB" w14:paraId="360B2279" w14:textId="77777777" w:rsidTr="001A2305">
        <w:trPr>
          <w:trHeight w:hRule="exact" w:val="284"/>
        </w:trPr>
        <w:tc>
          <w:tcPr>
            <w:tcW w:w="529" w:type="dxa"/>
            <w:shd w:val="clear" w:color="auto" w:fill="auto"/>
            <w:vAlign w:val="center"/>
          </w:tcPr>
          <w:p w14:paraId="483BB945" w14:textId="77777777" w:rsidR="003863FB" w:rsidRPr="00FD2112" w:rsidRDefault="003863F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63F6F33" w14:textId="77777777" w:rsidR="003863FB" w:rsidRPr="00FD2112" w:rsidRDefault="003863F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A99B6EB" w14:textId="77777777" w:rsidR="003863FB" w:rsidRPr="00FD2112" w:rsidRDefault="003863F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3863FB" w:rsidRPr="00A74DCB" w14:paraId="6A658F0D" w14:textId="77777777" w:rsidTr="001A2305">
        <w:trPr>
          <w:trHeight w:val="414"/>
        </w:trPr>
        <w:tc>
          <w:tcPr>
            <w:tcW w:w="529" w:type="dxa"/>
            <w:shd w:val="clear" w:color="auto" w:fill="auto"/>
            <w:vAlign w:val="center"/>
          </w:tcPr>
          <w:p w14:paraId="64365246" w14:textId="77777777" w:rsidR="003863FB" w:rsidRPr="00FD2112" w:rsidRDefault="003863FB"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2FF2ADD" w14:textId="77777777" w:rsidR="003863FB" w:rsidRPr="00FD2112" w:rsidRDefault="003863FB" w:rsidP="001A2305">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CARSRER CO. S.A. DE C.V.</w:t>
            </w:r>
          </w:p>
        </w:tc>
        <w:tc>
          <w:tcPr>
            <w:tcW w:w="1675" w:type="dxa"/>
            <w:shd w:val="clear" w:color="auto" w:fill="auto"/>
            <w:vAlign w:val="center"/>
          </w:tcPr>
          <w:p w14:paraId="621C152F" w14:textId="77777777" w:rsidR="003863FB" w:rsidRPr="00B42F48" w:rsidRDefault="003863FB"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3863FB" w:rsidRPr="00A74DCB" w14:paraId="20FE6BC2" w14:textId="77777777" w:rsidTr="001A2305">
        <w:trPr>
          <w:trHeight w:val="414"/>
        </w:trPr>
        <w:tc>
          <w:tcPr>
            <w:tcW w:w="529" w:type="dxa"/>
            <w:shd w:val="clear" w:color="auto" w:fill="auto"/>
            <w:vAlign w:val="center"/>
          </w:tcPr>
          <w:p w14:paraId="552DE3E7" w14:textId="77777777" w:rsidR="003863FB" w:rsidRPr="00FD2112" w:rsidRDefault="003863FB"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5C8CEA43" w14:textId="77777777" w:rsidR="003863FB" w:rsidRDefault="003863FB" w:rsidP="001A2305">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2503E1E9" w14:textId="77777777" w:rsidR="003863FB" w:rsidRPr="00977ECA" w:rsidRDefault="003863FB"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3863FB" w:rsidRPr="00A74DCB" w14:paraId="0180EFED" w14:textId="77777777" w:rsidTr="001A2305">
        <w:trPr>
          <w:trHeight w:val="414"/>
        </w:trPr>
        <w:tc>
          <w:tcPr>
            <w:tcW w:w="529" w:type="dxa"/>
            <w:shd w:val="clear" w:color="auto" w:fill="auto"/>
            <w:vAlign w:val="center"/>
          </w:tcPr>
          <w:p w14:paraId="5B78A939" w14:textId="77777777" w:rsidR="003863FB" w:rsidRPr="00FD2112" w:rsidRDefault="003863FB"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3F00CEF1" w14:textId="77777777" w:rsidR="003863FB" w:rsidRDefault="003863FB" w:rsidP="001A2305">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1D0FC839" w14:textId="77777777" w:rsidR="003863FB" w:rsidRPr="00977ECA" w:rsidRDefault="003863FB"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3863FB" w:rsidRPr="00A74DCB" w14:paraId="5BF24E40" w14:textId="77777777" w:rsidTr="001A2305">
        <w:trPr>
          <w:trHeight w:val="414"/>
        </w:trPr>
        <w:tc>
          <w:tcPr>
            <w:tcW w:w="529" w:type="dxa"/>
            <w:shd w:val="clear" w:color="auto" w:fill="auto"/>
            <w:vAlign w:val="center"/>
          </w:tcPr>
          <w:p w14:paraId="4A8119EF" w14:textId="77777777" w:rsidR="003863FB" w:rsidRPr="00FD2112" w:rsidRDefault="003863FB"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55CCC090" w14:textId="77777777" w:rsidR="003863FB" w:rsidRDefault="003863FB" w:rsidP="001A2305">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C. Rosa Isela López Ramírez</w:t>
            </w:r>
          </w:p>
        </w:tc>
        <w:tc>
          <w:tcPr>
            <w:tcW w:w="1675" w:type="dxa"/>
            <w:shd w:val="clear" w:color="auto" w:fill="auto"/>
            <w:vAlign w:val="center"/>
          </w:tcPr>
          <w:p w14:paraId="2B043858" w14:textId="77777777" w:rsidR="003863FB" w:rsidRPr="00977ECA" w:rsidRDefault="003863FB"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3863FB" w:rsidRPr="00A74DCB" w14:paraId="7DF4DE62" w14:textId="77777777" w:rsidTr="001E1950">
        <w:trPr>
          <w:trHeight w:val="414"/>
        </w:trPr>
        <w:tc>
          <w:tcPr>
            <w:tcW w:w="529" w:type="dxa"/>
            <w:shd w:val="clear" w:color="auto" w:fill="auto"/>
            <w:vAlign w:val="center"/>
          </w:tcPr>
          <w:p w14:paraId="79B0D59F" w14:textId="77777777" w:rsidR="003863FB" w:rsidRDefault="003863FB" w:rsidP="001E195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6624" w:type="dxa"/>
            <w:shd w:val="clear" w:color="auto" w:fill="auto"/>
            <w:vAlign w:val="center"/>
          </w:tcPr>
          <w:p w14:paraId="100035F1" w14:textId="77777777" w:rsidR="003863FB" w:rsidRDefault="003863FB" w:rsidP="001E195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Ingeniería, Construcciones y Arrendamientos de Antequera</w:t>
            </w:r>
            <w:r w:rsidRPr="00E567BA">
              <w:rPr>
                <w:rFonts w:ascii="Microsoft Yi Baiti" w:eastAsia="Microsoft Yi Baiti" w:hAnsi="Microsoft Yi Baiti" w:cs="Arial"/>
                <w:b/>
                <w:noProof/>
                <w:color w:val="0000CC"/>
                <w:sz w:val="20"/>
                <w:szCs w:val="20"/>
              </w:rPr>
              <w:t xml:space="preserve"> S.A. de C.V.</w:t>
            </w:r>
          </w:p>
        </w:tc>
        <w:tc>
          <w:tcPr>
            <w:tcW w:w="1675" w:type="dxa"/>
            <w:shd w:val="clear" w:color="auto" w:fill="auto"/>
            <w:vAlign w:val="center"/>
          </w:tcPr>
          <w:p w14:paraId="732217B8" w14:textId="77777777" w:rsidR="003863FB" w:rsidRPr="00977ECA" w:rsidRDefault="003863FB" w:rsidP="001E1950">
            <w:pPr>
              <w:jc w:val="center"/>
              <w:rPr>
                <w:rFonts w:ascii="Microsoft Yi Baiti" w:eastAsia="Microsoft Yi Baiti" w:hAnsi="Microsoft Yi Baiti" w:cs="Arial"/>
                <w:b/>
                <w:sz w:val="20"/>
                <w:szCs w:val="20"/>
              </w:rPr>
            </w:pPr>
            <w:r w:rsidRPr="008F4E3D">
              <w:rPr>
                <w:rFonts w:ascii="Microsoft Yi Baiti" w:eastAsia="Microsoft Yi Baiti" w:hAnsi="Microsoft Yi Baiti" w:cs="Arial"/>
                <w:b/>
                <w:sz w:val="20"/>
                <w:szCs w:val="20"/>
              </w:rPr>
              <w:t>ACEPTADA</w:t>
            </w:r>
          </w:p>
        </w:tc>
      </w:tr>
    </w:tbl>
    <w:p w14:paraId="36044F36" w14:textId="77777777" w:rsidR="003863FB" w:rsidRDefault="003863FB" w:rsidP="00FB4517">
      <w:pPr>
        <w:jc w:val="both"/>
        <w:rPr>
          <w:rFonts w:ascii="Microsoft Yi Baiti" w:eastAsia="Microsoft Yi Baiti" w:hAnsi="Microsoft Yi Baiti" w:cs="Arial"/>
          <w:sz w:val="20"/>
          <w:szCs w:val="20"/>
        </w:rPr>
      </w:pPr>
    </w:p>
    <w:p w14:paraId="5E5F9CF6" w14:textId="77777777" w:rsidR="003863FB" w:rsidRDefault="003863FB"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15157B1C" w14:textId="77777777" w:rsidR="003863FB" w:rsidRDefault="003863FB" w:rsidP="00FB4517">
      <w:pPr>
        <w:ind w:right="49"/>
        <w:jc w:val="both"/>
        <w:rPr>
          <w:rFonts w:ascii="Microsoft Yi Baiti" w:eastAsia="Microsoft Yi Baiti" w:hAnsi="Microsoft Yi Baiti" w:cs="Arial"/>
          <w:sz w:val="20"/>
          <w:szCs w:val="20"/>
        </w:rPr>
      </w:pPr>
    </w:p>
    <w:p w14:paraId="7420B0AB" w14:textId="77777777" w:rsidR="003863FB" w:rsidRDefault="003863FB"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w:t>
      </w:r>
      <w:r w:rsidRPr="00642441">
        <w:rPr>
          <w:rFonts w:ascii="Microsoft Yi Baiti" w:eastAsia="Microsoft Yi Baiti" w:hAnsi="Microsoft Yi Baiti" w:cs="Arial" w:hint="eastAsia"/>
          <w:sz w:val="20"/>
          <w:szCs w:val="20"/>
        </w:rPr>
        <w:lastRenderedPageBreak/>
        <w:t xml:space="preserve">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526859C" w14:textId="77777777" w:rsidR="003863FB" w:rsidRDefault="003863FB" w:rsidP="00FB4517">
      <w:pPr>
        <w:ind w:right="51"/>
        <w:jc w:val="both"/>
        <w:rPr>
          <w:rFonts w:ascii="Microsoft Yi Baiti" w:eastAsia="Microsoft Yi Baiti" w:hAnsi="Microsoft Yi Baiti" w:cs="Arial"/>
          <w:sz w:val="20"/>
          <w:szCs w:val="20"/>
        </w:rPr>
      </w:pPr>
    </w:p>
    <w:p w14:paraId="63AC3B8F" w14:textId="4B8C033C" w:rsidR="00DF0EC0" w:rsidRPr="008210EC" w:rsidRDefault="003863FB" w:rsidP="008210EC">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19:</w:t>
      </w:r>
      <w:r w:rsidR="008210EC">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177183A" w14:textId="116ED348" w:rsidR="003863FB" w:rsidRPr="00450784" w:rsidRDefault="003863FB"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863FB" w:rsidRPr="00450784" w14:paraId="73083388" w14:textId="77777777" w:rsidTr="00443A60">
        <w:trPr>
          <w:trHeight w:hRule="exact" w:val="420"/>
        </w:trPr>
        <w:tc>
          <w:tcPr>
            <w:tcW w:w="426" w:type="dxa"/>
            <w:shd w:val="clear" w:color="auto" w:fill="auto"/>
            <w:vAlign w:val="center"/>
          </w:tcPr>
          <w:p w14:paraId="40E939B2" w14:textId="77777777" w:rsidR="003863FB" w:rsidRPr="00450784" w:rsidRDefault="003863F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E572639" w14:textId="77777777" w:rsidR="003863FB" w:rsidRPr="00450784" w:rsidRDefault="003863F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0623A45" w14:textId="77777777" w:rsidR="003863FB" w:rsidRPr="00450784" w:rsidRDefault="003863F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3620936" w14:textId="77777777" w:rsidR="003863FB" w:rsidRPr="00450784" w:rsidRDefault="003863F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863FB" w:rsidRPr="00450784" w14:paraId="10D3F106" w14:textId="77777777" w:rsidTr="00443A60">
        <w:trPr>
          <w:trHeight w:val="469"/>
        </w:trPr>
        <w:tc>
          <w:tcPr>
            <w:tcW w:w="426" w:type="dxa"/>
            <w:shd w:val="clear" w:color="auto" w:fill="auto"/>
            <w:vAlign w:val="center"/>
          </w:tcPr>
          <w:p w14:paraId="1CADEB9C" w14:textId="77777777" w:rsidR="003863FB" w:rsidRPr="00450784" w:rsidRDefault="003863FB"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734753F" w14:textId="77777777" w:rsidR="003863FB" w:rsidRPr="00450784" w:rsidRDefault="003863FB" w:rsidP="00443A60">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CARSRER CO. S.A. DE C.V.</w:t>
            </w:r>
          </w:p>
        </w:tc>
        <w:tc>
          <w:tcPr>
            <w:tcW w:w="3213" w:type="dxa"/>
            <w:shd w:val="clear" w:color="auto" w:fill="auto"/>
            <w:vAlign w:val="center"/>
          </w:tcPr>
          <w:p w14:paraId="1282C6DC" w14:textId="34445C83" w:rsidR="003863FB" w:rsidRPr="00450784" w:rsidRDefault="008210EC"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ASISTIO</w:t>
            </w:r>
          </w:p>
        </w:tc>
        <w:tc>
          <w:tcPr>
            <w:tcW w:w="1985" w:type="dxa"/>
            <w:shd w:val="clear" w:color="auto" w:fill="auto"/>
            <w:vAlign w:val="center"/>
          </w:tcPr>
          <w:p w14:paraId="3E1398A6" w14:textId="77777777" w:rsidR="003863FB" w:rsidRPr="00450784" w:rsidRDefault="003863FB" w:rsidP="00443A60">
            <w:pPr>
              <w:jc w:val="center"/>
              <w:rPr>
                <w:rFonts w:ascii="Microsoft Yi Baiti" w:eastAsia="Microsoft Yi Baiti" w:hAnsi="Microsoft Yi Baiti" w:cs="Arial"/>
                <w:b/>
                <w:sz w:val="20"/>
                <w:szCs w:val="20"/>
              </w:rPr>
            </w:pPr>
          </w:p>
        </w:tc>
      </w:tr>
      <w:tr w:rsidR="003863FB" w:rsidRPr="00450784" w14:paraId="53914188" w14:textId="77777777" w:rsidTr="00443A60">
        <w:trPr>
          <w:trHeight w:val="469"/>
        </w:trPr>
        <w:tc>
          <w:tcPr>
            <w:tcW w:w="426" w:type="dxa"/>
            <w:shd w:val="clear" w:color="auto" w:fill="auto"/>
            <w:vAlign w:val="center"/>
          </w:tcPr>
          <w:p w14:paraId="2DD2290E" w14:textId="77777777" w:rsidR="003863FB" w:rsidRPr="00450784" w:rsidRDefault="003863FB"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727DC890" w14:textId="77777777" w:rsidR="003863FB" w:rsidRDefault="003863FB" w:rsidP="00443A60">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5E842B48" w14:textId="77777777" w:rsidR="003863FB" w:rsidRPr="00450784" w:rsidRDefault="003863F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F7D4373" w14:textId="77777777" w:rsidR="003863FB" w:rsidRPr="00450784" w:rsidRDefault="003863FB" w:rsidP="00443A60">
            <w:pPr>
              <w:jc w:val="center"/>
              <w:rPr>
                <w:rFonts w:ascii="Microsoft Yi Baiti" w:eastAsia="Microsoft Yi Baiti" w:hAnsi="Microsoft Yi Baiti" w:cs="Arial"/>
                <w:b/>
                <w:sz w:val="20"/>
                <w:szCs w:val="20"/>
              </w:rPr>
            </w:pPr>
          </w:p>
        </w:tc>
      </w:tr>
      <w:tr w:rsidR="003863FB" w:rsidRPr="00450784" w14:paraId="5A754413" w14:textId="77777777" w:rsidTr="00443A60">
        <w:trPr>
          <w:trHeight w:val="469"/>
        </w:trPr>
        <w:tc>
          <w:tcPr>
            <w:tcW w:w="426" w:type="dxa"/>
            <w:shd w:val="clear" w:color="auto" w:fill="auto"/>
            <w:vAlign w:val="center"/>
          </w:tcPr>
          <w:p w14:paraId="068BE570" w14:textId="77777777" w:rsidR="003863FB" w:rsidRDefault="003863FB"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3FEDA3CC" w14:textId="77777777" w:rsidR="003863FB" w:rsidRDefault="003863FB" w:rsidP="00443A60">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1AB1A619" w14:textId="77777777" w:rsidR="003863FB" w:rsidRPr="00450784" w:rsidRDefault="003863F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C3DD085" w14:textId="77777777" w:rsidR="003863FB" w:rsidRPr="00450784" w:rsidRDefault="003863FB" w:rsidP="00443A60">
            <w:pPr>
              <w:jc w:val="center"/>
              <w:rPr>
                <w:rFonts w:ascii="Microsoft Yi Baiti" w:eastAsia="Microsoft Yi Baiti" w:hAnsi="Microsoft Yi Baiti" w:cs="Arial"/>
                <w:b/>
                <w:sz w:val="20"/>
                <w:szCs w:val="20"/>
              </w:rPr>
            </w:pPr>
          </w:p>
        </w:tc>
      </w:tr>
      <w:tr w:rsidR="003863FB" w:rsidRPr="00450784" w14:paraId="10DDE71D" w14:textId="77777777" w:rsidTr="00443A60">
        <w:trPr>
          <w:trHeight w:val="469"/>
        </w:trPr>
        <w:tc>
          <w:tcPr>
            <w:tcW w:w="426" w:type="dxa"/>
            <w:shd w:val="clear" w:color="auto" w:fill="auto"/>
            <w:vAlign w:val="center"/>
          </w:tcPr>
          <w:p w14:paraId="5FC16ADC" w14:textId="77777777" w:rsidR="003863FB" w:rsidRDefault="003863FB" w:rsidP="003863F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1A2D7196" w14:textId="77777777" w:rsidR="003863FB" w:rsidRDefault="003863FB" w:rsidP="003863FB">
            <w:pPr>
              <w:jc w:val="both"/>
              <w:rPr>
                <w:rFonts w:ascii="Microsoft Yi Baiti" w:eastAsia="Microsoft Yi Baiti" w:hAnsi="Microsoft Yi Baiti" w:cs="Arial"/>
                <w:b/>
                <w:color w:val="0000CC"/>
                <w:sz w:val="20"/>
                <w:szCs w:val="20"/>
              </w:rPr>
            </w:pPr>
            <w:r w:rsidRPr="00E567BA">
              <w:rPr>
                <w:rFonts w:ascii="Microsoft Yi Baiti" w:eastAsia="Microsoft Yi Baiti" w:hAnsi="Microsoft Yi Baiti" w:cs="Arial"/>
                <w:b/>
                <w:noProof/>
                <w:color w:val="0000CC"/>
                <w:sz w:val="20"/>
                <w:szCs w:val="20"/>
              </w:rPr>
              <w:t>C. Rosa Isela López Ramírez</w:t>
            </w:r>
          </w:p>
        </w:tc>
        <w:tc>
          <w:tcPr>
            <w:tcW w:w="3213" w:type="dxa"/>
            <w:shd w:val="clear" w:color="auto" w:fill="auto"/>
            <w:vAlign w:val="center"/>
          </w:tcPr>
          <w:p w14:paraId="5C6B3E0A" w14:textId="77777777" w:rsidR="003863FB" w:rsidRPr="00450784" w:rsidRDefault="003863FB" w:rsidP="003863FB">
            <w:pPr>
              <w:jc w:val="center"/>
              <w:rPr>
                <w:rFonts w:ascii="Microsoft Yi Baiti" w:eastAsia="Microsoft Yi Baiti" w:hAnsi="Microsoft Yi Baiti" w:cs="Arial"/>
                <w:sz w:val="20"/>
                <w:szCs w:val="20"/>
              </w:rPr>
            </w:pPr>
          </w:p>
        </w:tc>
        <w:tc>
          <w:tcPr>
            <w:tcW w:w="1985" w:type="dxa"/>
            <w:shd w:val="clear" w:color="auto" w:fill="auto"/>
            <w:vAlign w:val="center"/>
          </w:tcPr>
          <w:p w14:paraId="1937E877" w14:textId="77777777" w:rsidR="003863FB" w:rsidRPr="00450784" w:rsidRDefault="003863FB" w:rsidP="003863FB">
            <w:pPr>
              <w:jc w:val="center"/>
              <w:rPr>
                <w:rFonts w:ascii="Microsoft Yi Baiti" w:eastAsia="Microsoft Yi Baiti" w:hAnsi="Microsoft Yi Baiti" w:cs="Arial"/>
                <w:b/>
                <w:sz w:val="20"/>
                <w:szCs w:val="20"/>
              </w:rPr>
            </w:pPr>
          </w:p>
        </w:tc>
      </w:tr>
      <w:tr w:rsidR="003863FB" w:rsidRPr="00450784" w14:paraId="3F713D99" w14:textId="77777777" w:rsidTr="00443A60">
        <w:trPr>
          <w:trHeight w:val="469"/>
        </w:trPr>
        <w:tc>
          <w:tcPr>
            <w:tcW w:w="426" w:type="dxa"/>
            <w:shd w:val="clear" w:color="auto" w:fill="auto"/>
            <w:vAlign w:val="center"/>
          </w:tcPr>
          <w:p w14:paraId="2BF7FAC2" w14:textId="77777777" w:rsidR="003863FB" w:rsidRDefault="003863FB" w:rsidP="003863F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73" w:type="dxa"/>
            <w:shd w:val="clear" w:color="auto" w:fill="auto"/>
            <w:vAlign w:val="center"/>
          </w:tcPr>
          <w:p w14:paraId="635BB94B" w14:textId="77777777" w:rsidR="003863FB" w:rsidRDefault="003863FB" w:rsidP="003863FB">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Ingeniería, Construcciones y Arrendamientos de Antequera</w:t>
            </w:r>
            <w:r w:rsidRPr="00E567BA">
              <w:rPr>
                <w:rFonts w:ascii="Microsoft Yi Baiti" w:eastAsia="Microsoft Yi Baiti" w:hAnsi="Microsoft Yi Baiti" w:cs="Arial"/>
                <w:b/>
                <w:noProof/>
                <w:color w:val="0000CC"/>
                <w:sz w:val="20"/>
                <w:szCs w:val="20"/>
              </w:rPr>
              <w:t xml:space="preserve"> S.A. de C.V.</w:t>
            </w:r>
          </w:p>
        </w:tc>
        <w:tc>
          <w:tcPr>
            <w:tcW w:w="3213" w:type="dxa"/>
            <w:shd w:val="clear" w:color="auto" w:fill="auto"/>
            <w:vAlign w:val="center"/>
          </w:tcPr>
          <w:p w14:paraId="50E063C3" w14:textId="77777777" w:rsidR="003863FB" w:rsidRPr="00450784" w:rsidRDefault="003863FB" w:rsidP="003863FB">
            <w:pPr>
              <w:jc w:val="center"/>
              <w:rPr>
                <w:rFonts w:ascii="Microsoft Yi Baiti" w:eastAsia="Microsoft Yi Baiti" w:hAnsi="Microsoft Yi Baiti" w:cs="Arial"/>
                <w:sz w:val="20"/>
                <w:szCs w:val="20"/>
              </w:rPr>
            </w:pPr>
          </w:p>
        </w:tc>
        <w:tc>
          <w:tcPr>
            <w:tcW w:w="1985" w:type="dxa"/>
            <w:shd w:val="clear" w:color="auto" w:fill="auto"/>
            <w:vAlign w:val="center"/>
          </w:tcPr>
          <w:p w14:paraId="4B6010CC" w14:textId="77777777" w:rsidR="003863FB" w:rsidRPr="00450784" w:rsidRDefault="003863FB" w:rsidP="003863FB">
            <w:pPr>
              <w:jc w:val="center"/>
              <w:rPr>
                <w:rFonts w:ascii="Microsoft Yi Baiti" w:eastAsia="Microsoft Yi Baiti" w:hAnsi="Microsoft Yi Baiti" w:cs="Arial"/>
                <w:b/>
                <w:sz w:val="20"/>
                <w:szCs w:val="20"/>
              </w:rPr>
            </w:pPr>
          </w:p>
        </w:tc>
      </w:tr>
    </w:tbl>
    <w:p w14:paraId="7654E81A" w14:textId="77777777" w:rsidR="003863FB" w:rsidRPr="006E7CC2" w:rsidRDefault="003863FB" w:rsidP="00E10D40">
      <w:pPr>
        <w:jc w:val="both"/>
        <w:rPr>
          <w:rFonts w:ascii="Microsoft Yi Baiti" w:eastAsia="Microsoft Yi Baiti" w:hAnsi="Microsoft Yi Baiti" w:cs="Arial"/>
          <w:b/>
          <w:sz w:val="20"/>
          <w:szCs w:val="18"/>
        </w:rPr>
      </w:pPr>
    </w:p>
    <w:p w14:paraId="32591F43" w14:textId="77777777" w:rsidR="003863FB" w:rsidRPr="00642441" w:rsidRDefault="003863FB"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01123E2" w14:textId="77777777" w:rsidR="003863FB" w:rsidRDefault="003863FB" w:rsidP="00FB4517">
      <w:pPr>
        <w:jc w:val="both"/>
        <w:rPr>
          <w:rFonts w:ascii="Microsoft Yi Baiti" w:eastAsia="Microsoft Yi Baiti" w:hAnsi="Microsoft Yi Baiti" w:cs="Arial"/>
          <w:sz w:val="20"/>
          <w:szCs w:val="20"/>
        </w:rPr>
      </w:pPr>
    </w:p>
    <w:p w14:paraId="4C9A6713" w14:textId="77777777" w:rsidR="003863FB" w:rsidRPr="006E7CC2" w:rsidRDefault="003863FB"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A7112CD" w14:textId="77777777" w:rsidR="003863FB" w:rsidRPr="006E7CC2" w:rsidRDefault="003863FB"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863FB" w:rsidRPr="006E7CC2" w14:paraId="18AA34F2" w14:textId="77777777" w:rsidTr="00443A60">
        <w:trPr>
          <w:trHeight w:hRule="exact" w:val="284"/>
        </w:trPr>
        <w:tc>
          <w:tcPr>
            <w:tcW w:w="3085" w:type="dxa"/>
            <w:shd w:val="clear" w:color="auto" w:fill="auto"/>
            <w:vAlign w:val="center"/>
          </w:tcPr>
          <w:p w14:paraId="3EEB2694" w14:textId="77777777" w:rsidR="003863FB" w:rsidRPr="006E7CC2" w:rsidRDefault="003863F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E33C904" w14:textId="77777777" w:rsidR="003863FB" w:rsidRPr="006E7CC2" w:rsidRDefault="003863F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B382B6" w14:textId="77777777" w:rsidR="003863FB" w:rsidRPr="006E7CC2" w:rsidRDefault="003863F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863FB" w:rsidRPr="006E7CC2" w14:paraId="3459BA6F" w14:textId="77777777" w:rsidTr="00443A60">
        <w:trPr>
          <w:trHeight w:hRule="exact" w:val="680"/>
        </w:trPr>
        <w:tc>
          <w:tcPr>
            <w:tcW w:w="3085" w:type="dxa"/>
            <w:shd w:val="clear" w:color="auto" w:fill="auto"/>
            <w:vAlign w:val="center"/>
          </w:tcPr>
          <w:p w14:paraId="54BDDD90" w14:textId="77777777" w:rsidR="003863FB" w:rsidRPr="006E7CC2" w:rsidRDefault="003863FB"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2E9B941" w14:textId="77777777" w:rsidR="003863FB" w:rsidRPr="006E7CC2" w:rsidRDefault="003863F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B74A138" w14:textId="77777777" w:rsidR="003863FB" w:rsidRPr="006E7CC2" w:rsidRDefault="003863FB" w:rsidP="0040735F">
            <w:pPr>
              <w:jc w:val="center"/>
              <w:rPr>
                <w:rFonts w:ascii="Microsoft Yi Baiti" w:eastAsia="Microsoft Yi Baiti" w:hAnsi="Microsoft Yi Baiti" w:cs="Arial"/>
                <w:b/>
                <w:sz w:val="20"/>
                <w:szCs w:val="20"/>
              </w:rPr>
            </w:pPr>
          </w:p>
        </w:tc>
      </w:tr>
      <w:tr w:rsidR="003863FB" w:rsidRPr="006E7CC2" w14:paraId="1B007F54" w14:textId="77777777" w:rsidTr="00443A60">
        <w:trPr>
          <w:trHeight w:hRule="exact" w:val="680"/>
        </w:trPr>
        <w:tc>
          <w:tcPr>
            <w:tcW w:w="3085" w:type="dxa"/>
            <w:shd w:val="clear" w:color="auto" w:fill="auto"/>
            <w:vAlign w:val="center"/>
          </w:tcPr>
          <w:p w14:paraId="71520D09" w14:textId="76F6FCDD" w:rsidR="003863FB" w:rsidRPr="006E7CC2" w:rsidRDefault="00442F0F" w:rsidP="0040735F">
            <w:pPr>
              <w:jc w:val="both"/>
              <w:rPr>
                <w:rFonts w:ascii="Microsoft Yi Baiti" w:eastAsia="Microsoft Yi Baiti" w:hAnsi="Microsoft Yi Baiti" w:cs="Arial"/>
                <w:sz w:val="20"/>
                <w:szCs w:val="20"/>
              </w:rPr>
            </w:pPr>
            <w:r w:rsidRPr="00442F0F">
              <w:rPr>
                <w:rFonts w:ascii="Microsoft Yi Baiti" w:eastAsia="Microsoft Yi Baiti" w:hAnsi="Microsoft Yi Baiti" w:cs="Arial"/>
                <w:sz w:val="20"/>
                <w:szCs w:val="20"/>
              </w:rPr>
              <w:t>C. Oswaldo Tomas García</w:t>
            </w:r>
          </w:p>
        </w:tc>
        <w:tc>
          <w:tcPr>
            <w:tcW w:w="3119" w:type="dxa"/>
            <w:shd w:val="clear" w:color="auto" w:fill="auto"/>
            <w:vAlign w:val="center"/>
          </w:tcPr>
          <w:p w14:paraId="73CB14DE" w14:textId="77777777" w:rsidR="003863FB" w:rsidRPr="006E7CC2" w:rsidRDefault="003863F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0EC7991" w14:textId="77777777" w:rsidR="003863FB" w:rsidRPr="006E7CC2" w:rsidRDefault="003863FB" w:rsidP="0040735F">
            <w:pPr>
              <w:jc w:val="center"/>
              <w:rPr>
                <w:rFonts w:ascii="Microsoft Yi Baiti" w:eastAsia="Microsoft Yi Baiti" w:hAnsi="Microsoft Yi Baiti" w:cs="Arial"/>
                <w:b/>
                <w:sz w:val="20"/>
                <w:szCs w:val="20"/>
              </w:rPr>
            </w:pPr>
          </w:p>
        </w:tc>
      </w:tr>
    </w:tbl>
    <w:p w14:paraId="358312D3" w14:textId="77777777" w:rsidR="003863FB" w:rsidRDefault="003863FB" w:rsidP="00443A60">
      <w:pPr>
        <w:jc w:val="both"/>
        <w:rPr>
          <w:rFonts w:ascii="Microsoft Yi Baiti" w:eastAsia="Microsoft Yi Baiti" w:hAnsi="Microsoft Yi Baiti"/>
          <w:sz w:val="12"/>
          <w:szCs w:val="12"/>
        </w:rPr>
      </w:pPr>
    </w:p>
    <w:p w14:paraId="0075F156" w14:textId="77777777" w:rsidR="003863FB" w:rsidRDefault="003863FB" w:rsidP="00443A60">
      <w:pPr>
        <w:jc w:val="both"/>
        <w:rPr>
          <w:rFonts w:ascii="Microsoft Yi Baiti" w:eastAsia="Microsoft Yi Baiti" w:hAnsi="Microsoft Yi Baiti"/>
          <w:sz w:val="12"/>
          <w:szCs w:val="12"/>
        </w:rPr>
      </w:pPr>
    </w:p>
    <w:p w14:paraId="47B82B10" w14:textId="77777777" w:rsidR="003863FB" w:rsidRDefault="003863FB" w:rsidP="00443A60">
      <w:pPr>
        <w:jc w:val="both"/>
        <w:rPr>
          <w:rFonts w:ascii="Microsoft Yi Baiti" w:eastAsia="Microsoft Yi Baiti" w:hAnsi="Microsoft Yi Baiti"/>
          <w:sz w:val="12"/>
          <w:szCs w:val="12"/>
        </w:rPr>
      </w:pPr>
    </w:p>
    <w:p w14:paraId="7F58CED7" w14:textId="77777777" w:rsidR="003863FB" w:rsidRDefault="003863FB" w:rsidP="00443A60">
      <w:pPr>
        <w:jc w:val="both"/>
        <w:rPr>
          <w:rFonts w:ascii="Microsoft Yi Baiti" w:eastAsia="Microsoft Yi Baiti" w:hAnsi="Microsoft Yi Baiti"/>
          <w:sz w:val="12"/>
          <w:szCs w:val="12"/>
        </w:rPr>
      </w:pPr>
    </w:p>
    <w:p w14:paraId="0D040518" w14:textId="77777777" w:rsidR="003863FB" w:rsidRDefault="003863FB" w:rsidP="00443A60">
      <w:pPr>
        <w:jc w:val="both"/>
        <w:rPr>
          <w:rFonts w:ascii="Microsoft Yi Baiti" w:eastAsia="Microsoft Yi Baiti" w:hAnsi="Microsoft Yi Baiti"/>
          <w:sz w:val="12"/>
          <w:szCs w:val="12"/>
        </w:rPr>
      </w:pPr>
    </w:p>
    <w:p w14:paraId="6E442E47" w14:textId="77777777" w:rsidR="003863FB" w:rsidRDefault="003863FB" w:rsidP="00443A60">
      <w:pPr>
        <w:jc w:val="both"/>
        <w:rPr>
          <w:rFonts w:ascii="Microsoft Yi Baiti" w:eastAsia="Microsoft Yi Baiti" w:hAnsi="Microsoft Yi Baiti"/>
          <w:sz w:val="12"/>
          <w:szCs w:val="12"/>
        </w:rPr>
        <w:sectPr w:rsidR="003863FB" w:rsidSect="003863FB">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567BA">
        <w:rPr>
          <w:rFonts w:ascii="Microsoft Yi Baiti" w:eastAsia="Microsoft Yi Baiti" w:hAnsi="Microsoft Yi Baiti"/>
          <w:b/>
          <w:noProof/>
          <w:color w:val="0000CC"/>
          <w:sz w:val="12"/>
          <w:szCs w:val="12"/>
        </w:rPr>
        <w:t>LPE/SOPDU/DCSCOP/042/2023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E567BA">
        <w:rPr>
          <w:rFonts w:ascii="Microsoft Yi Baiti" w:eastAsia="Microsoft Yi Baiti" w:hAnsi="Microsoft Yi Baiti"/>
          <w:b/>
          <w:noProof/>
          <w:color w:val="0000CC"/>
          <w:sz w:val="12"/>
          <w:szCs w:val="12"/>
        </w:rPr>
        <w:t>Construcción de pavimento con concreto hidráulico, guarniciones y banquetas en calle Agave Azul, paraje la Magueyera, Agencia Municipal de Trini</w:t>
      </w:r>
      <w:r>
        <w:rPr>
          <w:rFonts w:ascii="Microsoft Yi Baiti" w:eastAsia="Microsoft Yi Baiti" w:hAnsi="Microsoft Yi Baiti"/>
          <w:b/>
          <w:noProof/>
          <w:color w:val="0000CC"/>
          <w:sz w:val="12"/>
          <w:szCs w:val="12"/>
        </w:rPr>
        <w:t>dad de Viguera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w:t>
      </w:r>
    </w:p>
    <w:p w14:paraId="48B03B59" w14:textId="77777777" w:rsidR="003863FB" w:rsidRPr="00443A60" w:rsidRDefault="003863FB" w:rsidP="00443A60">
      <w:pPr>
        <w:jc w:val="both"/>
        <w:rPr>
          <w:rFonts w:ascii="Microsoft Yi Baiti" w:eastAsia="Microsoft Yi Baiti" w:hAnsi="Microsoft Yi Baiti"/>
          <w:sz w:val="12"/>
          <w:szCs w:val="12"/>
        </w:rPr>
      </w:pPr>
    </w:p>
    <w:sectPr w:rsidR="003863FB" w:rsidRPr="00443A60" w:rsidSect="003863FB">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8581" w14:textId="77777777" w:rsidR="007F2289" w:rsidRDefault="007F2289">
      <w:r>
        <w:separator/>
      </w:r>
    </w:p>
  </w:endnote>
  <w:endnote w:type="continuationSeparator" w:id="0">
    <w:p w14:paraId="5AB58E98" w14:textId="77777777" w:rsidR="007F2289" w:rsidRDefault="007F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888A" w14:textId="77777777" w:rsidR="003863FB" w:rsidRPr="00DC327C" w:rsidRDefault="003863F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BD4B23A" wp14:editId="29C65DE6">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34811C3" w14:textId="77777777" w:rsidR="003863FB" w:rsidRPr="008852C3" w:rsidRDefault="003863F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EDE08AE" w14:textId="77777777" w:rsidR="003863FB" w:rsidRPr="008852C3" w:rsidRDefault="003863F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3863FB" w:rsidRPr="008852C3" w:rsidRDefault="003863F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863FB" w:rsidRPr="008852C3" w:rsidRDefault="003863F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3863F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3863F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EF3F48B" w14:textId="77777777" w:rsidR="003863FB" w:rsidRDefault="003863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B97F" w14:textId="77777777" w:rsidR="001C30A8" w:rsidRPr="00DC327C" w:rsidRDefault="001C30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1097ED8" wp14:editId="14540F2B">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467DD3"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55CD56"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863FB" w:rsidRPr="003863F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863FB" w:rsidRPr="003863F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E07EBD1" w14:textId="77777777" w:rsidR="001C30A8" w:rsidRDefault="001C3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4394" w14:textId="77777777" w:rsidR="007F2289" w:rsidRDefault="007F2289">
      <w:r>
        <w:separator/>
      </w:r>
    </w:p>
  </w:footnote>
  <w:footnote w:type="continuationSeparator" w:id="0">
    <w:p w14:paraId="51C3E318" w14:textId="77777777" w:rsidR="007F2289" w:rsidRDefault="007F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071D" w14:textId="77777777" w:rsidR="003863FB" w:rsidRDefault="003863FB">
    <w:pPr>
      <w:pStyle w:val="Encabezado"/>
    </w:pPr>
    <w:r>
      <w:rPr>
        <w:noProof/>
        <w:lang w:eastAsia="es-MX"/>
      </w:rPr>
      <w:drawing>
        <wp:anchor distT="0" distB="0" distL="114300" distR="114300" simplePos="0" relativeHeight="251662336" behindDoc="1" locked="0" layoutInCell="1" allowOverlap="1" wp14:anchorId="3AA289C4" wp14:editId="088BF22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07B6" w14:textId="77777777" w:rsidR="001C30A8" w:rsidRDefault="001C30A8">
    <w:pPr>
      <w:pStyle w:val="Encabezado"/>
    </w:pPr>
    <w:r>
      <w:rPr>
        <w:noProof/>
        <w:lang w:eastAsia="es-MX"/>
      </w:rPr>
      <w:drawing>
        <wp:anchor distT="0" distB="0" distL="114300" distR="114300" simplePos="0" relativeHeight="251659264" behindDoc="1" locked="0" layoutInCell="1" allowOverlap="1" wp14:anchorId="3A0CF9BA" wp14:editId="1ED51EC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30A8"/>
    <w:rsid w:val="001C72F0"/>
    <w:rsid w:val="001E1950"/>
    <w:rsid w:val="00263A3E"/>
    <w:rsid w:val="0029453B"/>
    <w:rsid w:val="002F163A"/>
    <w:rsid w:val="002F18AD"/>
    <w:rsid w:val="003863FB"/>
    <w:rsid w:val="00397E8A"/>
    <w:rsid w:val="0040735F"/>
    <w:rsid w:val="004409D7"/>
    <w:rsid w:val="00442F0F"/>
    <w:rsid w:val="00443A60"/>
    <w:rsid w:val="00463C81"/>
    <w:rsid w:val="00466543"/>
    <w:rsid w:val="0049105D"/>
    <w:rsid w:val="004C77AA"/>
    <w:rsid w:val="005816B7"/>
    <w:rsid w:val="0059298F"/>
    <w:rsid w:val="005F13D6"/>
    <w:rsid w:val="007F2289"/>
    <w:rsid w:val="008210EC"/>
    <w:rsid w:val="008603A4"/>
    <w:rsid w:val="0087543A"/>
    <w:rsid w:val="009167D8"/>
    <w:rsid w:val="00B27ADD"/>
    <w:rsid w:val="00B46FD9"/>
    <w:rsid w:val="00BD4057"/>
    <w:rsid w:val="00BE1163"/>
    <w:rsid w:val="00C64211"/>
    <w:rsid w:val="00CF543D"/>
    <w:rsid w:val="00D96965"/>
    <w:rsid w:val="00DF0EC0"/>
    <w:rsid w:val="00E10D40"/>
    <w:rsid w:val="00E252BC"/>
    <w:rsid w:val="00E55176"/>
    <w:rsid w:val="00E624C9"/>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CA4D"/>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2023-12-06T01:07:00Z</cp:lastPrinted>
  <dcterms:created xsi:type="dcterms:W3CDTF">2023-12-05T22:15:00Z</dcterms:created>
  <dcterms:modified xsi:type="dcterms:W3CDTF">2023-12-06T01:28:00Z</dcterms:modified>
</cp:coreProperties>
</file>