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4E19" w14:textId="77777777" w:rsidR="00A7741A" w:rsidRPr="00B70122" w:rsidRDefault="00A7741A"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AAF880C" wp14:editId="4B031E4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B0304B" w14:textId="77777777" w:rsidR="00A7741A" w:rsidRPr="00F31040" w:rsidRDefault="00A7741A"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C74CE">
                              <w:rPr>
                                <w:rFonts w:ascii="Microsoft Yi Baiti" w:eastAsia="Microsoft Yi Baiti" w:hAnsi="Microsoft Yi Baiti"/>
                                <w:b/>
                                <w:noProof/>
                                <w:color w:val="0000CC"/>
                                <w:sz w:val="20"/>
                                <w:szCs w:val="16"/>
                              </w:rPr>
                              <w:t>LPE/SOPDU/DCSCOP/037/2023</w:t>
                            </w:r>
                          </w:p>
                          <w:p w14:paraId="76396284" w14:textId="77777777" w:rsidR="00A7741A" w:rsidRPr="00A53170" w:rsidRDefault="00A7741A"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128567C7" w14:textId="77777777" w:rsidR="00A7741A" w:rsidRPr="002A3457" w:rsidRDefault="00A7741A"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2EB00A8" w14:textId="77777777" w:rsidR="00A7741A" w:rsidRPr="00B70122" w:rsidRDefault="00A7741A"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AF880C"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04B0304B" w14:textId="77777777" w:rsidR="00A7741A" w:rsidRPr="00F31040" w:rsidRDefault="00A7741A"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C74CE">
                        <w:rPr>
                          <w:rFonts w:ascii="Microsoft Yi Baiti" w:eastAsia="Microsoft Yi Baiti" w:hAnsi="Microsoft Yi Baiti"/>
                          <w:b/>
                          <w:noProof/>
                          <w:color w:val="0000CC"/>
                          <w:sz w:val="20"/>
                          <w:szCs w:val="16"/>
                        </w:rPr>
                        <w:t>LPE/SOPDU/DCSCOP/037/2023</w:t>
                      </w:r>
                    </w:p>
                    <w:p w14:paraId="76396284" w14:textId="77777777" w:rsidR="00A7741A" w:rsidRPr="00A53170" w:rsidRDefault="00A7741A"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128567C7" w14:textId="77777777" w:rsidR="00A7741A" w:rsidRPr="002A3457" w:rsidRDefault="00A7741A"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2EB00A8" w14:textId="77777777" w:rsidR="00A7741A" w:rsidRPr="00B70122" w:rsidRDefault="00A7741A" w:rsidP="00F31040">
                      <w:pPr>
                        <w:rPr>
                          <w:rFonts w:ascii="Microsoft Yi Baiti" w:eastAsia="Microsoft Yi Baiti" w:hAnsi="Microsoft Yi Baiti"/>
                          <w:sz w:val="16"/>
                          <w:szCs w:val="16"/>
                        </w:rPr>
                      </w:pPr>
                    </w:p>
                  </w:txbxContent>
                </v:textbox>
                <w10:wrap anchorx="margin"/>
              </v:roundrect>
            </w:pict>
          </mc:Fallback>
        </mc:AlternateContent>
      </w:r>
    </w:p>
    <w:p w14:paraId="0975F704" w14:textId="77777777" w:rsidR="00A7741A" w:rsidRPr="00B70122" w:rsidRDefault="00A7741A" w:rsidP="00F31040">
      <w:pPr>
        <w:autoSpaceDE w:val="0"/>
        <w:autoSpaceDN w:val="0"/>
        <w:adjustRightInd w:val="0"/>
        <w:jc w:val="both"/>
        <w:rPr>
          <w:rFonts w:ascii="Microsoft Yi Baiti" w:eastAsia="Microsoft Yi Baiti" w:hAnsi="Microsoft Yi Baiti" w:cs="Arial"/>
          <w:sz w:val="16"/>
          <w:szCs w:val="16"/>
        </w:rPr>
      </w:pPr>
    </w:p>
    <w:p w14:paraId="0D921771" w14:textId="77777777" w:rsidR="00A7741A" w:rsidRPr="00B70122" w:rsidRDefault="00A7741A" w:rsidP="00F31040">
      <w:pPr>
        <w:autoSpaceDE w:val="0"/>
        <w:autoSpaceDN w:val="0"/>
        <w:adjustRightInd w:val="0"/>
        <w:jc w:val="both"/>
        <w:rPr>
          <w:rFonts w:ascii="Microsoft Yi Baiti" w:eastAsia="Microsoft Yi Baiti" w:hAnsi="Microsoft Yi Baiti" w:cs="Arial"/>
          <w:sz w:val="16"/>
          <w:szCs w:val="16"/>
        </w:rPr>
      </w:pPr>
    </w:p>
    <w:p w14:paraId="389A0C5D" w14:textId="77777777" w:rsidR="00A7741A" w:rsidRPr="00B70122" w:rsidRDefault="00A7741A" w:rsidP="00F31040">
      <w:pPr>
        <w:autoSpaceDE w:val="0"/>
        <w:autoSpaceDN w:val="0"/>
        <w:adjustRightInd w:val="0"/>
        <w:jc w:val="both"/>
        <w:rPr>
          <w:rFonts w:ascii="Microsoft Yi Baiti" w:eastAsia="Microsoft Yi Baiti" w:hAnsi="Microsoft Yi Baiti" w:cs="Arial"/>
          <w:sz w:val="16"/>
          <w:szCs w:val="16"/>
        </w:rPr>
      </w:pPr>
    </w:p>
    <w:p w14:paraId="08D91C1D" w14:textId="77777777" w:rsidR="00A7741A" w:rsidRPr="00B70122" w:rsidRDefault="00A7741A" w:rsidP="00F31040">
      <w:pPr>
        <w:autoSpaceDE w:val="0"/>
        <w:autoSpaceDN w:val="0"/>
        <w:adjustRightInd w:val="0"/>
        <w:jc w:val="both"/>
        <w:rPr>
          <w:rFonts w:ascii="Microsoft Yi Baiti" w:eastAsia="Microsoft Yi Baiti" w:hAnsi="Microsoft Yi Baiti" w:cs="Arial"/>
          <w:sz w:val="16"/>
          <w:szCs w:val="16"/>
        </w:rPr>
      </w:pPr>
    </w:p>
    <w:p w14:paraId="0C182D3A" w14:textId="77777777" w:rsidR="00A7741A" w:rsidRDefault="00A7741A" w:rsidP="00F31040">
      <w:pPr>
        <w:rPr>
          <w:rFonts w:ascii="Microsoft Yi Baiti" w:eastAsia="Microsoft Yi Baiti" w:hAnsi="Microsoft Yi Baiti" w:cs="Arial"/>
          <w:sz w:val="16"/>
          <w:szCs w:val="16"/>
        </w:rPr>
      </w:pPr>
    </w:p>
    <w:p w14:paraId="168BAF63" w14:textId="77777777" w:rsidR="00A7741A" w:rsidRPr="002A3457" w:rsidRDefault="00A7741A" w:rsidP="00F31040">
      <w:pPr>
        <w:autoSpaceDE w:val="0"/>
        <w:autoSpaceDN w:val="0"/>
        <w:adjustRightInd w:val="0"/>
        <w:jc w:val="both"/>
        <w:rPr>
          <w:rFonts w:ascii="Microsoft Yi Baiti" w:eastAsia="Microsoft Yi Baiti" w:hAnsi="Microsoft Yi Baiti" w:cs="Arial"/>
          <w:sz w:val="12"/>
          <w:szCs w:val="18"/>
        </w:rPr>
      </w:pPr>
    </w:p>
    <w:p w14:paraId="07D42DFA" w14:textId="0F137098" w:rsidR="00A7741A" w:rsidRPr="00A74DCB" w:rsidRDefault="00A7741A"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09:30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7C74CE">
        <w:rPr>
          <w:rFonts w:ascii="Microsoft Yi Baiti" w:eastAsia="Microsoft Yi Baiti" w:hAnsi="Microsoft Yi Baiti" w:cs="Arial"/>
          <w:b/>
          <w:noProof/>
          <w:color w:val="0000CC"/>
          <w:sz w:val="20"/>
          <w:szCs w:val="20"/>
        </w:rPr>
        <w:t>LPE/SOPDU/DCSCOP/037/2023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71F48E75" w14:textId="77777777" w:rsidR="00A7741A" w:rsidRPr="00635958" w:rsidRDefault="00A7741A"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A7741A" w:rsidRPr="006E7CC2" w14:paraId="4998BA2B" w14:textId="77777777" w:rsidTr="00F31040">
        <w:tc>
          <w:tcPr>
            <w:tcW w:w="5817" w:type="dxa"/>
            <w:vAlign w:val="center"/>
          </w:tcPr>
          <w:p w14:paraId="4E0A1903" w14:textId="77777777" w:rsidR="00A7741A" w:rsidRPr="006E7CC2" w:rsidRDefault="00A7741A"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46E6154" w14:textId="77777777" w:rsidR="00A7741A" w:rsidRPr="006E7CC2" w:rsidRDefault="00A7741A"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A7741A" w:rsidRPr="006E7CC2" w14:paraId="78A2067F" w14:textId="77777777" w:rsidTr="00F31040">
        <w:tc>
          <w:tcPr>
            <w:tcW w:w="5817" w:type="dxa"/>
            <w:vAlign w:val="center"/>
          </w:tcPr>
          <w:p w14:paraId="032AD7C5" w14:textId="77777777" w:rsidR="00A7741A" w:rsidRPr="006E7CC2" w:rsidRDefault="00A7741A" w:rsidP="00F31040">
            <w:pPr>
              <w:autoSpaceDE w:val="0"/>
              <w:autoSpaceDN w:val="0"/>
              <w:adjustRightInd w:val="0"/>
              <w:jc w:val="both"/>
              <w:rPr>
                <w:rFonts w:ascii="Microsoft Yi Baiti" w:eastAsia="Microsoft Yi Baiti" w:hAnsi="Microsoft Yi Baiti"/>
                <w:b/>
                <w:sz w:val="20"/>
                <w:szCs w:val="18"/>
              </w:rPr>
            </w:pPr>
            <w:r w:rsidRPr="007C74CE">
              <w:rPr>
                <w:rFonts w:ascii="Microsoft Yi Baiti" w:eastAsia="Microsoft Yi Baiti" w:hAnsi="Microsoft Yi Baiti"/>
                <w:b/>
                <w:noProof/>
                <w:color w:val="0000CC"/>
                <w:sz w:val="20"/>
                <w:szCs w:val="18"/>
              </w:rPr>
              <w:t>Construcción de pavimento con concreto hidráulico en la calle Justicia Social, Agencia Municipal de San Martín Mexicapam.</w:t>
            </w:r>
          </w:p>
        </w:tc>
        <w:tc>
          <w:tcPr>
            <w:tcW w:w="3011" w:type="dxa"/>
            <w:vAlign w:val="center"/>
          </w:tcPr>
          <w:p w14:paraId="1DA4535F" w14:textId="77777777" w:rsidR="00A7741A" w:rsidRPr="006E7CC2" w:rsidRDefault="00A7741A"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41F1CD6" w14:textId="77777777" w:rsidR="00A7741A" w:rsidRPr="006E7CC2" w:rsidRDefault="00A7741A"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7AE01E49" w14:textId="77777777" w:rsidR="00A7741A" w:rsidRDefault="00A7741A" w:rsidP="00F31040">
      <w:pPr>
        <w:rPr>
          <w:rFonts w:ascii="Microsoft Yi Baiti" w:eastAsia="Microsoft Yi Baiti" w:hAnsi="Microsoft Yi Baiti"/>
          <w:sz w:val="20"/>
          <w:szCs w:val="20"/>
        </w:rPr>
      </w:pPr>
    </w:p>
    <w:p w14:paraId="02F6C2F2" w14:textId="01774EA7" w:rsidR="00A7741A" w:rsidRDefault="00A7741A"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w:t>
      </w:r>
      <w:r w:rsidR="00C41D22">
        <w:rPr>
          <w:rFonts w:ascii="Microsoft Yi Baiti" w:eastAsia="Microsoft Yi Baiti" w:hAnsi="Microsoft Yi Baiti"/>
          <w:iCs/>
          <w:sz w:val="20"/>
          <w:szCs w:val="20"/>
        </w:rPr>
        <w:t>la</w:t>
      </w:r>
      <w:r w:rsidRPr="000F4BFE">
        <w:rPr>
          <w:rFonts w:ascii="Microsoft Yi Baiti" w:eastAsia="Microsoft Yi Baiti" w:hAnsi="Microsoft Yi Baiti" w:hint="eastAsia"/>
          <w:iCs/>
          <w:sz w:val="20"/>
          <w:szCs w:val="20"/>
        </w:rPr>
        <w:t xml:space="preserve"> </w:t>
      </w:r>
      <w:r w:rsidRPr="00CF4E18">
        <w:rPr>
          <w:rFonts w:ascii="Microsoft Yi Baiti" w:eastAsia="Microsoft Yi Baiti" w:hAnsi="Microsoft Yi Baiti" w:cs="Calibri" w:hint="eastAsia"/>
          <w:b/>
          <w:bCs/>
          <w:color w:val="0000CC"/>
          <w:sz w:val="20"/>
          <w:szCs w:val="20"/>
        </w:rPr>
        <w:t>C.</w:t>
      </w:r>
      <w:r>
        <w:rPr>
          <w:rFonts w:ascii="Microsoft Yi Baiti" w:eastAsia="Microsoft Yi Baiti" w:hAnsi="Microsoft Yi Baiti" w:cs="Calibri"/>
          <w:b/>
          <w:bCs/>
          <w:color w:val="0000CC"/>
          <w:sz w:val="20"/>
          <w:szCs w:val="20"/>
        </w:rPr>
        <w:t xml:space="preserve"> </w:t>
      </w:r>
      <w:r w:rsidR="00015BAC">
        <w:rPr>
          <w:rFonts w:ascii="Microsoft Yi Baiti" w:eastAsia="Microsoft Yi Baiti" w:hAnsi="Microsoft Yi Baiti" w:cs="Calibri"/>
          <w:b/>
          <w:bCs/>
          <w:color w:val="0000CC"/>
          <w:sz w:val="20"/>
          <w:szCs w:val="20"/>
        </w:rPr>
        <w:t xml:space="preserve">Paola Urban Hernández,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4FA16B18" w14:textId="77777777" w:rsidR="00A7741A" w:rsidRDefault="00A7741A" w:rsidP="001B1E7C">
      <w:pPr>
        <w:jc w:val="both"/>
        <w:rPr>
          <w:rFonts w:ascii="Microsoft Yi Baiti" w:eastAsia="Microsoft Yi Baiti" w:hAnsi="Microsoft Yi Baiti" w:cs="Calibri"/>
          <w:b/>
          <w:sz w:val="20"/>
          <w:szCs w:val="20"/>
        </w:rPr>
      </w:pPr>
    </w:p>
    <w:p w14:paraId="7E9665DD" w14:textId="77777777" w:rsidR="00A7741A" w:rsidRPr="0078488C" w:rsidRDefault="00A7741A"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6ACEC093" w14:textId="77777777" w:rsidR="00A7741A" w:rsidRPr="0078488C" w:rsidRDefault="00A7741A" w:rsidP="001B1E7C">
      <w:pPr>
        <w:jc w:val="both"/>
        <w:rPr>
          <w:rFonts w:ascii="Microsoft Yi Baiti" w:eastAsia="Microsoft Yi Baiti" w:hAnsi="Microsoft Yi Baiti" w:cs="Calibri"/>
          <w:b/>
          <w:sz w:val="20"/>
          <w:szCs w:val="20"/>
        </w:rPr>
      </w:pPr>
    </w:p>
    <w:p w14:paraId="18BEB9D2" w14:textId="5C4FD3EA" w:rsidR="00A7741A" w:rsidRDefault="00A7741A"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noviembre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67EB6ED9" w14:textId="77777777" w:rsidR="00A7741A" w:rsidRDefault="00A7741A" w:rsidP="001B1E7C">
      <w:pPr>
        <w:jc w:val="both"/>
        <w:rPr>
          <w:rFonts w:ascii="Microsoft Yi Baiti" w:eastAsia="Microsoft Yi Baiti" w:hAnsi="Microsoft Yi Baiti"/>
          <w:sz w:val="20"/>
          <w:szCs w:val="20"/>
        </w:rPr>
      </w:pPr>
    </w:p>
    <w:p w14:paraId="4E087890" w14:textId="77777777" w:rsidR="00A7741A" w:rsidRPr="0078488C" w:rsidRDefault="00A7741A"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7C74CE">
        <w:rPr>
          <w:rFonts w:ascii="Microsoft Yi Baiti" w:eastAsia="Microsoft Yi Baiti" w:hAnsi="Microsoft Yi Baiti" w:cs="Arial"/>
          <w:b/>
          <w:noProof/>
          <w:color w:val="0000CC"/>
          <w:sz w:val="20"/>
          <w:szCs w:val="20"/>
        </w:rPr>
        <w:t>LPE/SOPDU/DCSCOP/037/2023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3605FE36" w14:textId="77777777" w:rsidR="00A7741A" w:rsidRPr="0078488C" w:rsidRDefault="00A7741A" w:rsidP="001B1E7C">
      <w:pPr>
        <w:jc w:val="both"/>
        <w:rPr>
          <w:rFonts w:ascii="Microsoft Yi Baiti" w:eastAsia="Microsoft Yi Baiti" w:hAnsi="Microsoft Yi Baiti" w:cs="Calibri"/>
          <w:sz w:val="20"/>
          <w:szCs w:val="20"/>
        </w:rPr>
      </w:pPr>
    </w:p>
    <w:p w14:paraId="1EF6258D" w14:textId="7D81A40D" w:rsidR="00A7741A" w:rsidRPr="003474C3" w:rsidRDefault="00A7741A" w:rsidP="001B1E7C">
      <w:pPr>
        <w:pStyle w:val="Prrafodelista"/>
        <w:numPr>
          <w:ilvl w:val="0"/>
          <w:numId w:val="1"/>
        </w:numPr>
        <w:jc w:val="both"/>
        <w:rPr>
          <w:rFonts w:ascii="Microsoft Yi Baiti" w:eastAsia="Microsoft Yi Baiti" w:hAnsi="Microsoft Yi Baiti"/>
          <w:b/>
          <w:color w:val="0000CC"/>
          <w:sz w:val="20"/>
          <w:szCs w:val="20"/>
        </w:rPr>
      </w:pPr>
      <w:r w:rsidRPr="007C74CE">
        <w:rPr>
          <w:rFonts w:ascii="Microsoft Yi Baiti" w:eastAsia="Microsoft Yi Baiti" w:hAnsi="Microsoft Yi Baiti"/>
          <w:b/>
          <w:noProof/>
          <w:color w:val="0000CC"/>
          <w:sz w:val="20"/>
          <w:szCs w:val="20"/>
        </w:rPr>
        <w:t>Vansap Inmobiliaria Mas Urbanismo S.A. de C.V.</w:t>
      </w:r>
      <w:r>
        <w:rPr>
          <w:rFonts w:ascii="Microsoft Yi Baiti" w:eastAsia="Microsoft Yi Baiti" w:hAnsi="Microsoft Yi Baiti"/>
          <w:b/>
          <w:noProof/>
          <w:color w:val="0000CC"/>
          <w:sz w:val="20"/>
          <w:szCs w:val="20"/>
        </w:rPr>
        <w:t>,</w:t>
      </w:r>
    </w:p>
    <w:p w14:paraId="21A59CDF" w14:textId="30223870" w:rsidR="00A7741A" w:rsidRPr="00A433B4" w:rsidRDefault="00A7741A" w:rsidP="001B1E7C">
      <w:pPr>
        <w:pStyle w:val="Prrafodelista"/>
        <w:numPr>
          <w:ilvl w:val="0"/>
          <w:numId w:val="1"/>
        </w:numPr>
        <w:jc w:val="both"/>
        <w:rPr>
          <w:rFonts w:ascii="Microsoft Yi Baiti" w:eastAsia="Microsoft Yi Baiti" w:hAnsi="Microsoft Yi Baiti"/>
          <w:b/>
          <w:color w:val="0000CC"/>
          <w:sz w:val="20"/>
          <w:szCs w:val="20"/>
        </w:rPr>
      </w:pPr>
      <w:r w:rsidRPr="007C74CE">
        <w:rPr>
          <w:rFonts w:ascii="Microsoft Yi Baiti" w:eastAsia="Microsoft Yi Baiti" w:hAnsi="Microsoft Yi Baiti" w:cs="Arial"/>
          <w:b/>
          <w:noProof/>
          <w:color w:val="0000CC"/>
          <w:sz w:val="20"/>
          <w:szCs w:val="18"/>
        </w:rPr>
        <w:t>Ingeniería y Desarrollo Arquitectónico Sustentable S.A. de C.V.</w:t>
      </w:r>
      <w:r>
        <w:rPr>
          <w:rFonts w:ascii="Microsoft Yi Baiti" w:eastAsia="Microsoft Yi Baiti" w:hAnsi="Microsoft Yi Baiti" w:cs="Arial"/>
          <w:b/>
          <w:color w:val="0000CC"/>
          <w:sz w:val="20"/>
          <w:szCs w:val="18"/>
        </w:rPr>
        <w:t xml:space="preserve"> y</w:t>
      </w:r>
    </w:p>
    <w:p w14:paraId="2714C1AF" w14:textId="2BDBFE6D" w:rsidR="00A7741A" w:rsidRPr="003474C3" w:rsidRDefault="00A7741A" w:rsidP="001B1E7C">
      <w:pPr>
        <w:pStyle w:val="Prrafodelista"/>
        <w:numPr>
          <w:ilvl w:val="0"/>
          <w:numId w:val="1"/>
        </w:numPr>
        <w:jc w:val="both"/>
        <w:rPr>
          <w:rFonts w:ascii="Microsoft Yi Baiti" w:eastAsia="Microsoft Yi Baiti" w:hAnsi="Microsoft Yi Baiti"/>
          <w:b/>
          <w:color w:val="0000CC"/>
          <w:sz w:val="20"/>
          <w:szCs w:val="20"/>
        </w:rPr>
      </w:pPr>
      <w:r w:rsidRPr="007C74CE">
        <w:rPr>
          <w:rFonts w:ascii="Microsoft Yi Baiti" w:eastAsia="Microsoft Yi Baiti" w:hAnsi="Microsoft Yi Baiti" w:cs="Arial"/>
          <w:b/>
          <w:noProof/>
          <w:color w:val="0000CC"/>
          <w:sz w:val="20"/>
          <w:szCs w:val="18"/>
        </w:rPr>
        <w:t>Asesoría, Proyectos y Diseños Cruz Ruiz S.A. de C.V.</w:t>
      </w:r>
    </w:p>
    <w:p w14:paraId="59A0D353" w14:textId="77777777" w:rsidR="00A7741A" w:rsidRDefault="00A7741A" w:rsidP="001B1E7C">
      <w:pPr>
        <w:jc w:val="both"/>
        <w:rPr>
          <w:rFonts w:ascii="Microsoft Yi Baiti" w:eastAsia="Microsoft Yi Baiti" w:hAnsi="Microsoft Yi Baiti" w:cs="Calibri"/>
          <w:sz w:val="20"/>
          <w:szCs w:val="20"/>
        </w:rPr>
      </w:pPr>
    </w:p>
    <w:p w14:paraId="09D7FB2F" w14:textId="05C3E71B" w:rsidR="00A7741A" w:rsidRDefault="00A7741A"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 xml:space="preserve">24 </w:t>
      </w:r>
      <w:r>
        <w:rPr>
          <w:rFonts w:ascii="Microsoft Yi Baiti" w:eastAsia="Microsoft Yi Baiti" w:hAnsi="Microsoft Yi Baiti" w:cs="Calibri"/>
          <w:b/>
          <w:noProof/>
          <w:color w:val="0000CC"/>
          <w:sz w:val="20"/>
          <w:szCs w:val="20"/>
        </w:rPr>
        <w:lastRenderedPageBreak/>
        <w:t>de noviembre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09:00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3DCC005B" w14:textId="77777777" w:rsidR="00A7741A" w:rsidRDefault="00A7741A" w:rsidP="001B1E7C">
      <w:pPr>
        <w:jc w:val="both"/>
        <w:rPr>
          <w:rFonts w:ascii="Microsoft Yi Baiti" w:eastAsia="Microsoft Yi Baiti" w:hAnsi="Microsoft Yi Baiti"/>
          <w:sz w:val="20"/>
          <w:szCs w:val="20"/>
        </w:rPr>
      </w:pPr>
    </w:p>
    <w:p w14:paraId="56368B6F" w14:textId="6C363775" w:rsidR="00A7741A" w:rsidRPr="00692C2A" w:rsidRDefault="00A7741A"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28 de noviembre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09:45</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058FFC24" w14:textId="77777777" w:rsidR="00A7741A" w:rsidRPr="00692C2A" w:rsidRDefault="00A7741A" w:rsidP="001B1E7C">
      <w:pPr>
        <w:jc w:val="both"/>
        <w:rPr>
          <w:rFonts w:ascii="Microsoft Yi Baiti" w:eastAsia="Microsoft Yi Baiti" w:hAnsi="Microsoft Yi Baiti"/>
          <w:sz w:val="20"/>
          <w:szCs w:val="20"/>
        </w:rPr>
      </w:pPr>
    </w:p>
    <w:p w14:paraId="7FC8AA3F" w14:textId="77777777" w:rsidR="00A7741A" w:rsidRPr="00692C2A" w:rsidRDefault="00A7741A"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5038236E" w14:textId="77777777" w:rsidR="00A7741A" w:rsidRPr="00692C2A" w:rsidRDefault="00A7741A" w:rsidP="001B1E7C">
      <w:pPr>
        <w:jc w:val="both"/>
        <w:rPr>
          <w:rFonts w:ascii="Microsoft Yi Baiti" w:eastAsia="Microsoft Yi Baiti" w:hAnsi="Microsoft Yi Baiti" w:cs="Calibri"/>
          <w:b/>
          <w:sz w:val="20"/>
          <w:szCs w:val="20"/>
        </w:rPr>
      </w:pPr>
    </w:p>
    <w:p w14:paraId="14B40636" w14:textId="4764FC16" w:rsidR="00A7741A" w:rsidRPr="00A433B4" w:rsidRDefault="00A7741A" w:rsidP="001B1E7C">
      <w:pPr>
        <w:jc w:val="both"/>
        <w:rPr>
          <w:rFonts w:ascii="Microsoft Yi Baiti" w:eastAsia="Microsoft Yi Baiti" w:hAnsi="Microsoft Yi Baiti"/>
          <w:color w:val="0000CC"/>
          <w:sz w:val="20"/>
          <w:szCs w:val="20"/>
          <w:highlight w:val="yellow"/>
        </w:rPr>
      </w:pPr>
      <w:r w:rsidRPr="00692C2A">
        <w:rPr>
          <w:rFonts w:ascii="Microsoft Yi Baiti" w:eastAsia="Microsoft Yi Baiti" w:hAnsi="Microsoft Yi Baiti" w:cs="Calibri" w:hint="eastAsia"/>
          <w:sz w:val="20"/>
          <w:szCs w:val="20"/>
        </w:rPr>
        <w:t xml:space="preserve">Con apego al artículo 38 fracción I de la Ley de Obras Públicas y Servicios Relacionados del Estado de Oaxaca, </w:t>
      </w:r>
      <w:r w:rsidRPr="00692C2A">
        <w:rPr>
          <w:rFonts w:ascii="Microsoft Yi Baiti" w:eastAsia="Microsoft Yi Baiti" w:hAnsi="Microsoft Yi Baiti" w:cs="Arial" w:hint="eastAsia"/>
          <w:sz w:val="20"/>
          <w:szCs w:val="20"/>
        </w:rPr>
        <w:t xml:space="preserve">así como a lo establecido en el Capítulo 5. Del procedimiento de la licitación, 5.1 Presentación, 5.1.1 Apertura de propuestas técnicas, segundo párrafo que a la letra dice: … </w:t>
      </w:r>
      <w:r w:rsidRPr="00692C2A">
        <w:rPr>
          <w:rFonts w:ascii="Microsoft Yi Baiti" w:eastAsia="Microsoft Yi Baiti" w:hAnsi="Microsoft Yi Baiti" w:cs="Arial" w:hint="eastAsia"/>
          <w:i/>
          <w:sz w:val="20"/>
          <w:szCs w:val="20"/>
        </w:rPr>
        <w:t>aquellas propuestas que hubiesen omitido alguno de los requisitos exigidos en las bases, se desecharán;</w:t>
      </w:r>
      <w:r>
        <w:rPr>
          <w:rFonts w:ascii="Microsoft Yi Baiti" w:eastAsia="Microsoft Yi Baiti" w:hAnsi="Microsoft Yi Baiti" w:cs="Arial" w:hint="eastAsia"/>
          <w:sz w:val="20"/>
          <w:szCs w:val="20"/>
        </w:rPr>
        <w:t xml:space="preserve"> se desecha</w:t>
      </w:r>
      <w:r>
        <w:rPr>
          <w:rFonts w:ascii="Microsoft Yi Baiti" w:eastAsia="Microsoft Yi Baiti" w:hAnsi="Microsoft Yi Baiti" w:cs="Arial"/>
          <w:sz w:val="20"/>
          <w:szCs w:val="20"/>
        </w:rPr>
        <w:t>n</w:t>
      </w:r>
      <w:r w:rsidRPr="00692C2A">
        <w:rPr>
          <w:rFonts w:ascii="Microsoft Yi Baiti" w:eastAsia="Microsoft Yi Baiti" w:hAnsi="Microsoft Yi Baiti" w:cs="Arial" w:hint="eastAsia"/>
          <w:sz w:val="20"/>
          <w:szCs w:val="20"/>
        </w:rPr>
        <w:t xml:space="preserve"> las propuestas de la empresa</w:t>
      </w:r>
      <w:r>
        <w:rPr>
          <w:rFonts w:ascii="Microsoft Yi Baiti" w:eastAsia="Microsoft Yi Baiti" w:hAnsi="Microsoft Yi Baiti" w:cs="Arial"/>
          <w:sz w:val="20"/>
          <w:szCs w:val="20"/>
        </w:rPr>
        <w:t>:</w:t>
      </w:r>
      <w:r>
        <w:rPr>
          <w:rFonts w:ascii="Microsoft Yi Baiti" w:eastAsia="Microsoft Yi Baiti" w:hAnsi="Microsoft Yi Baiti" w:cs="Arial"/>
          <w:b/>
          <w:color w:val="0000CC"/>
          <w:sz w:val="20"/>
          <w:szCs w:val="20"/>
        </w:rPr>
        <w:t xml:space="preserve"> </w:t>
      </w:r>
      <w:r w:rsidRPr="007C74CE">
        <w:rPr>
          <w:rFonts w:ascii="Microsoft Yi Baiti" w:eastAsia="Microsoft Yi Baiti" w:hAnsi="Microsoft Yi Baiti" w:cs="Arial"/>
          <w:b/>
          <w:noProof/>
          <w:color w:val="0000CC"/>
          <w:sz w:val="20"/>
          <w:szCs w:val="20"/>
        </w:rPr>
        <w:t>Asesoría, Proyectos y Diseños Cruz Ruiz S.A. de C.V.</w:t>
      </w:r>
      <w:r>
        <w:rPr>
          <w:rFonts w:ascii="Microsoft Yi Baiti" w:eastAsia="Microsoft Yi Baiti" w:hAnsi="Microsoft Yi Baiti" w:cs="Arial"/>
          <w:b/>
          <w:color w:val="0000CC"/>
          <w:sz w:val="20"/>
          <w:szCs w:val="20"/>
        </w:rPr>
        <w:t xml:space="preserve"> </w:t>
      </w:r>
      <w:r w:rsidRPr="00A7741A">
        <w:rPr>
          <w:rFonts w:ascii="Microsoft Yi Baiti" w:eastAsia="Microsoft Yi Baiti" w:hAnsi="Microsoft Yi Baiti" w:cs="Arial"/>
          <w:bCs/>
          <w:sz w:val="20"/>
          <w:szCs w:val="20"/>
        </w:rPr>
        <w:t>p</w:t>
      </w:r>
      <w:r w:rsidRPr="00A3269E">
        <w:rPr>
          <w:rFonts w:ascii="Microsoft Yi Baiti" w:eastAsia="Microsoft Yi Baiti" w:hAnsi="Microsoft Yi Baiti" w:cs="Calibri" w:hint="eastAsia"/>
          <w:noProof/>
          <w:sz w:val="20"/>
          <w:szCs w:val="20"/>
        </w:rPr>
        <w:t xml:space="preserve">or haber incumplido </w:t>
      </w:r>
      <w:r w:rsidRPr="00A3269E">
        <w:rPr>
          <w:rFonts w:ascii="Microsoft Yi Baiti" w:eastAsia="Microsoft Yi Baiti" w:hAnsi="Microsoft Yi Baiti" w:cs="Calibri" w:hint="eastAsia"/>
          <w:sz w:val="20"/>
          <w:szCs w:val="20"/>
        </w:rPr>
        <w:t>con los requisitos exigidos en los términos que se citan a continuación:</w:t>
      </w:r>
      <w:r w:rsidRPr="00A3269E">
        <w:rPr>
          <w:rFonts w:ascii="Microsoft Yi Baiti" w:eastAsia="Microsoft Yi Baiti" w:hAnsi="Microsoft Yi Baiti" w:cs="Calibri"/>
          <w:sz w:val="20"/>
          <w:szCs w:val="20"/>
        </w:rPr>
        <w:t xml:space="preserve"> </w:t>
      </w:r>
    </w:p>
    <w:p w14:paraId="595EF186" w14:textId="77777777" w:rsidR="00A7741A" w:rsidRPr="00A433B4" w:rsidRDefault="00A7741A" w:rsidP="001B1E7C">
      <w:pPr>
        <w:jc w:val="both"/>
        <w:rPr>
          <w:rFonts w:ascii="Microsoft Yi Baiti" w:eastAsia="Microsoft Yi Baiti" w:hAnsi="Microsoft Yi Baiti" w:cs="Arial"/>
          <w:sz w:val="20"/>
          <w:szCs w:val="20"/>
          <w:highlight w:val="yellow"/>
        </w:rPr>
      </w:pPr>
    </w:p>
    <w:p w14:paraId="126116A5" w14:textId="77777777" w:rsidR="00A7741A" w:rsidRPr="00A3269E" w:rsidRDefault="00A7741A" w:rsidP="00357A41">
      <w:pPr>
        <w:jc w:val="both"/>
        <w:rPr>
          <w:rFonts w:ascii="Microsoft Yi Baiti" w:eastAsia="Microsoft Yi Baiti" w:hAnsi="Microsoft Yi Baiti"/>
          <w:color w:val="0000CC"/>
          <w:sz w:val="20"/>
          <w:szCs w:val="20"/>
        </w:rPr>
      </w:pPr>
      <w:r w:rsidRPr="00A3269E">
        <w:rPr>
          <w:rFonts w:ascii="Microsoft Yi Baiti" w:eastAsia="Microsoft Yi Baiti" w:hAnsi="Microsoft Yi Baiti" w:cs="Calibri" w:hint="eastAsia"/>
          <w:b/>
          <w:sz w:val="20"/>
          <w:szCs w:val="20"/>
        </w:rPr>
        <w:t xml:space="preserve">EMPRESA: </w:t>
      </w:r>
      <w:r w:rsidRPr="007C74CE">
        <w:rPr>
          <w:rFonts w:ascii="Microsoft Yi Baiti" w:eastAsia="Microsoft Yi Baiti" w:hAnsi="Microsoft Yi Baiti" w:cs="Arial"/>
          <w:b/>
          <w:bCs/>
          <w:noProof/>
          <w:color w:val="0000CC"/>
          <w:sz w:val="20"/>
          <w:szCs w:val="18"/>
        </w:rPr>
        <w:t>Asesoría, Proyectos y Diseños Cruz Ruiz S.A. de C.V.</w:t>
      </w:r>
    </w:p>
    <w:p w14:paraId="31AE7648" w14:textId="77777777" w:rsidR="00A7741A" w:rsidRPr="00A3269E" w:rsidRDefault="00A7741A" w:rsidP="00357A41">
      <w:pPr>
        <w:jc w:val="both"/>
        <w:rPr>
          <w:rFonts w:ascii="Microsoft Yi Baiti" w:eastAsia="Microsoft Yi Baiti" w:hAnsi="Microsoft Yi Baiti" w:cs="Calibri"/>
          <w:b/>
          <w:sz w:val="20"/>
          <w:szCs w:val="20"/>
        </w:rPr>
      </w:pPr>
      <w:r w:rsidRPr="00A3269E">
        <w:rPr>
          <w:rFonts w:ascii="Microsoft Yi Baiti" w:eastAsia="Microsoft Yi Baiti" w:hAnsi="Microsoft Yi Baiti" w:cs="Calibri" w:hint="eastAsia"/>
          <w:b/>
          <w:sz w:val="20"/>
          <w:szCs w:val="20"/>
        </w:rPr>
        <w:t>INCUMPLIMIENTO:</w:t>
      </w:r>
    </w:p>
    <w:p w14:paraId="0CFC86CB" w14:textId="77777777" w:rsidR="00A7741A" w:rsidRPr="00A3269E" w:rsidRDefault="00A7741A" w:rsidP="00357A41">
      <w:pPr>
        <w:jc w:val="both"/>
        <w:rPr>
          <w:rFonts w:ascii="Microsoft Yi Baiti" w:eastAsia="Microsoft Yi Baiti" w:hAnsi="Microsoft Yi Baiti" w:cs="Calibri"/>
          <w:b/>
          <w:sz w:val="20"/>
          <w:szCs w:val="20"/>
        </w:rPr>
      </w:pPr>
    </w:p>
    <w:p w14:paraId="748218D2" w14:textId="6AAC977F" w:rsidR="00071361" w:rsidRPr="00A84620" w:rsidRDefault="00A7741A" w:rsidP="00071361">
      <w:pPr>
        <w:pStyle w:val="Textoindependiente2"/>
        <w:spacing w:line="240" w:lineRule="auto"/>
        <w:jc w:val="both"/>
        <w:rPr>
          <w:rFonts w:ascii="Microsoft Yi Baiti" w:eastAsia="Microsoft Yi Baiti" w:hAnsi="Microsoft Yi Baiti" w:cs="Arial"/>
          <w:i/>
          <w:iCs/>
          <w:sz w:val="20"/>
          <w:szCs w:val="18"/>
        </w:rPr>
      </w:pPr>
      <w:r w:rsidRPr="00A3269E">
        <w:rPr>
          <w:rFonts w:ascii="Microsoft Yi Baiti" w:eastAsia="Microsoft Yi Baiti" w:hAnsi="Microsoft Yi Baiti" w:cs="Arial" w:hint="eastAsia"/>
          <w:sz w:val="20"/>
          <w:szCs w:val="18"/>
        </w:rPr>
        <w:t>La empresa</w:t>
      </w:r>
      <w:r w:rsidRPr="00A3269E">
        <w:rPr>
          <w:rFonts w:ascii="Microsoft Yi Baiti" w:eastAsia="Microsoft Yi Baiti" w:hAnsi="Microsoft Yi Baiti" w:cs="Arial"/>
          <w:sz w:val="20"/>
          <w:szCs w:val="18"/>
        </w:rPr>
        <w:t xml:space="preserve"> </w:t>
      </w:r>
      <w:r w:rsidRPr="007C74CE">
        <w:rPr>
          <w:rFonts w:ascii="Microsoft Yi Baiti" w:eastAsia="Microsoft Yi Baiti" w:hAnsi="Microsoft Yi Baiti" w:cs="Arial"/>
          <w:b/>
          <w:bCs/>
          <w:noProof/>
          <w:color w:val="0000CC"/>
          <w:sz w:val="20"/>
          <w:szCs w:val="18"/>
        </w:rPr>
        <w:t>Asesoría, Proyectos y Diseños Cruz Ruiz S.A. de C.V.</w:t>
      </w:r>
      <w:r w:rsidR="00F46F16">
        <w:rPr>
          <w:rFonts w:ascii="Microsoft Yi Baiti" w:eastAsia="Microsoft Yi Baiti" w:hAnsi="Microsoft Yi Baiti" w:cs="Arial"/>
          <w:b/>
          <w:bCs/>
          <w:noProof/>
          <w:color w:val="0000CC"/>
          <w:sz w:val="20"/>
          <w:szCs w:val="18"/>
        </w:rPr>
        <w:t xml:space="preserve"> </w:t>
      </w:r>
      <w:r w:rsidR="00F46F16" w:rsidRPr="00F46F16">
        <w:rPr>
          <w:rFonts w:ascii="Microsoft Yi Baiti" w:eastAsia="Microsoft Yi Baiti" w:hAnsi="Microsoft Yi Baiti" w:cs="Arial"/>
          <w:noProof/>
          <w:sz w:val="20"/>
          <w:szCs w:val="18"/>
        </w:rPr>
        <w:t xml:space="preserve">incumplió con lo solicitado en las bases de esta licitación, como se describe a continuación: </w:t>
      </w:r>
      <w:r w:rsidR="00071361">
        <w:rPr>
          <w:rFonts w:ascii="Microsoft Yi Baiti" w:eastAsia="Microsoft Yi Baiti" w:hAnsi="Microsoft Yi Baiti" w:cs="Arial" w:hint="eastAsia"/>
          <w:b/>
          <w:bCs/>
          <w:i/>
          <w:iCs/>
          <w:noProof/>
          <w:sz w:val="20"/>
          <w:szCs w:val="20"/>
        </w:rPr>
        <w:t>Numeral 4.1 Contenido de la Propuesta Técnica, 4.1.1</w:t>
      </w:r>
      <w:r w:rsidR="00071361">
        <w:rPr>
          <w:rFonts w:ascii="Microsoft Yi Baiti" w:eastAsia="Microsoft Yi Baiti" w:hAnsi="Microsoft Yi Baiti" w:cs="Arial" w:hint="eastAsia"/>
          <w:noProof/>
          <w:sz w:val="20"/>
          <w:szCs w:val="20"/>
        </w:rPr>
        <w:t xml:space="preserve"> </w:t>
      </w:r>
      <w:r w:rsidR="00071361">
        <w:rPr>
          <w:rFonts w:ascii="Microsoft Yi Baiti" w:eastAsia="Microsoft Yi Baiti" w:hAnsi="Microsoft Yi Baiti" w:cs="Arial" w:hint="eastAsia"/>
          <w:b/>
          <w:i/>
          <w:noProof/>
          <w:sz w:val="20"/>
          <w:szCs w:val="20"/>
        </w:rPr>
        <w:t>Documentos Legales</w:t>
      </w:r>
      <w:r w:rsidR="00071361">
        <w:rPr>
          <w:rFonts w:ascii="Microsoft Yi Baiti" w:eastAsia="Microsoft Yi Baiti" w:hAnsi="Microsoft Yi Baiti" w:cs="Arial" w:hint="eastAsia"/>
          <w:noProof/>
          <w:sz w:val="20"/>
          <w:szCs w:val="20"/>
        </w:rPr>
        <w:t xml:space="preserve">: </w:t>
      </w:r>
      <w:r w:rsidR="00A84620">
        <w:rPr>
          <w:rFonts w:ascii="Microsoft Yi Baiti" w:eastAsia="Microsoft Yi Baiti" w:hAnsi="Microsoft Yi Baiti" w:cs="Arial"/>
          <w:noProof/>
          <w:sz w:val="20"/>
          <w:szCs w:val="20"/>
        </w:rPr>
        <w:t xml:space="preserve">en el </w:t>
      </w:r>
      <w:r w:rsidR="00071361">
        <w:rPr>
          <w:rFonts w:ascii="Microsoft Yi Baiti" w:eastAsia="Microsoft Yi Baiti" w:hAnsi="Microsoft Yi Baiti" w:cs="Arial" w:hint="eastAsia"/>
          <w:b/>
          <w:noProof/>
          <w:sz w:val="20"/>
          <w:szCs w:val="20"/>
        </w:rPr>
        <w:t xml:space="preserve">Anexo 1.- </w:t>
      </w:r>
      <w:r w:rsidR="00071361">
        <w:rPr>
          <w:rFonts w:ascii="Microsoft Yi Baiti" w:eastAsia="Microsoft Yi Baiti" w:hAnsi="Microsoft Yi Baiti" w:cs="Arial" w:hint="eastAsia"/>
          <w:sz w:val="20"/>
          <w:szCs w:val="18"/>
          <w:lang w:val="es-MX" w:eastAsia="en-US"/>
        </w:rPr>
        <w:t xml:space="preserve">donde se solicita lo siguiente: </w:t>
      </w:r>
      <w:r w:rsidR="00071361" w:rsidRPr="00A84620">
        <w:rPr>
          <w:rFonts w:ascii="Microsoft Yi Baiti" w:eastAsia="Microsoft Yi Baiti" w:hAnsi="Microsoft Yi Baiti" w:cs="Arial" w:hint="eastAsia"/>
          <w:i/>
          <w:iCs/>
          <w:sz w:val="20"/>
          <w:szCs w:val="18"/>
        </w:rPr>
        <w:t>Identificación oficial vigente con fotografía (credencial de elector, cédula profesional o pasaporte) de la persona que firme y presente la propuesta, como lo establece el</w:t>
      </w:r>
      <w:r w:rsidR="00071361">
        <w:rPr>
          <w:rFonts w:ascii="Microsoft Yi Baiti" w:eastAsia="Microsoft Yi Baiti" w:hAnsi="Microsoft Yi Baiti" w:cs="Arial" w:hint="eastAsia"/>
          <w:sz w:val="20"/>
          <w:szCs w:val="18"/>
        </w:rPr>
        <w:t xml:space="preserve"> </w:t>
      </w:r>
      <w:r w:rsidR="00071361">
        <w:rPr>
          <w:rFonts w:ascii="Microsoft Yi Baiti" w:eastAsia="Microsoft Yi Baiti" w:hAnsi="Microsoft Yi Baiti" w:cs="Arial" w:hint="eastAsia"/>
          <w:b/>
          <w:bCs/>
          <w:i/>
          <w:iCs/>
          <w:sz w:val="20"/>
          <w:szCs w:val="18"/>
        </w:rPr>
        <w:t>Numeral 3.2 Forma de Presentación inciso a</w:t>
      </w:r>
      <w:r w:rsidR="00071361">
        <w:rPr>
          <w:rFonts w:ascii="Microsoft Yi Baiti" w:eastAsia="Microsoft Yi Baiti" w:hAnsi="Microsoft Yi Baiti" w:cs="Arial" w:hint="eastAsia"/>
          <w:sz w:val="20"/>
          <w:szCs w:val="18"/>
        </w:rPr>
        <w:t>)</w:t>
      </w:r>
      <w:r w:rsidR="00A84620">
        <w:rPr>
          <w:rFonts w:ascii="Microsoft Yi Baiti" w:eastAsia="Microsoft Yi Baiti" w:hAnsi="Microsoft Yi Baiti" w:cs="Arial"/>
          <w:sz w:val="20"/>
          <w:szCs w:val="18"/>
        </w:rPr>
        <w:t xml:space="preserve">. </w:t>
      </w:r>
      <w:r w:rsidR="00071361" w:rsidRPr="00A84620">
        <w:rPr>
          <w:rFonts w:ascii="Microsoft Yi Baiti" w:eastAsia="Microsoft Yi Baiti" w:hAnsi="Microsoft Yi Baiti" w:cs="Arial" w:hint="eastAsia"/>
          <w:i/>
          <w:iCs/>
          <w:sz w:val="20"/>
          <w:szCs w:val="18"/>
        </w:rPr>
        <w:t>Las propuestas técnicas (documentos legales, administrativos y técnicos) y económicas con todos sus ANEXOS se presentarán en idioma español y en moneda nacional, la documentación deberá ser entregada, para el caso de personas morales por el Representante Legal, Apoderado Legal o Administrador Único de la empresa y para el caso de Personas Físicas por el titular, en carpetas lefort, debidamente integrada, en el orden solicitado, en dos sobres cerrados debidamente sellados que contendrán cada uno la documentación de acuerdo con el numeral 4 de las presentes bases.</w:t>
      </w:r>
    </w:p>
    <w:p w14:paraId="1B646981" w14:textId="166640C0" w:rsidR="00A84620" w:rsidRDefault="00071361" w:rsidP="00A84620">
      <w:pPr>
        <w:pStyle w:val="Textoindependiente2"/>
        <w:spacing w:line="240" w:lineRule="auto"/>
        <w:jc w:val="both"/>
        <w:rPr>
          <w:rFonts w:ascii="Microsoft Yi Baiti" w:eastAsia="Microsoft Yi Baiti" w:hAnsi="Microsoft Yi Baiti" w:cs="Arial"/>
          <w:color w:val="000000" w:themeColor="text1"/>
          <w:sz w:val="20"/>
          <w:szCs w:val="18"/>
        </w:rPr>
      </w:pPr>
      <w:r w:rsidRPr="00A84620">
        <w:rPr>
          <w:rFonts w:ascii="Microsoft Yi Baiti" w:eastAsia="Microsoft Yi Baiti" w:hAnsi="Microsoft Yi Baiti" w:cs="Arial" w:hint="eastAsia"/>
          <w:i/>
          <w:iCs/>
          <w:sz w:val="20"/>
          <w:szCs w:val="18"/>
          <w:lang w:val="es-MX"/>
        </w:rPr>
        <w:t xml:space="preserve">El incumplimiento en los términos que se señalan en este </w:t>
      </w:r>
      <w:r w:rsidR="00A84620" w:rsidRPr="00A84620">
        <w:rPr>
          <w:rFonts w:ascii="Microsoft Yi Baiti" w:eastAsia="Microsoft Yi Baiti" w:hAnsi="Microsoft Yi Baiti" w:cs="Arial"/>
          <w:i/>
          <w:iCs/>
          <w:sz w:val="20"/>
          <w:szCs w:val="18"/>
          <w:lang w:val="es-MX"/>
        </w:rPr>
        <w:t>anexo</w:t>
      </w:r>
      <w:r w:rsidRPr="00A84620">
        <w:rPr>
          <w:rFonts w:ascii="Microsoft Yi Baiti" w:eastAsia="Microsoft Yi Baiti" w:hAnsi="Microsoft Yi Baiti" w:cs="Arial" w:hint="eastAsia"/>
          <w:i/>
          <w:iCs/>
          <w:sz w:val="20"/>
          <w:szCs w:val="18"/>
          <w:lang w:val="es-MX"/>
        </w:rPr>
        <w:t xml:space="preserve"> será motivo suficiente para desechar la propuesta.</w:t>
      </w:r>
      <w:r w:rsidR="00A84620">
        <w:rPr>
          <w:rFonts w:ascii="Microsoft Yi Baiti" w:eastAsia="Microsoft Yi Baiti" w:hAnsi="Microsoft Yi Baiti" w:cs="Arial"/>
          <w:i/>
          <w:iCs/>
          <w:sz w:val="20"/>
          <w:szCs w:val="18"/>
          <w:lang w:val="es-MX"/>
        </w:rPr>
        <w:t xml:space="preserve"> </w:t>
      </w:r>
      <w:r w:rsidRPr="00A84620">
        <w:rPr>
          <w:rFonts w:ascii="Microsoft Yi Baiti" w:eastAsia="Microsoft Yi Baiti" w:hAnsi="Microsoft Yi Baiti" w:cs="Arial" w:hint="eastAsia"/>
          <w:b/>
          <w:bCs/>
          <w:noProof/>
          <w:sz w:val="20"/>
          <w:szCs w:val="20"/>
        </w:rPr>
        <w:t xml:space="preserve">La propuesta fue presentada por la </w:t>
      </w:r>
      <w:r w:rsidRPr="00A84620">
        <w:rPr>
          <w:rFonts w:ascii="Microsoft Yi Baiti" w:eastAsia="Microsoft Yi Baiti" w:hAnsi="Microsoft Yi Baiti" w:cs="Arial" w:hint="eastAsia"/>
          <w:b/>
          <w:bCs/>
          <w:noProof/>
          <w:color w:val="000000" w:themeColor="text1"/>
          <w:sz w:val="20"/>
          <w:szCs w:val="20"/>
        </w:rPr>
        <w:t xml:space="preserve">C. </w:t>
      </w:r>
      <w:r w:rsidRPr="00A84620">
        <w:rPr>
          <w:rFonts w:ascii="Microsoft Yi Baiti" w:eastAsia="Microsoft Yi Baiti" w:hAnsi="Microsoft Yi Baiti" w:cs="Arial" w:hint="eastAsia"/>
          <w:b/>
          <w:bCs/>
          <w:color w:val="000000" w:themeColor="text1"/>
          <w:sz w:val="20"/>
          <w:szCs w:val="20"/>
        </w:rPr>
        <w:t>Aquilina D</w:t>
      </w:r>
      <w:r w:rsidR="00A84620">
        <w:rPr>
          <w:rFonts w:ascii="Microsoft Yi Baiti" w:eastAsia="Microsoft Yi Baiti" w:hAnsi="Microsoft Yi Baiti" w:cs="Arial"/>
          <w:b/>
          <w:bCs/>
          <w:color w:val="000000" w:themeColor="text1"/>
          <w:sz w:val="20"/>
          <w:szCs w:val="20"/>
        </w:rPr>
        <w:t>í</w:t>
      </w:r>
      <w:r w:rsidRPr="00A84620">
        <w:rPr>
          <w:rFonts w:ascii="Microsoft Yi Baiti" w:eastAsia="Microsoft Yi Baiti" w:hAnsi="Microsoft Yi Baiti" w:cs="Arial" w:hint="eastAsia"/>
          <w:b/>
          <w:bCs/>
          <w:color w:val="000000" w:themeColor="text1"/>
          <w:sz w:val="20"/>
          <w:szCs w:val="20"/>
        </w:rPr>
        <w:t>az Santiago</w:t>
      </w:r>
      <w:r w:rsidRPr="00A84620">
        <w:rPr>
          <w:rFonts w:ascii="Microsoft Yi Baiti" w:eastAsia="Microsoft Yi Baiti" w:hAnsi="Microsoft Yi Baiti" w:cs="Arial" w:hint="eastAsia"/>
          <w:b/>
          <w:bCs/>
          <w:noProof/>
          <w:color w:val="000000" w:themeColor="text1"/>
          <w:sz w:val="20"/>
          <w:szCs w:val="20"/>
        </w:rPr>
        <w:t xml:space="preserve"> </w:t>
      </w:r>
      <w:r w:rsidRPr="00A84620">
        <w:rPr>
          <w:rFonts w:ascii="Microsoft Yi Baiti" w:eastAsia="Microsoft Yi Baiti" w:hAnsi="Microsoft Yi Baiti" w:cs="Arial" w:hint="eastAsia"/>
          <w:b/>
          <w:bCs/>
          <w:noProof/>
          <w:sz w:val="20"/>
          <w:szCs w:val="20"/>
        </w:rPr>
        <w:t xml:space="preserve">y no por el </w:t>
      </w:r>
      <w:r w:rsidRPr="00A84620">
        <w:rPr>
          <w:rFonts w:ascii="Microsoft Yi Baiti" w:eastAsia="Microsoft Yi Baiti" w:hAnsi="Microsoft Yi Baiti" w:cs="Arial" w:hint="eastAsia"/>
          <w:b/>
          <w:bCs/>
          <w:noProof/>
          <w:color w:val="000000" w:themeColor="text1"/>
          <w:sz w:val="20"/>
          <w:szCs w:val="20"/>
        </w:rPr>
        <w:t>C. Bernardo Cruz S</w:t>
      </w:r>
      <w:r w:rsidR="00A84620">
        <w:rPr>
          <w:rFonts w:ascii="Microsoft Yi Baiti" w:eastAsia="Microsoft Yi Baiti" w:hAnsi="Microsoft Yi Baiti" w:cs="Arial"/>
          <w:b/>
          <w:bCs/>
          <w:noProof/>
          <w:color w:val="000000" w:themeColor="text1"/>
          <w:sz w:val="20"/>
          <w:szCs w:val="20"/>
        </w:rPr>
        <w:t>á</w:t>
      </w:r>
      <w:r w:rsidRPr="00A84620">
        <w:rPr>
          <w:rFonts w:ascii="Microsoft Yi Baiti" w:eastAsia="Microsoft Yi Baiti" w:hAnsi="Microsoft Yi Baiti" w:cs="Arial" w:hint="eastAsia"/>
          <w:b/>
          <w:bCs/>
          <w:noProof/>
          <w:color w:val="000000" w:themeColor="text1"/>
          <w:sz w:val="20"/>
          <w:szCs w:val="20"/>
        </w:rPr>
        <w:t>nchez en su carácter de Administrador Único.</w:t>
      </w:r>
      <w:r>
        <w:rPr>
          <w:rFonts w:ascii="Microsoft Yi Baiti" w:eastAsia="Microsoft Yi Baiti" w:hAnsi="Microsoft Yi Baiti" w:cs="Arial" w:hint="eastAsia"/>
          <w:noProof/>
          <w:color w:val="000000" w:themeColor="text1"/>
          <w:sz w:val="20"/>
          <w:szCs w:val="20"/>
        </w:rPr>
        <w:t xml:space="preserve"> </w:t>
      </w:r>
    </w:p>
    <w:p w14:paraId="364A7773" w14:textId="77777777" w:rsidR="00A84620" w:rsidRPr="002E783F" w:rsidRDefault="00A84620" w:rsidP="00A84620">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w:t>
      </w:r>
      <w:r>
        <w:rPr>
          <w:rFonts w:ascii="Microsoft Yi Baiti" w:eastAsia="Microsoft Yi Baiti" w:hAnsi="Microsoft Yi Baiti" w:cs="Arial" w:hint="eastAsia"/>
          <w:sz w:val="20"/>
          <w:szCs w:val="20"/>
        </w:rPr>
        <w:t>ado 8.1</w:t>
      </w:r>
      <w:r w:rsidRPr="002E783F">
        <w:rPr>
          <w:rFonts w:ascii="Microsoft Yi Baiti" w:eastAsia="Microsoft Yi Baiti" w:hAnsi="Microsoft Yi Baiti" w:cs="Arial" w:hint="eastAsia"/>
          <w:sz w:val="20"/>
          <w:szCs w:val="20"/>
        </w:rPr>
        <w:t xml:space="preserve"> </w:t>
      </w:r>
      <w:r w:rsidRPr="002E783F">
        <w:rPr>
          <w:rFonts w:ascii="Microsoft Yi Baiti" w:eastAsia="Microsoft Yi Baiti" w:hAnsi="Microsoft Yi Baiti" w:cs="Arial"/>
          <w:sz w:val="20"/>
          <w:szCs w:val="20"/>
        </w:rPr>
        <w:t>“</w:t>
      </w:r>
      <w:r w:rsidRPr="005C0015">
        <w:rPr>
          <w:rFonts w:ascii="Microsoft Yi Baiti" w:eastAsia="Microsoft Yi Baiti" w:hAnsi="Microsoft Yi Baiti" w:cs="Arial"/>
          <w:sz w:val="20"/>
          <w:szCs w:val="18"/>
        </w:rPr>
        <w:t>Razones por las que se desechará la propuesta del participante durante el acto de apertura</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 xml:space="preserve">SE DESECHARÁN LAS PROPUESTAS DURANTE </w:t>
      </w:r>
      <w:r>
        <w:rPr>
          <w:rFonts w:ascii="Microsoft Yi Baiti" w:eastAsia="Microsoft Yi Baiti" w:hAnsi="Microsoft Yi Baiti" w:cs="Arial"/>
          <w:b/>
          <w:sz w:val="20"/>
          <w:szCs w:val="20"/>
        </w:rPr>
        <w:t>EL ACTO DE APERTURA</w:t>
      </w:r>
      <w:r>
        <w:rPr>
          <w:rFonts w:ascii="Microsoft Yi Baiti" w:eastAsia="Microsoft Yi Baiti" w:hAnsi="Microsoft Yi Baiti" w:cs="Arial" w:hint="eastAsia"/>
          <w:b/>
          <w:sz w:val="20"/>
          <w:szCs w:val="20"/>
        </w:rPr>
        <w:t xml:space="preserve"> POR LA SIGUIENTE CAUSA</w:t>
      </w:r>
      <w:r w:rsidRPr="002E783F">
        <w:rPr>
          <w:rFonts w:ascii="Microsoft Yi Baiti" w:eastAsia="Microsoft Yi Baiti" w:hAnsi="Microsoft Yi Baiti" w:cs="Arial" w:hint="eastAsia"/>
          <w:b/>
          <w:sz w:val="20"/>
          <w:szCs w:val="20"/>
        </w:rPr>
        <w:t>:</w:t>
      </w:r>
    </w:p>
    <w:p w14:paraId="61D552F0" w14:textId="77777777" w:rsidR="00A84620" w:rsidRPr="002E783F" w:rsidRDefault="00A84620" w:rsidP="00A84620">
      <w:pPr>
        <w:jc w:val="both"/>
        <w:rPr>
          <w:rFonts w:ascii="Microsoft Yi Baiti" w:eastAsia="Microsoft Yi Baiti" w:hAnsi="Microsoft Yi Baiti" w:cs="Arial"/>
          <w:b/>
          <w:sz w:val="20"/>
          <w:szCs w:val="20"/>
        </w:rPr>
      </w:pPr>
    </w:p>
    <w:p w14:paraId="4FDBAB0F" w14:textId="12D575DB" w:rsidR="00A84620" w:rsidRPr="002E783F" w:rsidRDefault="00A84620" w:rsidP="00A84620">
      <w:pPr>
        <w:numPr>
          <w:ilvl w:val="0"/>
          <w:numId w:val="8"/>
        </w:numPr>
        <w:tabs>
          <w:tab w:val="clear" w:pos="2340"/>
          <w:tab w:val="left" w:pos="0"/>
          <w:tab w:val="num" w:pos="1276"/>
        </w:tabs>
        <w:ind w:hanging="1489"/>
        <w:jc w:val="both"/>
        <w:rPr>
          <w:rFonts w:ascii="Microsoft Yi Baiti" w:eastAsia="Microsoft Yi Baiti" w:hAnsi="Microsoft Yi Baiti" w:cs="Arial"/>
          <w:i/>
          <w:color w:val="000000" w:themeColor="text1"/>
          <w:sz w:val="20"/>
          <w:szCs w:val="20"/>
        </w:rPr>
      </w:pPr>
      <w:r>
        <w:rPr>
          <w:rFonts w:ascii="Microsoft Yi Baiti" w:eastAsia="Microsoft Yi Baiti" w:hAnsi="Microsoft Yi Baiti" w:cs="Arial" w:hint="eastAsia"/>
          <w:i/>
          <w:color w:val="000000" w:themeColor="text1"/>
          <w:sz w:val="20"/>
          <w:szCs w:val="20"/>
        </w:rPr>
        <w:t xml:space="preserve">Que </w:t>
      </w:r>
      <w:r>
        <w:rPr>
          <w:rFonts w:ascii="Microsoft Yi Baiti" w:eastAsia="Microsoft Yi Baiti" w:hAnsi="Microsoft Yi Baiti" w:cs="Arial"/>
          <w:i/>
          <w:color w:val="000000" w:themeColor="text1"/>
          <w:sz w:val="20"/>
          <w:szCs w:val="20"/>
        </w:rPr>
        <w:t>presente documentos que no satisfagan las estipulaciones correspondientes.</w:t>
      </w:r>
    </w:p>
    <w:p w14:paraId="4ECBDD08" w14:textId="2DF69023" w:rsidR="00A7741A" w:rsidRPr="00F46F16" w:rsidRDefault="00A7741A" w:rsidP="00357A41">
      <w:pPr>
        <w:jc w:val="both"/>
        <w:rPr>
          <w:rFonts w:ascii="Microsoft Yi Baiti" w:eastAsia="Microsoft Yi Baiti" w:hAnsi="Microsoft Yi Baiti" w:cs="Arial"/>
          <w:sz w:val="20"/>
          <w:szCs w:val="18"/>
        </w:rPr>
      </w:pPr>
    </w:p>
    <w:p w14:paraId="737259FA" w14:textId="102301CB" w:rsidR="00A7741A" w:rsidRPr="00A3269E" w:rsidRDefault="00A7741A"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la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propuesta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de</w:t>
      </w:r>
      <w:r w:rsidRPr="00A3269E">
        <w:rPr>
          <w:rFonts w:ascii="Microsoft Yi Baiti" w:eastAsia="Microsoft Yi Baiti" w:hAnsi="Microsoft Yi Baiti" w:cs="Calibri"/>
          <w:sz w:val="20"/>
          <w:szCs w:val="20"/>
        </w:rPr>
        <w:t xml:space="preserve"> </w:t>
      </w:r>
      <w:r w:rsidRPr="00A3269E">
        <w:rPr>
          <w:rFonts w:ascii="Microsoft Yi Baiti" w:eastAsia="Microsoft Yi Baiti" w:hAnsi="Microsoft Yi Baiti" w:cs="Calibri" w:hint="eastAsia"/>
          <w:sz w:val="20"/>
          <w:szCs w:val="20"/>
        </w:rPr>
        <w:t>l</w:t>
      </w:r>
      <w:r w:rsidRPr="00A3269E">
        <w:rPr>
          <w:rFonts w:ascii="Microsoft Yi Baiti" w:eastAsia="Microsoft Yi Baiti" w:hAnsi="Microsoft Yi Baiti" w:cs="Calibri"/>
          <w:sz w:val="20"/>
          <w:szCs w:val="20"/>
        </w:rPr>
        <w:t>os</w:t>
      </w:r>
      <w:r w:rsidRPr="00A3269E">
        <w:rPr>
          <w:rFonts w:ascii="Microsoft Yi Baiti" w:eastAsia="Microsoft Yi Baiti" w:hAnsi="Microsoft Yi Baiti" w:cs="Calibri" w:hint="eastAsia"/>
          <w:sz w:val="20"/>
          <w:szCs w:val="20"/>
        </w:rPr>
        <w:t xml:space="preserve"> licitante</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que fue</w:t>
      </w:r>
      <w:r w:rsidRPr="00A3269E">
        <w:rPr>
          <w:rFonts w:ascii="Microsoft Yi Baiti" w:eastAsia="Microsoft Yi Baiti" w:hAnsi="Microsoft Yi Baiti" w:cs="Calibri"/>
          <w:sz w:val="20"/>
          <w:szCs w:val="20"/>
        </w:rPr>
        <w:t>ron</w:t>
      </w:r>
      <w:r w:rsidRPr="00A3269E">
        <w:rPr>
          <w:rFonts w:ascii="Microsoft Yi Baiti" w:eastAsia="Microsoft Yi Baiti" w:hAnsi="Microsoft Yi Baiti" w:cs="Calibri" w:hint="eastAsia"/>
          <w:sz w:val="20"/>
          <w:szCs w:val="20"/>
        </w:rPr>
        <w:t xml:space="preserve"> aceptada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para su respectiva evaluación y análisis detallado a fin de conocer si 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cumple</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con los requisitos necesarios para la realización de la obra</w:t>
      </w:r>
      <w:r>
        <w:rPr>
          <w:rFonts w:ascii="Microsoft Yi Baiti" w:eastAsia="Microsoft Yi Baiti" w:hAnsi="Microsoft Yi Baiti" w:cs="Calibri"/>
          <w:sz w:val="20"/>
          <w:szCs w:val="20"/>
        </w:rPr>
        <w:t xml:space="preserve">: </w:t>
      </w:r>
      <w:r w:rsidRPr="007C74CE">
        <w:rPr>
          <w:rFonts w:ascii="Microsoft Yi Baiti" w:eastAsia="Microsoft Yi Baiti" w:hAnsi="Microsoft Yi Baiti"/>
          <w:b/>
          <w:noProof/>
          <w:color w:val="0000CC"/>
          <w:sz w:val="20"/>
          <w:szCs w:val="18"/>
          <w:lang w:val="es-ES" w:eastAsia="es-MX"/>
        </w:rPr>
        <w:t>Construcción de pavimento con concreto hidráulico en la calle Justicia Social, Agencia Municipal de San Martín Mexicapam.</w:t>
      </w:r>
      <w:r>
        <w:rPr>
          <w:rFonts w:ascii="Microsoft Yi Baiti" w:eastAsia="Microsoft Yi Baiti" w:hAnsi="Microsoft Yi Baiti"/>
          <w:b/>
          <w:noProof/>
          <w:color w:val="0000CC"/>
          <w:sz w:val="20"/>
          <w:szCs w:val="18"/>
          <w:lang w:val="es-ES" w:eastAsia="es-MX"/>
        </w:rPr>
        <w:t xml:space="preserve">, </w:t>
      </w:r>
      <w:r w:rsidRPr="00A3269E">
        <w:rPr>
          <w:rFonts w:ascii="Microsoft Yi Baiti" w:eastAsia="Microsoft Yi Baiti" w:hAnsi="Microsoft Yi Baiti" w:cs="Calibri" w:hint="eastAsia"/>
          <w:sz w:val="20"/>
          <w:szCs w:val="20"/>
        </w:rPr>
        <w:t>motivo de la licitación.</w:t>
      </w:r>
    </w:p>
    <w:p w14:paraId="04F2B506" w14:textId="77777777" w:rsidR="00A7741A" w:rsidRPr="00A433B4" w:rsidRDefault="00A7741A"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6E175B8D" w14:textId="358A7C83" w:rsidR="00A7741A" w:rsidRPr="00A84620" w:rsidRDefault="00A7741A" w:rsidP="009B2C31">
      <w:pPr>
        <w:pStyle w:val="Prrafodelista"/>
        <w:numPr>
          <w:ilvl w:val="0"/>
          <w:numId w:val="1"/>
        </w:numPr>
        <w:jc w:val="both"/>
        <w:rPr>
          <w:rFonts w:ascii="Microsoft Yi Baiti" w:eastAsia="Microsoft Yi Baiti" w:hAnsi="Microsoft Yi Baiti"/>
          <w:b/>
          <w:color w:val="0000CC"/>
          <w:sz w:val="20"/>
          <w:szCs w:val="20"/>
        </w:rPr>
      </w:pPr>
      <w:r w:rsidRPr="00A84620">
        <w:rPr>
          <w:rFonts w:ascii="Microsoft Yi Baiti" w:eastAsia="Microsoft Yi Baiti" w:hAnsi="Microsoft Yi Baiti"/>
          <w:b/>
          <w:noProof/>
          <w:color w:val="0000CC"/>
          <w:sz w:val="20"/>
          <w:szCs w:val="20"/>
        </w:rPr>
        <w:t>Vansap Inmobiliaria Mas Urbanismo S.A. de C.V.</w:t>
      </w:r>
      <w:r w:rsidR="00A84620" w:rsidRPr="00A84620">
        <w:rPr>
          <w:rFonts w:ascii="Microsoft Yi Baiti" w:eastAsia="Microsoft Yi Baiti" w:hAnsi="Microsoft Yi Baiti"/>
          <w:b/>
          <w:noProof/>
          <w:color w:val="0000CC"/>
          <w:sz w:val="20"/>
          <w:szCs w:val="20"/>
        </w:rPr>
        <w:t xml:space="preserve"> e</w:t>
      </w:r>
    </w:p>
    <w:p w14:paraId="47B7880F" w14:textId="1CD76F01" w:rsidR="00A7741A" w:rsidRPr="00A84620" w:rsidRDefault="00A7741A" w:rsidP="00A84620">
      <w:pPr>
        <w:pStyle w:val="Prrafodelista"/>
        <w:numPr>
          <w:ilvl w:val="0"/>
          <w:numId w:val="1"/>
        </w:numPr>
        <w:jc w:val="both"/>
        <w:rPr>
          <w:rFonts w:ascii="Microsoft Yi Baiti" w:eastAsia="Microsoft Yi Baiti" w:hAnsi="Microsoft Yi Baiti" w:cs="Arial"/>
          <w:sz w:val="20"/>
          <w:szCs w:val="20"/>
        </w:rPr>
      </w:pPr>
      <w:r w:rsidRPr="00A84620">
        <w:rPr>
          <w:rFonts w:ascii="Microsoft Yi Baiti" w:eastAsia="Microsoft Yi Baiti" w:hAnsi="Microsoft Yi Baiti" w:cs="Arial"/>
          <w:b/>
          <w:noProof/>
          <w:color w:val="0000CC"/>
          <w:sz w:val="20"/>
          <w:szCs w:val="20"/>
        </w:rPr>
        <w:t>Ingeniería y Desarrollo Arquitectónico Sustentable S.A. de C.V.</w:t>
      </w:r>
      <w:r w:rsidRPr="00A84620">
        <w:rPr>
          <w:rFonts w:ascii="Microsoft Yi Baiti" w:eastAsia="Microsoft Yi Baiti" w:hAnsi="Microsoft Yi Baiti" w:cs="Arial"/>
          <w:b/>
          <w:color w:val="0000CC"/>
          <w:sz w:val="20"/>
          <w:szCs w:val="20"/>
        </w:rPr>
        <w:t xml:space="preserve"> </w:t>
      </w:r>
    </w:p>
    <w:p w14:paraId="66EB6FD4" w14:textId="2C7CDAB1" w:rsidR="00A7741A" w:rsidRPr="00A433B4" w:rsidRDefault="00A7741A"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lastRenderedPageBreak/>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05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09:45</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0D505174" w14:textId="77777777" w:rsidR="00A7741A" w:rsidRPr="00A433B4" w:rsidRDefault="00A7741A"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A7741A" w:rsidRPr="00A433B4" w14:paraId="2F6DE47C" w14:textId="77777777" w:rsidTr="00AE0E18">
        <w:trPr>
          <w:trHeight w:hRule="exact" w:val="284"/>
        </w:trPr>
        <w:tc>
          <w:tcPr>
            <w:tcW w:w="529" w:type="dxa"/>
            <w:shd w:val="clear" w:color="auto" w:fill="auto"/>
            <w:vAlign w:val="center"/>
          </w:tcPr>
          <w:p w14:paraId="5D5192CD" w14:textId="77777777" w:rsidR="00A7741A" w:rsidRPr="00A3269E" w:rsidRDefault="00A7741A"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1D799D23" w14:textId="77777777" w:rsidR="00A7741A" w:rsidRPr="00A3269E" w:rsidRDefault="00A7741A"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5D8E194F" w14:textId="77777777" w:rsidR="00A7741A" w:rsidRPr="00A3269E" w:rsidRDefault="00A7741A"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A7741A" w:rsidRPr="00A433B4" w14:paraId="1B288DC2" w14:textId="77777777" w:rsidTr="001B1E7C">
        <w:trPr>
          <w:trHeight w:val="414"/>
        </w:trPr>
        <w:tc>
          <w:tcPr>
            <w:tcW w:w="529" w:type="dxa"/>
            <w:shd w:val="clear" w:color="auto" w:fill="auto"/>
            <w:vAlign w:val="center"/>
          </w:tcPr>
          <w:p w14:paraId="25E33B65" w14:textId="77777777" w:rsidR="00A7741A" w:rsidRPr="00A3269E" w:rsidRDefault="00A7741A"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196A5D12" w14:textId="77777777" w:rsidR="00A7741A" w:rsidRPr="00A3269E" w:rsidRDefault="00A7741A" w:rsidP="001B1E7C">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Vansap Inmobiliaria Mas Urbanismo S.A. de C.V.</w:t>
            </w:r>
          </w:p>
        </w:tc>
        <w:tc>
          <w:tcPr>
            <w:tcW w:w="1675" w:type="dxa"/>
            <w:shd w:val="clear" w:color="auto" w:fill="auto"/>
            <w:vAlign w:val="center"/>
          </w:tcPr>
          <w:p w14:paraId="20814B0A" w14:textId="77777777" w:rsidR="00A7741A" w:rsidRPr="00A3269E" w:rsidRDefault="00A7741A"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A7741A" w:rsidRPr="00A433B4" w14:paraId="119EEA76" w14:textId="77777777" w:rsidTr="001B1E7C">
        <w:trPr>
          <w:trHeight w:val="414"/>
        </w:trPr>
        <w:tc>
          <w:tcPr>
            <w:tcW w:w="529" w:type="dxa"/>
            <w:shd w:val="clear" w:color="auto" w:fill="auto"/>
            <w:vAlign w:val="center"/>
          </w:tcPr>
          <w:p w14:paraId="7DD31E1E" w14:textId="77777777" w:rsidR="00A7741A" w:rsidRPr="00A3269E" w:rsidRDefault="00A7741A"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sz w:val="20"/>
                <w:szCs w:val="20"/>
              </w:rPr>
              <w:t>2</w:t>
            </w:r>
          </w:p>
        </w:tc>
        <w:tc>
          <w:tcPr>
            <w:tcW w:w="6624" w:type="dxa"/>
            <w:shd w:val="clear" w:color="auto" w:fill="auto"/>
            <w:vAlign w:val="center"/>
          </w:tcPr>
          <w:p w14:paraId="27377284" w14:textId="46B3AD5D" w:rsidR="00A7741A" w:rsidRPr="00A3269E" w:rsidRDefault="00A7741A" w:rsidP="001B1E7C">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Ingeniería y Desarrollo Arquitectónico Sustentable S.A. de C.V.</w:t>
            </w:r>
          </w:p>
        </w:tc>
        <w:tc>
          <w:tcPr>
            <w:tcW w:w="1675" w:type="dxa"/>
            <w:shd w:val="clear" w:color="auto" w:fill="auto"/>
            <w:vAlign w:val="center"/>
          </w:tcPr>
          <w:p w14:paraId="1530F11F" w14:textId="77777777" w:rsidR="00A7741A" w:rsidRPr="00A3269E" w:rsidRDefault="00A7741A"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24ECCB5A" w14:textId="77777777" w:rsidR="00A7741A" w:rsidRDefault="00A7741A" w:rsidP="001B1E7C">
      <w:pPr>
        <w:tabs>
          <w:tab w:val="left" w:pos="0"/>
          <w:tab w:val="left" w:pos="1620"/>
        </w:tabs>
        <w:jc w:val="both"/>
        <w:rPr>
          <w:rFonts w:ascii="Microsoft Yi Baiti" w:eastAsia="Microsoft Yi Baiti" w:hAnsi="Microsoft Yi Baiti" w:cs="Arial"/>
          <w:b/>
          <w:sz w:val="20"/>
          <w:szCs w:val="20"/>
        </w:rPr>
      </w:pPr>
    </w:p>
    <w:p w14:paraId="2B4211A4" w14:textId="77777777" w:rsidR="00A7741A" w:rsidRPr="00A3269E" w:rsidRDefault="00A7741A"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PROPUESTAS QUE SE ACEPTARON:</w:t>
      </w:r>
    </w:p>
    <w:p w14:paraId="20AB812B" w14:textId="77777777" w:rsidR="00A7741A" w:rsidRPr="00A3269E" w:rsidRDefault="00A7741A" w:rsidP="001B1E7C">
      <w:pPr>
        <w:jc w:val="both"/>
        <w:rPr>
          <w:rFonts w:ascii="Microsoft Yi Baiti" w:eastAsia="Microsoft Yi Baiti" w:hAnsi="Microsoft Yi Baiti" w:cs="Calibri"/>
          <w:sz w:val="20"/>
          <w:szCs w:val="20"/>
        </w:rPr>
      </w:pPr>
    </w:p>
    <w:p w14:paraId="6E871820" w14:textId="0333872E" w:rsidR="00A7741A" w:rsidRPr="00A3269E" w:rsidRDefault="00A7741A" w:rsidP="001B1E7C">
      <w:pPr>
        <w:jc w:val="both"/>
        <w:rPr>
          <w:rFonts w:ascii="Microsoft Yi Baiti" w:eastAsia="Microsoft Yi Baiti" w:hAnsi="Microsoft Yi Baiti" w:cs="Arial"/>
          <w:sz w:val="20"/>
          <w:szCs w:val="20"/>
        </w:rPr>
      </w:pPr>
      <w:r w:rsidRPr="00A3269E">
        <w:rPr>
          <w:rFonts w:ascii="Microsoft Yi Baiti" w:eastAsia="Microsoft Yi Baiti" w:hAnsi="Microsoft Yi Baiti" w:cs="Calibri" w:hint="eastAsia"/>
          <w:sz w:val="20"/>
          <w:szCs w:val="20"/>
        </w:rPr>
        <w:t>Una vez que la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empresas</w:t>
      </w:r>
      <w:r w:rsidRPr="00A3269E">
        <w:rPr>
          <w:rFonts w:ascii="Microsoft Yi Baiti" w:eastAsia="Microsoft Yi Baiti" w:hAnsi="Microsoft Yi Baiti" w:cs="Arial" w:hint="eastAsia"/>
          <w:sz w:val="20"/>
          <w:szCs w:val="20"/>
        </w:rPr>
        <w:t xml:space="preserve"> participantes cumplieron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de la licitación se determinan como</w:t>
      </w:r>
      <w:r w:rsidRPr="00A3269E">
        <w:rPr>
          <w:rFonts w:ascii="Microsoft Yi Baiti" w:eastAsia="Microsoft Yi Baiti" w:hAnsi="Microsoft Yi Baiti" w:cs="Arial" w:hint="eastAsia"/>
          <w:b/>
          <w:sz w:val="20"/>
          <w:szCs w:val="20"/>
        </w:rPr>
        <w:t xml:space="preserve"> SOLVENTES </w:t>
      </w:r>
      <w:r w:rsidRPr="00A3269E">
        <w:rPr>
          <w:rFonts w:ascii="Microsoft Yi Baiti" w:eastAsia="Microsoft Yi Baiti" w:hAnsi="Microsoft Yi Baiti" w:cs="Arial" w:hint="eastAsia"/>
          <w:sz w:val="20"/>
          <w:szCs w:val="20"/>
        </w:rPr>
        <w:t>a las empresas</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7C74CE">
        <w:rPr>
          <w:rFonts w:ascii="Microsoft Yi Baiti" w:eastAsia="Microsoft Yi Baiti" w:hAnsi="Microsoft Yi Baiti" w:cs="Arial"/>
          <w:b/>
          <w:noProof/>
          <w:color w:val="0000CC"/>
          <w:sz w:val="20"/>
          <w:szCs w:val="20"/>
        </w:rPr>
        <w:t>Vansap Inmobiliaria Mas Urbanismo S.A. de C.V.</w:t>
      </w:r>
      <w:r>
        <w:rPr>
          <w:rFonts w:ascii="Microsoft Yi Baiti" w:eastAsia="Microsoft Yi Baiti" w:hAnsi="Microsoft Yi Baiti" w:cs="Arial"/>
          <w:b/>
          <w:noProof/>
          <w:color w:val="0000CC"/>
          <w:sz w:val="20"/>
          <w:szCs w:val="20"/>
        </w:rPr>
        <w:t xml:space="preserve"> e </w:t>
      </w:r>
      <w:r w:rsidRPr="007C74CE">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siguieran participando en el procedimiento de Licitación Pública Estatal; por lo que de conformidad con lo establecido en el artículo 38 fracción II de la Ley de Obras Públicas y Servicios Relacionados del Estado de Oaxaca, se citó a los participantes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05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comparecieran ante las oficinas de la Dirección de Contratación, Seguimiento y Control de Obra Pública para proceder a la apertura de la</w:t>
      </w:r>
      <w:r w:rsidRPr="00A3269E">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propuesta</w:t>
      </w:r>
      <w:r w:rsidRPr="00A3269E">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económica</w:t>
      </w:r>
      <w:r w:rsidRPr="00A3269E">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w:t>
      </w:r>
    </w:p>
    <w:p w14:paraId="4FB564BB" w14:textId="77777777" w:rsidR="00A7741A" w:rsidRPr="00A433B4" w:rsidRDefault="00A7741A" w:rsidP="001B1E7C">
      <w:pPr>
        <w:jc w:val="both"/>
        <w:rPr>
          <w:rFonts w:ascii="Microsoft Yi Baiti" w:eastAsia="Microsoft Yi Baiti" w:hAnsi="Microsoft Yi Baiti" w:cs="Arial"/>
          <w:sz w:val="20"/>
          <w:szCs w:val="20"/>
          <w:highlight w:val="yellow"/>
        </w:rPr>
      </w:pPr>
    </w:p>
    <w:p w14:paraId="7CE6435B" w14:textId="18077C5F" w:rsidR="00A7741A" w:rsidRPr="009B2C31" w:rsidRDefault="00A7741A"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05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09:55</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proposicion</w:t>
      </w:r>
      <w:r w:rsidRPr="009B2C31">
        <w:rPr>
          <w:rFonts w:ascii="Microsoft Yi Baiti" w:eastAsia="Microsoft Yi Baiti" w:hAnsi="Microsoft Yi Baiti" w:cs="Arial"/>
          <w:sz w:val="20"/>
          <w:szCs w:val="20"/>
          <w:lang w:eastAsia="es-ES"/>
        </w:rPr>
        <w:t>es</w:t>
      </w:r>
      <w:r w:rsidRPr="009B2C31">
        <w:rPr>
          <w:rFonts w:ascii="Microsoft Yi Baiti" w:eastAsia="Microsoft Yi Baiti" w:hAnsi="Microsoft Yi Baiti" w:cs="Arial" w:hint="eastAsia"/>
          <w:sz w:val="20"/>
          <w:szCs w:val="20"/>
          <w:lang w:eastAsia="es-ES"/>
        </w:rPr>
        <w:t xml:space="preserve"> económica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que no fue</w:t>
      </w:r>
      <w:r w:rsidRPr="009B2C31">
        <w:rPr>
          <w:rFonts w:ascii="Microsoft Yi Baiti" w:eastAsia="Microsoft Yi Baiti" w:hAnsi="Microsoft Yi Baiti" w:cs="Arial"/>
          <w:sz w:val="20"/>
          <w:szCs w:val="20"/>
          <w:lang w:eastAsia="es-ES"/>
        </w:rPr>
        <w:t>ron</w:t>
      </w:r>
      <w:r w:rsidRPr="009B2C31">
        <w:rPr>
          <w:rFonts w:ascii="Microsoft Yi Baiti" w:eastAsia="Microsoft Yi Baiti" w:hAnsi="Microsoft Yi Baiti" w:cs="Arial" w:hint="eastAsia"/>
          <w:sz w:val="20"/>
          <w:szCs w:val="20"/>
          <w:lang w:eastAsia="es-ES"/>
        </w:rPr>
        <w:t xml:space="preserve"> desechada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en el análisis técnico, obteniendo los siguiente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importe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con I.V.A.:</w:t>
      </w:r>
      <w:r w:rsidRPr="009B2C31">
        <w:rPr>
          <w:rFonts w:asciiTheme="majorHAnsi" w:hAnsiTheme="majorHAnsi" w:cs="Arial"/>
          <w:sz w:val="18"/>
          <w:szCs w:val="18"/>
          <w:lang w:eastAsia="es-ES"/>
        </w:rPr>
        <w:t xml:space="preserve"> </w:t>
      </w:r>
    </w:p>
    <w:p w14:paraId="28B2E9B4" w14:textId="77777777" w:rsidR="00A7741A" w:rsidRPr="00A433B4" w:rsidRDefault="00A7741A"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A7741A" w:rsidRPr="00A433B4" w14:paraId="5CC807FF" w14:textId="77777777" w:rsidTr="00AE0E18">
        <w:trPr>
          <w:trHeight w:hRule="exact" w:val="284"/>
        </w:trPr>
        <w:tc>
          <w:tcPr>
            <w:tcW w:w="487" w:type="dxa"/>
            <w:shd w:val="clear" w:color="auto" w:fill="auto"/>
            <w:vAlign w:val="center"/>
          </w:tcPr>
          <w:p w14:paraId="72BC6ABD" w14:textId="77777777" w:rsidR="00A7741A" w:rsidRPr="009B2C31" w:rsidRDefault="00A7741A"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4157D862" w14:textId="77777777" w:rsidR="00A7741A" w:rsidRPr="009B2C31" w:rsidRDefault="00A7741A"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62150E07" w14:textId="77777777" w:rsidR="00A7741A" w:rsidRPr="009B2C31" w:rsidRDefault="00A7741A"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IMPORTES CON I.V.A.</w:t>
            </w:r>
          </w:p>
        </w:tc>
      </w:tr>
      <w:tr w:rsidR="00A7741A" w:rsidRPr="00A433B4" w14:paraId="46C73A5D" w14:textId="77777777" w:rsidTr="00AE0E18">
        <w:trPr>
          <w:trHeight w:val="414"/>
        </w:trPr>
        <w:tc>
          <w:tcPr>
            <w:tcW w:w="487" w:type="dxa"/>
            <w:shd w:val="clear" w:color="auto" w:fill="auto"/>
            <w:vAlign w:val="center"/>
          </w:tcPr>
          <w:p w14:paraId="00E7993B" w14:textId="77777777" w:rsidR="00A7741A" w:rsidRPr="009B2C31" w:rsidRDefault="00A7741A"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4FEE2CDF" w14:textId="77777777" w:rsidR="00A7741A" w:rsidRPr="009B2C31" w:rsidRDefault="00A7741A" w:rsidP="00AE0E18">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Vansap Inmobiliaria Mas Urbanismo S.A. de C.V.</w:t>
            </w:r>
          </w:p>
        </w:tc>
        <w:tc>
          <w:tcPr>
            <w:tcW w:w="3543" w:type="dxa"/>
            <w:shd w:val="clear" w:color="auto" w:fill="auto"/>
            <w:vAlign w:val="center"/>
          </w:tcPr>
          <w:p w14:paraId="7F3C48F1" w14:textId="4CBE7168" w:rsidR="00A7741A" w:rsidRPr="00A7741A" w:rsidRDefault="00A7741A" w:rsidP="00AE0E18">
            <w:pPr>
              <w:jc w:val="both"/>
              <w:rPr>
                <w:rFonts w:ascii="Microsoft Yi Baiti" w:eastAsia="Microsoft Yi Baiti" w:hAnsi="Microsoft Yi Baiti" w:cs="Arial"/>
                <w:b/>
                <w:color w:val="0000CC"/>
                <w:sz w:val="20"/>
                <w:szCs w:val="20"/>
              </w:rPr>
            </w:pPr>
            <w:r w:rsidRPr="00A7741A">
              <w:rPr>
                <w:rFonts w:ascii="Microsoft Yi Baiti" w:eastAsia="Microsoft Yi Baiti" w:hAnsi="Microsoft Yi Baiti" w:cs="Arial"/>
                <w:b/>
                <w:color w:val="0000CC"/>
                <w:sz w:val="20"/>
                <w:szCs w:val="20"/>
              </w:rPr>
              <w:t>$ 1, 795,</w:t>
            </w:r>
            <w:r>
              <w:rPr>
                <w:rFonts w:ascii="Microsoft Yi Baiti" w:eastAsia="Microsoft Yi Baiti" w:hAnsi="Microsoft Yi Baiti" w:cs="Arial"/>
                <w:b/>
                <w:color w:val="0000CC"/>
                <w:sz w:val="20"/>
                <w:szCs w:val="20"/>
              </w:rPr>
              <w:t>648.60</w:t>
            </w:r>
            <w:r w:rsidRPr="00A7741A">
              <w:rPr>
                <w:rFonts w:ascii="Microsoft Yi Baiti" w:eastAsia="Microsoft Yi Baiti" w:hAnsi="Microsoft Yi Baiti" w:cs="Arial"/>
                <w:b/>
                <w:color w:val="0000CC"/>
                <w:sz w:val="20"/>
                <w:szCs w:val="20"/>
              </w:rPr>
              <w:t xml:space="preserve"> (Un millón setecientos noventa y cinco mil </w:t>
            </w:r>
            <w:r>
              <w:rPr>
                <w:rFonts w:ascii="Microsoft Yi Baiti" w:eastAsia="Microsoft Yi Baiti" w:hAnsi="Microsoft Yi Baiti" w:cs="Arial"/>
                <w:b/>
                <w:color w:val="0000CC"/>
                <w:sz w:val="20"/>
                <w:szCs w:val="20"/>
              </w:rPr>
              <w:t>seiscientos cuarenta y ocho</w:t>
            </w:r>
            <w:r w:rsidRPr="00A7741A">
              <w:rPr>
                <w:rFonts w:ascii="Microsoft Yi Baiti" w:eastAsia="Microsoft Yi Baiti" w:hAnsi="Microsoft Yi Baiti" w:cs="Arial"/>
                <w:b/>
                <w:color w:val="0000CC"/>
                <w:sz w:val="20"/>
                <w:szCs w:val="20"/>
              </w:rPr>
              <w:t xml:space="preserve"> pesos </w:t>
            </w:r>
            <w:r>
              <w:rPr>
                <w:rFonts w:ascii="Microsoft Yi Baiti" w:eastAsia="Microsoft Yi Baiti" w:hAnsi="Microsoft Yi Baiti" w:cs="Arial"/>
                <w:b/>
                <w:color w:val="0000CC"/>
                <w:sz w:val="20"/>
                <w:szCs w:val="20"/>
              </w:rPr>
              <w:t>60</w:t>
            </w:r>
            <w:r w:rsidRPr="00A7741A">
              <w:rPr>
                <w:rFonts w:ascii="Microsoft Yi Baiti" w:eastAsia="Microsoft Yi Baiti" w:hAnsi="Microsoft Yi Baiti" w:cs="Arial"/>
                <w:b/>
                <w:color w:val="0000CC"/>
                <w:sz w:val="20"/>
                <w:szCs w:val="20"/>
              </w:rPr>
              <w:t>/100 m.n.)</w:t>
            </w:r>
          </w:p>
        </w:tc>
      </w:tr>
      <w:tr w:rsidR="00A7741A" w:rsidRPr="00A433B4" w14:paraId="5A815861" w14:textId="77777777" w:rsidTr="00AE0E18">
        <w:trPr>
          <w:trHeight w:val="414"/>
        </w:trPr>
        <w:tc>
          <w:tcPr>
            <w:tcW w:w="487" w:type="dxa"/>
            <w:shd w:val="clear" w:color="auto" w:fill="auto"/>
            <w:vAlign w:val="center"/>
          </w:tcPr>
          <w:p w14:paraId="6416E284" w14:textId="77777777" w:rsidR="00A7741A" w:rsidRPr="009B2C31" w:rsidRDefault="00A7741A"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sz w:val="20"/>
                <w:szCs w:val="20"/>
              </w:rPr>
              <w:t>2</w:t>
            </w:r>
          </w:p>
        </w:tc>
        <w:tc>
          <w:tcPr>
            <w:tcW w:w="4798" w:type="dxa"/>
            <w:shd w:val="clear" w:color="auto" w:fill="auto"/>
            <w:vAlign w:val="center"/>
          </w:tcPr>
          <w:p w14:paraId="5CFCCEE6" w14:textId="0BF9D473" w:rsidR="00A7741A" w:rsidRPr="009B2C31" w:rsidRDefault="00A7741A" w:rsidP="00AE0E18">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Ingeniería y Desarrollo Arquitectónico Sustentable S.A. de C.V.</w:t>
            </w:r>
          </w:p>
        </w:tc>
        <w:tc>
          <w:tcPr>
            <w:tcW w:w="3543" w:type="dxa"/>
            <w:shd w:val="clear" w:color="auto" w:fill="auto"/>
            <w:vAlign w:val="center"/>
          </w:tcPr>
          <w:p w14:paraId="699A2B70" w14:textId="34E600C7" w:rsidR="00A7741A" w:rsidRPr="00A7741A" w:rsidRDefault="00A7741A"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952,239.78 (Un millón novecientos cincuenta y dos mil doscientos treinta y nueve pesos 78/100 m.n.)</w:t>
            </w:r>
          </w:p>
        </w:tc>
      </w:tr>
    </w:tbl>
    <w:p w14:paraId="0B78E4C1" w14:textId="77777777" w:rsidR="00A7741A" w:rsidRDefault="00A7741A" w:rsidP="00BB1575">
      <w:pPr>
        <w:ind w:right="49"/>
        <w:jc w:val="both"/>
        <w:rPr>
          <w:rFonts w:ascii="Microsoft Yi Baiti" w:eastAsia="Microsoft Yi Baiti" w:hAnsi="Microsoft Yi Baiti"/>
          <w:sz w:val="20"/>
          <w:szCs w:val="20"/>
        </w:rPr>
      </w:pPr>
    </w:p>
    <w:p w14:paraId="0588749E" w14:textId="242BF2AF" w:rsidR="00A7741A" w:rsidRDefault="00A7741A"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propuesta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económica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que fue</w:t>
      </w:r>
      <w:r>
        <w:rPr>
          <w:rFonts w:ascii="Microsoft Yi Baiti" w:eastAsia="Microsoft Yi Baiti" w:hAnsi="Microsoft Yi Baiti"/>
          <w:sz w:val="20"/>
          <w:szCs w:val="20"/>
        </w:rPr>
        <w:t>ron</w:t>
      </w:r>
      <w:r w:rsidRPr="002E546A">
        <w:rPr>
          <w:rFonts w:ascii="Microsoft Yi Baiti" w:eastAsia="Microsoft Yi Baiti" w:hAnsi="Microsoft Yi Baiti" w:hint="eastAsia"/>
          <w:sz w:val="20"/>
          <w:szCs w:val="20"/>
        </w:rPr>
        <w:t xml:space="preserve"> aceptada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se procedió a la realización del análisis detallado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misma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necesarios para la ejecución de la obra</w:t>
      </w:r>
      <w:r>
        <w:rPr>
          <w:rFonts w:ascii="Microsoft Yi Baiti" w:eastAsia="Microsoft Yi Baiti" w:hAnsi="Microsoft Yi Baiti"/>
          <w:sz w:val="20"/>
          <w:szCs w:val="20"/>
        </w:rPr>
        <w:t xml:space="preserve">: </w:t>
      </w:r>
      <w:r w:rsidRPr="007C74CE">
        <w:rPr>
          <w:rFonts w:ascii="Microsoft Yi Baiti" w:eastAsia="Microsoft Yi Baiti" w:hAnsi="Microsoft Yi Baiti"/>
          <w:b/>
          <w:noProof/>
          <w:color w:val="0000CC"/>
          <w:sz w:val="20"/>
          <w:szCs w:val="18"/>
          <w:lang w:val="es-ES" w:eastAsia="es-MX"/>
        </w:rPr>
        <w:t>Construcción de pavimento con concreto hidráulico en la calle Justicia Social, Agencia Municipal de San Martín Mexicapam.</w:t>
      </w:r>
      <w:r>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t>motivo de esta licitación, mediante la elaboración de cuadros comparativos y la verificación de que las propuestas contengan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empresa: </w:t>
      </w:r>
      <w:r w:rsidRPr="007C74CE">
        <w:rPr>
          <w:rFonts w:ascii="Microsoft Yi Baiti" w:eastAsia="Microsoft Yi Baiti" w:hAnsi="Microsoft Yi Baiti" w:cs="Arial"/>
          <w:b/>
          <w:noProof/>
          <w:color w:val="0000CC"/>
          <w:sz w:val="20"/>
          <w:szCs w:val="20"/>
        </w:rPr>
        <w:t>Vansap Inmobiliaria Mas Urbanismo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no cumplió con los requisitos exigidos en los términos que se citan a continuación:</w:t>
      </w:r>
    </w:p>
    <w:p w14:paraId="5EEE8147" w14:textId="77777777" w:rsidR="00A7741A" w:rsidRPr="00A433B4" w:rsidRDefault="00A7741A" w:rsidP="00F31040">
      <w:pPr>
        <w:jc w:val="both"/>
        <w:rPr>
          <w:rFonts w:ascii="Microsoft Yi Baiti" w:eastAsia="Microsoft Yi Baiti" w:hAnsi="Microsoft Yi Baiti" w:cs="Arial"/>
          <w:sz w:val="20"/>
          <w:szCs w:val="20"/>
          <w:highlight w:val="yellow"/>
        </w:rPr>
      </w:pPr>
    </w:p>
    <w:p w14:paraId="7EE25D40" w14:textId="77777777" w:rsidR="00A7741A" w:rsidRPr="00692C2A" w:rsidRDefault="00A7741A" w:rsidP="00BB1575">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4D2065FF" w14:textId="77777777" w:rsidR="00A7741A" w:rsidRDefault="00A7741A" w:rsidP="00BB1575">
      <w:pPr>
        <w:ind w:right="49"/>
        <w:jc w:val="both"/>
        <w:rPr>
          <w:rFonts w:ascii="Microsoft Yi Baiti" w:eastAsia="Microsoft Yi Baiti" w:hAnsi="Microsoft Yi Baiti"/>
          <w:sz w:val="20"/>
          <w:szCs w:val="20"/>
        </w:rPr>
      </w:pPr>
    </w:p>
    <w:p w14:paraId="6EF5CA51" w14:textId="77777777" w:rsidR="00A7741A" w:rsidRPr="00EE58ED" w:rsidRDefault="00A7741A" w:rsidP="00BB1575">
      <w:pPr>
        <w:jc w:val="both"/>
        <w:rPr>
          <w:rFonts w:ascii="Microsoft Yi Baiti" w:eastAsia="Microsoft Yi Baiti" w:hAnsi="Microsoft Yi Baiti" w:cs="Arial"/>
          <w:b/>
          <w:noProof/>
          <w:color w:val="0000CC"/>
          <w:sz w:val="20"/>
          <w:szCs w:val="20"/>
        </w:rPr>
      </w:pPr>
      <w:r w:rsidRPr="00692C2A">
        <w:rPr>
          <w:rFonts w:ascii="Microsoft Yi Baiti" w:eastAsia="Microsoft Yi Baiti" w:hAnsi="Microsoft Yi Baiti" w:cs="Calibri" w:hint="eastAsia"/>
          <w:b/>
          <w:sz w:val="20"/>
          <w:szCs w:val="20"/>
        </w:rPr>
        <w:t xml:space="preserve">EMPRESA: </w:t>
      </w:r>
      <w:r w:rsidRPr="007C74CE">
        <w:rPr>
          <w:rFonts w:ascii="Microsoft Yi Baiti" w:eastAsia="Microsoft Yi Baiti" w:hAnsi="Microsoft Yi Baiti" w:cs="Arial"/>
          <w:b/>
          <w:noProof/>
          <w:color w:val="0000CC"/>
          <w:sz w:val="20"/>
          <w:szCs w:val="20"/>
        </w:rPr>
        <w:t>Vansap Inmobiliaria Mas Urbanismo S.A. de C.V.</w:t>
      </w:r>
    </w:p>
    <w:p w14:paraId="665F67BB" w14:textId="77777777" w:rsidR="00A7741A" w:rsidRPr="00692C2A" w:rsidRDefault="00A7741A" w:rsidP="00BB1575">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751B56C2" w14:textId="77777777" w:rsidR="00A7741A" w:rsidRDefault="00A7741A" w:rsidP="00AE0E18">
      <w:pPr>
        <w:jc w:val="both"/>
        <w:rPr>
          <w:rFonts w:ascii="Microsoft Yi Baiti" w:eastAsia="Microsoft Yi Baiti" w:hAnsi="Microsoft Yi Baiti" w:cs="Calibri"/>
          <w:b/>
          <w:sz w:val="20"/>
          <w:szCs w:val="20"/>
          <w:highlight w:val="yellow"/>
        </w:rPr>
      </w:pPr>
    </w:p>
    <w:p w14:paraId="4AEB1DC0" w14:textId="051EAF32" w:rsidR="00A84620" w:rsidRPr="00A433B4" w:rsidRDefault="00A84620" w:rsidP="00A84620">
      <w:pPr>
        <w:jc w:val="both"/>
        <w:rPr>
          <w:rFonts w:ascii="Microsoft Yi Baiti" w:eastAsia="Microsoft Yi Baiti" w:hAnsi="Microsoft Yi Baiti" w:cs="Calibri"/>
          <w:b/>
          <w:sz w:val="20"/>
          <w:szCs w:val="20"/>
          <w:highlight w:val="yellow"/>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7C74CE">
        <w:rPr>
          <w:rFonts w:ascii="Microsoft Yi Baiti" w:eastAsia="Microsoft Yi Baiti" w:hAnsi="Microsoft Yi Baiti" w:cs="Arial"/>
          <w:b/>
          <w:noProof/>
          <w:color w:val="0000CC"/>
          <w:sz w:val="20"/>
          <w:szCs w:val="20"/>
        </w:rPr>
        <w:t>Vansap Inmobiliaria Mas Urbanismo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Pr="000F5A61">
        <w:rPr>
          <w:rFonts w:ascii="Microsoft Yi Baiti" w:eastAsia="Microsoft Yi Baiti" w:hAnsi="Microsoft Yi Baiti" w:cs="Arial" w:hint="eastAsia"/>
          <w:noProof/>
          <w:sz w:val="20"/>
          <w:szCs w:val="20"/>
        </w:rPr>
        <w:t xml:space="preserve">: </w:t>
      </w:r>
      <w:r>
        <w:rPr>
          <w:rFonts w:ascii="Microsoft Yi Baiti" w:eastAsia="Microsoft Yi Baiti" w:hAnsi="Microsoft Yi Baiti" w:cs="Arial"/>
          <w:noProof/>
          <w:sz w:val="20"/>
          <w:szCs w:val="20"/>
        </w:rPr>
        <w:t>como se describe a continuación:</w:t>
      </w:r>
    </w:p>
    <w:p w14:paraId="38E12452" w14:textId="77777777" w:rsidR="00A84620" w:rsidRPr="00A84620" w:rsidRDefault="00A84620" w:rsidP="00A84620">
      <w:pPr>
        <w:jc w:val="both"/>
        <w:rPr>
          <w:rFonts w:ascii="Microsoft Yi Baiti" w:eastAsia="Microsoft Yi Baiti" w:hAnsi="Microsoft Yi Baiti" w:cs="Calibri"/>
          <w:b/>
          <w:sz w:val="20"/>
          <w:szCs w:val="20"/>
        </w:rPr>
      </w:pPr>
    </w:p>
    <w:p w14:paraId="303B21E6" w14:textId="77777777" w:rsidR="00A84620" w:rsidRPr="00A84620" w:rsidRDefault="00A84620" w:rsidP="00A84620">
      <w:pPr>
        <w:spacing w:line="276" w:lineRule="auto"/>
        <w:jc w:val="both"/>
        <w:rPr>
          <w:rFonts w:ascii="Microsoft Yi Baiti" w:eastAsia="Microsoft Yi Baiti" w:hAnsi="Microsoft Yi Baiti" w:cs="Arial"/>
          <w:b/>
          <w:i/>
          <w:noProof/>
          <w:sz w:val="20"/>
          <w:szCs w:val="20"/>
        </w:rPr>
      </w:pPr>
      <w:r w:rsidRPr="00A84620">
        <w:rPr>
          <w:rFonts w:ascii="Microsoft Yi Baiti" w:eastAsia="Microsoft Yi Baiti" w:hAnsi="Microsoft Yi Baiti" w:cs="Arial" w:hint="eastAsia"/>
          <w:b/>
          <w:i/>
          <w:noProof/>
          <w:sz w:val="20"/>
          <w:szCs w:val="20"/>
        </w:rPr>
        <w:t>4.</w:t>
      </w:r>
      <w:r w:rsidRPr="00A84620">
        <w:rPr>
          <w:rFonts w:ascii="Microsoft Yi Baiti" w:eastAsia="Microsoft Yi Baiti" w:hAnsi="Microsoft Yi Baiti" w:cs="Arial"/>
          <w:b/>
          <w:i/>
          <w:noProof/>
          <w:sz w:val="20"/>
          <w:szCs w:val="20"/>
        </w:rPr>
        <w:t>2</w:t>
      </w:r>
      <w:r w:rsidRPr="00A84620">
        <w:rPr>
          <w:rFonts w:ascii="Microsoft Yi Baiti" w:eastAsia="Microsoft Yi Baiti" w:hAnsi="Microsoft Yi Baiti" w:cs="Arial" w:hint="eastAsia"/>
          <w:b/>
          <w:i/>
          <w:noProof/>
          <w:sz w:val="20"/>
          <w:szCs w:val="20"/>
        </w:rPr>
        <w:t xml:space="preserve"> </w:t>
      </w:r>
      <w:r w:rsidRPr="00A84620">
        <w:rPr>
          <w:rFonts w:ascii="Microsoft Yi Baiti" w:eastAsia="Microsoft Yi Baiti" w:hAnsi="Microsoft Yi Baiti" w:cs="Arial"/>
          <w:b/>
          <w:i/>
          <w:noProof/>
          <w:sz w:val="20"/>
          <w:szCs w:val="20"/>
        </w:rPr>
        <w:t>Contenido de la Propuesta Económica</w:t>
      </w:r>
    </w:p>
    <w:p w14:paraId="0FA51389" w14:textId="77777777" w:rsidR="00A84620" w:rsidRPr="00A84620" w:rsidRDefault="00A84620" w:rsidP="00AE0E18">
      <w:pPr>
        <w:jc w:val="both"/>
        <w:rPr>
          <w:rFonts w:ascii="Microsoft Yi Baiti" w:eastAsia="Microsoft Yi Baiti" w:hAnsi="Microsoft Yi Baiti" w:cs="Calibri"/>
          <w:b/>
          <w:sz w:val="20"/>
          <w:szCs w:val="20"/>
        </w:rPr>
      </w:pPr>
    </w:p>
    <w:p w14:paraId="6E48A09F" w14:textId="29F410A2" w:rsidR="00920C00" w:rsidRPr="00920C00" w:rsidRDefault="00A84620" w:rsidP="00920C00">
      <w:pPr>
        <w:pStyle w:val="Prrafodelista"/>
        <w:numPr>
          <w:ilvl w:val="0"/>
          <w:numId w:val="9"/>
        </w:numPr>
        <w:jc w:val="both"/>
        <w:rPr>
          <w:rFonts w:ascii="Microsoft Yi Baiti" w:eastAsia="Microsoft Yi Baiti" w:hAnsi="Microsoft Yi Baiti" w:cs="Calibri"/>
          <w:b/>
          <w:sz w:val="20"/>
          <w:szCs w:val="20"/>
        </w:rPr>
      </w:pPr>
      <w:r w:rsidRPr="00A84620">
        <w:rPr>
          <w:rFonts w:ascii="Microsoft Yi Baiti" w:eastAsia="Microsoft Yi Baiti" w:hAnsi="Microsoft Yi Baiti" w:cs="Arial" w:hint="eastAsia"/>
          <w:color w:val="000000" w:themeColor="text1"/>
          <w:sz w:val="20"/>
          <w:szCs w:val="20"/>
        </w:rPr>
        <w:t xml:space="preserve">En el </w:t>
      </w:r>
      <w:r w:rsidRPr="00A84620">
        <w:rPr>
          <w:rFonts w:ascii="Microsoft Yi Baiti" w:eastAsia="Microsoft Yi Baiti" w:hAnsi="Microsoft Yi Baiti" w:cs="Arial"/>
          <w:b/>
          <w:color w:val="000000" w:themeColor="text1"/>
          <w:sz w:val="20"/>
          <w:szCs w:val="20"/>
        </w:rPr>
        <w:t xml:space="preserve">Anexo 28. </w:t>
      </w:r>
      <w:r w:rsidRPr="00A84620">
        <w:rPr>
          <w:rFonts w:ascii="Microsoft Yi Baiti" w:eastAsia="Microsoft Yi Baiti" w:hAnsi="Microsoft Yi Baiti" w:cs="Arial"/>
          <w:i/>
          <w:noProof/>
          <w:sz w:val="20"/>
          <w:szCs w:val="20"/>
        </w:rPr>
        <w:t>Análisis de Precios Unitarios. - Corresponde al importe de la remuneración o pago total que se cubrirá al contratista y se hará por unidad de concepto de trabajo terminado. (Original).</w:t>
      </w:r>
      <w:r>
        <w:rPr>
          <w:rFonts w:ascii="Microsoft Yi Baiti" w:eastAsia="Microsoft Yi Baiti" w:hAnsi="Microsoft Yi Baiti" w:cs="Arial"/>
          <w:i/>
          <w:noProof/>
          <w:sz w:val="20"/>
          <w:szCs w:val="20"/>
        </w:rPr>
        <w:t xml:space="preserve"> </w:t>
      </w:r>
      <w:r>
        <w:rPr>
          <w:rFonts w:ascii="Microsoft Yi Baiti" w:eastAsia="Microsoft Yi Baiti" w:hAnsi="Microsoft Yi Baiti" w:cs="Arial"/>
          <w:b/>
          <w:bCs/>
          <w:iCs/>
          <w:noProof/>
          <w:sz w:val="20"/>
          <w:szCs w:val="20"/>
        </w:rPr>
        <w:t>En el análisis del concepto con clave 23-CTCJMQM2-01 la empresa omite considerar la mano de</w:t>
      </w:r>
      <w:r w:rsidR="00920C00">
        <w:rPr>
          <w:rFonts w:ascii="Microsoft Yi Baiti" w:eastAsia="Microsoft Yi Baiti" w:hAnsi="Microsoft Yi Baiti" w:cs="Arial"/>
          <w:b/>
          <w:bCs/>
          <w:iCs/>
          <w:noProof/>
          <w:sz w:val="20"/>
          <w:szCs w:val="20"/>
        </w:rPr>
        <w:t xml:space="preserve"> o</w:t>
      </w:r>
      <w:r>
        <w:rPr>
          <w:rFonts w:ascii="Microsoft Yi Baiti" w:eastAsia="Microsoft Yi Baiti" w:hAnsi="Microsoft Yi Baiti" w:cs="Arial"/>
          <w:b/>
          <w:bCs/>
          <w:iCs/>
          <w:noProof/>
          <w:sz w:val="20"/>
          <w:szCs w:val="20"/>
        </w:rPr>
        <w:t xml:space="preserve">bra y la herramienta menor como se especifica en la descripción del concepto. En el análisis de </w:t>
      </w:r>
      <w:r w:rsidR="00920C00">
        <w:rPr>
          <w:rFonts w:ascii="Microsoft Yi Baiti" w:eastAsia="Microsoft Yi Baiti" w:hAnsi="Microsoft Yi Baiti" w:cs="Arial"/>
          <w:b/>
          <w:bCs/>
          <w:iCs/>
          <w:noProof/>
          <w:sz w:val="20"/>
          <w:szCs w:val="20"/>
        </w:rPr>
        <w:t xml:space="preserve">los </w:t>
      </w:r>
      <w:r>
        <w:rPr>
          <w:rFonts w:ascii="Microsoft Yi Baiti" w:eastAsia="Microsoft Yi Baiti" w:hAnsi="Microsoft Yi Baiti" w:cs="Arial"/>
          <w:b/>
          <w:bCs/>
          <w:iCs/>
          <w:noProof/>
          <w:sz w:val="20"/>
          <w:szCs w:val="20"/>
        </w:rPr>
        <w:t>concepto</w:t>
      </w:r>
      <w:r w:rsidR="00920C00">
        <w:rPr>
          <w:rFonts w:ascii="Microsoft Yi Baiti" w:eastAsia="Microsoft Yi Baiti" w:hAnsi="Microsoft Yi Baiti" w:cs="Arial"/>
          <w:b/>
          <w:bCs/>
          <w:iCs/>
          <w:noProof/>
          <w:sz w:val="20"/>
          <w:szCs w:val="20"/>
        </w:rPr>
        <w:t>s</w:t>
      </w:r>
      <w:r>
        <w:rPr>
          <w:rFonts w:ascii="Microsoft Yi Baiti" w:eastAsia="Microsoft Yi Baiti" w:hAnsi="Microsoft Yi Baiti" w:cs="Arial"/>
          <w:b/>
          <w:bCs/>
          <w:iCs/>
          <w:noProof/>
          <w:sz w:val="20"/>
          <w:szCs w:val="20"/>
        </w:rPr>
        <w:t xml:space="preserve"> con clave </w:t>
      </w:r>
      <w:r w:rsidR="00920C00">
        <w:rPr>
          <w:rFonts w:ascii="Microsoft Yi Baiti" w:eastAsia="Microsoft Yi Baiti" w:hAnsi="Microsoft Yi Baiti" w:cs="Arial"/>
          <w:b/>
          <w:bCs/>
          <w:iCs/>
          <w:noProof/>
          <w:sz w:val="20"/>
          <w:szCs w:val="20"/>
        </w:rPr>
        <w:t>23-TEBHMQ-02, DSPRVPZ-SR-1, CHREN-01 la empresa omite considerar el camión volteo para realizar el acarreo fuera del sitio de la obra como se especifica en la descripción del concepto. En el análisis del concepto con clave 23-TEBHMN-01 la empresa omite considerar el camión pipa como se especifica en la descripción de concepto.</w:t>
      </w:r>
    </w:p>
    <w:p w14:paraId="0978B7A0" w14:textId="061F375E" w:rsidR="00920C00" w:rsidRPr="00920C00" w:rsidRDefault="00920C00" w:rsidP="00920C00">
      <w:pPr>
        <w:pStyle w:val="Prrafodelista"/>
        <w:ind w:left="928"/>
        <w:jc w:val="both"/>
        <w:rPr>
          <w:rFonts w:ascii="Microsoft Yi Baiti" w:eastAsia="Microsoft Yi Baiti" w:hAnsi="Microsoft Yi Baiti" w:cs="Calibri"/>
          <w:b/>
          <w:sz w:val="20"/>
          <w:szCs w:val="20"/>
        </w:rPr>
      </w:pPr>
    </w:p>
    <w:p w14:paraId="72BB7FBE" w14:textId="5AFCC068" w:rsidR="00920C00" w:rsidRPr="00920C00" w:rsidRDefault="00920C00" w:rsidP="00920C00">
      <w:pPr>
        <w:pStyle w:val="Prrafodelista"/>
        <w:numPr>
          <w:ilvl w:val="0"/>
          <w:numId w:val="9"/>
        </w:numPr>
        <w:jc w:val="both"/>
        <w:rPr>
          <w:rFonts w:ascii="Microsoft Yi Baiti" w:eastAsia="Microsoft Yi Baiti" w:hAnsi="Microsoft Yi Baiti" w:cs="Calibri"/>
          <w:b/>
          <w:sz w:val="20"/>
          <w:szCs w:val="20"/>
        </w:rPr>
      </w:pPr>
      <w:bookmarkStart w:id="0" w:name="_Hlk153176549"/>
      <w:r>
        <w:rPr>
          <w:rFonts w:ascii="Microsoft Yi Baiti" w:eastAsia="Microsoft Yi Baiti" w:hAnsi="Microsoft Yi Baiti" w:cs="Calibri"/>
          <w:bCs/>
          <w:sz w:val="20"/>
          <w:szCs w:val="20"/>
        </w:rPr>
        <w:t xml:space="preserve">En el </w:t>
      </w:r>
      <w:r>
        <w:rPr>
          <w:rFonts w:ascii="Microsoft Yi Baiti" w:eastAsia="Microsoft Yi Baiti" w:hAnsi="Microsoft Yi Baiti" w:cs="Calibri"/>
          <w:b/>
          <w:sz w:val="20"/>
          <w:szCs w:val="20"/>
        </w:rPr>
        <w:t xml:space="preserve">Anexo 29. </w:t>
      </w:r>
      <w:r w:rsidRPr="00920C00">
        <w:rPr>
          <w:rFonts w:ascii="Microsoft Yi Baiti" w:eastAsia="Microsoft Yi Baiti" w:hAnsi="Microsoft Yi Baiti" w:cs="Arial"/>
          <w:i/>
          <w:noProof/>
          <w:sz w:val="20"/>
          <w:szCs w:val="20"/>
        </w:rPr>
        <w:t>Listado de insumos que intervienen en la integración de la propuesta. - Agrupando por materiales y equipos de instalación permanente, mano de obra, maquinaria y equipo de construcción, con la descripción de cada uno de ellos, indicando las cantidades a utilizar, con sus respectivas unidades de medición y sus importes. La marca y modelo deberá corresponder a la especificada en la descripción del concepto a desarrollar, en caso de no existir la marca o modelo, deberá proponer una marca o modelo que cumpla como mínimo con las mismas especificaciones de calidad, duración y garantía a la señalada en dicho concepto. En caso de que la Licitación se integre de varias obras deberá presentar anexo correspondiente por cada obra. (Original).</w:t>
      </w:r>
      <w:r>
        <w:rPr>
          <w:rFonts w:ascii="Microsoft Yi Baiti" w:eastAsia="Microsoft Yi Baiti" w:hAnsi="Microsoft Yi Baiti" w:cs="Arial"/>
          <w:i/>
          <w:noProof/>
          <w:sz w:val="20"/>
          <w:szCs w:val="20"/>
        </w:rPr>
        <w:t xml:space="preserve"> </w:t>
      </w:r>
      <w:r>
        <w:rPr>
          <w:rFonts w:ascii="Microsoft Yi Baiti" w:eastAsia="Microsoft Yi Baiti" w:hAnsi="Microsoft Yi Baiti" w:cs="Arial"/>
          <w:b/>
          <w:bCs/>
          <w:iCs/>
          <w:noProof/>
          <w:sz w:val="20"/>
          <w:szCs w:val="20"/>
        </w:rPr>
        <w:t>La empresa incluye al ingeniero topógrafo, el cual debe ser consideraro en el Anexo 2</w:t>
      </w:r>
      <w:r w:rsidR="008E6A22">
        <w:rPr>
          <w:rFonts w:ascii="Microsoft Yi Baiti" w:eastAsia="Microsoft Yi Baiti" w:hAnsi="Microsoft Yi Baiti" w:cs="Arial"/>
          <w:b/>
          <w:bCs/>
          <w:iCs/>
          <w:noProof/>
          <w:sz w:val="20"/>
          <w:szCs w:val="20"/>
        </w:rPr>
        <w:t>5</w:t>
      </w:r>
      <w:r>
        <w:rPr>
          <w:rFonts w:ascii="Microsoft Yi Baiti" w:eastAsia="Microsoft Yi Baiti" w:hAnsi="Microsoft Yi Baiti" w:cs="Arial"/>
          <w:b/>
          <w:bCs/>
          <w:iCs/>
          <w:noProof/>
          <w:sz w:val="20"/>
          <w:szCs w:val="20"/>
        </w:rPr>
        <w:t>, análisis, cálculo e integración de los costos indirectos dentro del personal técnico, mismo que designa según el Anexo 10 incisos A y E y que programa en el Anexo 32 inciso d, por lo tanto, estaría duplicando dicho personal.</w:t>
      </w:r>
    </w:p>
    <w:p w14:paraId="227E43B5" w14:textId="77777777" w:rsidR="00920C00" w:rsidRPr="00920C00" w:rsidRDefault="00920C00" w:rsidP="00920C00">
      <w:pPr>
        <w:pStyle w:val="Prrafodelista"/>
        <w:rPr>
          <w:rFonts w:ascii="Microsoft Yi Baiti" w:eastAsia="Microsoft Yi Baiti" w:hAnsi="Microsoft Yi Baiti" w:cs="Calibri"/>
          <w:b/>
          <w:sz w:val="20"/>
          <w:szCs w:val="20"/>
        </w:rPr>
      </w:pPr>
    </w:p>
    <w:bookmarkEnd w:id="0"/>
    <w:p w14:paraId="37FE7524" w14:textId="071EFDD8" w:rsidR="00920C00" w:rsidRDefault="00920C00" w:rsidP="00015BAC">
      <w:pPr>
        <w:pStyle w:val="Prrafodelista"/>
        <w:numPr>
          <w:ilvl w:val="0"/>
          <w:numId w:val="10"/>
        </w:numPr>
        <w:ind w:left="851" w:hanging="311"/>
        <w:jc w:val="both"/>
        <w:rPr>
          <w:rFonts w:ascii="Microsoft Yi Baiti" w:eastAsia="Microsoft Yi Baiti" w:hAnsi="Microsoft Yi Baiti" w:cs="Arial"/>
          <w:i/>
          <w:noProof/>
          <w:sz w:val="20"/>
          <w:szCs w:val="20"/>
        </w:rPr>
      </w:pPr>
      <w:r>
        <w:rPr>
          <w:rFonts w:ascii="Microsoft Yi Baiti" w:eastAsia="Microsoft Yi Baiti" w:hAnsi="Microsoft Yi Baiti" w:cs="Calibri"/>
          <w:bCs/>
          <w:sz w:val="20"/>
          <w:szCs w:val="20"/>
        </w:rPr>
        <w:t xml:space="preserve">En el </w:t>
      </w:r>
      <w:r>
        <w:rPr>
          <w:rFonts w:ascii="Microsoft Yi Baiti" w:eastAsia="Microsoft Yi Baiti" w:hAnsi="Microsoft Yi Baiti" w:cs="Calibri"/>
          <w:b/>
          <w:sz w:val="20"/>
          <w:szCs w:val="20"/>
        </w:rPr>
        <w:t xml:space="preserve">Anexo 34. </w:t>
      </w:r>
      <w:r w:rsidRPr="00927B2A">
        <w:rPr>
          <w:rFonts w:ascii="Microsoft Yi Baiti" w:eastAsia="Microsoft Yi Baiti" w:hAnsi="Microsoft Yi Baiti" w:cs="Arial"/>
          <w:i/>
          <w:noProof/>
          <w:sz w:val="20"/>
          <w:szCs w:val="20"/>
        </w:rPr>
        <w:t xml:space="preserve">Disco (CD) rotulado con el nombre del participante, nombre de la obra y número de la Licitación, firmado y sellado. El Participante deberá grabar en formato editable el anexo 30.- </w:t>
      </w:r>
      <w:r w:rsidRPr="00927B2A">
        <w:rPr>
          <w:rFonts w:ascii="Microsoft Yi Baiti" w:eastAsia="Microsoft Yi Baiti" w:hAnsi="Microsoft Yi Baiti" w:cs="Arial"/>
          <w:i/>
          <w:noProof/>
          <w:sz w:val="20"/>
        </w:rPr>
        <w:t xml:space="preserve">Catálogo de conceptos y anexo 31.- Programa de erogaciones de la ejecución general de los trabajos; así como </w:t>
      </w:r>
      <w:r w:rsidRPr="00927B2A">
        <w:rPr>
          <w:rFonts w:ascii="Microsoft Yi Baiti" w:eastAsia="Microsoft Yi Baiti" w:hAnsi="Microsoft Yi Baiti" w:cs="Arial"/>
          <w:i/>
          <w:noProof/>
          <w:sz w:val="20"/>
          <w:szCs w:val="20"/>
        </w:rPr>
        <w:t xml:space="preserve"> procesar todos los anexos que entregue en papel firmados y sellados a medio electrónico en formato PDF y entregarlo en Disco (CD) dentro del sobre, nombrando cada archivo electrónico con el número de anexo que se trate separando la documentación en TÉCNICA, (Documentos Legales, Documentos Administrativos, Documentos Técnicos) y ECONÓMICA, así mismo deberá integrar las bases de la Licitación, Modelo de Contrato, Modelo de Fianzas (Anticipo, Cumplimiento y Vicios Ocultos), el  Catálogo de conceptos, las guías de llenado, las normas de calidad de los materiales, las especificaciones técnicas generales y particulares de construcción, el Reglamento de Construcción y Seguridad Estructural para el Estado de Oaxaca, la Ley de Ordenamiento Territorial y Desarrollo Urbano para el Estado de Oaxaca, los Códigos de Ética y de Conducta de los Servidores Públicos del Municipio de Oaxaca de Juárez; así como las leyes, reglamentos y disposiciones jurídicas aplicables que en su caso le hubiere proporcionado la convocante.</w:t>
      </w:r>
    </w:p>
    <w:p w14:paraId="37E0C1A4" w14:textId="77777777" w:rsidR="00920C00" w:rsidRDefault="00920C00" w:rsidP="00920C00">
      <w:pPr>
        <w:pStyle w:val="Prrafodelista"/>
        <w:ind w:left="540"/>
        <w:jc w:val="both"/>
        <w:rPr>
          <w:rFonts w:ascii="Microsoft Yi Baiti" w:eastAsia="Microsoft Yi Baiti" w:hAnsi="Microsoft Yi Baiti" w:cs="Arial"/>
          <w:i/>
          <w:noProof/>
          <w:sz w:val="20"/>
          <w:szCs w:val="20"/>
        </w:rPr>
      </w:pPr>
    </w:p>
    <w:p w14:paraId="44718912" w14:textId="5931941A" w:rsidR="00920C00" w:rsidRPr="00927B2A" w:rsidRDefault="00920C00" w:rsidP="00015BAC">
      <w:pPr>
        <w:pStyle w:val="Prrafodelista"/>
        <w:ind w:left="851"/>
        <w:jc w:val="both"/>
        <w:rPr>
          <w:rFonts w:ascii="Microsoft Yi Baiti" w:eastAsia="Microsoft Yi Baiti" w:hAnsi="Microsoft Yi Baiti" w:cs="Arial"/>
          <w:b/>
          <w:i/>
          <w:noProof/>
          <w:sz w:val="20"/>
          <w:szCs w:val="20"/>
          <w:lang w:val="es-ES_tradnl"/>
        </w:rPr>
      </w:pPr>
      <w:r w:rsidRPr="00927B2A">
        <w:rPr>
          <w:rFonts w:ascii="Microsoft Yi Baiti" w:eastAsia="Microsoft Yi Baiti" w:hAnsi="Microsoft Yi Baiti" w:cs="Arial"/>
          <w:i/>
          <w:noProof/>
          <w:sz w:val="20"/>
        </w:rPr>
        <w:t>La falta del cd o la información solicitada en el mismo, será motivo suficiente para desechar la propuesta.</w:t>
      </w:r>
      <w:r>
        <w:rPr>
          <w:rFonts w:ascii="Microsoft Yi Baiti" w:eastAsia="Microsoft Yi Baiti" w:hAnsi="Microsoft Yi Baiti" w:cs="Arial"/>
          <w:i/>
          <w:noProof/>
          <w:sz w:val="20"/>
        </w:rPr>
        <w:t xml:space="preserve"> </w:t>
      </w:r>
      <w:r>
        <w:rPr>
          <w:rFonts w:ascii="Microsoft Yi Baiti" w:eastAsia="Microsoft Yi Baiti" w:hAnsi="Microsoft Yi Baiti" w:cs="Arial"/>
          <w:b/>
          <w:noProof/>
          <w:sz w:val="20"/>
        </w:rPr>
        <w:t>La empresa omite integrar en el cd los anexos correspondientes a los Documentos Legales y Documentos Administrativos (Anexos 1 al 17) en formato PDF como se solicita en el anexo, por lo cual el contenido del mismo resulta incompleto.</w:t>
      </w:r>
    </w:p>
    <w:p w14:paraId="028AF9C0" w14:textId="77777777" w:rsidR="00A84620" w:rsidRDefault="00A84620" w:rsidP="00AE0E18">
      <w:pPr>
        <w:jc w:val="both"/>
        <w:rPr>
          <w:rFonts w:ascii="Microsoft Yi Baiti" w:eastAsia="Microsoft Yi Baiti" w:hAnsi="Microsoft Yi Baiti" w:cs="Calibri"/>
          <w:b/>
          <w:sz w:val="20"/>
          <w:szCs w:val="20"/>
          <w:highlight w:val="yellow"/>
        </w:rPr>
      </w:pPr>
    </w:p>
    <w:p w14:paraId="2C71B436" w14:textId="77777777" w:rsidR="00920C00" w:rsidRPr="002E783F" w:rsidRDefault="00920C00" w:rsidP="00920C00">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apartado 8.2. </w:t>
      </w:r>
      <w:r w:rsidRPr="002E783F">
        <w:rPr>
          <w:rFonts w:ascii="Microsoft Yi Baiti" w:eastAsia="Microsoft Yi Baiti" w:hAnsi="Microsoft Yi Baiti" w:cs="Arial"/>
          <w:sz w:val="20"/>
          <w:szCs w:val="20"/>
        </w:rPr>
        <w:t>“Causas por las que se desecharán las propuestas</w:t>
      </w:r>
      <w:r>
        <w:rPr>
          <w:rFonts w:ascii="Microsoft Yi Baiti" w:eastAsia="Microsoft Yi Baiti" w:hAnsi="Microsoft Yi Baiti" w:cs="Arial"/>
          <w:sz w:val="20"/>
          <w:szCs w:val="20"/>
        </w:rPr>
        <w:t xml:space="preserve"> durante la evaluación y análisis detallado</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SE DESECHARÁN LAS PROPUESTAS DURANTE LA EVALUACIÓN Y ANÁLISIS DETALLADO POR LAS SIGUIENTES CAUSAS:</w:t>
      </w:r>
    </w:p>
    <w:p w14:paraId="211B3D42" w14:textId="77777777" w:rsidR="00920C00" w:rsidRPr="002E783F" w:rsidRDefault="00920C00" w:rsidP="00920C00">
      <w:pPr>
        <w:jc w:val="both"/>
        <w:rPr>
          <w:rFonts w:ascii="Microsoft Yi Baiti" w:eastAsia="Microsoft Yi Baiti" w:hAnsi="Microsoft Yi Baiti" w:cs="Arial"/>
          <w:b/>
          <w:sz w:val="20"/>
          <w:szCs w:val="20"/>
        </w:rPr>
      </w:pPr>
    </w:p>
    <w:p w14:paraId="2D09C4F3" w14:textId="77777777" w:rsidR="00920C00" w:rsidRPr="002E783F" w:rsidRDefault="00920C00" w:rsidP="00920C00">
      <w:pPr>
        <w:numPr>
          <w:ilvl w:val="0"/>
          <w:numId w:val="8"/>
        </w:numPr>
        <w:tabs>
          <w:tab w:val="clear" w:pos="2340"/>
          <w:tab w:val="left" w:pos="0"/>
        </w:tabs>
        <w:ind w:left="993" w:hanging="284"/>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lastRenderedPageBreak/>
        <w:t>Que no presente cualquiera de los ANEXOS requeridos en el punto 4 de las bases, o que la información proporcionada en cualquiera de ellos esté incompleta,</w:t>
      </w:r>
      <w:r w:rsidRPr="002E783F">
        <w:rPr>
          <w:rFonts w:ascii="Microsoft Yi Baiti" w:eastAsia="Microsoft Yi Baiti" w:hAnsi="Microsoft Yi Baiti" w:cs="Arial"/>
          <w:i/>
          <w:color w:val="000000" w:themeColor="text1"/>
          <w:sz w:val="20"/>
          <w:szCs w:val="20"/>
        </w:rPr>
        <w:t xml:space="preserve"> presente errores o sea falsa,</w:t>
      </w:r>
      <w:r w:rsidRPr="002E783F">
        <w:rPr>
          <w:rFonts w:ascii="Microsoft Yi Baiti" w:eastAsia="Microsoft Yi Baiti" w:hAnsi="Microsoft Yi Baiti" w:cs="Arial" w:hint="eastAsia"/>
          <w:i/>
          <w:color w:val="000000" w:themeColor="text1"/>
          <w:sz w:val="20"/>
          <w:szCs w:val="20"/>
        </w:rPr>
        <w:t xml:space="preserve"> as</w:t>
      </w:r>
      <w:r w:rsidRPr="002E783F">
        <w:rPr>
          <w:rFonts w:ascii="Microsoft Yi Baiti" w:eastAsia="Microsoft Yi Baiti" w:hAnsi="Microsoft Yi Baiti" w:cs="Arial"/>
          <w:i/>
          <w:color w:val="000000" w:themeColor="text1"/>
          <w:sz w:val="20"/>
          <w:szCs w:val="20"/>
        </w:rPr>
        <w:t>í como</w:t>
      </w:r>
      <w:r w:rsidRPr="002E783F">
        <w:rPr>
          <w:rFonts w:ascii="Microsoft Yi Baiti" w:eastAsia="Microsoft Yi Baiti" w:hAnsi="Microsoft Yi Baiti" w:cs="Arial" w:hint="eastAsia"/>
          <w:i/>
          <w:color w:val="000000" w:themeColor="text1"/>
          <w:sz w:val="20"/>
          <w:szCs w:val="20"/>
        </w:rPr>
        <w:t xml:space="preserve"> la falta del CD con los archivos solicitados.</w:t>
      </w:r>
    </w:p>
    <w:p w14:paraId="6AD56C0D" w14:textId="77777777" w:rsidR="00920C00" w:rsidRDefault="00920C00" w:rsidP="00920C00">
      <w:pPr>
        <w:tabs>
          <w:tab w:val="left" w:pos="0"/>
          <w:tab w:val="num" w:pos="993"/>
        </w:tabs>
        <w:ind w:left="993"/>
        <w:jc w:val="both"/>
        <w:rPr>
          <w:rFonts w:ascii="Microsoft Yi Baiti" w:eastAsia="Microsoft Yi Baiti" w:hAnsi="Microsoft Yi Baiti" w:cs="Arial"/>
          <w:i/>
          <w:color w:val="000000" w:themeColor="text1"/>
          <w:sz w:val="20"/>
          <w:szCs w:val="20"/>
        </w:rPr>
      </w:pPr>
    </w:p>
    <w:p w14:paraId="189F1D65" w14:textId="77777777" w:rsidR="00920C00" w:rsidRDefault="00920C00" w:rsidP="00920C00">
      <w:pPr>
        <w:numPr>
          <w:ilvl w:val="0"/>
          <w:numId w:val="11"/>
        </w:numPr>
        <w:tabs>
          <w:tab w:val="left" w:pos="0"/>
          <w:tab w:val="left" w:pos="993"/>
        </w:tabs>
        <w:ind w:hanging="1631"/>
        <w:jc w:val="both"/>
        <w:rPr>
          <w:rFonts w:ascii="Microsoft Yi Baiti" w:eastAsia="Microsoft Yi Baiti" w:hAnsi="Microsoft Yi Baiti" w:cs="Arial"/>
          <w:i/>
          <w:sz w:val="20"/>
          <w:szCs w:val="20"/>
        </w:rPr>
      </w:pPr>
      <w:r w:rsidRPr="00B74CE3">
        <w:rPr>
          <w:rFonts w:ascii="Microsoft Yi Baiti" w:eastAsia="Microsoft Yi Baiti" w:hAnsi="Microsoft Yi Baiti" w:cs="Arial" w:hint="eastAsia"/>
          <w:i/>
          <w:color w:val="000000" w:themeColor="text1"/>
          <w:sz w:val="20"/>
          <w:szCs w:val="20"/>
        </w:rPr>
        <w:t>Que algún rubro en lo individual esté incompleto, presente errores o se encuentre mal calculado.</w:t>
      </w:r>
    </w:p>
    <w:p w14:paraId="2B376A1C" w14:textId="77777777" w:rsidR="00920C00" w:rsidRDefault="00920C00" w:rsidP="00920C00">
      <w:pPr>
        <w:tabs>
          <w:tab w:val="left" w:pos="0"/>
          <w:tab w:val="left" w:pos="993"/>
        </w:tabs>
        <w:jc w:val="both"/>
        <w:rPr>
          <w:rFonts w:ascii="Microsoft Yi Baiti" w:eastAsia="Microsoft Yi Baiti" w:hAnsi="Microsoft Yi Baiti" w:cs="Arial"/>
          <w:i/>
          <w:sz w:val="20"/>
          <w:szCs w:val="20"/>
        </w:rPr>
      </w:pPr>
    </w:p>
    <w:p w14:paraId="07EE736A" w14:textId="77777777" w:rsidR="00920C00" w:rsidRPr="00784D7E" w:rsidRDefault="00920C00" w:rsidP="00920C00">
      <w:pPr>
        <w:numPr>
          <w:ilvl w:val="0"/>
          <w:numId w:val="12"/>
        </w:numPr>
        <w:tabs>
          <w:tab w:val="left" w:pos="0"/>
          <w:tab w:val="left" w:pos="1620"/>
          <w:tab w:val="num" w:pos="2268"/>
        </w:tabs>
        <w:ind w:left="993" w:hanging="284"/>
        <w:jc w:val="both"/>
        <w:rPr>
          <w:rFonts w:ascii="Microsoft Yi Baiti" w:eastAsia="Microsoft Yi Baiti" w:hAnsi="Microsoft Yi Baiti" w:cs="Calibri"/>
          <w:b/>
          <w:sz w:val="20"/>
          <w:szCs w:val="20"/>
        </w:rPr>
      </w:pPr>
      <w:r w:rsidRPr="00784D7E">
        <w:rPr>
          <w:rFonts w:ascii="Microsoft Yi Baiti" w:eastAsia="Microsoft Yi Baiti" w:hAnsi="Microsoft Yi Baiti" w:cs="Arial"/>
          <w:i/>
          <w:color w:val="000000" w:themeColor="text1"/>
          <w:sz w:val="20"/>
          <w:szCs w:val="20"/>
        </w:rPr>
        <w:t>El no considerar los puntos establecidos en los indirectos, así como el no apegarse a los establecido al análisis de precios unitarios, financiamiento y utilidad plasmado en La Ley de Obras Públicas y Servicios Relacionados con el Estado de Oaxaca.</w:t>
      </w:r>
    </w:p>
    <w:p w14:paraId="588DE15C" w14:textId="77777777" w:rsidR="00920C00" w:rsidRDefault="00920C00" w:rsidP="00AE0E18">
      <w:pPr>
        <w:jc w:val="both"/>
        <w:rPr>
          <w:rFonts w:ascii="Microsoft Yi Baiti" w:eastAsia="Microsoft Yi Baiti" w:hAnsi="Microsoft Yi Baiti" w:cs="Calibri"/>
          <w:b/>
          <w:sz w:val="20"/>
          <w:szCs w:val="20"/>
          <w:highlight w:val="yellow"/>
        </w:rPr>
      </w:pPr>
    </w:p>
    <w:p w14:paraId="2F3CE70F" w14:textId="7213FDB1" w:rsidR="00A7741A" w:rsidRPr="00A57C83" w:rsidRDefault="00A7741A"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El análisis de la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w:t>
      </w:r>
      <w:r w:rsidRPr="00A57C83">
        <w:rPr>
          <w:rFonts w:ascii="Microsoft Yi Baiti" w:eastAsia="Microsoft Yi Baiti" w:hAnsi="Microsoft Yi Baiti" w:cs="Calibri"/>
          <w:sz w:val="20"/>
          <w:szCs w:val="20"/>
        </w:rPr>
        <w:t>proposici</w:t>
      </w:r>
      <w:r>
        <w:rPr>
          <w:rFonts w:ascii="Microsoft Yi Baiti" w:eastAsia="Microsoft Yi Baiti" w:hAnsi="Microsoft Yi Baiti" w:cs="Calibri"/>
          <w:sz w:val="20"/>
          <w:szCs w:val="20"/>
        </w:rPr>
        <w:t>o</w:t>
      </w:r>
      <w:r w:rsidRPr="00A57C83">
        <w:rPr>
          <w:rFonts w:ascii="Microsoft Yi Baiti" w:eastAsia="Microsoft Yi Baiti" w:hAnsi="Microsoft Yi Baiti" w:cs="Calibri"/>
          <w:sz w:val="20"/>
          <w:szCs w:val="20"/>
        </w:rPr>
        <w:t>nes</w:t>
      </w:r>
      <w:r w:rsidRPr="00A57C83">
        <w:rPr>
          <w:rFonts w:ascii="Microsoft Yi Baiti" w:eastAsia="Microsoft Yi Baiti" w:hAnsi="Microsoft Yi Baiti" w:cs="Calibri" w:hint="eastAsia"/>
          <w:sz w:val="20"/>
          <w:szCs w:val="20"/>
        </w:rPr>
        <w:t xml:space="preserve"> económica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recibida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4E78EB56" w14:textId="77777777" w:rsidR="00A7741A" w:rsidRPr="00A57C83" w:rsidRDefault="00A7741A" w:rsidP="00450E46">
      <w:pPr>
        <w:jc w:val="both"/>
        <w:rPr>
          <w:rFonts w:ascii="Microsoft Yi Baiti" w:eastAsia="Microsoft Yi Baiti" w:hAnsi="Microsoft Yi Baiti" w:cs="Calibri"/>
          <w:sz w:val="20"/>
          <w:szCs w:val="20"/>
        </w:rPr>
      </w:pPr>
    </w:p>
    <w:p w14:paraId="0FE927A0" w14:textId="3A1036B5" w:rsidR="00A7741A" w:rsidRPr="00A57C83" w:rsidRDefault="00A7741A"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Los criterios que se utilizaron para la evaluación de la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propuesta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7EA1CF62" w14:textId="77777777" w:rsidR="00A7741A" w:rsidRPr="00A57C83" w:rsidRDefault="00A7741A" w:rsidP="00450E46">
      <w:pPr>
        <w:jc w:val="both"/>
        <w:rPr>
          <w:rFonts w:ascii="Microsoft Yi Baiti" w:eastAsia="Microsoft Yi Baiti" w:hAnsi="Microsoft Yi Baiti" w:cs="Calibri"/>
          <w:sz w:val="20"/>
          <w:szCs w:val="20"/>
        </w:rPr>
      </w:pPr>
    </w:p>
    <w:p w14:paraId="209DCD87" w14:textId="438E8BB5" w:rsidR="00A7741A" w:rsidRPr="00A57C83" w:rsidRDefault="00A7741A"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 empresa: </w:t>
      </w:r>
      <w:r w:rsidRPr="007C74CE">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se analiz</w:t>
      </w:r>
      <w:r>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664B5851" w14:textId="77777777" w:rsidR="00A7741A" w:rsidRDefault="00A7741A" w:rsidP="00450E46">
      <w:pPr>
        <w:jc w:val="both"/>
        <w:rPr>
          <w:rFonts w:ascii="Microsoft Yi Baiti" w:eastAsia="Microsoft Yi Baiti" w:hAnsi="Microsoft Yi Baiti" w:cs="Calibri"/>
          <w:b/>
          <w:sz w:val="20"/>
          <w:szCs w:val="20"/>
        </w:rPr>
      </w:pPr>
    </w:p>
    <w:p w14:paraId="60E26F4F" w14:textId="4E9286D4" w:rsidR="00A7741A" w:rsidRPr="00A57C83" w:rsidRDefault="00A7741A"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69D51D89" w14:textId="77777777" w:rsidR="00A7741A" w:rsidRPr="00A57C83" w:rsidRDefault="00A7741A" w:rsidP="00450E46">
      <w:pPr>
        <w:jc w:val="both"/>
        <w:rPr>
          <w:rFonts w:ascii="Microsoft Yi Baiti" w:eastAsia="Microsoft Yi Baiti" w:hAnsi="Microsoft Yi Baiti" w:cs="Calibri"/>
          <w:b/>
          <w:sz w:val="20"/>
          <w:szCs w:val="20"/>
        </w:rPr>
      </w:pPr>
    </w:p>
    <w:p w14:paraId="2FDB09EE" w14:textId="77777777" w:rsidR="00A7741A" w:rsidRPr="00A57C83" w:rsidRDefault="00A7741A"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7C74CE">
        <w:rPr>
          <w:rFonts w:ascii="Microsoft Yi Baiti" w:eastAsia="Microsoft Yi Baiti" w:hAnsi="Microsoft Yi Baiti" w:cs="Calibri"/>
          <w:b/>
          <w:noProof/>
          <w:color w:val="0000CC"/>
          <w:sz w:val="20"/>
          <w:szCs w:val="20"/>
        </w:rPr>
        <w:t>LPE/SOPDU/DCSCOP/037/2023</w:t>
      </w:r>
      <w:r w:rsidRPr="00A57C83">
        <w:rPr>
          <w:rFonts w:ascii="Microsoft Yi Baiti" w:eastAsia="Microsoft Yi Baiti" w:hAnsi="Microsoft Yi Baiti" w:cs="Calibri"/>
          <w:b/>
          <w:noProof/>
          <w:color w:val="0000CC"/>
          <w:sz w:val="20"/>
          <w:szCs w:val="20"/>
        </w:rPr>
        <w:t>.</w:t>
      </w:r>
    </w:p>
    <w:p w14:paraId="0118BE4A" w14:textId="77777777" w:rsidR="00A7741A" w:rsidRPr="00A57C83" w:rsidRDefault="00A7741A" w:rsidP="00F31040">
      <w:pPr>
        <w:jc w:val="both"/>
        <w:rPr>
          <w:rFonts w:ascii="Microsoft Yi Baiti" w:eastAsia="Microsoft Yi Baiti" w:hAnsi="Microsoft Yi Baiti" w:cs="Calibri"/>
          <w:b/>
          <w:noProof/>
          <w:color w:val="0000CC"/>
          <w:sz w:val="20"/>
          <w:szCs w:val="20"/>
        </w:rPr>
      </w:pPr>
    </w:p>
    <w:p w14:paraId="2D48D3A8" w14:textId="1973B2E1" w:rsidR="00A7741A" w:rsidRPr="00A57C83" w:rsidRDefault="00A7741A"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7C74CE">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A7741A">
        <w:rPr>
          <w:rFonts w:ascii="Microsoft Yi Baiti" w:eastAsia="Microsoft Yi Baiti" w:hAnsi="Microsoft Yi Baiti" w:cs="Calibri"/>
          <w:b/>
          <w:bCs/>
          <w:noProof/>
          <w:color w:val="0000CC"/>
          <w:sz w:val="20"/>
          <w:szCs w:val="20"/>
        </w:rPr>
        <w:t>Construcción de pavimento con concreto hidráulico en la calle Justicia Social, Agencia Municipal de San Martín Mexicapam.</w:t>
      </w:r>
      <w:r w:rsidRPr="00A7741A">
        <w:rPr>
          <w:rFonts w:ascii="Microsoft Yi Baiti" w:eastAsia="Microsoft Yi Baiti" w:hAnsi="Microsoft Yi Baiti" w:cs="Calibri"/>
          <w:color w:val="0000CC"/>
          <w:sz w:val="20"/>
          <w:szCs w:val="20"/>
        </w:rPr>
        <w:t xml:space="preserve"> </w:t>
      </w:r>
      <w:r w:rsidRPr="00A57C83">
        <w:rPr>
          <w:rFonts w:ascii="Microsoft Yi Baiti" w:eastAsia="Microsoft Yi Baiti" w:hAnsi="Microsoft Yi Baiti" w:cs="Calibri" w:hint="eastAsia"/>
          <w:sz w:val="20"/>
          <w:szCs w:val="20"/>
        </w:rPr>
        <w:t>con un importe de</w:t>
      </w:r>
      <w:r w:rsidR="000246DC">
        <w:rPr>
          <w:rFonts w:ascii="Microsoft Yi Baiti" w:eastAsia="Microsoft Yi Baiti" w:hAnsi="Microsoft Yi Baiti" w:cs="Calibri"/>
          <w:sz w:val="20"/>
          <w:szCs w:val="20"/>
        </w:rPr>
        <w:t xml:space="preserve"> </w:t>
      </w:r>
      <w:r w:rsidR="000246DC">
        <w:rPr>
          <w:rFonts w:ascii="Microsoft Yi Baiti" w:eastAsia="Microsoft Yi Baiti" w:hAnsi="Microsoft Yi Baiti" w:cs="Arial"/>
          <w:b/>
          <w:color w:val="0000CC"/>
          <w:sz w:val="20"/>
          <w:szCs w:val="20"/>
        </w:rPr>
        <w:t>$ 1, 952,239.78 (Un millón novecientos cincuenta y dos mil doscientos treinta y nueve pesos 78/100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Pr>
          <w:rFonts w:ascii="Microsoft Yi Baiti" w:eastAsia="Microsoft Yi Baiti" w:hAnsi="Microsoft Yi Baiti" w:cs="Calibri"/>
          <w:b/>
          <w:bCs/>
          <w:color w:val="0000CC"/>
          <w:sz w:val="20"/>
          <w:szCs w:val="20"/>
        </w:rPr>
        <w:t>45</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5DECA567" w14:textId="77777777" w:rsidR="00A7741A" w:rsidRPr="00A433B4" w:rsidRDefault="00A7741A" w:rsidP="00450E46">
      <w:pPr>
        <w:jc w:val="both"/>
        <w:rPr>
          <w:rFonts w:ascii="Microsoft Yi Baiti" w:eastAsia="Microsoft Yi Baiti" w:hAnsi="Microsoft Yi Baiti" w:cs="Calibri"/>
          <w:b/>
          <w:color w:val="0000CC"/>
          <w:sz w:val="20"/>
          <w:szCs w:val="20"/>
          <w:highlight w:val="yellow"/>
        </w:rPr>
      </w:pPr>
    </w:p>
    <w:p w14:paraId="5A924FCC" w14:textId="77777777" w:rsidR="00A7741A" w:rsidRPr="009C50EE" w:rsidRDefault="00A7741A"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3A0C3281" w14:textId="77777777" w:rsidR="00A7741A" w:rsidRPr="00A433B4" w:rsidRDefault="00A7741A" w:rsidP="00973C0D">
      <w:pPr>
        <w:jc w:val="both"/>
        <w:rPr>
          <w:rFonts w:ascii="Microsoft Yi Baiti" w:eastAsia="Microsoft Yi Baiti" w:hAnsi="Microsoft Yi Baiti" w:cs="Arial"/>
          <w:sz w:val="20"/>
          <w:szCs w:val="20"/>
          <w:highlight w:val="yellow"/>
        </w:rPr>
      </w:pPr>
    </w:p>
    <w:p w14:paraId="00FA6033" w14:textId="77777777" w:rsidR="00A7741A" w:rsidRPr="00B821DB" w:rsidRDefault="00A7741A"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 xml:space="preserve">Ley de Obras Públicas y Servicios </w:t>
      </w:r>
      <w:r w:rsidRPr="00B821DB">
        <w:rPr>
          <w:rFonts w:ascii="Microsoft Yi Baiti" w:eastAsia="Microsoft Yi Baiti" w:hAnsi="Microsoft Yi Baiti" w:cs="Calibri" w:hint="eastAsia"/>
          <w:sz w:val="20"/>
          <w:szCs w:val="20"/>
        </w:rPr>
        <w:lastRenderedPageBreak/>
        <w:t>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20493622" w14:textId="77777777" w:rsidR="00A7741A" w:rsidRPr="00A433B4" w:rsidRDefault="00A7741A" w:rsidP="00973C0D">
      <w:pPr>
        <w:ind w:right="49"/>
        <w:jc w:val="both"/>
        <w:rPr>
          <w:rFonts w:ascii="Microsoft Yi Baiti" w:eastAsia="Microsoft Yi Baiti" w:hAnsi="Microsoft Yi Baiti" w:cs="Arial"/>
          <w:sz w:val="20"/>
          <w:szCs w:val="20"/>
          <w:highlight w:val="yellow"/>
        </w:rPr>
      </w:pPr>
    </w:p>
    <w:p w14:paraId="33AE7345" w14:textId="77777777" w:rsidR="00A7741A" w:rsidRPr="00B821DB" w:rsidRDefault="00A7741A"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4688F6E5" w14:textId="77777777" w:rsidR="00A7741A" w:rsidRPr="00A433B4" w:rsidRDefault="00A7741A" w:rsidP="00973C0D">
      <w:pPr>
        <w:jc w:val="both"/>
        <w:rPr>
          <w:rFonts w:ascii="Microsoft Yi Baiti" w:eastAsia="Microsoft Yi Baiti" w:hAnsi="Microsoft Yi Baiti"/>
          <w:iCs/>
          <w:sz w:val="20"/>
          <w:szCs w:val="20"/>
          <w:highlight w:val="yellow"/>
        </w:rPr>
      </w:pPr>
    </w:p>
    <w:p w14:paraId="0F7482B4" w14:textId="245C84E6" w:rsidR="00A7741A" w:rsidRPr="00B821DB" w:rsidRDefault="00A7741A"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18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09:30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03C6E48C" w14:textId="77777777" w:rsidR="00A7741A" w:rsidRPr="008F5DCB" w:rsidRDefault="00A7741A" w:rsidP="00457852">
      <w:pPr>
        <w:jc w:val="both"/>
        <w:rPr>
          <w:rFonts w:ascii="Microsoft Yi Baiti" w:eastAsia="Microsoft Yi Baiti" w:hAnsi="Microsoft Yi Baiti" w:cs="Calibri"/>
          <w:sz w:val="20"/>
          <w:szCs w:val="20"/>
        </w:rPr>
      </w:pPr>
    </w:p>
    <w:p w14:paraId="003A8855" w14:textId="77777777" w:rsidR="00A7741A" w:rsidRPr="008F5DCB" w:rsidRDefault="00A7741A"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09:50</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608CE491" w14:textId="77777777" w:rsidR="00A7741A" w:rsidRPr="002F40F4" w:rsidRDefault="00A7741A" w:rsidP="0032732F">
      <w:pPr>
        <w:jc w:val="both"/>
        <w:rPr>
          <w:rFonts w:ascii="Microsoft Yi Baiti" w:eastAsia="Microsoft Yi Baiti" w:hAnsi="Microsoft Yi Baiti"/>
          <w:iCs/>
          <w:sz w:val="20"/>
          <w:szCs w:val="20"/>
        </w:rPr>
      </w:pPr>
    </w:p>
    <w:p w14:paraId="182977A8" w14:textId="77777777" w:rsidR="00A7741A" w:rsidRPr="00450784" w:rsidRDefault="00A7741A"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A7741A" w:rsidRPr="00450784" w14:paraId="4B82B8E6" w14:textId="77777777" w:rsidTr="00636EF8">
        <w:trPr>
          <w:trHeight w:hRule="exact" w:val="420"/>
        </w:trPr>
        <w:tc>
          <w:tcPr>
            <w:tcW w:w="426" w:type="dxa"/>
            <w:shd w:val="clear" w:color="auto" w:fill="auto"/>
            <w:vAlign w:val="center"/>
          </w:tcPr>
          <w:p w14:paraId="09E015E4" w14:textId="77777777" w:rsidR="00A7741A" w:rsidRPr="00450784" w:rsidRDefault="00A7741A"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4B48598" w14:textId="77777777" w:rsidR="00A7741A" w:rsidRPr="00450784" w:rsidRDefault="00A7741A"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4C761A25" w14:textId="77777777" w:rsidR="00A7741A" w:rsidRPr="00450784" w:rsidRDefault="00A7741A"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69D5D614" w14:textId="77777777" w:rsidR="00A7741A" w:rsidRPr="00450784" w:rsidRDefault="00A7741A"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A7741A" w:rsidRPr="00450784" w14:paraId="47BB8BF5" w14:textId="77777777" w:rsidTr="00636EF8">
        <w:trPr>
          <w:trHeight w:val="469"/>
        </w:trPr>
        <w:tc>
          <w:tcPr>
            <w:tcW w:w="426" w:type="dxa"/>
            <w:shd w:val="clear" w:color="auto" w:fill="auto"/>
            <w:vAlign w:val="center"/>
          </w:tcPr>
          <w:p w14:paraId="70FC1E27" w14:textId="77777777" w:rsidR="00A7741A" w:rsidRPr="00450784" w:rsidRDefault="00A7741A"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131DACC4" w14:textId="77777777" w:rsidR="00A7741A" w:rsidRPr="00450784" w:rsidRDefault="00A7741A" w:rsidP="00636EF8">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Vansap Inmobiliaria Mas Urbanismo S.A. de C.V.</w:t>
            </w:r>
          </w:p>
        </w:tc>
        <w:tc>
          <w:tcPr>
            <w:tcW w:w="3213" w:type="dxa"/>
            <w:shd w:val="clear" w:color="auto" w:fill="auto"/>
            <w:vAlign w:val="center"/>
          </w:tcPr>
          <w:p w14:paraId="74799292" w14:textId="77777777" w:rsidR="00A7741A" w:rsidRPr="00450784" w:rsidRDefault="00A7741A"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76F8F428" w14:textId="77777777" w:rsidR="00A7741A" w:rsidRPr="00450784" w:rsidRDefault="00A7741A" w:rsidP="00636EF8">
            <w:pPr>
              <w:jc w:val="center"/>
              <w:rPr>
                <w:rFonts w:ascii="Microsoft Yi Baiti" w:eastAsia="Microsoft Yi Baiti" w:hAnsi="Microsoft Yi Baiti" w:cs="Arial"/>
                <w:b/>
                <w:sz w:val="20"/>
                <w:szCs w:val="20"/>
              </w:rPr>
            </w:pPr>
          </w:p>
        </w:tc>
      </w:tr>
      <w:tr w:rsidR="00A7741A" w:rsidRPr="00450784" w14:paraId="7844DD13" w14:textId="77777777" w:rsidTr="00636EF8">
        <w:trPr>
          <w:trHeight w:val="469"/>
        </w:trPr>
        <w:tc>
          <w:tcPr>
            <w:tcW w:w="426" w:type="dxa"/>
            <w:shd w:val="clear" w:color="auto" w:fill="auto"/>
            <w:vAlign w:val="center"/>
          </w:tcPr>
          <w:p w14:paraId="00F4FF5D" w14:textId="77777777" w:rsidR="00A7741A" w:rsidRPr="00450784" w:rsidRDefault="00A7741A"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51F53F97" w14:textId="6126ABEB" w:rsidR="00A7741A" w:rsidRPr="00450784" w:rsidRDefault="00A7741A" w:rsidP="00636EF8">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Ingeniería y Desarrollo Arquitectónico Sustentable S.A. de C.V.</w:t>
            </w:r>
          </w:p>
        </w:tc>
        <w:tc>
          <w:tcPr>
            <w:tcW w:w="3213" w:type="dxa"/>
            <w:shd w:val="clear" w:color="auto" w:fill="auto"/>
            <w:vAlign w:val="center"/>
          </w:tcPr>
          <w:p w14:paraId="48957586" w14:textId="77777777" w:rsidR="00A7741A" w:rsidRPr="00450784" w:rsidRDefault="00A7741A"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28CA69AD" w14:textId="77777777" w:rsidR="00A7741A" w:rsidRPr="00450784" w:rsidRDefault="00A7741A" w:rsidP="00636EF8">
            <w:pPr>
              <w:jc w:val="center"/>
              <w:rPr>
                <w:rFonts w:ascii="Microsoft Yi Baiti" w:eastAsia="Microsoft Yi Baiti" w:hAnsi="Microsoft Yi Baiti" w:cs="Arial"/>
                <w:b/>
                <w:sz w:val="20"/>
                <w:szCs w:val="20"/>
              </w:rPr>
            </w:pPr>
          </w:p>
        </w:tc>
      </w:tr>
    </w:tbl>
    <w:p w14:paraId="5F5DD7E7" w14:textId="77777777" w:rsidR="00A7741A" w:rsidRDefault="00A7741A" w:rsidP="00973C0D">
      <w:pPr>
        <w:jc w:val="both"/>
        <w:rPr>
          <w:rFonts w:ascii="Microsoft Yi Baiti" w:eastAsia="Microsoft Yi Baiti" w:hAnsi="Microsoft Yi Baiti" w:cs="Calibri"/>
          <w:b/>
          <w:color w:val="0000CC"/>
          <w:sz w:val="20"/>
          <w:szCs w:val="20"/>
        </w:rPr>
      </w:pPr>
    </w:p>
    <w:p w14:paraId="2E30B23A" w14:textId="77777777" w:rsidR="00A7741A" w:rsidRDefault="00A7741A"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1D3237D6" w14:textId="77777777" w:rsidR="00A7741A" w:rsidRDefault="00A7741A"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2A94BB46" w14:textId="77777777" w:rsidR="00A7741A" w:rsidRDefault="00A7741A" w:rsidP="00F31040">
      <w:pPr>
        <w:jc w:val="both"/>
        <w:rPr>
          <w:rFonts w:ascii="Microsoft Yi Baiti" w:eastAsia="Microsoft Yi Baiti" w:hAnsi="Microsoft Yi Baiti" w:cs="Arial"/>
          <w:sz w:val="20"/>
          <w:szCs w:val="20"/>
        </w:rPr>
      </w:pPr>
    </w:p>
    <w:p w14:paraId="26E13E8E" w14:textId="77777777" w:rsidR="00A7741A" w:rsidRPr="006E7CC2" w:rsidRDefault="00A7741A"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A29840F" w14:textId="77777777" w:rsidR="00A7741A" w:rsidRPr="006E7CC2" w:rsidRDefault="00A7741A"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A7741A" w:rsidRPr="006E7CC2" w14:paraId="7245C384" w14:textId="77777777" w:rsidTr="00F31040">
        <w:trPr>
          <w:trHeight w:hRule="exact" w:val="284"/>
        </w:trPr>
        <w:tc>
          <w:tcPr>
            <w:tcW w:w="3085" w:type="dxa"/>
            <w:shd w:val="clear" w:color="auto" w:fill="auto"/>
            <w:vAlign w:val="center"/>
          </w:tcPr>
          <w:p w14:paraId="15BC0F50" w14:textId="77777777" w:rsidR="00A7741A" w:rsidRPr="006E7CC2" w:rsidRDefault="00A7741A"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AA43E10" w14:textId="77777777" w:rsidR="00A7741A" w:rsidRPr="006E7CC2" w:rsidRDefault="00A7741A"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9EDC906" w14:textId="77777777" w:rsidR="00A7741A" w:rsidRPr="006E7CC2" w:rsidRDefault="00A7741A"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7741A" w:rsidRPr="006E7CC2" w14:paraId="70AE0B0D" w14:textId="77777777" w:rsidTr="00F31040">
        <w:trPr>
          <w:trHeight w:hRule="exact" w:val="680"/>
        </w:trPr>
        <w:tc>
          <w:tcPr>
            <w:tcW w:w="3085" w:type="dxa"/>
            <w:shd w:val="clear" w:color="auto" w:fill="auto"/>
            <w:vAlign w:val="center"/>
          </w:tcPr>
          <w:p w14:paraId="796AA512" w14:textId="77777777" w:rsidR="00A7741A" w:rsidRPr="006E7CC2" w:rsidRDefault="00A7741A"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0B4BA924" w14:textId="77777777" w:rsidR="00A7741A" w:rsidRPr="006E7CC2" w:rsidRDefault="00A7741A"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70A47875" w14:textId="77777777" w:rsidR="00A7741A" w:rsidRPr="006E7CC2" w:rsidRDefault="00A7741A" w:rsidP="00F31040">
            <w:pPr>
              <w:jc w:val="center"/>
              <w:rPr>
                <w:rFonts w:ascii="Microsoft Yi Baiti" w:eastAsia="Microsoft Yi Baiti" w:hAnsi="Microsoft Yi Baiti" w:cs="Arial"/>
                <w:b/>
                <w:sz w:val="20"/>
                <w:szCs w:val="20"/>
              </w:rPr>
            </w:pPr>
          </w:p>
        </w:tc>
      </w:tr>
    </w:tbl>
    <w:p w14:paraId="071F541F" w14:textId="77777777" w:rsidR="00A7741A" w:rsidRDefault="00A7741A" w:rsidP="00F31040">
      <w:pPr>
        <w:jc w:val="both"/>
        <w:rPr>
          <w:rFonts w:ascii="Microsoft Yi Baiti" w:eastAsia="Microsoft Yi Baiti" w:hAnsi="Microsoft Yi Baiti"/>
          <w:sz w:val="12"/>
          <w:szCs w:val="12"/>
        </w:rPr>
      </w:pPr>
    </w:p>
    <w:p w14:paraId="665CE4C3" w14:textId="77777777" w:rsidR="00A7741A" w:rsidRDefault="00A7741A" w:rsidP="00F31040">
      <w:pPr>
        <w:jc w:val="both"/>
        <w:rPr>
          <w:rFonts w:ascii="Microsoft Yi Baiti" w:eastAsia="Microsoft Yi Baiti" w:hAnsi="Microsoft Yi Baiti"/>
          <w:sz w:val="12"/>
          <w:szCs w:val="12"/>
        </w:rPr>
      </w:pPr>
    </w:p>
    <w:p w14:paraId="4CE4B341" w14:textId="77777777" w:rsidR="00A7741A" w:rsidRDefault="00A7741A" w:rsidP="00F31040">
      <w:pPr>
        <w:jc w:val="both"/>
        <w:rPr>
          <w:rFonts w:ascii="Microsoft Yi Baiti" w:eastAsia="Microsoft Yi Baiti" w:hAnsi="Microsoft Yi Baiti"/>
          <w:sz w:val="12"/>
          <w:szCs w:val="12"/>
        </w:rPr>
      </w:pPr>
    </w:p>
    <w:p w14:paraId="123DD0C3" w14:textId="77777777" w:rsidR="00A7741A" w:rsidRDefault="00A7741A" w:rsidP="00F31040">
      <w:pPr>
        <w:jc w:val="both"/>
        <w:rPr>
          <w:rFonts w:ascii="Microsoft Yi Baiti" w:eastAsia="Microsoft Yi Baiti" w:hAnsi="Microsoft Yi Baiti"/>
          <w:sz w:val="12"/>
          <w:szCs w:val="12"/>
        </w:rPr>
      </w:pPr>
    </w:p>
    <w:p w14:paraId="5A25E20F" w14:textId="77777777" w:rsidR="00A7741A" w:rsidRDefault="00A7741A" w:rsidP="00F31040">
      <w:pPr>
        <w:jc w:val="both"/>
        <w:rPr>
          <w:rFonts w:ascii="Microsoft Yi Baiti" w:eastAsia="Microsoft Yi Baiti" w:hAnsi="Microsoft Yi Baiti"/>
          <w:sz w:val="12"/>
          <w:szCs w:val="12"/>
        </w:rPr>
      </w:pPr>
    </w:p>
    <w:p w14:paraId="0670BA78" w14:textId="2A4EC472" w:rsidR="00A7741A" w:rsidRPr="001E55C8" w:rsidRDefault="00A7741A"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7C74CE">
        <w:rPr>
          <w:rFonts w:ascii="Microsoft Yi Baiti" w:eastAsia="Microsoft Yi Baiti" w:hAnsi="Microsoft Yi Baiti"/>
          <w:b/>
          <w:noProof/>
          <w:color w:val="0000CC"/>
          <w:sz w:val="12"/>
          <w:szCs w:val="12"/>
        </w:rPr>
        <w:t>LPE/SOPDU/DCSCOP/037/2023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7C74CE">
        <w:rPr>
          <w:rFonts w:ascii="Microsoft Yi Baiti" w:eastAsia="Microsoft Yi Baiti" w:hAnsi="Microsoft Yi Baiti"/>
          <w:b/>
          <w:noProof/>
          <w:color w:val="0000CC"/>
          <w:sz w:val="12"/>
          <w:szCs w:val="12"/>
        </w:rPr>
        <w:t>Construcción de pavimento con concreto hidráulico en la calle Justicia Social, Agencia Municipal de San Martín Mexicapam</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sidR="002E3522">
        <w:rPr>
          <w:rFonts w:ascii="Microsoft Yi Baiti" w:eastAsia="Microsoft Yi Baiti" w:hAnsi="Microsoft Yi Baiti"/>
          <w:b/>
          <w:noProof/>
          <w:color w:val="0000CC"/>
          <w:sz w:val="12"/>
          <w:szCs w:val="12"/>
        </w:rPr>
        <w:t>11</w:t>
      </w:r>
      <w:r>
        <w:rPr>
          <w:rFonts w:ascii="Microsoft Yi Baiti" w:eastAsia="Microsoft Yi Baiti" w:hAnsi="Microsoft Yi Baiti"/>
          <w:b/>
          <w:noProof/>
          <w:color w:val="0000CC"/>
          <w:sz w:val="12"/>
          <w:szCs w:val="12"/>
        </w:rPr>
        <w:t xml:space="preserve">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w:t>
      </w:r>
    </w:p>
    <w:p w14:paraId="2DAE43B2" w14:textId="77777777" w:rsidR="00A7741A" w:rsidRPr="00756EE9" w:rsidRDefault="00A7741A" w:rsidP="00F31040">
      <w:pPr>
        <w:jc w:val="both"/>
        <w:rPr>
          <w:rFonts w:ascii="Microsoft Yi Baiti" w:eastAsia="Microsoft Yi Baiti" w:hAnsi="Microsoft Yi Baiti"/>
          <w:bCs/>
          <w:sz w:val="20"/>
          <w:szCs w:val="20"/>
          <w:u w:val="single"/>
        </w:rPr>
      </w:pPr>
    </w:p>
    <w:p w14:paraId="1167BCB0" w14:textId="77777777" w:rsidR="00A7741A" w:rsidRDefault="00A7741A">
      <w:pPr>
        <w:sectPr w:rsidR="00A7741A" w:rsidSect="00A7741A">
          <w:headerReference w:type="default" r:id="rId9"/>
          <w:footerReference w:type="default" r:id="rId10"/>
          <w:pgSz w:w="12240" w:h="15840"/>
          <w:pgMar w:top="2835" w:right="1701" w:bottom="2438" w:left="1701" w:header="709" w:footer="335" w:gutter="0"/>
          <w:pgNumType w:start="1"/>
          <w:cols w:space="708"/>
          <w:docGrid w:linePitch="360"/>
        </w:sectPr>
      </w:pPr>
    </w:p>
    <w:p w14:paraId="53BE682E" w14:textId="77777777" w:rsidR="00A7741A" w:rsidRDefault="00A7741A"/>
    <w:sectPr w:rsidR="00A7741A" w:rsidSect="00A7741A">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40FBE" w14:textId="77777777" w:rsidR="00D2422C" w:rsidRDefault="00D2422C">
      <w:r>
        <w:separator/>
      </w:r>
    </w:p>
  </w:endnote>
  <w:endnote w:type="continuationSeparator" w:id="0">
    <w:p w14:paraId="5AAD9E18" w14:textId="77777777" w:rsidR="00D2422C" w:rsidRDefault="00D2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A748" w14:textId="77777777" w:rsidR="00A7741A" w:rsidRPr="00DC327C" w:rsidRDefault="00A7741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45F579C" wp14:editId="18B0D7E9">
              <wp:simplePos x="0" y="0"/>
              <wp:positionH relativeFrom="margin">
                <wp:posOffset>1043940</wp:posOffset>
              </wp:positionH>
              <wp:positionV relativeFrom="paragraph">
                <wp:posOffset>-1105535</wp:posOffset>
              </wp:positionV>
              <wp:extent cx="3524250" cy="533400"/>
              <wp:effectExtent l="0" t="0" r="0" b="0"/>
              <wp:wrapNone/>
              <wp:docPr id="54728814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B5F3486" w14:textId="77777777" w:rsidR="00A7741A" w:rsidRPr="008852C3" w:rsidRDefault="00A7741A"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E6EE8B3" w14:textId="77777777" w:rsidR="00A7741A" w:rsidRPr="008852C3" w:rsidRDefault="00A7741A"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F579C"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" fillcolor="white [3201]" stroked="f" strokeweight="1pt">
              <v:textbox>
                <w:txbxContent>
                  <w:p w14:paraId="7B5F3486" w14:textId="77777777" w:rsidR="00A7741A" w:rsidRPr="008852C3" w:rsidRDefault="00A7741A"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E6EE8B3" w14:textId="77777777" w:rsidR="00A7741A" w:rsidRPr="008852C3" w:rsidRDefault="00A7741A"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C70D9">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7C70D9">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369F428F" w14:textId="77777777" w:rsidR="00A7741A" w:rsidRDefault="00A774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BEA1" w14:textId="77777777" w:rsidR="006E25C7" w:rsidRPr="00DC327C" w:rsidRDefault="006E25C7">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0F2C5A7" wp14:editId="7C953F74">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A6F426E"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9547CC3"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2C5A7"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14:paraId="7A6F426E"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9547CC3"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7C70D9" w:rsidRPr="007C70D9">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7C70D9" w:rsidRPr="007C70D9">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6ADDF89B" w14:textId="77777777" w:rsidR="006E25C7" w:rsidRDefault="006E25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ED98B" w14:textId="77777777" w:rsidR="00D2422C" w:rsidRDefault="00D2422C">
      <w:r>
        <w:separator/>
      </w:r>
    </w:p>
  </w:footnote>
  <w:footnote w:type="continuationSeparator" w:id="0">
    <w:p w14:paraId="6E0EE85D" w14:textId="77777777" w:rsidR="00D2422C" w:rsidRDefault="00D2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4713" w14:textId="77777777" w:rsidR="00A7741A" w:rsidRDefault="00A7741A">
    <w:pPr>
      <w:pStyle w:val="Encabezado"/>
    </w:pPr>
    <w:r>
      <w:rPr>
        <w:noProof/>
        <w:lang w:eastAsia="es-MX"/>
      </w:rPr>
      <w:drawing>
        <wp:anchor distT="0" distB="0" distL="114300" distR="114300" simplePos="0" relativeHeight="251662336" behindDoc="1" locked="0" layoutInCell="1" allowOverlap="1" wp14:anchorId="3E4F783A" wp14:editId="09C4222A">
          <wp:simplePos x="0" y="0"/>
          <wp:positionH relativeFrom="page">
            <wp:align>left</wp:align>
          </wp:positionH>
          <wp:positionV relativeFrom="paragraph">
            <wp:posOffset>-451485</wp:posOffset>
          </wp:positionV>
          <wp:extent cx="7782133" cy="10066020"/>
          <wp:effectExtent l="0" t="0" r="9525" b="0"/>
          <wp:wrapNone/>
          <wp:docPr id="606826145" name="Imagen 606826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2C3D" w14:textId="77777777" w:rsidR="006E25C7" w:rsidRDefault="006E25C7">
    <w:pPr>
      <w:pStyle w:val="Encabezado"/>
    </w:pPr>
    <w:r>
      <w:rPr>
        <w:noProof/>
        <w:lang w:eastAsia="es-MX"/>
      </w:rPr>
      <w:drawing>
        <wp:anchor distT="0" distB="0" distL="114300" distR="114300" simplePos="0" relativeHeight="251659264" behindDoc="1" locked="0" layoutInCell="1" allowOverlap="1" wp14:anchorId="5357D01F" wp14:editId="6AD8243A">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3E753D"/>
    <w:multiLevelType w:val="hybridMultilevel"/>
    <w:tmpl w:val="6ADE234E"/>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2EC34E6"/>
    <w:multiLevelType w:val="hybridMultilevel"/>
    <w:tmpl w:val="7EB2E214"/>
    <w:lvl w:ilvl="0" w:tplc="9D0C7228">
      <w:start w:val="13"/>
      <w:numFmt w:val="lowerLetter"/>
      <w:lvlText w:val="%1)"/>
      <w:lvlJc w:val="left"/>
      <w:pPr>
        <w:tabs>
          <w:tab w:val="num" w:pos="928"/>
        </w:tabs>
        <w:ind w:left="928" w:hanging="360"/>
      </w:pPr>
      <w:rPr>
        <w:rFonts w:hint="default"/>
        <w:b w:val="0"/>
        <w:color w:val="auto"/>
      </w:rPr>
    </w:lvl>
    <w:lvl w:ilvl="1" w:tplc="080A0019" w:tentative="1">
      <w:start w:val="1"/>
      <w:numFmt w:val="lowerLetter"/>
      <w:lvlText w:val="%2."/>
      <w:lvlJc w:val="left"/>
      <w:pPr>
        <w:ind w:left="28" w:hanging="360"/>
      </w:pPr>
    </w:lvl>
    <w:lvl w:ilvl="2" w:tplc="080A001B" w:tentative="1">
      <w:start w:val="1"/>
      <w:numFmt w:val="lowerRoman"/>
      <w:lvlText w:val="%3."/>
      <w:lvlJc w:val="right"/>
      <w:pPr>
        <w:ind w:left="748" w:hanging="180"/>
      </w:pPr>
    </w:lvl>
    <w:lvl w:ilvl="3" w:tplc="080A000F" w:tentative="1">
      <w:start w:val="1"/>
      <w:numFmt w:val="decimal"/>
      <w:lvlText w:val="%4."/>
      <w:lvlJc w:val="left"/>
      <w:pPr>
        <w:ind w:left="1468" w:hanging="360"/>
      </w:pPr>
    </w:lvl>
    <w:lvl w:ilvl="4" w:tplc="080A0019" w:tentative="1">
      <w:start w:val="1"/>
      <w:numFmt w:val="lowerLetter"/>
      <w:lvlText w:val="%5."/>
      <w:lvlJc w:val="left"/>
      <w:pPr>
        <w:ind w:left="2188" w:hanging="360"/>
      </w:pPr>
    </w:lvl>
    <w:lvl w:ilvl="5" w:tplc="080A001B" w:tentative="1">
      <w:start w:val="1"/>
      <w:numFmt w:val="lowerRoman"/>
      <w:lvlText w:val="%6."/>
      <w:lvlJc w:val="right"/>
      <w:pPr>
        <w:ind w:left="2908" w:hanging="180"/>
      </w:pPr>
    </w:lvl>
    <w:lvl w:ilvl="6" w:tplc="080A000F" w:tentative="1">
      <w:start w:val="1"/>
      <w:numFmt w:val="decimal"/>
      <w:lvlText w:val="%7."/>
      <w:lvlJc w:val="left"/>
      <w:pPr>
        <w:ind w:left="3628" w:hanging="360"/>
      </w:pPr>
    </w:lvl>
    <w:lvl w:ilvl="7" w:tplc="080A0019" w:tentative="1">
      <w:start w:val="1"/>
      <w:numFmt w:val="lowerLetter"/>
      <w:lvlText w:val="%8."/>
      <w:lvlJc w:val="left"/>
      <w:pPr>
        <w:ind w:left="4348" w:hanging="360"/>
      </w:pPr>
    </w:lvl>
    <w:lvl w:ilvl="8" w:tplc="080A001B" w:tentative="1">
      <w:start w:val="1"/>
      <w:numFmt w:val="lowerRoman"/>
      <w:lvlText w:val="%9."/>
      <w:lvlJc w:val="right"/>
      <w:pPr>
        <w:ind w:left="5068" w:hanging="180"/>
      </w:pPr>
    </w:lvl>
  </w:abstractNum>
  <w:abstractNum w:abstractNumId="6"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B135FC"/>
    <w:multiLevelType w:val="hybridMultilevel"/>
    <w:tmpl w:val="812AAF4A"/>
    <w:lvl w:ilvl="0" w:tplc="9D985C8A">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9"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C9C2D33"/>
    <w:multiLevelType w:val="hybridMultilevel"/>
    <w:tmpl w:val="179E511E"/>
    <w:lvl w:ilvl="0" w:tplc="C4128E46">
      <w:start w:val="1"/>
      <w:numFmt w:val="bullet"/>
      <w:lvlText w:val="¤"/>
      <w:lvlJc w:val="left"/>
      <w:pPr>
        <w:ind w:left="928" w:hanging="360"/>
      </w:pPr>
      <w:rPr>
        <w:rFonts w:ascii="Microsoft Yi Baiti" w:eastAsia="Microsoft Yi Baiti" w:hAnsi="Microsoft Yi Baiti" w:hint="eastAsia"/>
        <w:color w:val="auto"/>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num w:numId="1" w16cid:durableId="1482849305">
    <w:abstractNumId w:val="10"/>
  </w:num>
  <w:num w:numId="2" w16cid:durableId="1731729223">
    <w:abstractNumId w:val="3"/>
  </w:num>
  <w:num w:numId="3" w16cid:durableId="425075472">
    <w:abstractNumId w:val="6"/>
  </w:num>
  <w:num w:numId="4" w16cid:durableId="730886812">
    <w:abstractNumId w:val="9"/>
  </w:num>
  <w:num w:numId="5" w16cid:durableId="1729498650">
    <w:abstractNumId w:val="7"/>
  </w:num>
  <w:num w:numId="6" w16cid:durableId="344478952">
    <w:abstractNumId w:val="2"/>
  </w:num>
  <w:num w:numId="7" w16cid:durableId="56559589">
    <w:abstractNumId w:val="0"/>
  </w:num>
  <w:num w:numId="8" w16cid:durableId="244992500">
    <w:abstractNumId w:val="8"/>
  </w:num>
  <w:num w:numId="9" w16cid:durableId="594824406">
    <w:abstractNumId w:val="11"/>
  </w:num>
  <w:num w:numId="10" w16cid:durableId="1427143617">
    <w:abstractNumId w:val="1"/>
  </w:num>
  <w:num w:numId="11" w16cid:durableId="604776118">
    <w:abstractNumId w:val="4"/>
  </w:num>
  <w:num w:numId="12" w16cid:durableId="6443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15BAC"/>
    <w:rsid w:val="000246DC"/>
    <w:rsid w:val="0006007C"/>
    <w:rsid w:val="00071361"/>
    <w:rsid w:val="00072650"/>
    <w:rsid w:val="000F739D"/>
    <w:rsid w:val="00187BD9"/>
    <w:rsid w:val="001936C7"/>
    <w:rsid w:val="001B1E7C"/>
    <w:rsid w:val="0020576E"/>
    <w:rsid w:val="00225E2F"/>
    <w:rsid w:val="00264B34"/>
    <w:rsid w:val="00265341"/>
    <w:rsid w:val="00282FC2"/>
    <w:rsid w:val="002A2339"/>
    <w:rsid w:val="002B412E"/>
    <w:rsid w:val="002E1F2C"/>
    <w:rsid w:val="002E3522"/>
    <w:rsid w:val="002F40F4"/>
    <w:rsid w:val="0032732F"/>
    <w:rsid w:val="003474C3"/>
    <w:rsid w:val="00357A41"/>
    <w:rsid w:val="00393E69"/>
    <w:rsid w:val="003C19C9"/>
    <w:rsid w:val="003F1398"/>
    <w:rsid w:val="0040651B"/>
    <w:rsid w:val="00450E46"/>
    <w:rsid w:val="004528F0"/>
    <w:rsid w:val="00457852"/>
    <w:rsid w:val="00481BF0"/>
    <w:rsid w:val="00517ACC"/>
    <w:rsid w:val="005D0F43"/>
    <w:rsid w:val="005E7D11"/>
    <w:rsid w:val="0061358D"/>
    <w:rsid w:val="0061717B"/>
    <w:rsid w:val="00636EF8"/>
    <w:rsid w:val="0067065E"/>
    <w:rsid w:val="00690C6B"/>
    <w:rsid w:val="006E25C7"/>
    <w:rsid w:val="00716A8C"/>
    <w:rsid w:val="00723D65"/>
    <w:rsid w:val="007C70D9"/>
    <w:rsid w:val="0085341B"/>
    <w:rsid w:val="0087543A"/>
    <w:rsid w:val="008E6A22"/>
    <w:rsid w:val="008F5DCB"/>
    <w:rsid w:val="00920C00"/>
    <w:rsid w:val="00973C0D"/>
    <w:rsid w:val="009B2C31"/>
    <w:rsid w:val="009C50EE"/>
    <w:rsid w:val="009E5D6F"/>
    <w:rsid w:val="00A118B0"/>
    <w:rsid w:val="00A3269E"/>
    <w:rsid w:val="00A433B4"/>
    <w:rsid w:val="00A57C83"/>
    <w:rsid w:val="00A7741A"/>
    <w:rsid w:val="00A84620"/>
    <w:rsid w:val="00A84E1D"/>
    <w:rsid w:val="00A935C8"/>
    <w:rsid w:val="00AA40C7"/>
    <w:rsid w:val="00AE0E18"/>
    <w:rsid w:val="00B1336B"/>
    <w:rsid w:val="00B47768"/>
    <w:rsid w:val="00B821DB"/>
    <w:rsid w:val="00BB1575"/>
    <w:rsid w:val="00BB3933"/>
    <w:rsid w:val="00C41D22"/>
    <w:rsid w:val="00D2422C"/>
    <w:rsid w:val="00D5316B"/>
    <w:rsid w:val="00D858CA"/>
    <w:rsid w:val="00DB32CC"/>
    <w:rsid w:val="00ED2F41"/>
    <w:rsid w:val="00ED68C6"/>
    <w:rsid w:val="00EE58ED"/>
    <w:rsid w:val="00F31040"/>
    <w:rsid w:val="00F46F16"/>
    <w:rsid w:val="00F7649A"/>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05B5"/>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 w:type="paragraph" w:styleId="Textoindependiente2">
    <w:name w:val="Body Text 2"/>
    <w:basedOn w:val="Normal"/>
    <w:link w:val="Textoindependiente2Car"/>
    <w:semiHidden/>
    <w:unhideWhenUsed/>
    <w:rsid w:val="00071361"/>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semiHidden/>
    <w:rsid w:val="0007136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637008">
      <w:bodyDiv w:val="1"/>
      <w:marLeft w:val="0"/>
      <w:marRight w:val="0"/>
      <w:marTop w:val="0"/>
      <w:marBottom w:val="0"/>
      <w:divBdr>
        <w:top w:val="none" w:sz="0" w:space="0" w:color="auto"/>
        <w:left w:val="none" w:sz="0" w:space="0" w:color="auto"/>
        <w:bottom w:val="none" w:sz="0" w:space="0" w:color="auto"/>
        <w:right w:val="none" w:sz="0" w:space="0" w:color="auto"/>
      </w:divBdr>
    </w:div>
    <w:div w:id="1156260394">
      <w:bodyDiv w:val="1"/>
      <w:marLeft w:val="0"/>
      <w:marRight w:val="0"/>
      <w:marTop w:val="0"/>
      <w:marBottom w:val="0"/>
      <w:divBdr>
        <w:top w:val="none" w:sz="0" w:space="0" w:color="auto"/>
        <w:left w:val="none" w:sz="0" w:space="0" w:color="auto"/>
        <w:bottom w:val="none" w:sz="0" w:space="0" w:color="auto"/>
        <w:right w:val="none" w:sz="0" w:space="0" w:color="auto"/>
      </w:divBdr>
    </w:div>
    <w:div w:id="15101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CA7B5-2983-421B-AE18-33527B2A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3324</Words>
  <Characters>18288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dcterms:created xsi:type="dcterms:W3CDTF">2023-12-11T05:24:00Z</dcterms:created>
  <dcterms:modified xsi:type="dcterms:W3CDTF">2023-12-11T15:44:00Z</dcterms:modified>
</cp:coreProperties>
</file>