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2E1E" w14:textId="77777777" w:rsidR="00AC5DB7" w:rsidRPr="00B70122" w:rsidRDefault="00AC5DB7"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285BADE" wp14:editId="6F5EA94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A6A3A1" w14:textId="77777777" w:rsidR="00AC5DB7" w:rsidRPr="002A3457" w:rsidRDefault="00AC5DB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F09FC">
                              <w:rPr>
                                <w:rFonts w:ascii="Microsoft Yi Baiti" w:eastAsia="Microsoft Yi Baiti" w:hAnsi="Microsoft Yi Baiti"/>
                                <w:b/>
                                <w:noProof/>
                                <w:color w:val="0000CC"/>
                                <w:sz w:val="20"/>
                                <w:szCs w:val="16"/>
                              </w:rPr>
                              <w:t>LPE/SOPDU/DCSCOP/032/2023</w:t>
                            </w:r>
                          </w:p>
                          <w:p w14:paraId="27E0227E" w14:textId="77777777" w:rsidR="00AC5DB7" w:rsidRPr="002A3457" w:rsidRDefault="00AC5DB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C980ECB" w14:textId="77777777" w:rsidR="00AC5DB7" w:rsidRPr="002A3457" w:rsidRDefault="00AC5DB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07C657A" w14:textId="77777777" w:rsidR="00AC5DB7" w:rsidRPr="00B70122" w:rsidRDefault="00AC5DB7"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AC5DB7" w:rsidRPr="002A3457" w:rsidRDefault="00AC5DB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F09FC">
                        <w:rPr>
                          <w:rFonts w:ascii="Microsoft Yi Baiti" w:eastAsia="Microsoft Yi Baiti" w:hAnsi="Microsoft Yi Baiti"/>
                          <w:b/>
                          <w:noProof/>
                          <w:color w:val="0000CC"/>
                          <w:sz w:val="20"/>
                          <w:szCs w:val="16"/>
                        </w:rPr>
                        <w:t>LPE/SOPDU/DCSCOP/032/2023</w:t>
                      </w:r>
                    </w:p>
                    <w:p w:rsidR="00AC5DB7" w:rsidRPr="002A3457" w:rsidRDefault="00AC5DB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AC5DB7" w:rsidRPr="002A3457" w:rsidRDefault="00AC5DB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AC5DB7" w:rsidRPr="00B70122" w:rsidRDefault="00AC5DB7" w:rsidP="00FE691C">
                      <w:pPr>
                        <w:rPr>
                          <w:rFonts w:ascii="Microsoft Yi Baiti" w:eastAsia="Microsoft Yi Baiti" w:hAnsi="Microsoft Yi Baiti"/>
                          <w:sz w:val="16"/>
                          <w:szCs w:val="16"/>
                        </w:rPr>
                      </w:pPr>
                    </w:p>
                  </w:txbxContent>
                </v:textbox>
                <w10:wrap anchorx="margin"/>
              </v:roundrect>
            </w:pict>
          </mc:Fallback>
        </mc:AlternateContent>
      </w:r>
    </w:p>
    <w:p w14:paraId="747A25E3" w14:textId="77777777" w:rsidR="00AC5DB7" w:rsidRPr="00B70122" w:rsidRDefault="00AC5DB7" w:rsidP="00FE691C">
      <w:pPr>
        <w:autoSpaceDE w:val="0"/>
        <w:autoSpaceDN w:val="0"/>
        <w:adjustRightInd w:val="0"/>
        <w:jc w:val="both"/>
        <w:rPr>
          <w:rFonts w:ascii="Microsoft Yi Baiti" w:eastAsia="Microsoft Yi Baiti" w:hAnsi="Microsoft Yi Baiti" w:cs="Arial"/>
          <w:sz w:val="16"/>
          <w:szCs w:val="16"/>
        </w:rPr>
      </w:pPr>
    </w:p>
    <w:p w14:paraId="0D0C7260" w14:textId="77777777" w:rsidR="00AC5DB7" w:rsidRPr="00B70122" w:rsidRDefault="00AC5DB7" w:rsidP="00FE691C">
      <w:pPr>
        <w:autoSpaceDE w:val="0"/>
        <w:autoSpaceDN w:val="0"/>
        <w:adjustRightInd w:val="0"/>
        <w:jc w:val="both"/>
        <w:rPr>
          <w:rFonts w:ascii="Microsoft Yi Baiti" w:eastAsia="Microsoft Yi Baiti" w:hAnsi="Microsoft Yi Baiti" w:cs="Arial"/>
          <w:sz w:val="16"/>
          <w:szCs w:val="16"/>
        </w:rPr>
      </w:pPr>
    </w:p>
    <w:p w14:paraId="318C788F" w14:textId="77777777" w:rsidR="00AC5DB7" w:rsidRPr="00B70122" w:rsidRDefault="00AC5DB7" w:rsidP="00FE691C">
      <w:pPr>
        <w:autoSpaceDE w:val="0"/>
        <w:autoSpaceDN w:val="0"/>
        <w:adjustRightInd w:val="0"/>
        <w:jc w:val="both"/>
        <w:rPr>
          <w:rFonts w:ascii="Microsoft Yi Baiti" w:eastAsia="Microsoft Yi Baiti" w:hAnsi="Microsoft Yi Baiti" w:cs="Arial"/>
          <w:sz w:val="16"/>
          <w:szCs w:val="16"/>
        </w:rPr>
      </w:pPr>
    </w:p>
    <w:p w14:paraId="74F9DBD0" w14:textId="77777777" w:rsidR="00AC5DB7" w:rsidRPr="00B70122" w:rsidRDefault="00AC5DB7" w:rsidP="00FE691C">
      <w:pPr>
        <w:autoSpaceDE w:val="0"/>
        <w:autoSpaceDN w:val="0"/>
        <w:adjustRightInd w:val="0"/>
        <w:jc w:val="both"/>
        <w:rPr>
          <w:rFonts w:ascii="Microsoft Yi Baiti" w:eastAsia="Microsoft Yi Baiti" w:hAnsi="Microsoft Yi Baiti" w:cs="Arial"/>
          <w:sz w:val="16"/>
          <w:szCs w:val="16"/>
        </w:rPr>
      </w:pPr>
    </w:p>
    <w:p w14:paraId="3072C0E9" w14:textId="77777777" w:rsidR="00AC5DB7" w:rsidRDefault="00AC5DB7" w:rsidP="00FE691C">
      <w:pPr>
        <w:rPr>
          <w:rFonts w:ascii="Microsoft Yi Baiti" w:eastAsia="Microsoft Yi Baiti" w:hAnsi="Microsoft Yi Baiti" w:cs="Arial"/>
          <w:sz w:val="16"/>
          <w:szCs w:val="16"/>
        </w:rPr>
      </w:pPr>
    </w:p>
    <w:p w14:paraId="3D5F7858" w14:textId="77777777" w:rsidR="00AC5DB7" w:rsidRPr="002A3457" w:rsidRDefault="00AC5DB7" w:rsidP="00FE691C">
      <w:pPr>
        <w:autoSpaceDE w:val="0"/>
        <w:autoSpaceDN w:val="0"/>
        <w:adjustRightInd w:val="0"/>
        <w:jc w:val="both"/>
        <w:rPr>
          <w:rFonts w:ascii="Microsoft Yi Baiti" w:eastAsia="Microsoft Yi Baiti" w:hAnsi="Microsoft Yi Baiti" w:cs="Arial"/>
          <w:sz w:val="12"/>
          <w:szCs w:val="18"/>
        </w:rPr>
      </w:pPr>
    </w:p>
    <w:p w14:paraId="1298AFAC" w14:textId="77777777" w:rsidR="00AC5DB7" w:rsidRDefault="00AC5DB7"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12:45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F09FC">
        <w:rPr>
          <w:rFonts w:ascii="Microsoft Yi Baiti" w:eastAsia="Microsoft Yi Baiti" w:hAnsi="Microsoft Yi Baiti" w:cs="Arial"/>
          <w:b/>
          <w:noProof/>
          <w:color w:val="0000CC"/>
          <w:sz w:val="20"/>
          <w:szCs w:val="20"/>
        </w:rPr>
        <w:t>LPE/SOPDU/DCSCOP/032/2023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EF09FC">
        <w:rPr>
          <w:rFonts w:ascii="Microsoft Yi Baiti" w:eastAsia="Microsoft Yi Baiti" w:hAnsi="Microsoft Yi Baiti" w:cs="Arial"/>
          <w:b/>
          <w:noProof/>
          <w:color w:val="0000CC"/>
          <w:sz w:val="20"/>
          <w:szCs w:val="18"/>
        </w:rPr>
        <w:t>C. Colvert Telésforo de Jesús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EF09FC">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EF09FC">
        <w:rPr>
          <w:rFonts w:ascii="Microsoft Yi Baiti" w:eastAsia="Microsoft Yi Baiti" w:hAnsi="Microsoft Yi Baiti" w:cs="Arial"/>
          <w:b/>
          <w:noProof/>
          <w:color w:val="0000CC"/>
          <w:sz w:val="20"/>
          <w:szCs w:val="18"/>
        </w:rPr>
        <w:t>C. Luis Daniel Diego Pimentel</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EF09FC">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06981BF3" w14:textId="77777777" w:rsidR="00AC5DB7" w:rsidRPr="00E44712" w:rsidRDefault="00AC5DB7"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AC5DB7" w:rsidRPr="005233CE" w14:paraId="0BA654F6" w14:textId="77777777" w:rsidTr="00FE691C">
        <w:tc>
          <w:tcPr>
            <w:tcW w:w="5495" w:type="dxa"/>
            <w:vAlign w:val="center"/>
          </w:tcPr>
          <w:p w14:paraId="1474F12D" w14:textId="77777777" w:rsidR="00AC5DB7" w:rsidRPr="00E44712" w:rsidRDefault="00AC5DB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5551227" w14:textId="77777777" w:rsidR="00AC5DB7" w:rsidRPr="00E44712" w:rsidRDefault="00AC5DB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AC5DB7" w:rsidRPr="00AC5930" w14:paraId="55A84048" w14:textId="77777777" w:rsidTr="00FE691C">
        <w:trPr>
          <w:trHeight w:val="251"/>
        </w:trPr>
        <w:tc>
          <w:tcPr>
            <w:tcW w:w="5495" w:type="dxa"/>
            <w:vAlign w:val="center"/>
          </w:tcPr>
          <w:p w14:paraId="07161F56" w14:textId="77777777" w:rsidR="00AC5DB7" w:rsidRPr="000720C6" w:rsidRDefault="00AC5DB7" w:rsidP="00FE691C">
            <w:pPr>
              <w:pStyle w:val="Default"/>
              <w:jc w:val="both"/>
              <w:rPr>
                <w:rFonts w:ascii="Microsoft Yi Baiti" w:eastAsia="Microsoft Yi Baiti" w:hAnsi="Microsoft Yi Baiti"/>
                <w:b/>
                <w:color w:val="0000CC"/>
                <w:sz w:val="20"/>
                <w:szCs w:val="18"/>
              </w:rPr>
            </w:pPr>
            <w:r w:rsidRPr="00EF09FC">
              <w:rPr>
                <w:rFonts w:ascii="Microsoft Yi Baiti" w:eastAsia="Microsoft Yi Baiti" w:hAnsi="Microsoft Yi Baiti"/>
                <w:b/>
                <w:noProof/>
                <w:color w:val="0000CC"/>
                <w:sz w:val="20"/>
                <w:szCs w:val="18"/>
              </w:rPr>
              <w:t>Rehabilitación de drenaje sanitario en calle Benito Juárez, Agencia de Policía de Dolores, Oaxaca de Juárez, Oaxaca.</w:t>
            </w:r>
          </w:p>
        </w:tc>
        <w:tc>
          <w:tcPr>
            <w:tcW w:w="3483" w:type="dxa"/>
            <w:vAlign w:val="center"/>
          </w:tcPr>
          <w:p w14:paraId="76BCE208" w14:textId="77777777" w:rsidR="00AC5DB7" w:rsidRPr="00E44712" w:rsidRDefault="00AC5DB7"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7384B29" w14:textId="77777777" w:rsidR="00AC5DB7" w:rsidRPr="00E44712" w:rsidRDefault="00AC5DB7"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32B6E293" w14:textId="77777777" w:rsidR="00AC5DB7" w:rsidRPr="008C197E" w:rsidRDefault="00AC5DB7" w:rsidP="00FE691C">
      <w:pPr>
        <w:jc w:val="both"/>
        <w:rPr>
          <w:rFonts w:ascii="Microsoft Yi Baiti" w:eastAsia="Microsoft Yi Baiti" w:hAnsi="Microsoft Yi Baiti"/>
          <w:sz w:val="20"/>
          <w:szCs w:val="20"/>
        </w:rPr>
      </w:pPr>
    </w:p>
    <w:p w14:paraId="2D1EE1C4" w14:textId="4488E400" w:rsidR="00AC5DB7" w:rsidRDefault="00AC5DB7"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1660C8">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C624F0">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1660C8">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005055A6">
        <w:rPr>
          <w:rFonts w:ascii="Microsoft Yi Baiti" w:eastAsia="Microsoft Yi Baiti" w:hAnsi="Microsoft Yi Baiti"/>
          <w:iCs/>
          <w:sz w:val="20"/>
          <w:szCs w:val="18"/>
        </w:rPr>
        <w:t xml:space="preserve"> y el </w:t>
      </w:r>
      <w:r w:rsidR="005055A6" w:rsidRPr="005055A6">
        <w:rPr>
          <w:rFonts w:ascii="Microsoft Yi Baiti" w:eastAsia="Microsoft Yi Baiti" w:hAnsi="Microsoft Yi Baiti"/>
          <w:b/>
          <w:iCs/>
          <w:color w:val="0000CC"/>
          <w:sz w:val="20"/>
          <w:szCs w:val="18"/>
        </w:rPr>
        <w:t>C. Julio César Lara Flores</w:t>
      </w:r>
      <w:r w:rsidR="005055A6">
        <w:rPr>
          <w:rFonts w:ascii="Microsoft Yi Baiti" w:eastAsia="Microsoft Yi Baiti" w:hAnsi="Microsoft Yi Baiti"/>
          <w:iCs/>
          <w:sz w:val="20"/>
          <w:szCs w:val="18"/>
        </w:rPr>
        <w:t>, representante de la Agenta de Policía de Dolores</w:t>
      </w:r>
    </w:p>
    <w:p w14:paraId="14C7F72B" w14:textId="77777777" w:rsidR="00AC5DB7" w:rsidRDefault="00AC5DB7" w:rsidP="00FE691C">
      <w:pPr>
        <w:rPr>
          <w:rFonts w:ascii="Microsoft Yi Baiti" w:eastAsia="Microsoft Yi Baiti" w:hAnsi="Microsoft Yi Baiti"/>
          <w:iCs/>
          <w:sz w:val="20"/>
          <w:szCs w:val="18"/>
        </w:rPr>
      </w:pPr>
    </w:p>
    <w:p w14:paraId="5661F3BA" w14:textId="77777777" w:rsidR="00AC5DB7" w:rsidRDefault="00AC5DB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EF09FC">
        <w:rPr>
          <w:rFonts w:ascii="Microsoft Yi Baiti" w:eastAsia="Microsoft Yi Baiti" w:hAnsi="Microsoft Yi Baiti"/>
          <w:b/>
          <w:iCs/>
          <w:noProof/>
          <w:color w:val="0000CC"/>
          <w:sz w:val="20"/>
          <w:szCs w:val="18"/>
        </w:rPr>
        <w:t>C. Colvert Telésforo de Jesús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6D00EE0" w14:textId="77777777" w:rsidR="00AC5DB7" w:rsidRDefault="00AC5DB7" w:rsidP="00FE691C">
      <w:pPr>
        <w:jc w:val="both"/>
        <w:rPr>
          <w:rFonts w:ascii="Microsoft Yi Baiti" w:eastAsia="Microsoft Yi Baiti" w:hAnsi="Microsoft Yi Baiti"/>
          <w:sz w:val="20"/>
          <w:szCs w:val="18"/>
        </w:rPr>
      </w:pPr>
    </w:p>
    <w:p w14:paraId="76D754DA" w14:textId="77777777" w:rsidR="00AC5DB7" w:rsidRPr="00E44712" w:rsidRDefault="00AC5DB7"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3DDF3937" w14:textId="77777777" w:rsidR="00AC5DB7" w:rsidRDefault="00AC5DB7" w:rsidP="00FE691C">
      <w:pPr>
        <w:rPr>
          <w:rFonts w:ascii="Microsoft Yi Baiti" w:eastAsia="Microsoft Yi Baiti" w:hAnsi="Microsoft Yi Baiti"/>
          <w:sz w:val="20"/>
          <w:szCs w:val="16"/>
        </w:rPr>
      </w:pPr>
    </w:p>
    <w:p w14:paraId="37A2BCEF" w14:textId="7F30B92D" w:rsidR="00AC5DB7" w:rsidRPr="00AC5DB7" w:rsidRDefault="00AC5DB7"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AGEB 076A, </w:t>
      </w:r>
      <w:r>
        <w:rPr>
          <w:rFonts w:ascii="Microsoft Yi Baiti" w:eastAsia="Microsoft Yi Baiti" w:hAnsi="Microsoft Yi Baiti"/>
          <w:sz w:val="20"/>
          <w:szCs w:val="18"/>
        </w:rPr>
        <w:t xml:space="preserve">subpartidas: </w:t>
      </w:r>
      <w:r>
        <w:rPr>
          <w:rFonts w:ascii="Microsoft Yi Baiti" w:eastAsia="Microsoft Yi Baiti" w:hAnsi="Microsoft Yi Baiti"/>
          <w:b/>
          <w:sz w:val="20"/>
          <w:szCs w:val="18"/>
        </w:rPr>
        <w:t>Preliminares, Excavaciones y Cama de Arena</w:t>
      </w:r>
      <w:r w:rsidR="0005020B">
        <w:rPr>
          <w:rFonts w:ascii="Microsoft Yi Baiti" w:eastAsia="Microsoft Yi Baiti" w:hAnsi="Microsoft Yi Baiti"/>
          <w:b/>
          <w:sz w:val="20"/>
          <w:szCs w:val="18"/>
        </w:rPr>
        <w:t>, Pozos de visita e Interconexiones y Limpieza y acarreos</w:t>
      </w:r>
      <w:r>
        <w:rPr>
          <w:rFonts w:ascii="Microsoft Yi Baiti" w:eastAsia="Microsoft Yi Baiti" w:hAnsi="Microsoft Yi Baiti"/>
          <w:b/>
          <w:sz w:val="20"/>
          <w:szCs w:val="18"/>
        </w:rPr>
        <w:t xml:space="preserve"> AGEB 0774 </w:t>
      </w:r>
      <w:r>
        <w:rPr>
          <w:rFonts w:ascii="Microsoft Yi Baiti" w:eastAsia="Microsoft Yi Baiti" w:hAnsi="Microsoft Yi Baiti"/>
          <w:sz w:val="20"/>
          <w:szCs w:val="18"/>
        </w:rPr>
        <w:t xml:space="preserve">subpartidas: </w:t>
      </w:r>
      <w:r>
        <w:rPr>
          <w:rFonts w:ascii="Microsoft Yi Baiti" w:eastAsia="Microsoft Yi Baiti" w:hAnsi="Microsoft Yi Baiti"/>
          <w:b/>
          <w:sz w:val="20"/>
          <w:szCs w:val="18"/>
        </w:rPr>
        <w:t>Preliminares, Excavaciones y Cama de Arena</w:t>
      </w:r>
      <w:r w:rsidR="0005020B">
        <w:rPr>
          <w:rFonts w:ascii="Microsoft Yi Baiti" w:eastAsia="Microsoft Yi Baiti" w:hAnsi="Microsoft Yi Baiti"/>
          <w:b/>
          <w:sz w:val="20"/>
          <w:szCs w:val="18"/>
        </w:rPr>
        <w:t xml:space="preserve">, </w:t>
      </w:r>
      <w:r w:rsidR="0005020B">
        <w:rPr>
          <w:rFonts w:ascii="Microsoft Yi Baiti" w:eastAsia="Microsoft Yi Baiti" w:hAnsi="Microsoft Yi Baiti"/>
          <w:b/>
          <w:sz w:val="20"/>
          <w:szCs w:val="18"/>
        </w:rPr>
        <w:t>Pozos de visita e Interconexiones y Limpieza y acarreos</w:t>
      </w:r>
    </w:p>
    <w:p w14:paraId="79370160" w14:textId="77777777" w:rsidR="00AC5DB7" w:rsidRDefault="00AC5DB7"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40"/>
        <w:gridCol w:w="2420"/>
        <w:gridCol w:w="723"/>
        <w:gridCol w:w="917"/>
        <w:gridCol w:w="220"/>
        <w:gridCol w:w="1140"/>
        <w:gridCol w:w="2420"/>
        <w:gridCol w:w="723"/>
        <w:gridCol w:w="917"/>
      </w:tblGrid>
      <w:tr w:rsidR="00AC5DB7" w:rsidRPr="007618A4" w14:paraId="6FD0CD24" w14:textId="77777777" w:rsidTr="00134D93">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3CB6EF"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A42E0CB"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B689C9"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AC5DB7" w:rsidRPr="007618A4" w14:paraId="49C096CA" w14:textId="77777777" w:rsidTr="00774727">
        <w:trPr>
          <w:trHeight w:val="24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385AD836"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20" w:type="dxa"/>
            <w:tcBorders>
              <w:top w:val="nil"/>
              <w:left w:val="nil"/>
              <w:bottom w:val="single" w:sz="4" w:space="0" w:color="auto"/>
              <w:right w:val="single" w:sz="4" w:space="0" w:color="auto"/>
            </w:tcBorders>
            <w:shd w:val="clear" w:color="auto" w:fill="auto"/>
            <w:vAlign w:val="center"/>
            <w:hideMark/>
          </w:tcPr>
          <w:p w14:paraId="10256C75"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6BE7A02"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45B465D"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4CA73AFF"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68F20FA"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20" w:type="dxa"/>
            <w:tcBorders>
              <w:top w:val="nil"/>
              <w:left w:val="nil"/>
              <w:bottom w:val="single" w:sz="4" w:space="0" w:color="auto"/>
              <w:right w:val="single" w:sz="4" w:space="0" w:color="auto"/>
            </w:tcBorders>
            <w:shd w:val="clear" w:color="auto" w:fill="auto"/>
            <w:vAlign w:val="center"/>
            <w:hideMark/>
          </w:tcPr>
          <w:p w14:paraId="7BF0F693"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6306AD9"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A7FF400"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AC5DB7" w:rsidRPr="007618A4" w14:paraId="509C1DE9" w14:textId="77777777" w:rsidTr="00774727">
        <w:trPr>
          <w:trHeight w:val="240"/>
          <w:jc w:val="center"/>
        </w:trPr>
        <w:tc>
          <w:tcPr>
            <w:tcW w:w="1140" w:type="dxa"/>
            <w:tcBorders>
              <w:top w:val="nil"/>
              <w:left w:val="single" w:sz="4" w:space="0" w:color="auto"/>
              <w:bottom w:val="single" w:sz="4" w:space="0" w:color="auto"/>
              <w:right w:val="single" w:sz="4" w:space="0" w:color="auto"/>
            </w:tcBorders>
            <w:shd w:val="clear" w:color="auto" w:fill="auto"/>
            <w:vAlign w:val="center"/>
          </w:tcPr>
          <w:p w14:paraId="7C65A7B5" w14:textId="77777777" w:rsidR="00AC5DB7" w:rsidRPr="00E44712" w:rsidRDefault="00AC5DB7" w:rsidP="00FE691C">
            <w:pPr>
              <w:jc w:val="center"/>
              <w:rPr>
                <w:rFonts w:ascii="Microsoft Yi Baiti" w:eastAsia="Microsoft Yi Baiti" w:hAnsi="Microsoft Yi Baiti" w:cs="Calibri"/>
                <w:bCs/>
                <w:color w:val="000000"/>
                <w:sz w:val="20"/>
                <w:szCs w:val="20"/>
                <w:lang w:val="es-ES" w:eastAsia="es-MX"/>
              </w:rPr>
            </w:pPr>
          </w:p>
        </w:tc>
        <w:tc>
          <w:tcPr>
            <w:tcW w:w="2420" w:type="dxa"/>
            <w:tcBorders>
              <w:top w:val="nil"/>
              <w:left w:val="nil"/>
              <w:bottom w:val="single" w:sz="4" w:space="0" w:color="auto"/>
              <w:right w:val="single" w:sz="4" w:space="0" w:color="auto"/>
            </w:tcBorders>
            <w:shd w:val="clear" w:color="auto" w:fill="auto"/>
            <w:vAlign w:val="center"/>
          </w:tcPr>
          <w:p w14:paraId="62DFD345" w14:textId="77777777" w:rsidR="00AC5DB7" w:rsidRPr="00E44712" w:rsidRDefault="00AC5DB7"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1649E0">
              <w:rPr>
                <w:rFonts w:ascii="Microsoft Yi Baiti" w:eastAsia="Microsoft Yi Baiti" w:hAnsi="Microsoft Yi Baiti" w:cstheme="minorHAnsi"/>
                <w:b/>
                <w:bCs/>
                <w:sz w:val="20"/>
                <w:szCs w:val="20"/>
              </w:rPr>
              <w:t xml:space="preserve"> AGEB 076A</w:t>
            </w:r>
          </w:p>
        </w:tc>
        <w:tc>
          <w:tcPr>
            <w:tcW w:w="723" w:type="dxa"/>
            <w:tcBorders>
              <w:top w:val="nil"/>
              <w:left w:val="nil"/>
              <w:bottom w:val="single" w:sz="4" w:space="0" w:color="auto"/>
              <w:right w:val="single" w:sz="4" w:space="0" w:color="auto"/>
            </w:tcBorders>
            <w:shd w:val="clear" w:color="auto" w:fill="auto"/>
            <w:vAlign w:val="center"/>
          </w:tcPr>
          <w:p w14:paraId="3FB8FC79" w14:textId="77777777" w:rsidR="00AC5DB7" w:rsidRPr="00E44712" w:rsidRDefault="00AC5DB7"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6BA71D8" w14:textId="77777777" w:rsidR="00AC5DB7" w:rsidRPr="00E44712" w:rsidRDefault="00AC5DB7"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9AE34AD" w14:textId="77777777" w:rsidR="00AC5DB7" w:rsidRPr="00E44712" w:rsidRDefault="00AC5DB7" w:rsidP="00FE691C">
            <w:pPr>
              <w:jc w:val="center"/>
              <w:rPr>
                <w:rFonts w:ascii="Microsoft Yi Baiti" w:eastAsia="Microsoft Yi Baiti" w:hAnsi="Microsoft Yi Baiti" w:cs="Calibri"/>
                <w:b/>
                <w:bCs/>
                <w:color w:val="000000"/>
                <w:sz w:val="20"/>
                <w:szCs w:val="20"/>
                <w:lang w:eastAsia="es-MX"/>
              </w:rPr>
            </w:pPr>
          </w:p>
        </w:tc>
        <w:tc>
          <w:tcPr>
            <w:tcW w:w="1140" w:type="dxa"/>
            <w:tcBorders>
              <w:top w:val="nil"/>
              <w:left w:val="single" w:sz="4" w:space="0" w:color="auto"/>
              <w:bottom w:val="single" w:sz="4" w:space="0" w:color="auto"/>
              <w:right w:val="single" w:sz="4" w:space="0" w:color="auto"/>
            </w:tcBorders>
            <w:shd w:val="clear" w:color="auto" w:fill="auto"/>
            <w:vAlign w:val="center"/>
          </w:tcPr>
          <w:p w14:paraId="1B279615" w14:textId="77777777" w:rsidR="00AC5DB7" w:rsidRPr="00E44712" w:rsidRDefault="00AC5DB7" w:rsidP="00FE691C">
            <w:pPr>
              <w:jc w:val="center"/>
              <w:rPr>
                <w:rFonts w:ascii="Microsoft Yi Baiti" w:eastAsia="Microsoft Yi Baiti" w:hAnsi="Microsoft Yi Baiti" w:cs="Calibri"/>
                <w:bCs/>
                <w:color w:val="000000"/>
                <w:sz w:val="20"/>
                <w:szCs w:val="20"/>
                <w:lang w:val="es-ES" w:eastAsia="es-MX"/>
              </w:rPr>
            </w:pPr>
          </w:p>
        </w:tc>
        <w:tc>
          <w:tcPr>
            <w:tcW w:w="2420" w:type="dxa"/>
            <w:tcBorders>
              <w:top w:val="nil"/>
              <w:left w:val="nil"/>
              <w:bottom w:val="single" w:sz="4" w:space="0" w:color="auto"/>
              <w:right w:val="single" w:sz="4" w:space="0" w:color="auto"/>
            </w:tcBorders>
            <w:shd w:val="clear" w:color="auto" w:fill="auto"/>
            <w:vAlign w:val="center"/>
          </w:tcPr>
          <w:p w14:paraId="58B5772C" w14:textId="77777777" w:rsidR="00AC5DB7" w:rsidRPr="00E44712" w:rsidRDefault="00AC5DB7" w:rsidP="001649E0">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AGEB 076A </w:t>
            </w:r>
          </w:p>
        </w:tc>
        <w:tc>
          <w:tcPr>
            <w:tcW w:w="723" w:type="dxa"/>
            <w:tcBorders>
              <w:top w:val="nil"/>
              <w:left w:val="nil"/>
              <w:bottom w:val="single" w:sz="4" w:space="0" w:color="auto"/>
              <w:right w:val="single" w:sz="4" w:space="0" w:color="auto"/>
            </w:tcBorders>
            <w:shd w:val="clear" w:color="auto" w:fill="auto"/>
            <w:vAlign w:val="center"/>
          </w:tcPr>
          <w:p w14:paraId="44A9C121" w14:textId="77777777" w:rsidR="00AC5DB7" w:rsidRPr="00E44712" w:rsidRDefault="00AC5DB7"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F62E947" w14:textId="77777777" w:rsidR="00AC5DB7" w:rsidRPr="00E44712" w:rsidRDefault="00AC5DB7" w:rsidP="00FE691C">
            <w:pPr>
              <w:jc w:val="center"/>
              <w:rPr>
                <w:rFonts w:ascii="Microsoft Yi Baiti" w:eastAsia="Microsoft Yi Baiti" w:hAnsi="Microsoft Yi Baiti" w:cs="Calibri"/>
                <w:b/>
                <w:bCs/>
                <w:color w:val="000000"/>
                <w:sz w:val="20"/>
                <w:szCs w:val="20"/>
                <w:lang w:val="es-ES" w:eastAsia="es-MX"/>
              </w:rPr>
            </w:pPr>
          </w:p>
        </w:tc>
      </w:tr>
      <w:tr w:rsidR="001649E0" w:rsidRPr="007618A4" w14:paraId="1F2C31C6" w14:textId="77777777" w:rsidTr="0077472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0345AAD" w14:textId="77777777" w:rsidR="001649E0" w:rsidRPr="00AC5DB7" w:rsidRDefault="001649E0" w:rsidP="00AC5DB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438748F5" w14:textId="77777777" w:rsidR="001649E0" w:rsidRPr="001649E0" w:rsidRDefault="001649E0" w:rsidP="001649E0">
            <w:pPr>
              <w:jc w:val="center"/>
              <w:rPr>
                <w:rFonts w:ascii="Microsoft Yi Baiti" w:eastAsia="Microsoft Yi Baiti" w:hAnsi="Microsoft Yi Baiti"/>
                <w:b/>
                <w:sz w:val="20"/>
                <w:szCs w:val="20"/>
              </w:rPr>
            </w:pPr>
            <w:r w:rsidRPr="001649E0">
              <w:rPr>
                <w:rFonts w:ascii="Microsoft Yi Baiti" w:eastAsia="Microsoft Yi Baiti" w:hAnsi="Microsoft Yi Baiti"/>
                <w:b/>
                <w:sz w:val="20"/>
                <w:szCs w:val="20"/>
              </w:rPr>
              <w:t>SUBPARTIDA: Preliminares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3806BBFE" w14:textId="77777777" w:rsidR="001649E0" w:rsidRPr="00AC5DB7" w:rsidRDefault="001649E0" w:rsidP="00AC5DB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566C2B5" w14:textId="77777777" w:rsidR="001649E0" w:rsidRPr="00AC5DB7" w:rsidRDefault="001649E0" w:rsidP="00AC5DB7">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024885E1" w14:textId="77777777" w:rsidR="001649E0" w:rsidRPr="00E44712" w:rsidRDefault="001649E0" w:rsidP="00AC5DB7">
            <w:pPr>
              <w:jc w:val="center"/>
              <w:rPr>
                <w:rFonts w:ascii="Microsoft Yi Baiti" w:eastAsia="Microsoft Yi Baiti" w:hAnsi="Microsoft Yi Baiti" w:cs="Calibri"/>
                <w:b/>
                <w:bCs/>
                <w:color w:val="000000"/>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344C069" w14:textId="77777777" w:rsidR="001649E0" w:rsidRPr="00AC5DB7" w:rsidRDefault="001649E0" w:rsidP="00AC5DB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6F965469" w14:textId="77777777" w:rsidR="001649E0" w:rsidRPr="00AC5DB7" w:rsidRDefault="001649E0" w:rsidP="001649E0">
            <w:pPr>
              <w:jc w:val="center"/>
              <w:rPr>
                <w:rFonts w:ascii="Microsoft Yi Baiti" w:eastAsia="Microsoft Yi Baiti" w:hAnsi="Microsoft Yi Baiti"/>
                <w:sz w:val="20"/>
                <w:szCs w:val="20"/>
              </w:rPr>
            </w:pPr>
            <w:r w:rsidRPr="001649E0">
              <w:rPr>
                <w:rFonts w:ascii="Microsoft Yi Baiti" w:eastAsia="Microsoft Yi Baiti" w:hAnsi="Microsoft Yi Baiti"/>
                <w:b/>
                <w:sz w:val="20"/>
                <w:szCs w:val="20"/>
              </w:rPr>
              <w:t>SUBPARTIDA: Preliminares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5312FEF" w14:textId="77777777" w:rsidR="001649E0" w:rsidRPr="00AC5DB7" w:rsidRDefault="001649E0" w:rsidP="00AC5DB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B08E453" w14:textId="77777777" w:rsidR="001649E0" w:rsidRPr="00AC5DB7" w:rsidRDefault="001649E0" w:rsidP="00AC5DB7">
            <w:pPr>
              <w:jc w:val="center"/>
              <w:rPr>
                <w:rFonts w:ascii="Microsoft Yi Baiti" w:eastAsia="Microsoft Yi Baiti" w:hAnsi="Microsoft Yi Baiti" w:cs="Calibri"/>
                <w:bCs/>
                <w:sz w:val="20"/>
                <w:szCs w:val="20"/>
                <w:lang w:val="es-ES" w:eastAsia="es-MX"/>
              </w:rPr>
            </w:pPr>
          </w:p>
        </w:tc>
      </w:tr>
      <w:tr w:rsidR="00AC5DB7" w:rsidRPr="007618A4" w14:paraId="09076244" w14:textId="77777777" w:rsidTr="0077472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D7E48E0"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sz w:val="20"/>
                <w:szCs w:val="20"/>
              </w:rPr>
              <w:t>DSP-006</w:t>
            </w:r>
          </w:p>
        </w:tc>
        <w:tc>
          <w:tcPr>
            <w:tcW w:w="2420" w:type="dxa"/>
            <w:tcBorders>
              <w:top w:val="single" w:sz="4" w:space="0" w:color="auto"/>
              <w:left w:val="nil"/>
              <w:bottom w:val="single" w:sz="4" w:space="0" w:color="auto"/>
              <w:right w:val="single" w:sz="4" w:space="0" w:color="auto"/>
            </w:tcBorders>
            <w:shd w:val="clear" w:color="auto" w:fill="auto"/>
            <w:vAlign w:val="center"/>
          </w:tcPr>
          <w:p w14:paraId="70BEB24E" w14:textId="77777777" w:rsidR="00AC5DB7" w:rsidRPr="00AC5DB7" w:rsidRDefault="00AC5DB7" w:rsidP="00AC5DB7">
            <w:pPr>
              <w:jc w:val="both"/>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sz w:val="20"/>
                <w:szCs w:val="20"/>
              </w:rPr>
              <w:t xml:space="preserve">RETIRO DE DESCARGA SANITARIA DE CONCRETO SIMPLE O PVC SANITARIO </w:t>
            </w:r>
            <w:r w:rsidRPr="00AC5DB7">
              <w:rPr>
                <w:rFonts w:ascii="Microsoft Yi Baiti" w:eastAsia="Microsoft Yi Baiti" w:hAnsi="Microsoft Yi Baiti"/>
                <w:sz w:val="20"/>
                <w:szCs w:val="20"/>
              </w:rPr>
              <w:lastRenderedPageBreak/>
              <w:t>DE 6" (15 CMS),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ECB6121"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3B5A2680"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138.60</w:t>
            </w:r>
          </w:p>
        </w:tc>
        <w:tc>
          <w:tcPr>
            <w:tcW w:w="220" w:type="dxa"/>
            <w:tcBorders>
              <w:top w:val="nil"/>
              <w:left w:val="nil"/>
              <w:bottom w:val="nil"/>
              <w:right w:val="nil"/>
            </w:tcBorders>
            <w:shd w:val="clear" w:color="auto" w:fill="auto"/>
            <w:noWrap/>
            <w:vAlign w:val="bottom"/>
          </w:tcPr>
          <w:p w14:paraId="0C83CB7A" w14:textId="77777777" w:rsidR="00AC5DB7" w:rsidRPr="00E44712" w:rsidRDefault="00AC5DB7" w:rsidP="00AC5DB7">
            <w:pPr>
              <w:jc w:val="center"/>
              <w:rPr>
                <w:rFonts w:ascii="Microsoft Yi Baiti" w:eastAsia="Microsoft Yi Baiti" w:hAnsi="Microsoft Yi Baiti" w:cs="Calibri"/>
                <w:b/>
                <w:bCs/>
                <w:color w:val="000000"/>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721CC08"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sz w:val="20"/>
                <w:szCs w:val="20"/>
              </w:rPr>
              <w:t>DSP-006</w:t>
            </w:r>
          </w:p>
        </w:tc>
        <w:tc>
          <w:tcPr>
            <w:tcW w:w="2420" w:type="dxa"/>
            <w:tcBorders>
              <w:top w:val="single" w:sz="4" w:space="0" w:color="auto"/>
              <w:left w:val="nil"/>
              <w:bottom w:val="single" w:sz="4" w:space="0" w:color="auto"/>
              <w:right w:val="single" w:sz="4" w:space="0" w:color="auto"/>
            </w:tcBorders>
            <w:shd w:val="clear" w:color="auto" w:fill="auto"/>
            <w:vAlign w:val="center"/>
          </w:tcPr>
          <w:p w14:paraId="269D180A" w14:textId="77777777" w:rsidR="00AC5DB7" w:rsidRPr="00AC5DB7" w:rsidRDefault="00AC5DB7" w:rsidP="00AC5DB7">
            <w:pPr>
              <w:jc w:val="both"/>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sz w:val="20"/>
                <w:szCs w:val="20"/>
              </w:rPr>
              <w:t xml:space="preserve">RETIRO DE DESCARGA SANITARIA DE CONCRETO SIMPLE O PVC SANITARIO </w:t>
            </w:r>
            <w:r w:rsidRPr="00AC5DB7">
              <w:rPr>
                <w:rFonts w:ascii="Microsoft Yi Baiti" w:eastAsia="Microsoft Yi Baiti" w:hAnsi="Microsoft Yi Baiti"/>
                <w:sz w:val="20"/>
                <w:szCs w:val="20"/>
              </w:rPr>
              <w:lastRenderedPageBreak/>
              <w:t xml:space="preserve">DE 6" (15 CMS) </w:t>
            </w:r>
            <w:r w:rsidRPr="00960486">
              <w:rPr>
                <w:rFonts w:ascii="Microsoft Yi Baiti" w:eastAsia="Microsoft Yi Baiti" w:hAnsi="Microsoft Yi Baiti"/>
                <w:b/>
                <w:sz w:val="20"/>
                <w:szCs w:val="20"/>
                <w:highlight w:val="darkGray"/>
              </w:rPr>
              <w:t>A MÁQUINA</w:t>
            </w:r>
            <w:r w:rsidRPr="00AC5DB7">
              <w:rPr>
                <w:rFonts w:ascii="Microsoft Yi Baiti" w:eastAsia="Microsoft Yi Baiti" w:hAnsi="Microsoft Yi Baiti"/>
                <w:sz w:val="20"/>
                <w:szCs w:val="20"/>
              </w:rPr>
              <w:t>,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3AFF5E5"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0795039" w14:textId="77777777" w:rsidR="00AC5DB7" w:rsidRPr="00AC5DB7" w:rsidRDefault="00AC5DB7" w:rsidP="00AC5DB7">
            <w:pPr>
              <w:jc w:val="center"/>
              <w:rPr>
                <w:rFonts w:ascii="Microsoft Yi Baiti" w:eastAsia="Microsoft Yi Baiti" w:hAnsi="Microsoft Yi Baiti" w:cs="Calibri"/>
                <w:b/>
                <w:bCs/>
                <w:sz w:val="20"/>
                <w:szCs w:val="20"/>
                <w:lang w:val="es-ES" w:eastAsia="es-MX"/>
              </w:rPr>
            </w:pPr>
            <w:r w:rsidRPr="00AC5DB7">
              <w:rPr>
                <w:rFonts w:ascii="Microsoft Yi Baiti" w:eastAsia="Microsoft Yi Baiti" w:hAnsi="Microsoft Yi Baiti" w:cs="Calibri"/>
                <w:bCs/>
                <w:sz w:val="20"/>
                <w:szCs w:val="20"/>
                <w:lang w:val="es-ES" w:eastAsia="es-MX"/>
              </w:rPr>
              <w:t>138.60</w:t>
            </w:r>
          </w:p>
        </w:tc>
      </w:tr>
      <w:tr w:rsidR="00AC5DB7" w:rsidRPr="007618A4" w14:paraId="2C340FF6" w14:textId="77777777" w:rsidTr="00774727">
        <w:trPr>
          <w:trHeight w:val="325"/>
          <w:jc w:val="center"/>
        </w:trPr>
        <w:tc>
          <w:tcPr>
            <w:tcW w:w="1140" w:type="dxa"/>
            <w:tcBorders>
              <w:top w:val="nil"/>
              <w:left w:val="single" w:sz="4" w:space="0" w:color="auto"/>
              <w:bottom w:val="single" w:sz="4" w:space="0" w:color="auto"/>
              <w:right w:val="single" w:sz="4" w:space="0" w:color="auto"/>
            </w:tcBorders>
            <w:shd w:val="clear" w:color="auto" w:fill="auto"/>
            <w:vAlign w:val="center"/>
          </w:tcPr>
          <w:p w14:paraId="7B519015" w14:textId="77777777" w:rsidR="00AC5DB7" w:rsidRPr="00AC5DB7" w:rsidRDefault="00AC5DB7" w:rsidP="00AC5DB7">
            <w:pPr>
              <w:jc w:val="center"/>
              <w:rPr>
                <w:rFonts w:ascii="Microsoft Yi Baiti" w:eastAsia="Microsoft Yi Baiti" w:hAnsi="Microsoft Yi Baiti"/>
                <w:sz w:val="20"/>
                <w:szCs w:val="20"/>
              </w:rPr>
            </w:pPr>
            <w:r w:rsidRPr="00AC5DB7">
              <w:rPr>
                <w:rFonts w:ascii="Microsoft Yi Baiti" w:eastAsia="Microsoft Yi Baiti" w:hAnsi="Microsoft Yi Baiti"/>
                <w:sz w:val="20"/>
                <w:szCs w:val="20"/>
              </w:rPr>
              <w:t>DSP-005</w:t>
            </w:r>
          </w:p>
        </w:tc>
        <w:tc>
          <w:tcPr>
            <w:tcW w:w="2420" w:type="dxa"/>
            <w:tcBorders>
              <w:top w:val="nil"/>
              <w:left w:val="nil"/>
              <w:bottom w:val="single" w:sz="4" w:space="0" w:color="auto"/>
              <w:right w:val="single" w:sz="4" w:space="0" w:color="auto"/>
            </w:tcBorders>
            <w:shd w:val="clear" w:color="auto" w:fill="auto"/>
            <w:vAlign w:val="center"/>
          </w:tcPr>
          <w:p w14:paraId="03117D7A" w14:textId="77777777" w:rsidR="00AC5DB7" w:rsidRPr="00AC5DB7" w:rsidRDefault="00AC5DB7" w:rsidP="00AC5DB7">
            <w:pPr>
              <w:jc w:val="both"/>
              <w:rPr>
                <w:rFonts w:ascii="Microsoft Yi Baiti" w:eastAsia="Microsoft Yi Baiti" w:hAnsi="Microsoft Yi Baiti"/>
                <w:sz w:val="20"/>
                <w:szCs w:val="20"/>
              </w:rPr>
            </w:pPr>
            <w:r w:rsidRPr="00AC5DB7">
              <w:rPr>
                <w:rFonts w:ascii="Microsoft Yi Baiti" w:eastAsia="Microsoft Yi Baiti" w:hAnsi="Microsoft Yi Baiti"/>
                <w:sz w:val="20"/>
                <w:szCs w:val="20"/>
              </w:rPr>
              <w:t>RETIRO DE TUBERIA DE CONCRETO O PVC ALCANTARILLADO DE UN RANGO DE DIAMETRO DE 8" A 24" (20 A 60 CMS.) SIN RECUPERACION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510770EF"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258462D6"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136.92</w:t>
            </w:r>
          </w:p>
        </w:tc>
        <w:tc>
          <w:tcPr>
            <w:tcW w:w="220" w:type="dxa"/>
            <w:tcBorders>
              <w:top w:val="nil"/>
              <w:left w:val="nil"/>
              <w:bottom w:val="nil"/>
              <w:right w:val="nil"/>
            </w:tcBorders>
            <w:shd w:val="clear" w:color="auto" w:fill="auto"/>
            <w:noWrap/>
            <w:vAlign w:val="bottom"/>
          </w:tcPr>
          <w:p w14:paraId="62D06656" w14:textId="77777777" w:rsidR="00AC5DB7" w:rsidRPr="00E44712" w:rsidRDefault="00AC5DB7" w:rsidP="00AC5DB7">
            <w:pPr>
              <w:jc w:val="center"/>
              <w:rPr>
                <w:rFonts w:ascii="Microsoft Yi Baiti" w:eastAsia="Microsoft Yi Baiti" w:hAnsi="Microsoft Yi Baiti" w:cs="Calibri"/>
                <w:color w:val="000000"/>
                <w:sz w:val="20"/>
                <w:szCs w:val="20"/>
                <w:lang w:eastAsia="es-MX"/>
              </w:rPr>
            </w:pPr>
          </w:p>
        </w:tc>
        <w:tc>
          <w:tcPr>
            <w:tcW w:w="1140" w:type="dxa"/>
            <w:tcBorders>
              <w:top w:val="nil"/>
              <w:left w:val="single" w:sz="4" w:space="0" w:color="auto"/>
              <w:bottom w:val="single" w:sz="4" w:space="0" w:color="auto"/>
              <w:right w:val="single" w:sz="4" w:space="0" w:color="auto"/>
            </w:tcBorders>
            <w:shd w:val="clear" w:color="auto" w:fill="auto"/>
            <w:vAlign w:val="center"/>
          </w:tcPr>
          <w:p w14:paraId="6FF2CCBA" w14:textId="77777777" w:rsidR="00AC5DB7" w:rsidRPr="00AC5DB7" w:rsidRDefault="00AC5DB7" w:rsidP="00AC5DB7">
            <w:pPr>
              <w:jc w:val="center"/>
              <w:rPr>
                <w:rFonts w:ascii="Microsoft Yi Baiti" w:eastAsia="Microsoft Yi Baiti" w:hAnsi="Microsoft Yi Baiti"/>
                <w:sz w:val="20"/>
                <w:szCs w:val="20"/>
              </w:rPr>
            </w:pPr>
            <w:r w:rsidRPr="00AC5DB7">
              <w:rPr>
                <w:rFonts w:ascii="Microsoft Yi Baiti" w:eastAsia="Microsoft Yi Baiti" w:hAnsi="Microsoft Yi Baiti"/>
                <w:sz w:val="20"/>
                <w:szCs w:val="20"/>
              </w:rPr>
              <w:t>DSP-005</w:t>
            </w:r>
          </w:p>
        </w:tc>
        <w:tc>
          <w:tcPr>
            <w:tcW w:w="2420" w:type="dxa"/>
            <w:tcBorders>
              <w:top w:val="nil"/>
              <w:left w:val="nil"/>
              <w:bottom w:val="single" w:sz="4" w:space="0" w:color="auto"/>
              <w:right w:val="single" w:sz="4" w:space="0" w:color="auto"/>
            </w:tcBorders>
            <w:shd w:val="clear" w:color="auto" w:fill="auto"/>
            <w:vAlign w:val="center"/>
          </w:tcPr>
          <w:p w14:paraId="50A4F374" w14:textId="77777777" w:rsidR="00AC5DB7" w:rsidRPr="00AC5DB7" w:rsidRDefault="00AC5DB7" w:rsidP="00AC5DB7">
            <w:pPr>
              <w:jc w:val="both"/>
              <w:rPr>
                <w:rFonts w:ascii="Microsoft Yi Baiti" w:eastAsia="Microsoft Yi Baiti" w:hAnsi="Microsoft Yi Baiti"/>
                <w:sz w:val="20"/>
                <w:szCs w:val="20"/>
              </w:rPr>
            </w:pPr>
            <w:r w:rsidRPr="00AC5DB7">
              <w:rPr>
                <w:rFonts w:ascii="Microsoft Yi Baiti" w:eastAsia="Microsoft Yi Baiti" w:hAnsi="Microsoft Yi Baiti"/>
                <w:sz w:val="20"/>
                <w:szCs w:val="20"/>
              </w:rPr>
              <w:t xml:space="preserve">RETIRO DE TUBERIA DE CONCRETO O PVC ALCANTARILLADO DE UN RANGO DE DIAMETRO DE 8" A 24" (20 A 60 CMS.) </w:t>
            </w:r>
            <w:r w:rsidRPr="00960486">
              <w:rPr>
                <w:rFonts w:ascii="Microsoft Yi Baiti" w:eastAsia="Microsoft Yi Baiti" w:hAnsi="Microsoft Yi Baiti"/>
                <w:b/>
                <w:sz w:val="20"/>
                <w:szCs w:val="20"/>
                <w:highlight w:val="darkGray"/>
              </w:rPr>
              <w:t>A MÁQUINA</w:t>
            </w:r>
            <w:r w:rsidRPr="00AC5DB7">
              <w:rPr>
                <w:rFonts w:ascii="Microsoft Yi Baiti" w:eastAsia="Microsoft Yi Baiti" w:hAnsi="Microsoft Yi Baiti"/>
                <w:sz w:val="20"/>
                <w:szCs w:val="20"/>
              </w:rPr>
              <w:t xml:space="preserve"> SIN RECUPERACION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631C9AF4"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5B717F78"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136.92</w:t>
            </w:r>
          </w:p>
        </w:tc>
      </w:tr>
      <w:tr w:rsidR="00AC5DB7" w:rsidRPr="007618A4" w14:paraId="42A8B94B" w14:textId="77777777" w:rsidTr="00774727">
        <w:trPr>
          <w:trHeight w:val="325"/>
          <w:jc w:val="center"/>
        </w:trPr>
        <w:tc>
          <w:tcPr>
            <w:tcW w:w="1140" w:type="dxa"/>
            <w:tcBorders>
              <w:top w:val="nil"/>
              <w:left w:val="single" w:sz="4" w:space="0" w:color="auto"/>
              <w:bottom w:val="single" w:sz="4" w:space="0" w:color="auto"/>
              <w:right w:val="single" w:sz="4" w:space="0" w:color="auto"/>
            </w:tcBorders>
            <w:shd w:val="clear" w:color="auto" w:fill="auto"/>
            <w:vAlign w:val="center"/>
          </w:tcPr>
          <w:p w14:paraId="64552363" w14:textId="77777777" w:rsidR="00AC5DB7" w:rsidRPr="00E44712" w:rsidRDefault="00AC5DB7" w:rsidP="00AC5DB7">
            <w:pPr>
              <w:jc w:val="center"/>
              <w:rPr>
                <w:rFonts w:ascii="Microsoft Yi Baiti" w:eastAsia="Microsoft Yi Baiti" w:hAnsi="Microsoft Yi Baiti" w:cs="Calibri"/>
                <w:color w:val="000000"/>
                <w:sz w:val="20"/>
                <w:szCs w:val="20"/>
                <w:lang w:eastAsia="es-MX"/>
              </w:rPr>
            </w:pPr>
          </w:p>
        </w:tc>
        <w:tc>
          <w:tcPr>
            <w:tcW w:w="2420" w:type="dxa"/>
            <w:tcBorders>
              <w:top w:val="nil"/>
              <w:left w:val="nil"/>
              <w:bottom w:val="single" w:sz="4" w:space="0" w:color="auto"/>
              <w:right w:val="single" w:sz="4" w:space="0" w:color="auto"/>
            </w:tcBorders>
            <w:shd w:val="clear" w:color="auto" w:fill="auto"/>
            <w:vAlign w:val="center"/>
          </w:tcPr>
          <w:p w14:paraId="313B70B2" w14:textId="77777777" w:rsidR="00AC5DB7" w:rsidRPr="00E44712" w:rsidRDefault="00AC5DB7" w:rsidP="001649E0">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sidR="001649E0">
              <w:rPr>
                <w:rFonts w:ascii="Microsoft Yi Baiti" w:eastAsia="Microsoft Yi Baiti" w:hAnsi="Microsoft Yi Baiti" w:cs="Calibri"/>
                <w:b/>
                <w:bCs/>
                <w:color w:val="000000"/>
                <w:sz w:val="20"/>
                <w:szCs w:val="20"/>
                <w:lang w:val="es-ES" w:eastAsia="es-MX"/>
              </w:rPr>
              <w:t xml:space="preserve"> AGEB 076A</w:t>
            </w:r>
          </w:p>
        </w:tc>
        <w:tc>
          <w:tcPr>
            <w:tcW w:w="723" w:type="dxa"/>
            <w:tcBorders>
              <w:top w:val="nil"/>
              <w:left w:val="nil"/>
              <w:bottom w:val="single" w:sz="4" w:space="0" w:color="auto"/>
              <w:right w:val="single" w:sz="4" w:space="0" w:color="auto"/>
            </w:tcBorders>
            <w:shd w:val="clear" w:color="auto" w:fill="auto"/>
            <w:vAlign w:val="center"/>
          </w:tcPr>
          <w:p w14:paraId="505F2D70" w14:textId="77777777" w:rsidR="00AC5DB7" w:rsidRPr="00E44712" w:rsidRDefault="00AC5DB7" w:rsidP="00AC5DB7">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6E5EF42E" w14:textId="77777777" w:rsidR="00AC5DB7" w:rsidRPr="00E44712" w:rsidRDefault="00AC5DB7" w:rsidP="00AC5DB7">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4BCA8863" w14:textId="77777777" w:rsidR="00AC5DB7" w:rsidRPr="00E44712" w:rsidRDefault="00AC5DB7" w:rsidP="00AC5DB7">
            <w:pPr>
              <w:jc w:val="center"/>
              <w:rPr>
                <w:rFonts w:ascii="Microsoft Yi Baiti" w:eastAsia="Microsoft Yi Baiti" w:hAnsi="Microsoft Yi Baiti" w:cs="Calibri"/>
                <w:color w:val="000000"/>
                <w:sz w:val="20"/>
                <w:szCs w:val="20"/>
                <w:lang w:eastAsia="es-MX"/>
              </w:rPr>
            </w:pPr>
          </w:p>
        </w:tc>
        <w:tc>
          <w:tcPr>
            <w:tcW w:w="1140" w:type="dxa"/>
            <w:tcBorders>
              <w:top w:val="nil"/>
              <w:left w:val="single" w:sz="4" w:space="0" w:color="auto"/>
              <w:bottom w:val="single" w:sz="4" w:space="0" w:color="auto"/>
              <w:right w:val="single" w:sz="4" w:space="0" w:color="auto"/>
            </w:tcBorders>
            <w:shd w:val="clear" w:color="auto" w:fill="auto"/>
            <w:vAlign w:val="center"/>
          </w:tcPr>
          <w:p w14:paraId="33DF2B96" w14:textId="77777777" w:rsidR="00AC5DB7" w:rsidRPr="00E44712" w:rsidRDefault="00AC5DB7" w:rsidP="00AC5DB7">
            <w:pPr>
              <w:jc w:val="center"/>
              <w:rPr>
                <w:rFonts w:ascii="Microsoft Yi Baiti" w:eastAsia="Microsoft Yi Baiti" w:hAnsi="Microsoft Yi Baiti" w:cs="Calibri"/>
                <w:color w:val="000000"/>
                <w:sz w:val="20"/>
                <w:szCs w:val="20"/>
                <w:lang w:eastAsia="es-MX"/>
              </w:rPr>
            </w:pPr>
          </w:p>
        </w:tc>
        <w:tc>
          <w:tcPr>
            <w:tcW w:w="2420" w:type="dxa"/>
            <w:tcBorders>
              <w:top w:val="nil"/>
              <w:left w:val="nil"/>
              <w:bottom w:val="single" w:sz="4" w:space="0" w:color="auto"/>
              <w:right w:val="single" w:sz="4" w:space="0" w:color="auto"/>
            </w:tcBorders>
            <w:shd w:val="clear" w:color="auto" w:fill="auto"/>
            <w:vAlign w:val="center"/>
          </w:tcPr>
          <w:p w14:paraId="1397E95E" w14:textId="77777777" w:rsidR="00AC5DB7" w:rsidRPr="00E44712" w:rsidRDefault="00AC5DB7" w:rsidP="001649E0">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AGEB 076A</w:t>
            </w:r>
          </w:p>
        </w:tc>
        <w:tc>
          <w:tcPr>
            <w:tcW w:w="723" w:type="dxa"/>
            <w:tcBorders>
              <w:top w:val="nil"/>
              <w:left w:val="nil"/>
              <w:bottom w:val="single" w:sz="4" w:space="0" w:color="auto"/>
              <w:right w:val="single" w:sz="4" w:space="0" w:color="auto"/>
            </w:tcBorders>
            <w:shd w:val="clear" w:color="auto" w:fill="auto"/>
            <w:vAlign w:val="center"/>
          </w:tcPr>
          <w:p w14:paraId="45E086C0" w14:textId="77777777" w:rsidR="00AC5DB7" w:rsidRPr="00E44712" w:rsidRDefault="00AC5DB7" w:rsidP="00AC5DB7">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519E5827" w14:textId="77777777" w:rsidR="00AC5DB7" w:rsidRPr="00E44712" w:rsidRDefault="00AC5DB7" w:rsidP="00AC5DB7">
            <w:pPr>
              <w:jc w:val="center"/>
              <w:rPr>
                <w:rFonts w:ascii="Microsoft Yi Baiti" w:eastAsia="Microsoft Yi Baiti" w:hAnsi="Microsoft Yi Baiti" w:cs="Calibri"/>
                <w:color w:val="000000"/>
                <w:sz w:val="20"/>
                <w:szCs w:val="20"/>
                <w:lang w:eastAsia="es-MX"/>
              </w:rPr>
            </w:pPr>
          </w:p>
        </w:tc>
      </w:tr>
      <w:tr w:rsidR="001649E0" w:rsidRPr="007618A4" w14:paraId="694BEFFC" w14:textId="77777777" w:rsidTr="00774727">
        <w:trPr>
          <w:trHeight w:val="325"/>
          <w:jc w:val="center"/>
        </w:trPr>
        <w:tc>
          <w:tcPr>
            <w:tcW w:w="1140" w:type="dxa"/>
            <w:tcBorders>
              <w:top w:val="nil"/>
              <w:left w:val="single" w:sz="4" w:space="0" w:color="auto"/>
              <w:bottom w:val="single" w:sz="4" w:space="0" w:color="auto"/>
              <w:right w:val="single" w:sz="4" w:space="0" w:color="auto"/>
            </w:tcBorders>
            <w:shd w:val="clear" w:color="auto" w:fill="auto"/>
            <w:vAlign w:val="center"/>
          </w:tcPr>
          <w:p w14:paraId="5DD94604" w14:textId="77777777" w:rsidR="001649E0" w:rsidRPr="00AC5DB7" w:rsidRDefault="001649E0" w:rsidP="00AC5DB7">
            <w:pPr>
              <w:jc w:val="center"/>
              <w:rPr>
                <w:rFonts w:ascii="Microsoft Yi Baiti" w:eastAsia="Microsoft Yi Baiti" w:hAnsi="Microsoft Yi Baiti"/>
                <w:sz w:val="20"/>
                <w:szCs w:val="20"/>
              </w:rPr>
            </w:pPr>
          </w:p>
        </w:tc>
        <w:tc>
          <w:tcPr>
            <w:tcW w:w="2420" w:type="dxa"/>
            <w:tcBorders>
              <w:top w:val="nil"/>
              <w:left w:val="nil"/>
              <w:bottom w:val="single" w:sz="4" w:space="0" w:color="auto"/>
              <w:right w:val="single" w:sz="4" w:space="0" w:color="auto"/>
            </w:tcBorders>
            <w:shd w:val="clear" w:color="auto" w:fill="auto"/>
            <w:vAlign w:val="center"/>
          </w:tcPr>
          <w:p w14:paraId="735FE423" w14:textId="77777777" w:rsidR="001649E0" w:rsidRPr="00AC5DB7" w:rsidRDefault="001649E0" w:rsidP="001649E0">
            <w:pPr>
              <w:jc w:val="center"/>
              <w:rPr>
                <w:rFonts w:ascii="Microsoft Yi Baiti" w:eastAsia="Microsoft Yi Baiti" w:hAnsi="Microsoft Yi Baiti"/>
                <w:sz w:val="20"/>
                <w:szCs w:val="20"/>
              </w:rPr>
            </w:pPr>
            <w:r>
              <w:rPr>
                <w:rFonts w:ascii="Microsoft Yi Baiti" w:eastAsia="Microsoft Yi Baiti" w:hAnsi="Microsoft Yi Baiti"/>
                <w:b/>
                <w:sz w:val="20"/>
                <w:szCs w:val="20"/>
              </w:rPr>
              <w:t>SUBPARTIDA: Excavaciones y Cama de Arena</w:t>
            </w:r>
          </w:p>
        </w:tc>
        <w:tc>
          <w:tcPr>
            <w:tcW w:w="723" w:type="dxa"/>
            <w:tcBorders>
              <w:top w:val="nil"/>
              <w:left w:val="nil"/>
              <w:bottom w:val="single" w:sz="4" w:space="0" w:color="auto"/>
              <w:right w:val="single" w:sz="4" w:space="0" w:color="auto"/>
            </w:tcBorders>
            <w:shd w:val="clear" w:color="auto" w:fill="auto"/>
            <w:vAlign w:val="center"/>
          </w:tcPr>
          <w:p w14:paraId="40C00701" w14:textId="77777777" w:rsidR="001649E0" w:rsidRPr="00AC5DB7" w:rsidRDefault="001649E0" w:rsidP="00AC5DB7">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1D9879C" w14:textId="77777777" w:rsidR="001649E0" w:rsidRPr="00AC5DB7" w:rsidRDefault="001649E0" w:rsidP="00AC5DB7">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313421C5" w14:textId="77777777" w:rsidR="001649E0" w:rsidRPr="00E44712" w:rsidRDefault="001649E0" w:rsidP="00AC5DB7">
            <w:pPr>
              <w:jc w:val="center"/>
              <w:rPr>
                <w:rFonts w:ascii="Microsoft Yi Baiti" w:eastAsia="Microsoft Yi Baiti" w:hAnsi="Microsoft Yi Baiti" w:cs="Calibri"/>
                <w:color w:val="000000"/>
                <w:sz w:val="20"/>
                <w:szCs w:val="20"/>
                <w:lang w:eastAsia="es-MX"/>
              </w:rPr>
            </w:pPr>
          </w:p>
        </w:tc>
        <w:tc>
          <w:tcPr>
            <w:tcW w:w="1140" w:type="dxa"/>
            <w:tcBorders>
              <w:top w:val="nil"/>
              <w:left w:val="single" w:sz="4" w:space="0" w:color="auto"/>
              <w:bottom w:val="single" w:sz="4" w:space="0" w:color="auto"/>
              <w:right w:val="single" w:sz="4" w:space="0" w:color="auto"/>
            </w:tcBorders>
            <w:shd w:val="clear" w:color="auto" w:fill="auto"/>
            <w:vAlign w:val="center"/>
          </w:tcPr>
          <w:p w14:paraId="380061F3" w14:textId="77777777" w:rsidR="001649E0" w:rsidRPr="00AC5DB7" w:rsidRDefault="001649E0" w:rsidP="00AC5DB7">
            <w:pPr>
              <w:jc w:val="center"/>
              <w:rPr>
                <w:rFonts w:ascii="Microsoft Yi Baiti" w:eastAsia="Microsoft Yi Baiti" w:hAnsi="Microsoft Yi Baiti"/>
                <w:sz w:val="20"/>
                <w:szCs w:val="20"/>
              </w:rPr>
            </w:pPr>
          </w:p>
        </w:tc>
        <w:tc>
          <w:tcPr>
            <w:tcW w:w="2420" w:type="dxa"/>
            <w:tcBorders>
              <w:top w:val="nil"/>
              <w:left w:val="nil"/>
              <w:bottom w:val="single" w:sz="4" w:space="0" w:color="auto"/>
              <w:right w:val="single" w:sz="4" w:space="0" w:color="auto"/>
            </w:tcBorders>
            <w:shd w:val="clear" w:color="auto" w:fill="auto"/>
            <w:vAlign w:val="center"/>
          </w:tcPr>
          <w:p w14:paraId="01BA89E3" w14:textId="77777777" w:rsidR="001649E0" w:rsidRPr="00AC5DB7" w:rsidRDefault="001649E0" w:rsidP="001649E0">
            <w:pPr>
              <w:jc w:val="center"/>
              <w:rPr>
                <w:rFonts w:ascii="Microsoft Yi Baiti" w:eastAsia="Microsoft Yi Baiti" w:hAnsi="Microsoft Yi Baiti"/>
                <w:sz w:val="20"/>
                <w:szCs w:val="20"/>
              </w:rPr>
            </w:pPr>
            <w:r>
              <w:rPr>
                <w:rFonts w:ascii="Microsoft Yi Baiti" w:eastAsia="Microsoft Yi Baiti" w:hAnsi="Microsoft Yi Baiti"/>
                <w:b/>
                <w:sz w:val="20"/>
                <w:szCs w:val="20"/>
              </w:rPr>
              <w:t>SUBPARTIDA: Excavaciones y Cama de Arena</w:t>
            </w:r>
          </w:p>
        </w:tc>
        <w:tc>
          <w:tcPr>
            <w:tcW w:w="723" w:type="dxa"/>
            <w:tcBorders>
              <w:top w:val="nil"/>
              <w:left w:val="nil"/>
              <w:bottom w:val="single" w:sz="4" w:space="0" w:color="auto"/>
              <w:right w:val="single" w:sz="4" w:space="0" w:color="auto"/>
            </w:tcBorders>
            <w:shd w:val="clear" w:color="auto" w:fill="auto"/>
            <w:vAlign w:val="center"/>
          </w:tcPr>
          <w:p w14:paraId="6C487E70" w14:textId="77777777" w:rsidR="001649E0" w:rsidRPr="00AC5DB7" w:rsidRDefault="001649E0" w:rsidP="00AC5DB7">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42778A4" w14:textId="77777777" w:rsidR="001649E0" w:rsidRPr="00AC5DB7" w:rsidRDefault="001649E0" w:rsidP="00AC5DB7">
            <w:pPr>
              <w:jc w:val="center"/>
              <w:rPr>
                <w:rFonts w:ascii="Microsoft Yi Baiti" w:eastAsia="Microsoft Yi Baiti" w:hAnsi="Microsoft Yi Baiti" w:cs="Calibri"/>
                <w:bCs/>
                <w:sz w:val="20"/>
                <w:szCs w:val="20"/>
                <w:lang w:val="es-ES" w:eastAsia="es-MX"/>
              </w:rPr>
            </w:pPr>
          </w:p>
        </w:tc>
      </w:tr>
      <w:tr w:rsidR="00AC5DB7" w:rsidRPr="007618A4" w14:paraId="1F2384EA" w14:textId="77777777" w:rsidTr="00774727">
        <w:trPr>
          <w:trHeight w:val="325"/>
          <w:jc w:val="center"/>
        </w:trPr>
        <w:tc>
          <w:tcPr>
            <w:tcW w:w="1140" w:type="dxa"/>
            <w:tcBorders>
              <w:top w:val="nil"/>
              <w:left w:val="single" w:sz="4" w:space="0" w:color="auto"/>
              <w:bottom w:val="single" w:sz="4" w:space="0" w:color="auto"/>
              <w:right w:val="single" w:sz="4" w:space="0" w:color="auto"/>
            </w:tcBorders>
            <w:shd w:val="clear" w:color="auto" w:fill="auto"/>
            <w:vAlign w:val="center"/>
          </w:tcPr>
          <w:p w14:paraId="21429088" w14:textId="77777777" w:rsidR="00AC5DB7" w:rsidRPr="00AC5DB7" w:rsidRDefault="00AC5DB7" w:rsidP="00AC5DB7">
            <w:pPr>
              <w:jc w:val="center"/>
              <w:rPr>
                <w:rFonts w:ascii="Microsoft Yi Baiti" w:eastAsia="Microsoft Yi Baiti" w:hAnsi="Microsoft Yi Baiti"/>
                <w:sz w:val="20"/>
                <w:szCs w:val="20"/>
              </w:rPr>
            </w:pPr>
            <w:r w:rsidRPr="00AC5DB7">
              <w:rPr>
                <w:rFonts w:ascii="Microsoft Yi Baiti" w:eastAsia="Microsoft Yi Baiti" w:hAnsi="Microsoft Yi Baiti"/>
                <w:sz w:val="20"/>
                <w:szCs w:val="20"/>
              </w:rPr>
              <w:t>DSEX-008</w:t>
            </w:r>
          </w:p>
        </w:tc>
        <w:tc>
          <w:tcPr>
            <w:tcW w:w="2420" w:type="dxa"/>
            <w:tcBorders>
              <w:top w:val="nil"/>
              <w:left w:val="nil"/>
              <w:bottom w:val="single" w:sz="4" w:space="0" w:color="auto"/>
              <w:right w:val="single" w:sz="4" w:space="0" w:color="auto"/>
            </w:tcBorders>
            <w:shd w:val="clear" w:color="auto" w:fill="auto"/>
            <w:vAlign w:val="center"/>
          </w:tcPr>
          <w:p w14:paraId="11AF8029" w14:textId="77777777" w:rsidR="00AC5DB7" w:rsidRPr="00AC5DB7" w:rsidRDefault="00AC5DB7" w:rsidP="00AC5DB7">
            <w:pPr>
              <w:jc w:val="both"/>
              <w:rPr>
                <w:rFonts w:ascii="Microsoft Yi Baiti" w:eastAsia="Microsoft Yi Baiti" w:hAnsi="Microsoft Yi Baiti" w:cstheme="minorHAnsi"/>
                <w:b/>
                <w:bCs/>
                <w:sz w:val="20"/>
                <w:szCs w:val="20"/>
              </w:rPr>
            </w:pPr>
            <w:r w:rsidRPr="00AC5DB7">
              <w:rPr>
                <w:rFonts w:ascii="Microsoft Yi Baiti" w:eastAsia="Microsoft Yi Baiti" w:hAnsi="Microsoft Yi Baiti"/>
                <w:sz w:val="20"/>
                <w:szCs w:val="20"/>
              </w:rPr>
              <w:t>CAMA DE ARENA PARA  APOYO DE TUBERIAS DE AGUA POTABLE O DRENAJE, COMPACTADO A MANO, INCLUYE: MATERIALES, MANO DE OBRA PARA ACARREO, TENDIDO, CONFORMACION, COMPACTACION Y HERRAMIENTA MENOR.</w:t>
            </w:r>
          </w:p>
        </w:tc>
        <w:tc>
          <w:tcPr>
            <w:tcW w:w="723" w:type="dxa"/>
            <w:tcBorders>
              <w:top w:val="nil"/>
              <w:left w:val="nil"/>
              <w:bottom w:val="single" w:sz="4" w:space="0" w:color="auto"/>
              <w:right w:val="single" w:sz="4" w:space="0" w:color="auto"/>
            </w:tcBorders>
            <w:shd w:val="clear" w:color="auto" w:fill="auto"/>
            <w:vAlign w:val="center"/>
          </w:tcPr>
          <w:p w14:paraId="14D454B4"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30C22C86"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10.96</w:t>
            </w:r>
          </w:p>
        </w:tc>
        <w:tc>
          <w:tcPr>
            <w:tcW w:w="220" w:type="dxa"/>
            <w:tcBorders>
              <w:top w:val="nil"/>
              <w:left w:val="nil"/>
              <w:bottom w:val="nil"/>
              <w:right w:val="nil"/>
            </w:tcBorders>
            <w:shd w:val="clear" w:color="auto" w:fill="auto"/>
            <w:noWrap/>
            <w:vAlign w:val="bottom"/>
          </w:tcPr>
          <w:p w14:paraId="2432CDD3" w14:textId="77777777" w:rsidR="00AC5DB7" w:rsidRPr="00E44712" w:rsidRDefault="00AC5DB7" w:rsidP="00AC5DB7">
            <w:pPr>
              <w:jc w:val="center"/>
              <w:rPr>
                <w:rFonts w:ascii="Microsoft Yi Baiti" w:eastAsia="Microsoft Yi Baiti" w:hAnsi="Microsoft Yi Baiti" w:cs="Calibri"/>
                <w:color w:val="000000"/>
                <w:sz w:val="20"/>
                <w:szCs w:val="20"/>
                <w:lang w:eastAsia="es-MX"/>
              </w:rPr>
            </w:pPr>
          </w:p>
        </w:tc>
        <w:tc>
          <w:tcPr>
            <w:tcW w:w="1140" w:type="dxa"/>
            <w:tcBorders>
              <w:top w:val="nil"/>
              <w:left w:val="single" w:sz="4" w:space="0" w:color="auto"/>
              <w:bottom w:val="single" w:sz="4" w:space="0" w:color="auto"/>
              <w:right w:val="single" w:sz="4" w:space="0" w:color="auto"/>
            </w:tcBorders>
            <w:shd w:val="clear" w:color="auto" w:fill="auto"/>
            <w:vAlign w:val="center"/>
          </w:tcPr>
          <w:p w14:paraId="4C0ED385" w14:textId="77777777" w:rsidR="00AC5DB7" w:rsidRPr="00AC5DB7" w:rsidRDefault="00AC5DB7" w:rsidP="00AC5DB7">
            <w:pPr>
              <w:jc w:val="center"/>
              <w:rPr>
                <w:rFonts w:ascii="Microsoft Yi Baiti" w:eastAsia="Microsoft Yi Baiti" w:hAnsi="Microsoft Yi Baiti"/>
                <w:sz w:val="20"/>
                <w:szCs w:val="20"/>
              </w:rPr>
            </w:pPr>
            <w:r w:rsidRPr="00AC5DB7">
              <w:rPr>
                <w:rFonts w:ascii="Microsoft Yi Baiti" w:eastAsia="Microsoft Yi Baiti" w:hAnsi="Microsoft Yi Baiti"/>
                <w:sz w:val="20"/>
                <w:szCs w:val="20"/>
              </w:rPr>
              <w:t>DSEX-008</w:t>
            </w:r>
          </w:p>
        </w:tc>
        <w:tc>
          <w:tcPr>
            <w:tcW w:w="2420" w:type="dxa"/>
            <w:tcBorders>
              <w:top w:val="nil"/>
              <w:left w:val="nil"/>
              <w:bottom w:val="single" w:sz="4" w:space="0" w:color="auto"/>
              <w:right w:val="single" w:sz="4" w:space="0" w:color="auto"/>
            </w:tcBorders>
            <w:shd w:val="clear" w:color="auto" w:fill="auto"/>
            <w:vAlign w:val="center"/>
          </w:tcPr>
          <w:p w14:paraId="6FD5742C" w14:textId="77777777" w:rsidR="00AC5DB7" w:rsidRPr="00AC5DB7" w:rsidRDefault="00AC5DB7" w:rsidP="00AC5DB7">
            <w:pPr>
              <w:jc w:val="both"/>
              <w:rPr>
                <w:rFonts w:ascii="Microsoft Yi Baiti" w:eastAsia="Microsoft Yi Baiti" w:hAnsi="Microsoft Yi Baiti" w:cstheme="minorHAnsi"/>
                <w:b/>
                <w:bCs/>
                <w:sz w:val="20"/>
                <w:szCs w:val="20"/>
              </w:rPr>
            </w:pPr>
            <w:r w:rsidRPr="00AC5DB7">
              <w:rPr>
                <w:rFonts w:ascii="Microsoft Yi Baiti" w:eastAsia="Microsoft Yi Baiti" w:hAnsi="Microsoft Yi Baiti"/>
                <w:sz w:val="20"/>
                <w:szCs w:val="20"/>
              </w:rPr>
              <w:t xml:space="preserve">CAMA DE ARENA PARA  APOYO DE TUBERIAS DE AGUA POTABLE O DRENAJE, COMPACTADO A MANO </w:t>
            </w:r>
            <w:r w:rsidRPr="00960486">
              <w:rPr>
                <w:rFonts w:ascii="Microsoft Yi Baiti" w:eastAsia="Microsoft Yi Baiti" w:hAnsi="Microsoft Yi Baiti"/>
                <w:b/>
                <w:sz w:val="20"/>
                <w:szCs w:val="20"/>
                <w:highlight w:val="darkGray"/>
              </w:rPr>
              <w:t>CON PISÓN DE MANO DE 20 LBS</w:t>
            </w:r>
            <w:r w:rsidRPr="00AC5DB7">
              <w:rPr>
                <w:rFonts w:ascii="Microsoft Yi Baiti" w:eastAsia="Microsoft Yi Baiti" w:hAnsi="Microsoft Yi Baiti"/>
                <w:sz w:val="20"/>
                <w:szCs w:val="20"/>
              </w:rPr>
              <w:t>, INCLUYE: MATERIALES, MANO DE OBRA PARA ACARREO, TENDIDO, CONFORMACION, COMPACTACION Y HERRAMIENTA MENOR.</w:t>
            </w:r>
          </w:p>
        </w:tc>
        <w:tc>
          <w:tcPr>
            <w:tcW w:w="723" w:type="dxa"/>
            <w:tcBorders>
              <w:top w:val="nil"/>
              <w:left w:val="nil"/>
              <w:bottom w:val="single" w:sz="4" w:space="0" w:color="auto"/>
              <w:right w:val="single" w:sz="4" w:space="0" w:color="auto"/>
            </w:tcBorders>
            <w:shd w:val="clear" w:color="auto" w:fill="auto"/>
            <w:vAlign w:val="center"/>
          </w:tcPr>
          <w:p w14:paraId="6AD6BA89"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4ABF1207" w14:textId="77777777" w:rsidR="00AC5DB7" w:rsidRPr="00AC5DB7" w:rsidRDefault="00AC5DB7" w:rsidP="00AC5DB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10.96</w:t>
            </w:r>
          </w:p>
        </w:tc>
      </w:tr>
      <w:tr w:rsidR="00774727" w:rsidRPr="007618A4" w14:paraId="16FF4E37" w14:textId="77777777" w:rsidTr="00774727">
        <w:trPr>
          <w:trHeight w:val="325"/>
          <w:jc w:val="center"/>
        </w:trPr>
        <w:tc>
          <w:tcPr>
            <w:tcW w:w="1140" w:type="dxa"/>
            <w:tcBorders>
              <w:top w:val="nil"/>
              <w:left w:val="single" w:sz="4" w:space="0" w:color="auto"/>
              <w:bottom w:val="single" w:sz="4" w:space="0" w:color="auto"/>
              <w:right w:val="single" w:sz="4" w:space="0" w:color="auto"/>
            </w:tcBorders>
            <w:shd w:val="clear" w:color="auto" w:fill="auto"/>
            <w:vAlign w:val="center"/>
          </w:tcPr>
          <w:p w14:paraId="4F7277AB" w14:textId="77777777" w:rsidR="00774727" w:rsidRPr="00AC5DB7" w:rsidRDefault="00774727" w:rsidP="00774727">
            <w:pPr>
              <w:jc w:val="center"/>
              <w:rPr>
                <w:rFonts w:ascii="Microsoft Yi Baiti" w:eastAsia="Microsoft Yi Baiti" w:hAnsi="Microsoft Yi Baiti"/>
                <w:sz w:val="20"/>
                <w:szCs w:val="20"/>
              </w:rPr>
            </w:pPr>
          </w:p>
        </w:tc>
        <w:tc>
          <w:tcPr>
            <w:tcW w:w="2420" w:type="dxa"/>
            <w:tcBorders>
              <w:top w:val="nil"/>
              <w:left w:val="nil"/>
              <w:bottom w:val="single" w:sz="4" w:space="0" w:color="auto"/>
              <w:right w:val="single" w:sz="4" w:space="0" w:color="auto"/>
            </w:tcBorders>
            <w:shd w:val="clear" w:color="auto" w:fill="auto"/>
            <w:vAlign w:val="center"/>
          </w:tcPr>
          <w:p w14:paraId="7565B794" w14:textId="5552C2DD"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cstheme="minorHAnsi" w:hint="eastAsia"/>
                <w:b/>
                <w:bCs/>
                <w:sz w:val="20"/>
                <w:szCs w:val="20"/>
              </w:rPr>
              <w:t>PARTIDA:</w:t>
            </w:r>
            <w:r w:rsidRPr="005055A6">
              <w:rPr>
                <w:rFonts w:ascii="Microsoft Yi Baiti" w:eastAsia="Microsoft Yi Baiti" w:hAnsi="Microsoft Yi Baiti" w:cstheme="minorHAnsi"/>
                <w:b/>
                <w:bCs/>
                <w:sz w:val="20"/>
                <w:szCs w:val="20"/>
              </w:rPr>
              <w:t xml:space="preserve"> POZOS DE VISITA E INTERCONEXIONES</w:t>
            </w:r>
          </w:p>
        </w:tc>
        <w:tc>
          <w:tcPr>
            <w:tcW w:w="723" w:type="dxa"/>
            <w:tcBorders>
              <w:top w:val="nil"/>
              <w:left w:val="nil"/>
              <w:bottom w:val="single" w:sz="4" w:space="0" w:color="auto"/>
              <w:right w:val="single" w:sz="4" w:space="0" w:color="auto"/>
            </w:tcBorders>
            <w:shd w:val="clear" w:color="auto" w:fill="auto"/>
            <w:vAlign w:val="center"/>
          </w:tcPr>
          <w:p w14:paraId="5A40AE83"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E73BA44"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38BDCB60" w14:textId="77777777" w:rsidR="00774727" w:rsidRPr="00E44712" w:rsidRDefault="00774727" w:rsidP="00774727">
            <w:pPr>
              <w:jc w:val="center"/>
              <w:rPr>
                <w:rFonts w:ascii="Microsoft Yi Baiti" w:eastAsia="Microsoft Yi Baiti" w:hAnsi="Microsoft Yi Baiti" w:cs="Calibri"/>
                <w:color w:val="000000"/>
                <w:sz w:val="20"/>
                <w:szCs w:val="20"/>
                <w:lang w:eastAsia="es-MX"/>
              </w:rPr>
            </w:pPr>
          </w:p>
        </w:tc>
        <w:tc>
          <w:tcPr>
            <w:tcW w:w="1140" w:type="dxa"/>
            <w:tcBorders>
              <w:top w:val="nil"/>
              <w:left w:val="single" w:sz="4" w:space="0" w:color="auto"/>
              <w:bottom w:val="single" w:sz="4" w:space="0" w:color="auto"/>
              <w:right w:val="single" w:sz="4" w:space="0" w:color="auto"/>
            </w:tcBorders>
            <w:shd w:val="clear" w:color="auto" w:fill="auto"/>
            <w:vAlign w:val="center"/>
          </w:tcPr>
          <w:p w14:paraId="642FE156" w14:textId="77777777" w:rsidR="00774727" w:rsidRPr="00AC5DB7" w:rsidRDefault="00774727" w:rsidP="00774727">
            <w:pPr>
              <w:jc w:val="center"/>
              <w:rPr>
                <w:rFonts w:ascii="Microsoft Yi Baiti" w:eastAsia="Microsoft Yi Baiti" w:hAnsi="Microsoft Yi Baiti"/>
                <w:sz w:val="20"/>
                <w:szCs w:val="20"/>
              </w:rPr>
            </w:pPr>
          </w:p>
        </w:tc>
        <w:tc>
          <w:tcPr>
            <w:tcW w:w="2420" w:type="dxa"/>
            <w:tcBorders>
              <w:top w:val="nil"/>
              <w:left w:val="nil"/>
              <w:bottom w:val="single" w:sz="4" w:space="0" w:color="auto"/>
              <w:right w:val="single" w:sz="4" w:space="0" w:color="auto"/>
            </w:tcBorders>
            <w:shd w:val="clear" w:color="auto" w:fill="auto"/>
            <w:vAlign w:val="center"/>
          </w:tcPr>
          <w:p w14:paraId="1BE49AAD" w14:textId="630A7C6D"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cstheme="minorHAnsi" w:hint="eastAsia"/>
                <w:b/>
                <w:bCs/>
                <w:sz w:val="20"/>
                <w:szCs w:val="20"/>
              </w:rPr>
              <w:t>PARTIDA:</w:t>
            </w:r>
            <w:r w:rsidRPr="005055A6">
              <w:rPr>
                <w:rFonts w:ascii="Microsoft Yi Baiti" w:eastAsia="Microsoft Yi Baiti" w:hAnsi="Microsoft Yi Baiti" w:cstheme="minorHAnsi"/>
                <w:b/>
                <w:bCs/>
                <w:sz w:val="20"/>
                <w:szCs w:val="20"/>
              </w:rPr>
              <w:t xml:space="preserve"> POZOS DE VISITA E INTERCONEXIONES</w:t>
            </w:r>
          </w:p>
        </w:tc>
        <w:tc>
          <w:tcPr>
            <w:tcW w:w="723" w:type="dxa"/>
            <w:tcBorders>
              <w:top w:val="nil"/>
              <w:left w:val="nil"/>
              <w:bottom w:val="single" w:sz="4" w:space="0" w:color="auto"/>
              <w:right w:val="single" w:sz="4" w:space="0" w:color="auto"/>
            </w:tcBorders>
            <w:shd w:val="clear" w:color="auto" w:fill="auto"/>
            <w:vAlign w:val="center"/>
          </w:tcPr>
          <w:p w14:paraId="2C0EB10C"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AAAD6CD"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r>
      <w:tr w:rsidR="00774727" w:rsidRPr="007618A4" w14:paraId="738F53C5" w14:textId="77777777" w:rsidTr="00774727">
        <w:trPr>
          <w:trHeight w:val="325"/>
          <w:jc w:val="center"/>
        </w:trPr>
        <w:tc>
          <w:tcPr>
            <w:tcW w:w="1140" w:type="dxa"/>
            <w:tcBorders>
              <w:top w:val="nil"/>
              <w:left w:val="single" w:sz="4" w:space="0" w:color="auto"/>
              <w:bottom w:val="single" w:sz="4" w:space="0" w:color="auto"/>
              <w:right w:val="single" w:sz="4" w:space="0" w:color="auto"/>
            </w:tcBorders>
            <w:shd w:val="clear" w:color="auto" w:fill="auto"/>
            <w:vAlign w:val="center"/>
          </w:tcPr>
          <w:p w14:paraId="3A796F7A" w14:textId="2454458E" w:rsidR="00774727" w:rsidRPr="005055A6" w:rsidRDefault="00774727" w:rsidP="00774727">
            <w:pPr>
              <w:jc w:val="center"/>
              <w:rPr>
                <w:rFonts w:ascii="Microsoft Yi Baiti" w:eastAsia="Microsoft Yi Baiti" w:hAnsi="Microsoft Yi Baiti"/>
                <w:sz w:val="20"/>
                <w:szCs w:val="20"/>
              </w:rPr>
            </w:pPr>
            <w:r w:rsidRPr="005055A6">
              <w:rPr>
                <w:rFonts w:ascii="Microsoft Yi Baiti" w:eastAsia="Microsoft Yi Baiti" w:hAnsi="Microsoft Yi Baiti"/>
                <w:sz w:val="20"/>
                <w:szCs w:val="20"/>
              </w:rPr>
              <w:t>23-DSDTCRTFF-01</w:t>
            </w:r>
          </w:p>
        </w:tc>
        <w:tc>
          <w:tcPr>
            <w:tcW w:w="2420" w:type="dxa"/>
            <w:tcBorders>
              <w:top w:val="nil"/>
              <w:left w:val="nil"/>
              <w:bottom w:val="single" w:sz="4" w:space="0" w:color="auto"/>
              <w:right w:val="single" w:sz="4" w:space="0" w:color="auto"/>
            </w:tcBorders>
            <w:shd w:val="clear" w:color="auto" w:fill="auto"/>
            <w:vAlign w:val="center"/>
          </w:tcPr>
          <w:p w14:paraId="5FB67A07" w14:textId="4FFD17E6"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sz w:val="20"/>
                <w:szCs w:val="20"/>
              </w:rPr>
              <w:t xml:space="preserve">DEMOLICIÓN DE TAPA Y BROCAL DE CONCRETO REFORZADO Y SUMINISTRO Y COLOCACIÓN DE TAPA Y BROCAL DE FO.FO. PARA TRANSTO PESADO Y CADENA DE TRANSICIÓN DE SECCION TRAPEZOIDAL DE 30X30 CMS. ARMADA CON 4 VAR. DEL No. 3 Y EST. DEL No. 2 @ 15 CMS. COLADA CON CONCRETO F´C=200 KG/CM2. INCLUYE: ACARREO DE MATERIAL PRODUCTO DE LA DEMOLICIÓN FUERA DE LA </w:t>
            </w:r>
            <w:r w:rsidRPr="005055A6">
              <w:rPr>
                <w:rFonts w:ascii="Microsoft Yi Baiti" w:eastAsia="Microsoft Yi Baiti" w:hAnsi="Microsoft Yi Baiti"/>
                <w:sz w:val="20"/>
                <w:szCs w:val="20"/>
              </w:rPr>
              <w:lastRenderedPageBreak/>
              <w:t>OBRA E INSUMOS, EQUIPO Y HERRAMIENTA AL LUGAR DE LOS TRABAJOS, MATERIALES, RESANES, LIMPIEZA, MANO DE OBRA, EQUIPO Y HERRAMIENTA.</w:t>
            </w:r>
          </w:p>
        </w:tc>
        <w:tc>
          <w:tcPr>
            <w:tcW w:w="723" w:type="dxa"/>
            <w:tcBorders>
              <w:top w:val="nil"/>
              <w:left w:val="nil"/>
              <w:bottom w:val="single" w:sz="4" w:space="0" w:color="auto"/>
              <w:right w:val="single" w:sz="4" w:space="0" w:color="auto"/>
            </w:tcBorders>
            <w:shd w:val="clear" w:color="auto" w:fill="auto"/>
            <w:vAlign w:val="center"/>
          </w:tcPr>
          <w:p w14:paraId="76744F28" w14:textId="3B8ABF0D"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lastRenderedPageBreak/>
              <w:t>PZA</w:t>
            </w:r>
          </w:p>
        </w:tc>
        <w:tc>
          <w:tcPr>
            <w:tcW w:w="917" w:type="dxa"/>
            <w:tcBorders>
              <w:top w:val="nil"/>
              <w:left w:val="nil"/>
              <w:bottom w:val="single" w:sz="4" w:space="0" w:color="auto"/>
              <w:right w:val="single" w:sz="4" w:space="0" w:color="auto"/>
            </w:tcBorders>
            <w:shd w:val="clear" w:color="auto" w:fill="auto"/>
            <w:vAlign w:val="center"/>
          </w:tcPr>
          <w:p w14:paraId="670DB1F5" w14:textId="54D03029"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2.00</w:t>
            </w:r>
          </w:p>
        </w:tc>
        <w:tc>
          <w:tcPr>
            <w:tcW w:w="220" w:type="dxa"/>
            <w:tcBorders>
              <w:top w:val="nil"/>
              <w:left w:val="nil"/>
              <w:bottom w:val="nil"/>
              <w:right w:val="nil"/>
            </w:tcBorders>
            <w:shd w:val="clear" w:color="auto" w:fill="auto"/>
            <w:noWrap/>
            <w:vAlign w:val="bottom"/>
          </w:tcPr>
          <w:p w14:paraId="1370EABC" w14:textId="77777777" w:rsidR="00774727" w:rsidRPr="005055A6" w:rsidRDefault="00774727" w:rsidP="00774727">
            <w:pPr>
              <w:jc w:val="center"/>
              <w:rPr>
                <w:rFonts w:ascii="Microsoft Yi Baiti" w:eastAsia="Microsoft Yi Baiti" w:hAnsi="Microsoft Yi Baiti" w:cs="Calibri"/>
                <w:sz w:val="20"/>
                <w:szCs w:val="20"/>
                <w:lang w:eastAsia="es-MX"/>
              </w:rPr>
            </w:pPr>
          </w:p>
        </w:tc>
        <w:tc>
          <w:tcPr>
            <w:tcW w:w="1140" w:type="dxa"/>
            <w:tcBorders>
              <w:top w:val="nil"/>
              <w:left w:val="single" w:sz="4" w:space="0" w:color="auto"/>
              <w:bottom w:val="single" w:sz="4" w:space="0" w:color="auto"/>
              <w:right w:val="single" w:sz="4" w:space="0" w:color="auto"/>
            </w:tcBorders>
            <w:shd w:val="clear" w:color="auto" w:fill="auto"/>
            <w:vAlign w:val="center"/>
          </w:tcPr>
          <w:p w14:paraId="6DE9E2E5" w14:textId="51D477F3" w:rsidR="00774727" w:rsidRPr="005055A6" w:rsidRDefault="00774727" w:rsidP="00774727">
            <w:pPr>
              <w:jc w:val="center"/>
              <w:rPr>
                <w:rFonts w:ascii="Microsoft Yi Baiti" w:eastAsia="Microsoft Yi Baiti" w:hAnsi="Microsoft Yi Baiti"/>
                <w:sz w:val="20"/>
                <w:szCs w:val="20"/>
              </w:rPr>
            </w:pPr>
            <w:r w:rsidRPr="005055A6">
              <w:rPr>
                <w:rFonts w:ascii="Microsoft Yi Baiti" w:eastAsia="Microsoft Yi Baiti" w:hAnsi="Microsoft Yi Baiti"/>
                <w:sz w:val="20"/>
                <w:szCs w:val="20"/>
              </w:rPr>
              <w:t>23-DSDTCRTFF-01</w:t>
            </w:r>
          </w:p>
        </w:tc>
        <w:tc>
          <w:tcPr>
            <w:tcW w:w="2420" w:type="dxa"/>
            <w:tcBorders>
              <w:top w:val="nil"/>
              <w:left w:val="nil"/>
              <w:bottom w:val="single" w:sz="4" w:space="0" w:color="auto"/>
              <w:right w:val="single" w:sz="4" w:space="0" w:color="auto"/>
            </w:tcBorders>
            <w:shd w:val="clear" w:color="auto" w:fill="auto"/>
            <w:vAlign w:val="center"/>
          </w:tcPr>
          <w:p w14:paraId="40B258A9" w14:textId="5F0A840F"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sz w:val="20"/>
                <w:szCs w:val="20"/>
              </w:rPr>
              <w:t xml:space="preserve">DEMOLICIÓN DE TAPA Y BROCAL DE CONCRETO REFORZADO Y SUMINISTRO Y COLOCACIÓN DE TAPA Y BROCAL DE FO.FO. PARA TRANSTO PESADO Y CADENA DE TRANSICIÓN DE SECCION TRAPEZOIDAL DE 30X30 CMS. ARMADA CON 4 VAR. DEL No. 3 Y EST. DEL No. 2 @ 15 CMS. COLADA CON CONCRETO F´C=200 KG/CM2. INCLUYE: ACARREO DE MATERIAL PRODUCTO DE LA DEMOLICIÓN FUERA DE LA </w:t>
            </w:r>
            <w:r w:rsidRPr="005055A6">
              <w:rPr>
                <w:rFonts w:ascii="Microsoft Yi Baiti" w:eastAsia="Microsoft Yi Baiti" w:hAnsi="Microsoft Yi Baiti"/>
                <w:sz w:val="20"/>
                <w:szCs w:val="20"/>
              </w:rPr>
              <w:lastRenderedPageBreak/>
              <w:t>OBRA E INSUMOS, EQUIPO Y HERRAMIENTA AL LUGAR DE LOS TRABAJOS, MATERIALES, RESANES, LIMPIEZA, MANO DE OBRA, EQUIPO Y HERRAMIENTA.</w:t>
            </w:r>
          </w:p>
        </w:tc>
        <w:tc>
          <w:tcPr>
            <w:tcW w:w="723" w:type="dxa"/>
            <w:tcBorders>
              <w:top w:val="nil"/>
              <w:left w:val="nil"/>
              <w:bottom w:val="single" w:sz="4" w:space="0" w:color="auto"/>
              <w:right w:val="single" w:sz="4" w:space="0" w:color="auto"/>
            </w:tcBorders>
            <w:shd w:val="clear" w:color="auto" w:fill="auto"/>
            <w:vAlign w:val="center"/>
          </w:tcPr>
          <w:p w14:paraId="150033C6" w14:textId="31792B09"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lastRenderedPageBreak/>
              <w:t>PZA</w:t>
            </w:r>
          </w:p>
        </w:tc>
        <w:tc>
          <w:tcPr>
            <w:tcW w:w="917" w:type="dxa"/>
            <w:tcBorders>
              <w:top w:val="nil"/>
              <w:left w:val="nil"/>
              <w:bottom w:val="single" w:sz="4" w:space="0" w:color="auto"/>
              <w:right w:val="single" w:sz="4" w:space="0" w:color="auto"/>
            </w:tcBorders>
            <w:shd w:val="clear" w:color="auto" w:fill="auto"/>
            <w:vAlign w:val="center"/>
          </w:tcPr>
          <w:p w14:paraId="43CEE761" w14:textId="1074CE37"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1.00</w:t>
            </w:r>
          </w:p>
        </w:tc>
      </w:tr>
      <w:tr w:rsidR="00774727" w:rsidRPr="007618A4" w14:paraId="432FF17B" w14:textId="77777777" w:rsidTr="00774727">
        <w:trPr>
          <w:trHeight w:val="325"/>
          <w:jc w:val="center"/>
        </w:trPr>
        <w:tc>
          <w:tcPr>
            <w:tcW w:w="1140" w:type="dxa"/>
            <w:tcBorders>
              <w:top w:val="nil"/>
              <w:left w:val="single" w:sz="4" w:space="0" w:color="auto"/>
              <w:bottom w:val="single" w:sz="4" w:space="0" w:color="auto"/>
              <w:right w:val="single" w:sz="4" w:space="0" w:color="auto"/>
            </w:tcBorders>
            <w:shd w:val="clear" w:color="auto" w:fill="auto"/>
            <w:vAlign w:val="center"/>
          </w:tcPr>
          <w:p w14:paraId="21EC58E3" w14:textId="77777777" w:rsidR="00774727" w:rsidRPr="005055A6" w:rsidRDefault="00774727" w:rsidP="00774727">
            <w:pPr>
              <w:jc w:val="center"/>
              <w:rPr>
                <w:rFonts w:ascii="Microsoft Yi Baiti" w:eastAsia="Microsoft Yi Baiti" w:hAnsi="Microsoft Yi Baiti"/>
                <w:sz w:val="20"/>
                <w:szCs w:val="20"/>
              </w:rPr>
            </w:pPr>
          </w:p>
        </w:tc>
        <w:tc>
          <w:tcPr>
            <w:tcW w:w="2420" w:type="dxa"/>
            <w:tcBorders>
              <w:top w:val="nil"/>
              <w:left w:val="nil"/>
              <w:bottom w:val="single" w:sz="4" w:space="0" w:color="auto"/>
              <w:right w:val="single" w:sz="4" w:space="0" w:color="auto"/>
            </w:tcBorders>
            <w:shd w:val="clear" w:color="auto" w:fill="auto"/>
            <w:vAlign w:val="center"/>
          </w:tcPr>
          <w:p w14:paraId="031AB5B7" w14:textId="6C17D491"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cstheme="minorHAnsi" w:hint="eastAsia"/>
                <w:b/>
                <w:bCs/>
                <w:sz w:val="20"/>
                <w:szCs w:val="20"/>
              </w:rPr>
              <w:t>PARTIDA:</w:t>
            </w:r>
            <w:r w:rsidRPr="005055A6">
              <w:rPr>
                <w:rFonts w:ascii="Microsoft Yi Baiti" w:eastAsia="Microsoft Yi Baiti" w:hAnsi="Microsoft Yi Baiti" w:cstheme="minorHAnsi"/>
                <w:b/>
                <w:bCs/>
                <w:sz w:val="20"/>
                <w:szCs w:val="20"/>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32B9D844"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EAA77AF"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0CBE29ED" w14:textId="77777777" w:rsidR="00774727" w:rsidRPr="005055A6" w:rsidRDefault="00774727" w:rsidP="00774727">
            <w:pPr>
              <w:jc w:val="center"/>
              <w:rPr>
                <w:rFonts w:ascii="Microsoft Yi Baiti" w:eastAsia="Microsoft Yi Baiti" w:hAnsi="Microsoft Yi Baiti" w:cs="Calibri"/>
                <w:sz w:val="20"/>
                <w:szCs w:val="20"/>
                <w:lang w:eastAsia="es-MX"/>
              </w:rPr>
            </w:pPr>
          </w:p>
        </w:tc>
        <w:tc>
          <w:tcPr>
            <w:tcW w:w="1140" w:type="dxa"/>
            <w:tcBorders>
              <w:top w:val="nil"/>
              <w:left w:val="single" w:sz="4" w:space="0" w:color="auto"/>
              <w:bottom w:val="single" w:sz="4" w:space="0" w:color="auto"/>
              <w:right w:val="single" w:sz="4" w:space="0" w:color="auto"/>
            </w:tcBorders>
            <w:shd w:val="clear" w:color="auto" w:fill="auto"/>
            <w:vAlign w:val="center"/>
          </w:tcPr>
          <w:p w14:paraId="765B2929" w14:textId="77777777" w:rsidR="00774727" w:rsidRPr="005055A6" w:rsidRDefault="00774727" w:rsidP="00774727">
            <w:pPr>
              <w:jc w:val="center"/>
              <w:rPr>
                <w:rFonts w:ascii="Microsoft Yi Baiti" w:eastAsia="Microsoft Yi Baiti" w:hAnsi="Microsoft Yi Baiti"/>
                <w:sz w:val="20"/>
                <w:szCs w:val="20"/>
              </w:rPr>
            </w:pPr>
          </w:p>
        </w:tc>
        <w:tc>
          <w:tcPr>
            <w:tcW w:w="2420" w:type="dxa"/>
            <w:tcBorders>
              <w:top w:val="nil"/>
              <w:left w:val="nil"/>
              <w:bottom w:val="single" w:sz="4" w:space="0" w:color="auto"/>
              <w:right w:val="single" w:sz="4" w:space="0" w:color="auto"/>
            </w:tcBorders>
            <w:shd w:val="clear" w:color="auto" w:fill="auto"/>
            <w:vAlign w:val="center"/>
          </w:tcPr>
          <w:p w14:paraId="2246EF59" w14:textId="6942AE8B"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cstheme="minorHAnsi" w:hint="eastAsia"/>
                <w:b/>
                <w:bCs/>
                <w:sz w:val="20"/>
                <w:szCs w:val="20"/>
              </w:rPr>
              <w:t>PARTIDA:</w:t>
            </w:r>
            <w:r w:rsidRPr="005055A6">
              <w:rPr>
                <w:rFonts w:ascii="Microsoft Yi Baiti" w:eastAsia="Microsoft Yi Baiti" w:hAnsi="Microsoft Yi Baiti" w:cstheme="minorHAnsi"/>
                <w:b/>
                <w:bCs/>
                <w:sz w:val="20"/>
                <w:szCs w:val="20"/>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16590113"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F8B0446"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r>
      <w:tr w:rsidR="00774727" w:rsidRPr="007618A4" w14:paraId="4E73E29A" w14:textId="77777777" w:rsidTr="00774727">
        <w:trPr>
          <w:trHeight w:val="325"/>
          <w:jc w:val="center"/>
        </w:trPr>
        <w:tc>
          <w:tcPr>
            <w:tcW w:w="1140" w:type="dxa"/>
            <w:tcBorders>
              <w:top w:val="nil"/>
              <w:left w:val="single" w:sz="4" w:space="0" w:color="auto"/>
              <w:bottom w:val="single" w:sz="4" w:space="0" w:color="auto"/>
              <w:right w:val="single" w:sz="4" w:space="0" w:color="auto"/>
            </w:tcBorders>
            <w:shd w:val="clear" w:color="auto" w:fill="auto"/>
            <w:vAlign w:val="center"/>
          </w:tcPr>
          <w:p w14:paraId="0FF01E1E" w14:textId="3E2EEBAE" w:rsidR="00774727" w:rsidRPr="005055A6" w:rsidRDefault="00774727" w:rsidP="00774727">
            <w:pPr>
              <w:jc w:val="center"/>
              <w:rPr>
                <w:rFonts w:ascii="Microsoft Yi Baiti" w:eastAsia="Microsoft Yi Baiti" w:hAnsi="Microsoft Yi Baiti"/>
                <w:sz w:val="20"/>
                <w:szCs w:val="20"/>
              </w:rPr>
            </w:pPr>
            <w:r w:rsidRPr="005055A6">
              <w:rPr>
                <w:rFonts w:ascii="Microsoft Yi Baiti" w:eastAsia="Microsoft Yi Baiti" w:hAnsi="Microsoft Yi Baiti"/>
                <w:sz w:val="20"/>
                <w:szCs w:val="20"/>
              </w:rPr>
              <w:t>23-ACMTCV-01</w:t>
            </w:r>
          </w:p>
        </w:tc>
        <w:tc>
          <w:tcPr>
            <w:tcW w:w="2420" w:type="dxa"/>
            <w:tcBorders>
              <w:top w:val="nil"/>
              <w:left w:val="nil"/>
              <w:bottom w:val="single" w:sz="4" w:space="0" w:color="auto"/>
              <w:right w:val="single" w:sz="4" w:space="0" w:color="auto"/>
            </w:tcBorders>
            <w:shd w:val="clear" w:color="auto" w:fill="auto"/>
            <w:vAlign w:val="center"/>
          </w:tcPr>
          <w:p w14:paraId="09C01F1F" w14:textId="29143C3E"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sz w:val="20"/>
                <w:szCs w:val="20"/>
              </w:rPr>
              <w:t>ACARREO EN CAMION VOLTEO FUERA DE LA OBRA A TIRO LIBRE, INCLUYE: CARGA CON CARGADOR FRONTAL Y/O A MANO, DE ACUERDO A LAS CONDICIONES DEL LUGAR, MANO DE OBRA Y EQUIPO.</w:t>
            </w:r>
          </w:p>
        </w:tc>
        <w:tc>
          <w:tcPr>
            <w:tcW w:w="723" w:type="dxa"/>
            <w:tcBorders>
              <w:top w:val="nil"/>
              <w:left w:val="nil"/>
              <w:bottom w:val="single" w:sz="4" w:space="0" w:color="auto"/>
              <w:right w:val="single" w:sz="4" w:space="0" w:color="auto"/>
            </w:tcBorders>
            <w:shd w:val="clear" w:color="auto" w:fill="auto"/>
            <w:vAlign w:val="center"/>
          </w:tcPr>
          <w:p w14:paraId="2A76A0E9" w14:textId="0857DBB0"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2407CA69" w14:textId="2D939527"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246.61</w:t>
            </w:r>
          </w:p>
        </w:tc>
        <w:tc>
          <w:tcPr>
            <w:tcW w:w="220" w:type="dxa"/>
            <w:tcBorders>
              <w:top w:val="nil"/>
              <w:left w:val="nil"/>
              <w:bottom w:val="nil"/>
              <w:right w:val="nil"/>
            </w:tcBorders>
            <w:shd w:val="clear" w:color="auto" w:fill="auto"/>
            <w:noWrap/>
            <w:vAlign w:val="bottom"/>
          </w:tcPr>
          <w:p w14:paraId="59ECE7B9" w14:textId="77777777" w:rsidR="00774727" w:rsidRPr="005055A6" w:rsidRDefault="00774727" w:rsidP="00774727">
            <w:pPr>
              <w:jc w:val="center"/>
              <w:rPr>
                <w:rFonts w:ascii="Microsoft Yi Baiti" w:eastAsia="Microsoft Yi Baiti" w:hAnsi="Microsoft Yi Baiti" w:cs="Calibri"/>
                <w:sz w:val="20"/>
                <w:szCs w:val="20"/>
                <w:lang w:eastAsia="es-MX"/>
              </w:rPr>
            </w:pPr>
          </w:p>
        </w:tc>
        <w:tc>
          <w:tcPr>
            <w:tcW w:w="1140" w:type="dxa"/>
            <w:tcBorders>
              <w:top w:val="nil"/>
              <w:left w:val="single" w:sz="4" w:space="0" w:color="auto"/>
              <w:bottom w:val="single" w:sz="4" w:space="0" w:color="auto"/>
              <w:right w:val="single" w:sz="4" w:space="0" w:color="auto"/>
            </w:tcBorders>
            <w:shd w:val="clear" w:color="auto" w:fill="auto"/>
            <w:vAlign w:val="center"/>
          </w:tcPr>
          <w:p w14:paraId="70828C48" w14:textId="11CDC513" w:rsidR="00774727" w:rsidRPr="005055A6" w:rsidRDefault="00774727" w:rsidP="00774727">
            <w:pPr>
              <w:jc w:val="center"/>
              <w:rPr>
                <w:rFonts w:ascii="Microsoft Yi Baiti" w:eastAsia="Microsoft Yi Baiti" w:hAnsi="Microsoft Yi Baiti"/>
                <w:sz w:val="20"/>
                <w:szCs w:val="20"/>
              </w:rPr>
            </w:pPr>
            <w:r w:rsidRPr="005055A6">
              <w:rPr>
                <w:rFonts w:ascii="Microsoft Yi Baiti" w:eastAsia="Microsoft Yi Baiti" w:hAnsi="Microsoft Yi Baiti"/>
                <w:sz w:val="20"/>
                <w:szCs w:val="20"/>
              </w:rPr>
              <w:t>23-ACMTCV-01</w:t>
            </w:r>
          </w:p>
        </w:tc>
        <w:tc>
          <w:tcPr>
            <w:tcW w:w="2420" w:type="dxa"/>
            <w:tcBorders>
              <w:top w:val="nil"/>
              <w:left w:val="nil"/>
              <w:bottom w:val="single" w:sz="4" w:space="0" w:color="auto"/>
              <w:right w:val="single" w:sz="4" w:space="0" w:color="auto"/>
            </w:tcBorders>
            <w:shd w:val="clear" w:color="auto" w:fill="auto"/>
            <w:vAlign w:val="center"/>
          </w:tcPr>
          <w:p w14:paraId="5B4C8B75" w14:textId="1E0E1D75"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sz w:val="20"/>
                <w:szCs w:val="20"/>
              </w:rPr>
              <w:t xml:space="preserve">ACARREO EN CAMION VOLTEO </w:t>
            </w:r>
            <w:r w:rsidRPr="005055A6">
              <w:rPr>
                <w:rFonts w:ascii="Microsoft Yi Baiti" w:eastAsia="Microsoft Yi Baiti" w:hAnsi="Microsoft Yi Baiti"/>
                <w:b/>
                <w:sz w:val="20"/>
                <w:szCs w:val="20"/>
                <w:shd w:val="clear" w:color="auto" w:fill="A6A6A6" w:themeFill="background1" w:themeFillShade="A6"/>
              </w:rPr>
              <w:t>DE MATERIAL PRODUCTO DE CORTES Y/O EXCAVACIONES</w:t>
            </w:r>
            <w:r w:rsidRPr="005055A6">
              <w:rPr>
                <w:rFonts w:ascii="Microsoft Yi Baiti" w:eastAsia="Microsoft Yi Baiti" w:hAnsi="Microsoft Yi Baiti"/>
                <w:sz w:val="20"/>
                <w:szCs w:val="20"/>
              </w:rPr>
              <w:t xml:space="preserve"> FUERA DE LA OBRA A TIRO LIBRE, INCLUYE: CARGA CON CARGADOR FRONTAL Y/O A MANO, DE ACUERDO A LAS CONDICIONES DEL LUGAR, MANO DE OBRA Y EQUIPO.</w:t>
            </w:r>
          </w:p>
        </w:tc>
        <w:tc>
          <w:tcPr>
            <w:tcW w:w="723" w:type="dxa"/>
            <w:tcBorders>
              <w:top w:val="nil"/>
              <w:left w:val="nil"/>
              <w:bottom w:val="single" w:sz="4" w:space="0" w:color="auto"/>
              <w:right w:val="single" w:sz="4" w:space="0" w:color="auto"/>
            </w:tcBorders>
            <w:shd w:val="clear" w:color="auto" w:fill="auto"/>
            <w:vAlign w:val="center"/>
          </w:tcPr>
          <w:p w14:paraId="228EF786" w14:textId="1E8CC3C8"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61BA985C" w14:textId="193FA4ED"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246.61</w:t>
            </w:r>
          </w:p>
        </w:tc>
      </w:tr>
      <w:tr w:rsidR="00774727" w:rsidRPr="007618A4" w14:paraId="064AFCFF"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0AECDD7" w14:textId="77777777" w:rsidR="00774727" w:rsidRPr="00AC5DB7" w:rsidRDefault="00774727" w:rsidP="0077472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3D1B79DD" w14:textId="77777777" w:rsidR="00774727" w:rsidRPr="00E44712" w:rsidRDefault="00774727" w:rsidP="00774727">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AGEB 0774</w:t>
            </w:r>
          </w:p>
        </w:tc>
        <w:tc>
          <w:tcPr>
            <w:tcW w:w="723" w:type="dxa"/>
            <w:tcBorders>
              <w:top w:val="single" w:sz="4" w:space="0" w:color="auto"/>
              <w:left w:val="nil"/>
              <w:bottom w:val="single" w:sz="4" w:space="0" w:color="auto"/>
              <w:right w:val="single" w:sz="4" w:space="0" w:color="auto"/>
            </w:tcBorders>
            <w:shd w:val="clear" w:color="auto" w:fill="auto"/>
            <w:vAlign w:val="center"/>
          </w:tcPr>
          <w:p w14:paraId="621ED512" w14:textId="77777777" w:rsidR="00774727" w:rsidRPr="00E44712" w:rsidRDefault="00774727" w:rsidP="00774727">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3E0FFCF" w14:textId="77777777" w:rsidR="00774727" w:rsidRPr="00E44712" w:rsidRDefault="00774727" w:rsidP="00774727">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9C29418" w14:textId="77777777" w:rsidR="00774727" w:rsidRPr="00E44712" w:rsidRDefault="00774727" w:rsidP="00774727">
            <w:pPr>
              <w:jc w:val="center"/>
              <w:rPr>
                <w:rFonts w:ascii="Microsoft Yi Baiti" w:eastAsia="Microsoft Yi Baiti" w:hAnsi="Microsoft Yi Baiti" w:cs="Calibri"/>
                <w:b/>
                <w:bCs/>
                <w:color w:val="000000"/>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8B84C23" w14:textId="77777777" w:rsidR="00774727" w:rsidRPr="00E44712" w:rsidRDefault="00774727" w:rsidP="00774727">
            <w:pPr>
              <w:jc w:val="center"/>
              <w:rPr>
                <w:rFonts w:ascii="Microsoft Yi Baiti" w:eastAsia="Microsoft Yi Baiti" w:hAnsi="Microsoft Yi Baiti" w:cs="Calibri"/>
                <w:bCs/>
                <w:color w:val="000000"/>
                <w:sz w:val="20"/>
                <w:szCs w:val="20"/>
                <w:lang w:val="es-ES" w:eastAsia="es-MX"/>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114DB874" w14:textId="77777777" w:rsidR="00774727" w:rsidRPr="00E44712" w:rsidRDefault="00774727" w:rsidP="00774727">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AGEB 0774</w:t>
            </w:r>
          </w:p>
        </w:tc>
        <w:tc>
          <w:tcPr>
            <w:tcW w:w="723" w:type="dxa"/>
            <w:tcBorders>
              <w:top w:val="single" w:sz="4" w:space="0" w:color="auto"/>
              <w:left w:val="nil"/>
              <w:bottom w:val="single" w:sz="4" w:space="0" w:color="auto"/>
              <w:right w:val="single" w:sz="4" w:space="0" w:color="auto"/>
            </w:tcBorders>
            <w:shd w:val="clear" w:color="auto" w:fill="auto"/>
            <w:vAlign w:val="center"/>
          </w:tcPr>
          <w:p w14:paraId="6DA9F688"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C63A8AF"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r>
      <w:tr w:rsidR="00774727" w:rsidRPr="007618A4" w14:paraId="665E41BA"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5D877B1" w14:textId="556F31BF" w:rsidR="00774727" w:rsidRPr="00AC5DB7" w:rsidRDefault="00774727" w:rsidP="0077472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5C74657D" w14:textId="77777777" w:rsidR="00774727" w:rsidRPr="001649E0" w:rsidRDefault="00774727" w:rsidP="00774727">
            <w:pPr>
              <w:jc w:val="center"/>
              <w:rPr>
                <w:rFonts w:ascii="Microsoft Yi Baiti" w:eastAsia="Microsoft Yi Baiti" w:hAnsi="Microsoft Yi Baiti"/>
                <w:b/>
                <w:sz w:val="20"/>
                <w:szCs w:val="20"/>
              </w:rPr>
            </w:pPr>
            <w:r w:rsidRPr="001649E0">
              <w:rPr>
                <w:rFonts w:ascii="Microsoft Yi Baiti" w:eastAsia="Microsoft Yi Baiti" w:hAnsi="Microsoft Yi Baiti"/>
                <w:b/>
                <w:sz w:val="20"/>
                <w:szCs w:val="20"/>
              </w:rPr>
              <w:t>SUBPARTIDA: Preliminares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8666258"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AD7C66E"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12E41233" w14:textId="77777777" w:rsidR="00774727" w:rsidRPr="00E44712" w:rsidRDefault="00774727" w:rsidP="00774727">
            <w:pPr>
              <w:jc w:val="center"/>
              <w:rPr>
                <w:rFonts w:ascii="Microsoft Yi Baiti" w:eastAsia="Microsoft Yi Baiti" w:hAnsi="Microsoft Yi Baiti" w:cs="Calibri"/>
                <w:b/>
                <w:bCs/>
                <w:color w:val="000000"/>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29AF6C2" w14:textId="77777777" w:rsidR="00774727" w:rsidRPr="00AC5DB7" w:rsidRDefault="00774727" w:rsidP="0077472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1DF94E37" w14:textId="77777777" w:rsidR="00774727" w:rsidRPr="00AC5DB7" w:rsidRDefault="00774727" w:rsidP="00774727">
            <w:pPr>
              <w:jc w:val="center"/>
              <w:rPr>
                <w:rFonts w:ascii="Microsoft Yi Baiti" w:eastAsia="Microsoft Yi Baiti" w:hAnsi="Microsoft Yi Baiti"/>
                <w:sz w:val="20"/>
                <w:szCs w:val="20"/>
              </w:rPr>
            </w:pPr>
            <w:r w:rsidRPr="001649E0">
              <w:rPr>
                <w:rFonts w:ascii="Microsoft Yi Baiti" w:eastAsia="Microsoft Yi Baiti" w:hAnsi="Microsoft Yi Baiti"/>
                <w:b/>
                <w:sz w:val="20"/>
                <w:szCs w:val="20"/>
              </w:rPr>
              <w:t>SUBPARTIDA: Preliminares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03A5060"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82A35C9"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r>
      <w:tr w:rsidR="00774727" w:rsidRPr="007618A4" w14:paraId="4FB4BD6E"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90C5F67"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sz w:val="20"/>
                <w:szCs w:val="20"/>
              </w:rPr>
              <w:t>DSP-006</w:t>
            </w:r>
          </w:p>
        </w:tc>
        <w:tc>
          <w:tcPr>
            <w:tcW w:w="2420" w:type="dxa"/>
            <w:tcBorders>
              <w:top w:val="single" w:sz="4" w:space="0" w:color="auto"/>
              <w:left w:val="nil"/>
              <w:bottom w:val="single" w:sz="4" w:space="0" w:color="auto"/>
              <w:right w:val="single" w:sz="4" w:space="0" w:color="auto"/>
            </w:tcBorders>
            <w:shd w:val="clear" w:color="auto" w:fill="auto"/>
            <w:vAlign w:val="center"/>
          </w:tcPr>
          <w:p w14:paraId="7AB4BC4B" w14:textId="77777777" w:rsidR="00774727" w:rsidRPr="00AC5DB7" w:rsidRDefault="00774727" w:rsidP="00774727">
            <w:pPr>
              <w:jc w:val="both"/>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sz w:val="20"/>
                <w:szCs w:val="20"/>
              </w:rPr>
              <w:t>RETIRO DE DESCARGA SANITARIA DE CONCRETO SIMPLE O PVC SANITARIO DE 6" (15 CMS),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2A88D33"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73D8C10"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169.40</w:t>
            </w:r>
          </w:p>
        </w:tc>
        <w:tc>
          <w:tcPr>
            <w:tcW w:w="220" w:type="dxa"/>
            <w:tcBorders>
              <w:top w:val="nil"/>
              <w:left w:val="nil"/>
              <w:bottom w:val="nil"/>
              <w:right w:val="nil"/>
            </w:tcBorders>
            <w:shd w:val="clear" w:color="auto" w:fill="auto"/>
            <w:noWrap/>
            <w:vAlign w:val="bottom"/>
          </w:tcPr>
          <w:p w14:paraId="2F32ED93" w14:textId="77777777" w:rsidR="00774727" w:rsidRPr="00E44712" w:rsidRDefault="00774727" w:rsidP="00774727">
            <w:pPr>
              <w:jc w:val="center"/>
              <w:rPr>
                <w:rFonts w:ascii="Microsoft Yi Baiti" w:eastAsia="Microsoft Yi Baiti" w:hAnsi="Microsoft Yi Baiti" w:cs="Calibri"/>
                <w:b/>
                <w:bCs/>
                <w:color w:val="000000"/>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FD0EDE1"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sz w:val="20"/>
                <w:szCs w:val="20"/>
              </w:rPr>
              <w:t>DSP-006</w:t>
            </w:r>
          </w:p>
        </w:tc>
        <w:tc>
          <w:tcPr>
            <w:tcW w:w="2420" w:type="dxa"/>
            <w:tcBorders>
              <w:top w:val="single" w:sz="4" w:space="0" w:color="auto"/>
              <w:left w:val="nil"/>
              <w:bottom w:val="single" w:sz="4" w:space="0" w:color="auto"/>
              <w:right w:val="single" w:sz="4" w:space="0" w:color="auto"/>
            </w:tcBorders>
            <w:shd w:val="clear" w:color="auto" w:fill="auto"/>
            <w:vAlign w:val="center"/>
          </w:tcPr>
          <w:p w14:paraId="1D42A389" w14:textId="77777777" w:rsidR="00774727" w:rsidRPr="00AC5DB7" w:rsidRDefault="00774727" w:rsidP="00774727">
            <w:pPr>
              <w:jc w:val="both"/>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sz w:val="20"/>
                <w:szCs w:val="20"/>
              </w:rPr>
              <w:t xml:space="preserve">RETIRO DE DESCARGA SANITARIA DE CONCRETO SIMPLE O PVC SANITARIO DE 6" (15 CMS) </w:t>
            </w:r>
            <w:r w:rsidRPr="00960486">
              <w:rPr>
                <w:rFonts w:ascii="Microsoft Yi Baiti" w:eastAsia="Microsoft Yi Baiti" w:hAnsi="Microsoft Yi Baiti"/>
                <w:b/>
                <w:sz w:val="20"/>
                <w:szCs w:val="20"/>
                <w:highlight w:val="darkGray"/>
              </w:rPr>
              <w:t>A MÁQUINA</w:t>
            </w:r>
            <w:r w:rsidRPr="00AC5DB7">
              <w:rPr>
                <w:rFonts w:ascii="Microsoft Yi Baiti" w:eastAsia="Microsoft Yi Baiti" w:hAnsi="Microsoft Yi Baiti"/>
                <w:sz w:val="20"/>
                <w:szCs w:val="20"/>
              </w:rPr>
              <w:t>,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20888D99"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31ACDD5B" w14:textId="77777777" w:rsidR="00774727" w:rsidRPr="00AC5DB7" w:rsidRDefault="00774727" w:rsidP="00774727">
            <w:pPr>
              <w:jc w:val="center"/>
              <w:rPr>
                <w:rFonts w:ascii="Microsoft Yi Baiti" w:eastAsia="Microsoft Yi Baiti" w:hAnsi="Microsoft Yi Baiti" w:cs="Calibri"/>
                <w:b/>
                <w:bCs/>
                <w:sz w:val="20"/>
                <w:szCs w:val="20"/>
                <w:lang w:val="es-ES" w:eastAsia="es-MX"/>
              </w:rPr>
            </w:pPr>
            <w:r w:rsidRPr="00AC5DB7">
              <w:rPr>
                <w:rFonts w:ascii="Microsoft Yi Baiti" w:eastAsia="Microsoft Yi Baiti" w:hAnsi="Microsoft Yi Baiti" w:cs="Calibri"/>
                <w:bCs/>
                <w:sz w:val="20"/>
                <w:szCs w:val="20"/>
                <w:lang w:val="es-ES" w:eastAsia="es-MX"/>
              </w:rPr>
              <w:t>169.40</w:t>
            </w:r>
          </w:p>
        </w:tc>
      </w:tr>
      <w:tr w:rsidR="00774727" w:rsidRPr="007618A4" w14:paraId="42877E8E"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3D408D7" w14:textId="77777777" w:rsidR="00774727" w:rsidRPr="00AC5DB7" w:rsidRDefault="00774727" w:rsidP="00774727">
            <w:pPr>
              <w:jc w:val="center"/>
              <w:rPr>
                <w:rFonts w:ascii="Microsoft Yi Baiti" w:eastAsia="Microsoft Yi Baiti" w:hAnsi="Microsoft Yi Baiti"/>
                <w:sz w:val="20"/>
                <w:szCs w:val="20"/>
              </w:rPr>
            </w:pPr>
            <w:r w:rsidRPr="00AC5DB7">
              <w:rPr>
                <w:rFonts w:ascii="Microsoft Yi Baiti" w:eastAsia="Microsoft Yi Baiti" w:hAnsi="Microsoft Yi Baiti"/>
                <w:sz w:val="20"/>
                <w:szCs w:val="20"/>
              </w:rPr>
              <w:t>DSP-005</w:t>
            </w:r>
          </w:p>
        </w:tc>
        <w:tc>
          <w:tcPr>
            <w:tcW w:w="2420" w:type="dxa"/>
            <w:tcBorders>
              <w:top w:val="single" w:sz="4" w:space="0" w:color="auto"/>
              <w:left w:val="nil"/>
              <w:bottom w:val="single" w:sz="4" w:space="0" w:color="auto"/>
              <w:right w:val="single" w:sz="4" w:space="0" w:color="auto"/>
            </w:tcBorders>
            <w:shd w:val="clear" w:color="auto" w:fill="auto"/>
            <w:vAlign w:val="center"/>
          </w:tcPr>
          <w:p w14:paraId="5863FED0" w14:textId="77777777" w:rsidR="00774727" w:rsidRPr="00AC5DB7" w:rsidRDefault="00774727" w:rsidP="00774727">
            <w:pPr>
              <w:jc w:val="both"/>
              <w:rPr>
                <w:rFonts w:ascii="Microsoft Yi Baiti" w:eastAsia="Microsoft Yi Baiti" w:hAnsi="Microsoft Yi Baiti"/>
                <w:sz w:val="20"/>
                <w:szCs w:val="20"/>
              </w:rPr>
            </w:pPr>
            <w:r w:rsidRPr="00AC5DB7">
              <w:rPr>
                <w:rFonts w:ascii="Microsoft Yi Baiti" w:eastAsia="Microsoft Yi Baiti" w:hAnsi="Microsoft Yi Baiti"/>
                <w:sz w:val="20"/>
                <w:szCs w:val="20"/>
              </w:rPr>
              <w:t>RETIRO DE TUBERIA DE CONCRETO O PVC ALCANTARILLADO DE UN RANGO DE DIAMETRO DE 8" A 24" (20 A 60 CMS.) SIN 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F33622F"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14A58C6"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136.92</w:t>
            </w:r>
          </w:p>
        </w:tc>
        <w:tc>
          <w:tcPr>
            <w:tcW w:w="220" w:type="dxa"/>
            <w:tcBorders>
              <w:top w:val="nil"/>
              <w:left w:val="nil"/>
              <w:bottom w:val="nil"/>
              <w:right w:val="nil"/>
            </w:tcBorders>
            <w:shd w:val="clear" w:color="auto" w:fill="auto"/>
            <w:noWrap/>
            <w:vAlign w:val="bottom"/>
          </w:tcPr>
          <w:p w14:paraId="5C3C8A81" w14:textId="77777777" w:rsidR="00774727" w:rsidRPr="00E44712" w:rsidRDefault="00774727" w:rsidP="00774727">
            <w:pPr>
              <w:jc w:val="center"/>
              <w:rPr>
                <w:rFonts w:ascii="Microsoft Yi Baiti" w:eastAsia="Microsoft Yi Baiti" w:hAnsi="Microsoft Yi Baiti" w:cs="Calibri"/>
                <w:b/>
                <w:bCs/>
                <w:color w:val="000000"/>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99A6A41" w14:textId="77777777" w:rsidR="00774727" w:rsidRPr="00AC5DB7" w:rsidRDefault="00774727" w:rsidP="00774727">
            <w:pPr>
              <w:jc w:val="center"/>
              <w:rPr>
                <w:rFonts w:ascii="Microsoft Yi Baiti" w:eastAsia="Microsoft Yi Baiti" w:hAnsi="Microsoft Yi Baiti"/>
                <w:sz w:val="20"/>
                <w:szCs w:val="20"/>
              </w:rPr>
            </w:pPr>
            <w:r w:rsidRPr="00AC5DB7">
              <w:rPr>
                <w:rFonts w:ascii="Microsoft Yi Baiti" w:eastAsia="Microsoft Yi Baiti" w:hAnsi="Microsoft Yi Baiti"/>
                <w:sz w:val="20"/>
                <w:szCs w:val="20"/>
              </w:rPr>
              <w:t>DSP-005</w:t>
            </w:r>
          </w:p>
        </w:tc>
        <w:tc>
          <w:tcPr>
            <w:tcW w:w="2420" w:type="dxa"/>
            <w:tcBorders>
              <w:top w:val="single" w:sz="4" w:space="0" w:color="auto"/>
              <w:left w:val="nil"/>
              <w:bottom w:val="single" w:sz="4" w:space="0" w:color="auto"/>
              <w:right w:val="single" w:sz="4" w:space="0" w:color="auto"/>
            </w:tcBorders>
            <w:shd w:val="clear" w:color="auto" w:fill="auto"/>
            <w:vAlign w:val="center"/>
          </w:tcPr>
          <w:p w14:paraId="53EB0EF6" w14:textId="77777777" w:rsidR="00774727" w:rsidRPr="00AC5DB7" w:rsidRDefault="00774727" w:rsidP="00774727">
            <w:pPr>
              <w:jc w:val="both"/>
              <w:rPr>
                <w:rFonts w:ascii="Microsoft Yi Baiti" w:eastAsia="Microsoft Yi Baiti" w:hAnsi="Microsoft Yi Baiti"/>
                <w:sz w:val="20"/>
                <w:szCs w:val="20"/>
              </w:rPr>
            </w:pPr>
            <w:r w:rsidRPr="00AC5DB7">
              <w:rPr>
                <w:rFonts w:ascii="Microsoft Yi Baiti" w:eastAsia="Microsoft Yi Baiti" w:hAnsi="Microsoft Yi Baiti"/>
                <w:sz w:val="20"/>
                <w:szCs w:val="20"/>
              </w:rPr>
              <w:t xml:space="preserve">RETIRO DE TUBERIA DE CONCRETO O PVC ALCANTARILLADO DE UN RANGO DE DIAMETRO DE 8" A 24" (20 A 60 CMS.) </w:t>
            </w:r>
            <w:r w:rsidRPr="00960486">
              <w:rPr>
                <w:rFonts w:ascii="Microsoft Yi Baiti" w:eastAsia="Microsoft Yi Baiti" w:hAnsi="Microsoft Yi Baiti"/>
                <w:b/>
                <w:sz w:val="20"/>
                <w:szCs w:val="20"/>
                <w:highlight w:val="darkGray"/>
              </w:rPr>
              <w:t>A MÁQUINA</w:t>
            </w:r>
            <w:r w:rsidRPr="00AC5DB7">
              <w:rPr>
                <w:rFonts w:ascii="Microsoft Yi Baiti" w:eastAsia="Microsoft Yi Baiti" w:hAnsi="Microsoft Yi Baiti"/>
                <w:sz w:val="20"/>
                <w:szCs w:val="20"/>
              </w:rPr>
              <w:t xml:space="preserve"> SIN 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BA9DAEA"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3E404442"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136.92</w:t>
            </w:r>
          </w:p>
        </w:tc>
      </w:tr>
      <w:tr w:rsidR="00774727" w:rsidRPr="007618A4" w14:paraId="3DB7C7CE"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30EDA9C" w14:textId="77777777" w:rsidR="00774727" w:rsidRPr="00AC5DB7" w:rsidRDefault="00774727" w:rsidP="0077472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4BE58862" w14:textId="77777777" w:rsidR="00774727" w:rsidRPr="00E44712" w:rsidRDefault="00774727" w:rsidP="00774727">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AGEB 0774</w:t>
            </w:r>
          </w:p>
        </w:tc>
        <w:tc>
          <w:tcPr>
            <w:tcW w:w="723" w:type="dxa"/>
            <w:tcBorders>
              <w:top w:val="single" w:sz="4" w:space="0" w:color="auto"/>
              <w:left w:val="nil"/>
              <w:bottom w:val="single" w:sz="4" w:space="0" w:color="auto"/>
              <w:right w:val="single" w:sz="4" w:space="0" w:color="auto"/>
            </w:tcBorders>
            <w:shd w:val="clear" w:color="auto" w:fill="auto"/>
            <w:vAlign w:val="center"/>
          </w:tcPr>
          <w:p w14:paraId="3FADFF27" w14:textId="77777777" w:rsidR="00774727" w:rsidRPr="00E44712" w:rsidRDefault="00774727" w:rsidP="0077472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122560F" w14:textId="77777777" w:rsidR="00774727" w:rsidRPr="00E44712" w:rsidRDefault="00774727" w:rsidP="00774727">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6D4C3D96" w14:textId="77777777" w:rsidR="00774727" w:rsidRPr="00E44712" w:rsidRDefault="00774727" w:rsidP="00774727">
            <w:pPr>
              <w:jc w:val="center"/>
              <w:rPr>
                <w:rFonts w:ascii="Microsoft Yi Baiti" w:eastAsia="Microsoft Yi Baiti" w:hAnsi="Microsoft Yi Baiti" w:cs="Calibri"/>
                <w:color w:val="000000"/>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0E38FEA" w14:textId="77777777" w:rsidR="00774727" w:rsidRPr="00E44712" w:rsidRDefault="00774727" w:rsidP="00774727">
            <w:pPr>
              <w:jc w:val="center"/>
              <w:rPr>
                <w:rFonts w:ascii="Microsoft Yi Baiti" w:eastAsia="Microsoft Yi Baiti" w:hAnsi="Microsoft Yi Baiti" w:cs="Calibri"/>
                <w:color w:val="000000"/>
                <w:sz w:val="20"/>
                <w:szCs w:val="20"/>
                <w:lang w:eastAsia="es-MX"/>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5514D78D" w14:textId="77777777" w:rsidR="00774727" w:rsidRPr="00E44712" w:rsidRDefault="00774727" w:rsidP="00774727">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AGEB 0774</w:t>
            </w:r>
          </w:p>
        </w:tc>
        <w:tc>
          <w:tcPr>
            <w:tcW w:w="723" w:type="dxa"/>
            <w:tcBorders>
              <w:top w:val="single" w:sz="4" w:space="0" w:color="auto"/>
              <w:left w:val="nil"/>
              <w:bottom w:val="single" w:sz="4" w:space="0" w:color="auto"/>
              <w:right w:val="single" w:sz="4" w:space="0" w:color="auto"/>
            </w:tcBorders>
            <w:shd w:val="clear" w:color="auto" w:fill="auto"/>
            <w:vAlign w:val="center"/>
          </w:tcPr>
          <w:p w14:paraId="1B9E2A5F"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DCC3270"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r>
      <w:tr w:rsidR="00774727" w:rsidRPr="007618A4" w14:paraId="76480C39"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E7910DD" w14:textId="77777777" w:rsidR="00774727" w:rsidRPr="00AC5DB7" w:rsidRDefault="00774727" w:rsidP="0077472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1588BEC3" w14:textId="77777777" w:rsidR="00774727" w:rsidRPr="00AC5DB7" w:rsidRDefault="00774727" w:rsidP="00774727">
            <w:pPr>
              <w:jc w:val="center"/>
              <w:rPr>
                <w:rFonts w:ascii="Microsoft Yi Baiti" w:eastAsia="Microsoft Yi Baiti" w:hAnsi="Microsoft Yi Baiti"/>
                <w:sz w:val="20"/>
                <w:szCs w:val="20"/>
              </w:rPr>
            </w:pPr>
            <w:r>
              <w:rPr>
                <w:rFonts w:ascii="Microsoft Yi Baiti" w:eastAsia="Microsoft Yi Baiti" w:hAnsi="Microsoft Yi Baiti"/>
                <w:b/>
                <w:sz w:val="20"/>
                <w:szCs w:val="20"/>
              </w:rPr>
              <w:t>SUBPARTIDA: Excavaciones y Cama de Arena</w:t>
            </w:r>
          </w:p>
        </w:tc>
        <w:tc>
          <w:tcPr>
            <w:tcW w:w="723" w:type="dxa"/>
            <w:tcBorders>
              <w:top w:val="single" w:sz="4" w:space="0" w:color="auto"/>
              <w:left w:val="nil"/>
              <w:bottom w:val="single" w:sz="4" w:space="0" w:color="auto"/>
              <w:right w:val="single" w:sz="4" w:space="0" w:color="auto"/>
            </w:tcBorders>
            <w:shd w:val="clear" w:color="auto" w:fill="auto"/>
            <w:vAlign w:val="center"/>
          </w:tcPr>
          <w:p w14:paraId="3A0AF577"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17799AA"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744EFAE0" w14:textId="77777777" w:rsidR="00774727" w:rsidRPr="00E44712" w:rsidRDefault="00774727" w:rsidP="00774727">
            <w:pPr>
              <w:jc w:val="center"/>
              <w:rPr>
                <w:rFonts w:ascii="Microsoft Yi Baiti" w:eastAsia="Microsoft Yi Baiti" w:hAnsi="Microsoft Yi Baiti" w:cs="Calibri"/>
                <w:color w:val="000000"/>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4FB67B4" w14:textId="77777777" w:rsidR="00774727" w:rsidRPr="00AC5DB7" w:rsidRDefault="00774727" w:rsidP="0077472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0BC60F7A" w14:textId="77777777" w:rsidR="00774727" w:rsidRPr="00AC5DB7" w:rsidRDefault="00774727" w:rsidP="00774727">
            <w:pPr>
              <w:jc w:val="center"/>
              <w:rPr>
                <w:rFonts w:ascii="Microsoft Yi Baiti" w:eastAsia="Microsoft Yi Baiti" w:hAnsi="Microsoft Yi Baiti"/>
                <w:sz w:val="20"/>
                <w:szCs w:val="20"/>
              </w:rPr>
            </w:pPr>
            <w:r>
              <w:rPr>
                <w:rFonts w:ascii="Microsoft Yi Baiti" w:eastAsia="Microsoft Yi Baiti" w:hAnsi="Microsoft Yi Baiti"/>
                <w:b/>
                <w:sz w:val="20"/>
                <w:szCs w:val="20"/>
              </w:rPr>
              <w:t>SUBPARTIDA: Excavaciones y Cama de Arena</w:t>
            </w:r>
          </w:p>
        </w:tc>
        <w:tc>
          <w:tcPr>
            <w:tcW w:w="723" w:type="dxa"/>
            <w:tcBorders>
              <w:top w:val="single" w:sz="4" w:space="0" w:color="auto"/>
              <w:left w:val="nil"/>
              <w:bottom w:val="single" w:sz="4" w:space="0" w:color="auto"/>
              <w:right w:val="single" w:sz="4" w:space="0" w:color="auto"/>
            </w:tcBorders>
            <w:shd w:val="clear" w:color="auto" w:fill="auto"/>
            <w:vAlign w:val="center"/>
          </w:tcPr>
          <w:p w14:paraId="484C7FCE"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9CFDC6D" w14:textId="77777777" w:rsidR="00774727" w:rsidRPr="00AC5DB7" w:rsidRDefault="00774727" w:rsidP="00774727">
            <w:pPr>
              <w:jc w:val="center"/>
              <w:rPr>
                <w:rFonts w:ascii="Microsoft Yi Baiti" w:eastAsia="Microsoft Yi Baiti" w:hAnsi="Microsoft Yi Baiti" w:cs="Calibri"/>
                <w:bCs/>
                <w:sz w:val="20"/>
                <w:szCs w:val="20"/>
                <w:lang w:val="es-ES" w:eastAsia="es-MX"/>
              </w:rPr>
            </w:pPr>
          </w:p>
        </w:tc>
      </w:tr>
      <w:tr w:rsidR="00774727" w:rsidRPr="007618A4" w14:paraId="6DD829D5"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509E39D" w14:textId="77777777" w:rsidR="00774727" w:rsidRPr="00AC5DB7" w:rsidRDefault="00774727" w:rsidP="00774727">
            <w:pPr>
              <w:jc w:val="center"/>
              <w:rPr>
                <w:rFonts w:ascii="Microsoft Yi Baiti" w:eastAsia="Microsoft Yi Baiti" w:hAnsi="Microsoft Yi Baiti"/>
                <w:sz w:val="20"/>
                <w:szCs w:val="20"/>
              </w:rPr>
            </w:pPr>
            <w:r w:rsidRPr="00AC5DB7">
              <w:rPr>
                <w:rFonts w:ascii="Microsoft Yi Baiti" w:eastAsia="Microsoft Yi Baiti" w:hAnsi="Microsoft Yi Baiti"/>
                <w:sz w:val="20"/>
                <w:szCs w:val="20"/>
              </w:rPr>
              <w:t>DSEX-008</w:t>
            </w:r>
          </w:p>
        </w:tc>
        <w:tc>
          <w:tcPr>
            <w:tcW w:w="2420" w:type="dxa"/>
            <w:tcBorders>
              <w:top w:val="single" w:sz="4" w:space="0" w:color="auto"/>
              <w:left w:val="nil"/>
              <w:bottom w:val="single" w:sz="4" w:space="0" w:color="auto"/>
              <w:right w:val="single" w:sz="4" w:space="0" w:color="auto"/>
            </w:tcBorders>
            <w:shd w:val="clear" w:color="auto" w:fill="auto"/>
            <w:vAlign w:val="center"/>
          </w:tcPr>
          <w:p w14:paraId="276DD015" w14:textId="77777777" w:rsidR="00774727" w:rsidRPr="00AC5DB7" w:rsidRDefault="00774727" w:rsidP="00774727">
            <w:pPr>
              <w:jc w:val="both"/>
              <w:rPr>
                <w:rFonts w:ascii="Microsoft Yi Baiti" w:eastAsia="Microsoft Yi Baiti" w:hAnsi="Microsoft Yi Baiti" w:cstheme="minorHAnsi"/>
                <w:b/>
                <w:bCs/>
                <w:sz w:val="20"/>
                <w:szCs w:val="20"/>
              </w:rPr>
            </w:pPr>
            <w:r w:rsidRPr="00AC5DB7">
              <w:rPr>
                <w:rFonts w:ascii="Microsoft Yi Baiti" w:eastAsia="Microsoft Yi Baiti" w:hAnsi="Microsoft Yi Baiti"/>
                <w:sz w:val="20"/>
                <w:szCs w:val="20"/>
              </w:rPr>
              <w:t xml:space="preserve">CAMA DE ARENA PARA  APOYO DE TUBERIAS DE AGUA POTABLE O DRENAJE, COMPACTADO A MANO, INCLUYE: MATERIALES, </w:t>
            </w:r>
            <w:r w:rsidRPr="00AC5DB7">
              <w:rPr>
                <w:rFonts w:ascii="Microsoft Yi Baiti" w:eastAsia="Microsoft Yi Baiti" w:hAnsi="Microsoft Yi Baiti"/>
                <w:sz w:val="20"/>
                <w:szCs w:val="20"/>
              </w:rPr>
              <w:lastRenderedPageBreak/>
              <w:t>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14:paraId="3AD48B7F"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6F86720"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10.96</w:t>
            </w:r>
          </w:p>
        </w:tc>
        <w:tc>
          <w:tcPr>
            <w:tcW w:w="220" w:type="dxa"/>
            <w:tcBorders>
              <w:top w:val="nil"/>
              <w:left w:val="nil"/>
              <w:bottom w:val="nil"/>
              <w:right w:val="nil"/>
            </w:tcBorders>
            <w:shd w:val="clear" w:color="auto" w:fill="auto"/>
            <w:noWrap/>
            <w:vAlign w:val="bottom"/>
          </w:tcPr>
          <w:p w14:paraId="0298DDE4" w14:textId="77777777" w:rsidR="00774727" w:rsidRPr="00E44712" w:rsidRDefault="00774727" w:rsidP="00774727">
            <w:pPr>
              <w:jc w:val="center"/>
              <w:rPr>
                <w:rFonts w:ascii="Microsoft Yi Baiti" w:eastAsia="Microsoft Yi Baiti" w:hAnsi="Microsoft Yi Baiti" w:cs="Calibri"/>
                <w:b/>
                <w:bCs/>
                <w:color w:val="000000"/>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D852E33" w14:textId="77777777" w:rsidR="00774727" w:rsidRPr="00AC5DB7" w:rsidRDefault="00774727" w:rsidP="00774727">
            <w:pPr>
              <w:jc w:val="center"/>
              <w:rPr>
                <w:rFonts w:ascii="Microsoft Yi Baiti" w:eastAsia="Microsoft Yi Baiti" w:hAnsi="Microsoft Yi Baiti"/>
                <w:sz w:val="20"/>
                <w:szCs w:val="20"/>
              </w:rPr>
            </w:pPr>
            <w:r w:rsidRPr="00AC5DB7">
              <w:rPr>
                <w:rFonts w:ascii="Microsoft Yi Baiti" w:eastAsia="Microsoft Yi Baiti" w:hAnsi="Microsoft Yi Baiti"/>
                <w:sz w:val="20"/>
                <w:szCs w:val="20"/>
              </w:rPr>
              <w:t>DSEX-008</w:t>
            </w:r>
          </w:p>
        </w:tc>
        <w:tc>
          <w:tcPr>
            <w:tcW w:w="2420" w:type="dxa"/>
            <w:tcBorders>
              <w:top w:val="single" w:sz="4" w:space="0" w:color="auto"/>
              <w:left w:val="nil"/>
              <w:bottom w:val="single" w:sz="4" w:space="0" w:color="auto"/>
              <w:right w:val="single" w:sz="4" w:space="0" w:color="auto"/>
            </w:tcBorders>
            <w:shd w:val="clear" w:color="auto" w:fill="auto"/>
            <w:vAlign w:val="center"/>
          </w:tcPr>
          <w:p w14:paraId="394A211D" w14:textId="77777777" w:rsidR="00774727" w:rsidRPr="00AC5DB7" w:rsidRDefault="00774727" w:rsidP="00774727">
            <w:pPr>
              <w:jc w:val="both"/>
              <w:rPr>
                <w:rFonts w:ascii="Microsoft Yi Baiti" w:eastAsia="Microsoft Yi Baiti" w:hAnsi="Microsoft Yi Baiti" w:cstheme="minorHAnsi"/>
                <w:b/>
                <w:bCs/>
                <w:sz w:val="20"/>
                <w:szCs w:val="20"/>
              </w:rPr>
            </w:pPr>
            <w:r w:rsidRPr="00AC5DB7">
              <w:rPr>
                <w:rFonts w:ascii="Microsoft Yi Baiti" w:eastAsia="Microsoft Yi Baiti" w:hAnsi="Microsoft Yi Baiti"/>
                <w:sz w:val="20"/>
                <w:szCs w:val="20"/>
              </w:rPr>
              <w:t xml:space="preserve">CAMA DE ARENA PARA  APOYO DE TUBERIAS DE AGUA POTABLE O DRENAJE, COMPACTADO A MANO </w:t>
            </w:r>
            <w:r w:rsidRPr="00960486">
              <w:rPr>
                <w:rFonts w:ascii="Microsoft Yi Baiti" w:eastAsia="Microsoft Yi Baiti" w:hAnsi="Microsoft Yi Baiti"/>
                <w:b/>
                <w:sz w:val="20"/>
                <w:szCs w:val="20"/>
                <w:highlight w:val="darkGray"/>
              </w:rPr>
              <w:t>CON PISÓN DE MANO DE 20 LBS</w:t>
            </w:r>
            <w:r w:rsidRPr="00AC5DB7">
              <w:rPr>
                <w:rFonts w:ascii="Microsoft Yi Baiti" w:eastAsia="Microsoft Yi Baiti" w:hAnsi="Microsoft Yi Baiti"/>
                <w:sz w:val="20"/>
                <w:szCs w:val="20"/>
              </w:rPr>
              <w:t xml:space="preserve">, </w:t>
            </w:r>
            <w:r w:rsidRPr="00AC5DB7">
              <w:rPr>
                <w:rFonts w:ascii="Microsoft Yi Baiti" w:eastAsia="Microsoft Yi Baiti" w:hAnsi="Microsoft Yi Baiti"/>
                <w:sz w:val="20"/>
                <w:szCs w:val="20"/>
              </w:rPr>
              <w:lastRenderedPageBreak/>
              <w:t>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14:paraId="6BE5240F"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0A53B13" w14:textId="77777777" w:rsidR="00774727" w:rsidRPr="00AC5DB7" w:rsidRDefault="00774727" w:rsidP="00774727">
            <w:pPr>
              <w:jc w:val="center"/>
              <w:rPr>
                <w:rFonts w:ascii="Microsoft Yi Baiti" w:eastAsia="Microsoft Yi Baiti" w:hAnsi="Microsoft Yi Baiti" w:cs="Calibri"/>
                <w:bCs/>
                <w:sz w:val="20"/>
                <w:szCs w:val="20"/>
                <w:lang w:val="es-ES" w:eastAsia="es-MX"/>
              </w:rPr>
            </w:pPr>
            <w:r w:rsidRPr="00AC5DB7">
              <w:rPr>
                <w:rFonts w:ascii="Microsoft Yi Baiti" w:eastAsia="Microsoft Yi Baiti" w:hAnsi="Microsoft Yi Baiti" w:cs="Calibri"/>
                <w:bCs/>
                <w:sz w:val="20"/>
                <w:szCs w:val="20"/>
                <w:lang w:val="es-ES" w:eastAsia="es-MX"/>
              </w:rPr>
              <w:t>10.96</w:t>
            </w:r>
          </w:p>
        </w:tc>
      </w:tr>
      <w:tr w:rsidR="00774727" w:rsidRPr="007618A4" w14:paraId="58AE7FC3"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B9BAD5D" w14:textId="77777777" w:rsidR="00774727" w:rsidRPr="005055A6" w:rsidRDefault="00774727" w:rsidP="0077472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2E56AFD0" w14:textId="0181F626"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cstheme="minorHAnsi" w:hint="eastAsia"/>
                <w:b/>
                <w:bCs/>
                <w:sz w:val="20"/>
                <w:szCs w:val="20"/>
              </w:rPr>
              <w:t>PARTIDA:</w:t>
            </w:r>
            <w:r w:rsidRPr="005055A6">
              <w:rPr>
                <w:rFonts w:ascii="Microsoft Yi Baiti" w:eastAsia="Microsoft Yi Baiti" w:hAnsi="Microsoft Yi Baiti" w:cstheme="minorHAnsi"/>
                <w:b/>
                <w:bCs/>
                <w:sz w:val="20"/>
                <w:szCs w:val="20"/>
              </w:rPr>
              <w:t xml:space="preserve"> POZOS DE VISITA E INTERCONEXIONES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4EA38F09"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3B32941"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3B428C6A" w14:textId="77777777" w:rsidR="00774727" w:rsidRPr="005055A6" w:rsidRDefault="00774727" w:rsidP="00774727">
            <w:pPr>
              <w:jc w:val="center"/>
              <w:rPr>
                <w:rFonts w:ascii="Microsoft Yi Baiti" w:eastAsia="Microsoft Yi Baiti" w:hAnsi="Microsoft Yi Baiti" w:cs="Calibri"/>
                <w:b/>
                <w:bCs/>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3118445" w14:textId="77777777" w:rsidR="00774727" w:rsidRPr="005055A6" w:rsidRDefault="00774727" w:rsidP="0077472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520C02AA" w14:textId="71CCC7D9"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cstheme="minorHAnsi" w:hint="eastAsia"/>
                <w:b/>
                <w:bCs/>
                <w:sz w:val="20"/>
                <w:szCs w:val="20"/>
              </w:rPr>
              <w:t>PARTIDA:</w:t>
            </w:r>
            <w:r w:rsidRPr="005055A6">
              <w:rPr>
                <w:rFonts w:ascii="Microsoft Yi Baiti" w:eastAsia="Microsoft Yi Baiti" w:hAnsi="Microsoft Yi Baiti" w:cstheme="minorHAnsi"/>
                <w:b/>
                <w:bCs/>
                <w:sz w:val="20"/>
                <w:szCs w:val="20"/>
              </w:rPr>
              <w:t xml:space="preserve"> POZOS DE VISITA E INTERCONEXIONES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31CF050F"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E01DDFF"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r>
      <w:tr w:rsidR="00774727" w:rsidRPr="007618A4" w14:paraId="76B17AED"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3CFE633" w14:textId="581BCAF0" w:rsidR="00774727" w:rsidRPr="005055A6" w:rsidRDefault="00774727" w:rsidP="00774727">
            <w:pPr>
              <w:jc w:val="center"/>
              <w:rPr>
                <w:rFonts w:ascii="Microsoft Yi Baiti" w:eastAsia="Microsoft Yi Baiti" w:hAnsi="Microsoft Yi Baiti"/>
                <w:sz w:val="20"/>
                <w:szCs w:val="20"/>
              </w:rPr>
            </w:pPr>
            <w:r w:rsidRPr="005055A6">
              <w:rPr>
                <w:rFonts w:ascii="Microsoft Yi Baiti" w:eastAsia="Microsoft Yi Baiti" w:hAnsi="Microsoft Yi Baiti"/>
                <w:sz w:val="20"/>
                <w:szCs w:val="20"/>
              </w:rPr>
              <w:t>23-DSDTCRTFF-01</w:t>
            </w:r>
          </w:p>
        </w:tc>
        <w:tc>
          <w:tcPr>
            <w:tcW w:w="2420" w:type="dxa"/>
            <w:tcBorders>
              <w:top w:val="single" w:sz="4" w:space="0" w:color="auto"/>
              <w:left w:val="nil"/>
              <w:bottom w:val="single" w:sz="4" w:space="0" w:color="auto"/>
              <w:right w:val="single" w:sz="4" w:space="0" w:color="auto"/>
            </w:tcBorders>
            <w:shd w:val="clear" w:color="auto" w:fill="auto"/>
            <w:vAlign w:val="center"/>
          </w:tcPr>
          <w:p w14:paraId="29BEF836" w14:textId="3D454F5A"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sz w:val="20"/>
                <w:szCs w:val="20"/>
              </w:rPr>
              <w:t>DEMOLICIÓN DE TAPA Y BROCAL DE CONCRETO REFORZADO Y SUMINISTRO Y COLOCACIÓN DE TAPA Y BROCAL DE FO.FO. PARA TRANSTO PESADO Y CADENA DE TRANSICIÓN DE SECCION TRAPEZOIDAL DE 30X30 CMS. ARMADA CON 4 VAR. DEL No. 3 Y EST. DEL No. 2 @ 15 CMS. COLADA CON CONCRETO F´C=200 KG/CM2. INCLUYE: ACARREO DE MATERIAL PRODUCTO DE LA DEMOLICIÓN FUERA DE LA OBRA E INSUMOS, EQUIPO Y HERRAMIENTA AL LUGAR DE LOS TRABAJOS, MATERIALES, RESANES, LIMPIEZA, MANO DE OBRA, EQUIPO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1E45069C" w14:textId="2701F455"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91B6417" w14:textId="1107230B"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2.00</w:t>
            </w:r>
          </w:p>
        </w:tc>
        <w:tc>
          <w:tcPr>
            <w:tcW w:w="220" w:type="dxa"/>
            <w:tcBorders>
              <w:top w:val="nil"/>
              <w:left w:val="nil"/>
              <w:bottom w:val="nil"/>
              <w:right w:val="nil"/>
            </w:tcBorders>
            <w:shd w:val="clear" w:color="auto" w:fill="auto"/>
            <w:noWrap/>
            <w:vAlign w:val="bottom"/>
          </w:tcPr>
          <w:p w14:paraId="0ADBA2E5" w14:textId="77777777" w:rsidR="00774727" w:rsidRPr="005055A6" w:rsidRDefault="00774727" w:rsidP="00774727">
            <w:pPr>
              <w:jc w:val="center"/>
              <w:rPr>
                <w:rFonts w:ascii="Microsoft Yi Baiti" w:eastAsia="Microsoft Yi Baiti" w:hAnsi="Microsoft Yi Baiti" w:cs="Calibri"/>
                <w:b/>
                <w:bCs/>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704EB2F" w14:textId="59D81F62" w:rsidR="00774727" w:rsidRPr="005055A6" w:rsidRDefault="00774727" w:rsidP="00774727">
            <w:pPr>
              <w:jc w:val="center"/>
              <w:rPr>
                <w:rFonts w:ascii="Microsoft Yi Baiti" w:eastAsia="Microsoft Yi Baiti" w:hAnsi="Microsoft Yi Baiti"/>
                <w:sz w:val="20"/>
                <w:szCs w:val="20"/>
              </w:rPr>
            </w:pPr>
            <w:r w:rsidRPr="005055A6">
              <w:rPr>
                <w:rFonts w:ascii="Microsoft Yi Baiti" w:eastAsia="Microsoft Yi Baiti" w:hAnsi="Microsoft Yi Baiti"/>
                <w:sz w:val="20"/>
                <w:szCs w:val="20"/>
              </w:rPr>
              <w:t>23-DSDTCRTFF-01</w:t>
            </w:r>
          </w:p>
        </w:tc>
        <w:tc>
          <w:tcPr>
            <w:tcW w:w="2420" w:type="dxa"/>
            <w:tcBorders>
              <w:top w:val="single" w:sz="4" w:space="0" w:color="auto"/>
              <w:left w:val="nil"/>
              <w:bottom w:val="single" w:sz="4" w:space="0" w:color="auto"/>
              <w:right w:val="single" w:sz="4" w:space="0" w:color="auto"/>
            </w:tcBorders>
            <w:shd w:val="clear" w:color="auto" w:fill="auto"/>
            <w:vAlign w:val="center"/>
          </w:tcPr>
          <w:p w14:paraId="02BF2233" w14:textId="5338C9E4"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sz w:val="20"/>
                <w:szCs w:val="20"/>
              </w:rPr>
              <w:t>DEMOLICIÓN DE TAPA Y BROCAL DE CONCRETO REFORZADO Y SUMINISTRO Y COLOCACIÓN DE TAPA Y BROCAL DE FO.FO. PARA TRANSTO PESADO Y CADENA DE TRANSICIÓN DE SECCION TRAPEZOIDAL DE 30X30 CMS. ARMADA CON 4 VAR. DEL No. 3 Y EST. DEL No. 2 @ 15 CMS. COLADA CON CONCRETO F´C=200 KG/CM2. INCLUYE: ACARREO DE MATERIAL PRODUCTO DE LA DEMOLICIÓN FUERA DE LA OBRA E INSUMOS, EQUIPO Y HERRAMIENTA AL LUGAR DE LOS TRABAJOS, MATERIALES, RESANES, LIMPIEZA, MANO DE OBRA, EQUIPO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798FB3E0" w14:textId="44A6211F"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8F47ECF" w14:textId="34516E51"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1.00</w:t>
            </w:r>
          </w:p>
        </w:tc>
      </w:tr>
      <w:tr w:rsidR="00774727" w:rsidRPr="007618A4" w14:paraId="370139AE"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81B4EE4" w14:textId="77777777" w:rsidR="00774727" w:rsidRPr="005055A6" w:rsidRDefault="00774727" w:rsidP="0077472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3AAE48FC" w14:textId="3301DAEA"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cstheme="minorHAnsi" w:hint="eastAsia"/>
                <w:b/>
                <w:bCs/>
                <w:sz w:val="20"/>
                <w:szCs w:val="20"/>
              </w:rPr>
              <w:t>PARTIDA:</w:t>
            </w:r>
            <w:r w:rsidRPr="005055A6">
              <w:rPr>
                <w:rFonts w:ascii="Microsoft Yi Baiti" w:eastAsia="Microsoft Yi Baiti" w:hAnsi="Microsoft Yi Baiti" w:cstheme="minorHAnsi"/>
                <w:b/>
                <w:bCs/>
                <w:sz w:val="20"/>
                <w:szCs w:val="20"/>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B32C250"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5555DF0"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6701A916" w14:textId="77777777" w:rsidR="00774727" w:rsidRPr="005055A6" w:rsidRDefault="00774727" w:rsidP="00774727">
            <w:pPr>
              <w:jc w:val="center"/>
              <w:rPr>
                <w:rFonts w:ascii="Microsoft Yi Baiti" w:eastAsia="Microsoft Yi Baiti" w:hAnsi="Microsoft Yi Baiti" w:cs="Calibri"/>
                <w:b/>
                <w:bCs/>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5C09638" w14:textId="77777777" w:rsidR="00774727" w:rsidRPr="005055A6" w:rsidRDefault="00774727" w:rsidP="00774727">
            <w:pPr>
              <w:jc w:val="center"/>
              <w:rPr>
                <w:rFonts w:ascii="Microsoft Yi Baiti" w:eastAsia="Microsoft Yi Baiti" w:hAnsi="Microsoft Yi Baiti"/>
                <w:sz w:val="20"/>
                <w:szCs w:val="20"/>
              </w:rPr>
            </w:pPr>
          </w:p>
        </w:tc>
        <w:tc>
          <w:tcPr>
            <w:tcW w:w="2420" w:type="dxa"/>
            <w:tcBorders>
              <w:top w:val="single" w:sz="4" w:space="0" w:color="auto"/>
              <w:left w:val="nil"/>
              <w:bottom w:val="single" w:sz="4" w:space="0" w:color="auto"/>
              <w:right w:val="single" w:sz="4" w:space="0" w:color="auto"/>
            </w:tcBorders>
            <w:shd w:val="clear" w:color="auto" w:fill="auto"/>
            <w:vAlign w:val="center"/>
          </w:tcPr>
          <w:p w14:paraId="084FCB66" w14:textId="69381367"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cstheme="minorHAnsi" w:hint="eastAsia"/>
                <w:b/>
                <w:bCs/>
                <w:sz w:val="20"/>
                <w:szCs w:val="20"/>
              </w:rPr>
              <w:t>PARTIDA:</w:t>
            </w:r>
            <w:r w:rsidRPr="005055A6">
              <w:rPr>
                <w:rFonts w:ascii="Microsoft Yi Baiti" w:eastAsia="Microsoft Yi Baiti" w:hAnsi="Microsoft Yi Baiti" w:cstheme="minorHAnsi"/>
                <w:b/>
                <w:bCs/>
                <w:sz w:val="20"/>
                <w:szCs w:val="20"/>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83AAE7D"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E44F894" w14:textId="77777777" w:rsidR="00774727" w:rsidRPr="005055A6" w:rsidRDefault="00774727" w:rsidP="00774727">
            <w:pPr>
              <w:jc w:val="center"/>
              <w:rPr>
                <w:rFonts w:ascii="Microsoft Yi Baiti" w:eastAsia="Microsoft Yi Baiti" w:hAnsi="Microsoft Yi Baiti" w:cs="Calibri"/>
                <w:bCs/>
                <w:sz w:val="20"/>
                <w:szCs w:val="20"/>
                <w:lang w:val="es-ES" w:eastAsia="es-MX"/>
              </w:rPr>
            </w:pPr>
          </w:p>
        </w:tc>
      </w:tr>
      <w:tr w:rsidR="00774727" w:rsidRPr="007618A4" w14:paraId="2179157C" w14:textId="77777777" w:rsidTr="00774727">
        <w:trPr>
          <w:trHeight w:val="3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A1096E9" w14:textId="274D52CD" w:rsidR="00774727" w:rsidRPr="005055A6" w:rsidRDefault="00774727" w:rsidP="00774727">
            <w:pPr>
              <w:jc w:val="center"/>
              <w:rPr>
                <w:rFonts w:ascii="Microsoft Yi Baiti" w:eastAsia="Microsoft Yi Baiti" w:hAnsi="Microsoft Yi Baiti"/>
                <w:sz w:val="20"/>
                <w:szCs w:val="20"/>
              </w:rPr>
            </w:pPr>
            <w:r w:rsidRPr="005055A6">
              <w:rPr>
                <w:rFonts w:ascii="Microsoft Yi Baiti" w:eastAsia="Microsoft Yi Baiti" w:hAnsi="Microsoft Yi Baiti"/>
                <w:sz w:val="20"/>
                <w:szCs w:val="20"/>
              </w:rPr>
              <w:t>23-ACMTCV-01</w:t>
            </w:r>
          </w:p>
        </w:tc>
        <w:tc>
          <w:tcPr>
            <w:tcW w:w="2420" w:type="dxa"/>
            <w:tcBorders>
              <w:top w:val="single" w:sz="4" w:space="0" w:color="auto"/>
              <w:left w:val="nil"/>
              <w:bottom w:val="single" w:sz="4" w:space="0" w:color="auto"/>
              <w:right w:val="single" w:sz="4" w:space="0" w:color="auto"/>
            </w:tcBorders>
            <w:shd w:val="clear" w:color="auto" w:fill="auto"/>
            <w:vAlign w:val="center"/>
          </w:tcPr>
          <w:p w14:paraId="197A6960" w14:textId="5C6E4A07"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sz w:val="20"/>
                <w:szCs w:val="20"/>
              </w:rPr>
              <w:t>ACARREO EN CAMION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8293D9A" w14:textId="0E1ADA4B"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12CF97D" w14:textId="37352A5E"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264.97</w:t>
            </w:r>
          </w:p>
        </w:tc>
        <w:tc>
          <w:tcPr>
            <w:tcW w:w="220" w:type="dxa"/>
            <w:tcBorders>
              <w:top w:val="nil"/>
              <w:left w:val="nil"/>
              <w:bottom w:val="nil"/>
              <w:right w:val="nil"/>
            </w:tcBorders>
            <w:shd w:val="clear" w:color="auto" w:fill="auto"/>
            <w:noWrap/>
            <w:vAlign w:val="bottom"/>
          </w:tcPr>
          <w:p w14:paraId="256C0142" w14:textId="77777777" w:rsidR="00774727" w:rsidRPr="005055A6" w:rsidRDefault="00774727" w:rsidP="00774727">
            <w:pPr>
              <w:jc w:val="center"/>
              <w:rPr>
                <w:rFonts w:ascii="Microsoft Yi Baiti" w:eastAsia="Microsoft Yi Baiti" w:hAnsi="Microsoft Yi Baiti" w:cs="Calibri"/>
                <w:b/>
                <w:bCs/>
                <w:sz w:val="20"/>
                <w:szCs w:val="20"/>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B791A71" w14:textId="0DA717B1" w:rsidR="00774727" w:rsidRPr="005055A6" w:rsidRDefault="00774727" w:rsidP="00774727">
            <w:pPr>
              <w:jc w:val="center"/>
              <w:rPr>
                <w:rFonts w:ascii="Microsoft Yi Baiti" w:eastAsia="Microsoft Yi Baiti" w:hAnsi="Microsoft Yi Baiti"/>
                <w:sz w:val="20"/>
                <w:szCs w:val="20"/>
              </w:rPr>
            </w:pPr>
            <w:r w:rsidRPr="005055A6">
              <w:rPr>
                <w:rFonts w:ascii="Microsoft Yi Baiti" w:eastAsia="Microsoft Yi Baiti" w:hAnsi="Microsoft Yi Baiti"/>
                <w:sz w:val="20"/>
                <w:szCs w:val="20"/>
              </w:rPr>
              <w:t>23-ACMTCV-01</w:t>
            </w:r>
          </w:p>
        </w:tc>
        <w:tc>
          <w:tcPr>
            <w:tcW w:w="2420" w:type="dxa"/>
            <w:tcBorders>
              <w:top w:val="single" w:sz="4" w:space="0" w:color="auto"/>
              <w:left w:val="nil"/>
              <w:bottom w:val="single" w:sz="4" w:space="0" w:color="auto"/>
              <w:right w:val="single" w:sz="4" w:space="0" w:color="auto"/>
            </w:tcBorders>
            <w:shd w:val="clear" w:color="auto" w:fill="auto"/>
            <w:vAlign w:val="center"/>
          </w:tcPr>
          <w:p w14:paraId="2FF8363F" w14:textId="5E4495F9" w:rsidR="00774727" w:rsidRPr="005055A6" w:rsidRDefault="00774727" w:rsidP="00774727">
            <w:pPr>
              <w:jc w:val="both"/>
              <w:rPr>
                <w:rFonts w:ascii="Microsoft Yi Baiti" w:eastAsia="Microsoft Yi Baiti" w:hAnsi="Microsoft Yi Baiti"/>
                <w:sz w:val="20"/>
                <w:szCs w:val="20"/>
              </w:rPr>
            </w:pPr>
            <w:r w:rsidRPr="005055A6">
              <w:rPr>
                <w:rFonts w:ascii="Microsoft Yi Baiti" w:eastAsia="Microsoft Yi Baiti" w:hAnsi="Microsoft Yi Baiti"/>
                <w:sz w:val="20"/>
                <w:szCs w:val="20"/>
              </w:rPr>
              <w:t xml:space="preserve">ACARREO EN CAMION VOLTEO </w:t>
            </w:r>
            <w:r w:rsidRPr="005055A6">
              <w:rPr>
                <w:rFonts w:ascii="Microsoft Yi Baiti" w:eastAsia="Microsoft Yi Baiti" w:hAnsi="Microsoft Yi Baiti"/>
                <w:b/>
                <w:sz w:val="20"/>
                <w:szCs w:val="20"/>
                <w:shd w:val="clear" w:color="auto" w:fill="A6A6A6" w:themeFill="background1" w:themeFillShade="A6"/>
              </w:rPr>
              <w:t>DE MATERIAL PRODUCTO DE CORTES Y/O EXCAVACIONES</w:t>
            </w:r>
            <w:r w:rsidRPr="005055A6">
              <w:rPr>
                <w:rFonts w:ascii="Microsoft Yi Baiti" w:eastAsia="Microsoft Yi Baiti" w:hAnsi="Microsoft Yi Baiti"/>
                <w:sz w:val="20"/>
                <w:szCs w:val="20"/>
              </w:rPr>
              <w:t xml:space="preserve">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6045D684" w14:textId="083A65E6"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24378AA" w14:textId="4363E65F" w:rsidR="00774727" w:rsidRPr="005055A6" w:rsidRDefault="00774727" w:rsidP="00774727">
            <w:pPr>
              <w:jc w:val="center"/>
              <w:rPr>
                <w:rFonts w:ascii="Microsoft Yi Baiti" w:eastAsia="Microsoft Yi Baiti" w:hAnsi="Microsoft Yi Baiti" w:cs="Calibri"/>
                <w:bCs/>
                <w:sz w:val="20"/>
                <w:szCs w:val="20"/>
                <w:lang w:val="es-ES" w:eastAsia="es-MX"/>
              </w:rPr>
            </w:pPr>
            <w:r w:rsidRPr="005055A6">
              <w:rPr>
                <w:rFonts w:ascii="Microsoft Yi Baiti" w:eastAsia="Microsoft Yi Baiti" w:hAnsi="Microsoft Yi Baiti" w:cs="Calibri"/>
                <w:bCs/>
                <w:sz w:val="20"/>
                <w:szCs w:val="20"/>
                <w:lang w:val="es-ES" w:eastAsia="es-MX"/>
              </w:rPr>
              <w:t>264.97</w:t>
            </w:r>
          </w:p>
        </w:tc>
      </w:tr>
    </w:tbl>
    <w:p w14:paraId="18C9B9BB" w14:textId="77777777" w:rsidR="00AC5DB7" w:rsidRDefault="00AC5DB7" w:rsidP="00FE691C">
      <w:pPr>
        <w:jc w:val="both"/>
        <w:rPr>
          <w:rFonts w:ascii="Microsoft Yi Baiti" w:eastAsia="Microsoft Yi Baiti" w:hAnsi="Microsoft Yi Baiti"/>
          <w:sz w:val="20"/>
          <w:szCs w:val="20"/>
        </w:rPr>
      </w:pPr>
    </w:p>
    <w:p w14:paraId="0DE6FD66" w14:textId="2BD4886C" w:rsidR="00AC5DB7" w:rsidRDefault="00AC5DB7" w:rsidP="00FE691C">
      <w:pPr>
        <w:jc w:val="both"/>
        <w:rPr>
          <w:rFonts w:ascii="Microsoft Yi Baiti" w:eastAsia="Microsoft Yi Baiti" w:hAnsi="Microsoft Yi Baiti"/>
          <w:sz w:val="20"/>
          <w:szCs w:val="18"/>
        </w:rPr>
      </w:pPr>
      <w:r w:rsidRPr="00F421C2">
        <w:rPr>
          <w:rFonts w:ascii="Microsoft Yi Baiti" w:eastAsia="Microsoft Yi Baiti" w:hAnsi="Microsoft Yi Baiti"/>
          <w:sz w:val="20"/>
          <w:szCs w:val="18"/>
        </w:rPr>
        <w:t>2</w:t>
      </w:r>
      <w:r w:rsidRPr="00F421C2">
        <w:rPr>
          <w:rFonts w:ascii="Microsoft Yi Baiti" w:eastAsia="Microsoft Yi Baiti" w:hAnsi="Microsoft Yi Baiti" w:hint="eastAsia"/>
          <w:sz w:val="20"/>
          <w:szCs w:val="18"/>
        </w:rPr>
        <w:t>.- Se hace entrega de</w:t>
      </w:r>
      <w:r w:rsidR="0005020B">
        <w:rPr>
          <w:rFonts w:ascii="Microsoft Yi Baiti" w:eastAsia="Microsoft Yi Baiti" w:hAnsi="Microsoft Yi Baiti"/>
          <w:sz w:val="20"/>
          <w:szCs w:val="18"/>
        </w:rPr>
        <w:t xml:space="preserve"> </w:t>
      </w:r>
      <w:r w:rsidRPr="00F421C2">
        <w:rPr>
          <w:rFonts w:ascii="Microsoft Yi Baiti" w:eastAsia="Microsoft Yi Baiti" w:hAnsi="Microsoft Yi Baiti" w:hint="eastAsia"/>
          <w:sz w:val="20"/>
          <w:szCs w:val="18"/>
        </w:rPr>
        <w:t>l</w:t>
      </w:r>
      <w:r w:rsidR="0005020B">
        <w:rPr>
          <w:rFonts w:ascii="Microsoft Yi Baiti" w:eastAsia="Microsoft Yi Baiti" w:hAnsi="Microsoft Yi Baiti"/>
          <w:sz w:val="20"/>
          <w:szCs w:val="18"/>
        </w:rPr>
        <w:t>os</w:t>
      </w:r>
      <w:r w:rsidRPr="00F421C2">
        <w:rPr>
          <w:rFonts w:ascii="Microsoft Yi Baiti" w:eastAsia="Microsoft Yi Baiti" w:hAnsi="Microsoft Yi Baiti" w:hint="eastAsia"/>
          <w:sz w:val="20"/>
          <w:szCs w:val="18"/>
        </w:rPr>
        <w:t xml:space="preserve"> plano</w:t>
      </w:r>
      <w:r w:rsidR="0005020B">
        <w:rPr>
          <w:rFonts w:ascii="Microsoft Yi Baiti" w:eastAsia="Microsoft Yi Baiti" w:hAnsi="Microsoft Yi Baiti"/>
          <w:sz w:val="20"/>
          <w:szCs w:val="18"/>
        </w:rPr>
        <w:t>s</w:t>
      </w:r>
      <w:r w:rsidRPr="00F421C2">
        <w:rPr>
          <w:rFonts w:ascii="Microsoft Yi Baiti" w:eastAsia="Microsoft Yi Baiti" w:hAnsi="Microsoft Yi Baiti" w:hint="eastAsia"/>
          <w:sz w:val="20"/>
          <w:szCs w:val="18"/>
        </w:rPr>
        <w:t xml:space="preserve"> denominado</w:t>
      </w:r>
      <w:r w:rsidR="0005020B">
        <w:rPr>
          <w:rFonts w:ascii="Microsoft Yi Baiti" w:eastAsia="Microsoft Yi Baiti" w:hAnsi="Microsoft Yi Baiti"/>
          <w:sz w:val="20"/>
          <w:szCs w:val="18"/>
        </w:rPr>
        <w:t>s</w:t>
      </w:r>
      <w:r w:rsidR="00F421C2">
        <w:rPr>
          <w:rFonts w:ascii="Microsoft Yi Baiti" w:eastAsia="Microsoft Yi Baiti" w:hAnsi="Microsoft Yi Baiti"/>
          <w:sz w:val="20"/>
          <w:szCs w:val="18"/>
        </w:rPr>
        <w:t xml:space="preserve">: </w:t>
      </w:r>
      <w:r w:rsidR="0005020B" w:rsidRPr="00151A72">
        <w:rPr>
          <w:rFonts w:ascii="Microsoft Yi Baiti" w:eastAsia="Microsoft Yi Baiti" w:hAnsi="Microsoft Yi Baiti"/>
          <w:b/>
          <w:color w:val="0000CC"/>
          <w:sz w:val="20"/>
          <w:szCs w:val="18"/>
        </w:rPr>
        <w:t xml:space="preserve">01/03 Planta </w:t>
      </w:r>
      <w:r w:rsidR="00151A72" w:rsidRPr="00151A72">
        <w:rPr>
          <w:rFonts w:ascii="Microsoft Yi Baiti" w:eastAsia="Microsoft Yi Baiti" w:hAnsi="Microsoft Yi Baiti"/>
          <w:b/>
          <w:color w:val="0000CC"/>
          <w:sz w:val="20"/>
          <w:szCs w:val="18"/>
        </w:rPr>
        <w:t>y detalles</w:t>
      </w:r>
      <w:r w:rsidR="00151A72">
        <w:rPr>
          <w:rFonts w:ascii="Microsoft Yi Baiti" w:eastAsia="Microsoft Yi Baiti" w:hAnsi="Microsoft Yi Baiti"/>
          <w:sz w:val="20"/>
          <w:szCs w:val="18"/>
        </w:rPr>
        <w:t>,</w:t>
      </w:r>
      <w:r w:rsidR="0005020B">
        <w:rPr>
          <w:rFonts w:ascii="Microsoft Yi Baiti" w:eastAsia="Microsoft Yi Baiti" w:hAnsi="Microsoft Yi Baiti"/>
          <w:sz w:val="20"/>
          <w:szCs w:val="18"/>
        </w:rPr>
        <w:t xml:space="preserve"> </w:t>
      </w:r>
      <w:r w:rsidR="00151A72">
        <w:rPr>
          <w:rFonts w:ascii="Microsoft Yi Baiti" w:eastAsia="Microsoft Yi Baiti" w:hAnsi="Microsoft Yi Baiti"/>
          <w:sz w:val="20"/>
          <w:szCs w:val="18"/>
        </w:rPr>
        <w:t>y</w:t>
      </w:r>
      <w:r w:rsidR="0005020B">
        <w:rPr>
          <w:rFonts w:ascii="Microsoft Yi Baiti" w:eastAsia="Microsoft Yi Baiti" w:hAnsi="Microsoft Yi Baiti"/>
          <w:sz w:val="20"/>
          <w:szCs w:val="18"/>
        </w:rPr>
        <w:t xml:space="preserve"> </w:t>
      </w:r>
      <w:r w:rsidR="00F421C2" w:rsidRPr="00F421C2">
        <w:rPr>
          <w:rFonts w:ascii="Microsoft Yi Baiti" w:eastAsia="Microsoft Yi Baiti" w:hAnsi="Microsoft Yi Baiti"/>
          <w:b/>
          <w:color w:val="0000CC"/>
          <w:sz w:val="20"/>
          <w:szCs w:val="18"/>
        </w:rPr>
        <w:t>03/03 Perfiles y Especificaciones</w:t>
      </w:r>
      <w:r w:rsidRPr="00F421C2">
        <w:rPr>
          <w:rFonts w:ascii="Microsoft Yi Baiti" w:eastAsia="Microsoft Yi Baiti" w:hAnsi="Microsoft Yi Baiti" w:hint="eastAsia"/>
          <w:sz w:val="20"/>
          <w:szCs w:val="18"/>
        </w:rPr>
        <w:t>, el cual deberán anexar a su propuesta.</w:t>
      </w:r>
    </w:p>
    <w:p w14:paraId="7193E9F3" w14:textId="77777777" w:rsidR="00176318" w:rsidRDefault="00176318" w:rsidP="00FE691C">
      <w:pPr>
        <w:jc w:val="both"/>
        <w:rPr>
          <w:rFonts w:ascii="Microsoft Yi Baiti" w:eastAsia="Microsoft Yi Baiti" w:hAnsi="Microsoft Yi Baiti"/>
          <w:sz w:val="20"/>
          <w:szCs w:val="18"/>
        </w:rPr>
      </w:pPr>
    </w:p>
    <w:p w14:paraId="5282FC72" w14:textId="77777777" w:rsidR="00176318" w:rsidRPr="00E44712" w:rsidRDefault="00176318" w:rsidP="00176318">
      <w:pPr>
        <w:jc w:val="both"/>
        <w:rPr>
          <w:rFonts w:ascii="Microsoft Yi Baiti" w:eastAsia="Microsoft Yi Baiti" w:hAnsi="Microsoft Yi Baiti"/>
          <w:sz w:val="20"/>
          <w:szCs w:val="18"/>
        </w:rPr>
      </w:pPr>
      <w:r>
        <w:rPr>
          <w:rFonts w:ascii="Microsoft Yi Baiti" w:eastAsia="Microsoft Yi Baiti" w:hAnsi="Microsoft Yi Baiti"/>
          <w:sz w:val="20"/>
          <w:szCs w:val="18"/>
        </w:rPr>
        <w:t>3.- Los conceptos de obra cuya descripción especifiquen pruebas de laboratorio, ya sea de hermeticidad,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061B9448" w14:textId="77777777" w:rsidR="00176318" w:rsidRDefault="00176318" w:rsidP="00FE691C">
      <w:pPr>
        <w:jc w:val="both"/>
        <w:rPr>
          <w:rFonts w:ascii="Microsoft Yi Baiti" w:eastAsia="Microsoft Yi Baiti" w:hAnsi="Microsoft Yi Baiti"/>
          <w:sz w:val="20"/>
          <w:szCs w:val="18"/>
        </w:rPr>
      </w:pPr>
    </w:p>
    <w:p w14:paraId="6B145317" w14:textId="77777777" w:rsidR="00176318" w:rsidRPr="00E44712" w:rsidRDefault="00176318" w:rsidP="00FE691C">
      <w:pPr>
        <w:jc w:val="both"/>
        <w:rPr>
          <w:rFonts w:ascii="Microsoft Yi Baiti" w:eastAsia="Microsoft Yi Baiti" w:hAnsi="Microsoft Yi Baiti"/>
          <w:sz w:val="20"/>
          <w:szCs w:val="18"/>
        </w:rPr>
      </w:pPr>
      <w:r>
        <w:rPr>
          <w:rFonts w:ascii="Microsoft Yi Baiti" w:eastAsia="Microsoft Yi Baiti" w:hAnsi="Microsoft Yi Baiti"/>
          <w:sz w:val="20"/>
          <w:szCs w:val="16"/>
        </w:rPr>
        <w:lastRenderedPageBreak/>
        <w:t>4.-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05C47765" w14:textId="77777777" w:rsidR="00AC5DB7" w:rsidRPr="00E44712" w:rsidRDefault="00AC5DB7" w:rsidP="00FE691C">
      <w:pPr>
        <w:jc w:val="both"/>
        <w:rPr>
          <w:rFonts w:ascii="Microsoft Yi Baiti" w:eastAsia="Microsoft Yi Baiti" w:hAnsi="Microsoft Yi Baiti"/>
          <w:sz w:val="20"/>
          <w:szCs w:val="18"/>
        </w:rPr>
      </w:pPr>
    </w:p>
    <w:p w14:paraId="5D250FAB" w14:textId="77777777" w:rsidR="00AC5DB7" w:rsidRPr="00960486" w:rsidRDefault="00AC5DB7" w:rsidP="00FE691C">
      <w:pPr>
        <w:jc w:val="both"/>
        <w:rPr>
          <w:rFonts w:ascii="Microsoft Yi Baiti" w:eastAsia="Microsoft Yi Baiti" w:hAnsi="Microsoft Yi Baiti"/>
          <w:sz w:val="20"/>
          <w:szCs w:val="18"/>
        </w:rPr>
      </w:pPr>
      <w:r w:rsidRPr="00960486">
        <w:rPr>
          <w:rFonts w:ascii="Microsoft Yi Baiti" w:eastAsia="Microsoft Yi Baiti" w:hAnsi="Microsoft Yi Baiti" w:hint="eastAsia"/>
          <w:sz w:val="20"/>
          <w:szCs w:val="18"/>
        </w:rPr>
        <w:t xml:space="preserve">Por su parte, las empresas participantes </w:t>
      </w:r>
      <w:r w:rsidRPr="00960486">
        <w:rPr>
          <w:rFonts w:ascii="Microsoft Yi Baiti" w:eastAsia="Microsoft Yi Baiti" w:hAnsi="Microsoft Yi Baiti"/>
          <w:sz w:val="20"/>
          <w:szCs w:val="18"/>
        </w:rPr>
        <w:t>no manifestaron dudas y aclaraciones de acuerdo a lo indicado en la convocatoria.</w:t>
      </w:r>
    </w:p>
    <w:p w14:paraId="71D6F2E0" w14:textId="77777777" w:rsidR="00AC5DB7" w:rsidRPr="00960486" w:rsidRDefault="00AC5DB7" w:rsidP="00FE691C">
      <w:pPr>
        <w:jc w:val="both"/>
        <w:rPr>
          <w:rFonts w:ascii="Microsoft Yi Baiti" w:eastAsia="Microsoft Yi Baiti" w:hAnsi="Microsoft Yi Baiti"/>
          <w:sz w:val="20"/>
          <w:szCs w:val="18"/>
        </w:rPr>
      </w:pPr>
    </w:p>
    <w:p w14:paraId="5E3080D2" w14:textId="77777777" w:rsidR="00AC5DB7" w:rsidRDefault="00AC5DB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05CAE577" w14:textId="77777777" w:rsidR="00AC5DB7" w:rsidRDefault="00AC5DB7" w:rsidP="00FE691C">
      <w:pPr>
        <w:jc w:val="both"/>
        <w:rPr>
          <w:rFonts w:ascii="Microsoft Yi Baiti" w:eastAsia="Microsoft Yi Baiti" w:hAnsi="Microsoft Yi Baiti"/>
          <w:sz w:val="20"/>
          <w:szCs w:val="18"/>
        </w:rPr>
      </w:pPr>
    </w:p>
    <w:p w14:paraId="53D1AC4B" w14:textId="77777777" w:rsidR="00AC5DB7" w:rsidRDefault="00AC5DB7"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2DCB9D94" w14:textId="77777777" w:rsidR="00AC5DB7" w:rsidRPr="00756EE9" w:rsidRDefault="00AC5DB7" w:rsidP="00FE691C">
      <w:pPr>
        <w:pStyle w:val="Prrafodelista"/>
        <w:rPr>
          <w:rFonts w:ascii="Microsoft Yi Baiti" w:eastAsia="Microsoft Yi Baiti" w:hAnsi="Microsoft Yi Baiti"/>
          <w:bCs/>
          <w:sz w:val="20"/>
          <w:szCs w:val="18"/>
        </w:rPr>
      </w:pPr>
    </w:p>
    <w:p w14:paraId="7768F28E" w14:textId="77777777" w:rsidR="00AC5DB7" w:rsidRDefault="00AC5DB7"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102E2FD8" w14:textId="77777777" w:rsidR="00AC5DB7" w:rsidRDefault="00AC5DB7" w:rsidP="00FE691C">
      <w:pPr>
        <w:jc w:val="both"/>
        <w:rPr>
          <w:rFonts w:ascii="Microsoft Yi Baiti" w:eastAsia="Microsoft Yi Baiti" w:hAnsi="Microsoft Yi Baiti"/>
          <w:b/>
          <w:bCs/>
          <w:sz w:val="20"/>
          <w:szCs w:val="18"/>
        </w:rPr>
      </w:pPr>
    </w:p>
    <w:p w14:paraId="56EE277E" w14:textId="03F800CD" w:rsidR="00AC5DB7" w:rsidRPr="00557EE5" w:rsidRDefault="00AC5DB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557EE5">
        <w:rPr>
          <w:rFonts w:ascii="Microsoft Yi Baiti" w:eastAsia="Microsoft Yi Baiti" w:hAnsi="Microsoft Yi Baiti"/>
          <w:color w:val="0000CC"/>
          <w:sz w:val="20"/>
          <w:szCs w:val="18"/>
        </w:rPr>
        <w:t xml:space="preserve"> </w:t>
      </w:r>
      <w:r w:rsidR="001660C8" w:rsidRPr="00865603">
        <w:rPr>
          <w:rFonts w:ascii="Microsoft Yi Baiti" w:eastAsia="Microsoft Yi Baiti" w:hAnsi="Microsoft Yi Baiti"/>
          <w:b/>
          <w:noProof/>
          <w:sz w:val="20"/>
          <w:szCs w:val="18"/>
        </w:rPr>
        <w:t>Esta obra se realizó con recursos federales del fais en su componente municipal del ejercicio fiscal 2023</w:t>
      </w:r>
      <w:r w:rsidR="001660C8">
        <w:rPr>
          <w:rFonts w:ascii="Microsoft Yi Baiti" w:eastAsia="Microsoft Yi Baiti" w:hAnsi="Microsoft Yi Baiti"/>
          <w:b/>
          <w:noProof/>
          <w:sz w:val="20"/>
          <w:szCs w:val="18"/>
        </w:rPr>
        <w:t>.</w:t>
      </w:r>
      <w:r w:rsidR="001660C8">
        <w:rPr>
          <w:rFonts w:ascii="Microsoft Yi Baiti" w:eastAsia="Microsoft Yi Baiti" w:hAnsi="Microsoft Yi Baiti"/>
          <w:b/>
          <w:noProof/>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096DE531" w14:textId="77777777" w:rsidR="00AC5DB7" w:rsidRPr="00756EE9" w:rsidRDefault="00AC5DB7" w:rsidP="00FE691C">
      <w:pPr>
        <w:jc w:val="both"/>
        <w:rPr>
          <w:rFonts w:ascii="Microsoft Yi Baiti" w:eastAsia="Microsoft Yi Baiti" w:hAnsi="Microsoft Yi Baiti"/>
          <w:bCs/>
          <w:color w:val="0000FF"/>
          <w:sz w:val="20"/>
          <w:szCs w:val="18"/>
          <w:u w:val="single"/>
        </w:rPr>
      </w:pPr>
    </w:p>
    <w:p w14:paraId="57FE492A" w14:textId="77777777" w:rsidR="00AC5DB7" w:rsidRDefault="00AC5DB7"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5149AB38" w14:textId="77777777" w:rsidR="00AC5DB7" w:rsidRDefault="00AC5DB7" w:rsidP="00DB5F0A">
      <w:pPr>
        <w:jc w:val="both"/>
        <w:rPr>
          <w:rFonts w:ascii="Microsoft Yi Baiti" w:eastAsia="Microsoft Yi Baiti" w:hAnsi="Microsoft Yi Baiti"/>
          <w:sz w:val="20"/>
          <w:szCs w:val="20"/>
        </w:rPr>
      </w:pPr>
    </w:p>
    <w:p w14:paraId="123A70D1" w14:textId="5501B2D1" w:rsidR="00AC5DB7" w:rsidRPr="007A1A14" w:rsidRDefault="00AC5DB7"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w:t>
      </w:r>
      <w:r w:rsidR="0005020B">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6706C3DC" w14:textId="77777777" w:rsidR="00AC5DB7" w:rsidRPr="00756EE9" w:rsidRDefault="00AC5DB7" w:rsidP="00FE691C">
      <w:pPr>
        <w:tabs>
          <w:tab w:val="left" w:pos="1053"/>
        </w:tabs>
        <w:jc w:val="both"/>
        <w:rPr>
          <w:rFonts w:ascii="Microsoft Yi Baiti" w:eastAsia="Microsoft Yi Baiti" w:hAnsi="Microsoft Yi Baiti"/>
          <w:sz w:val="20"/>
          <w:szCs w:val="18"/>
        </w:rPr>
      </w:pPr>
    </w:p>
    <w:p w14:paraId="0994C922" w14:textId="77777777" w:rsidR="00AC5DB7" w:rsidRPr="00756EE9" w:rsidRDefault="00AC5DB7"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BF4DAA5" w14:textId="77777777" w:rsidR="00AC5DB7" w:rsidRPr="00756EE9" w:rsidRDefault="00AC5DB7"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AC5DB7" w:rsidRPr="00756EE9" w14:paraId="28CC15E3" w14:textId="77777777" w:rsidTr="00AC5930">
        <w:trPr>
          <w:trHeight w:hRule="exact" w:val="454"/>
        </w:trPr>
        <w:tc>
          <w:tcPr>
            <w:tcW w:w="426" w:type="dxa"/>
            <w:shd w:val="clear" w:color="auto" w:fill="auto"/>
            <w:vAlign w:val="center"/>
          </w:tcPr>
          <w:p w14:paraId="6B74B5BE" w14:textId="77777777" w:rsidR="00AC5DB7" w:rsidRPr="00756EE9" w:rsidRDefault="00AC5D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76D3700" w14:textId="77777777" w:rsidR="00AC5DB7" w:rsidRPr="00756EE9" w:rsidRDefault="00AC5D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33E3FA4E" w14:textId="77777777" w:rsidR="00AC5DB7" w:rsidRPr="00756EE9" w:rsidRDefault="00AC5D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C064D30" w14:textId="77777777" w:rsidR="00AC5DB7" w:rsidRPr="00756EE9" w:rsidRDefault="00AC5D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C5DB7" w:rsidRPr="00756EE9" w14:paraId="5A8179BF" w14:textId="77777777" w:rsidTr="00AC5930">
        <w:trPr>
          <w:trHeight w:hRule="exact" w:val="567"/>
        </w:trPr>
        <w:tc>
          <w:tcPr>
            <w:tcW w:w="426" w:type="dxa"/>
            <w:shd w:val="clear" w:color="auto" w:fill="auto"/>
            <w:vAlign w:val="center"/>
          </w:tcPr>
          <w:p w14:paraId="38706B13" w14:textId="77777777" w:rsidR="00AC5DB7" w:rsidRPr="00756EE9" w:rsidRDefault="00AC5DB7"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BC887ED" w14:textId="77777777" w:rsidR="00AC5DB7" w:rsidRPr="0074043B" w:rsidRDefault="00C624F0" w:rsidP="00AC5930">
            <w:pPr>
              <w:jc w:val="both"/>
              <w:rPr>
                <w:rFonts w:ascii="Microsoft Yi Baiti" w:eastAsia="Microsoft Yi Baiti" w:hAnsi="Microsoft Yi Baiti" w:cs="Arial"/>
                <w:b/>
                <w:color w:val="0000CC"/>
                <w:sz w:val="20"/>
                <w:szCs w:val="20"/>
              </w:rPr>
            </w:pPr>
            <w:r w:rsidRPr="00C624F0">
              <w:rPr>
                <w:rFonts w:ascii="Microsoft Yi Baiti" w:eastAsia="Microsoft Yi Baiti" w:hAnsi="Microsoft Yi Baiti" w:cs="Arial"/>
                <w:b/>
                <w:color w:val="0000CC"/>
                <w:sz w:val="20"/>
                <w:szCs w:val="20"/>
              </w:rPr>
              <w:t xml:space="preserve">Ingeniería y Logística Nacional </w:t>
            </w:r>
            <w:proofErr w:type="spellStart"/>
            <w:r w:rsidRPr="00C624F0">
              <w:rPr>
                <w:rFonts w:ascii="Microsoft Yi Baiti" w:eastAsia="Microsoft Yi Baiti" w:hAnsi="Microsoft Yi Baiti" w:cs="Arial"/>
                <w:b/>
                <w:color w:val="0000CC"/>
                <w:sz w:val="20"/>
                <w:szCs w:val="20"/>
              </w:rPr>
              <w:t>Garjimex</w:t>
            </w:r>
            <w:proofErr w:type="spellEnd"/>
            <w:r w:rsidRPr="00C624F0">
              <w:rPr>
                <w:rFonts w:ascii="Microsoft Yi Baiti" w:eastAsia="Microsoft Yi Baiti" w:hAnsi="Microsoft Yi Baiti" w:cs="Arial"/>
                <w:b/>
                <w:color w:val="0000CC"/>
                <w:sz w:val="20"/>
                <w:szCs w:val="20"/>
              </w:rPr>
              <w:t xml:space="preserve"> S.A. de C.V.</w:t>
            </w:r>
          </w:p>
        </w:tc>
        <w:tc>
          <w:tcPr>
            <w:tcW w:w="2693" w:type="dxa"/>
            <w:shd w:val="clear" w:color="auto" w:fill="auto"/>
            <w:vAlign w:val="center"/>
          </w:tcPr>
          <w:p w14:paraId="671368A3" w14:textId="77777777" w:rsidR="00AC5DB7" w:rsidRPr="00756EE9" w:rsidRDefault="00AC5DB7"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EA21160" w14:textId="77777777" w:rsidR="00AC5DB7" w:rsidRPr="00756EE9" w:rsidRDefault="00AC5DB7" w:rsidP="00AC5930">
            <w:pPr>
              <w:jc w:val="center"/>
              <w:rPr>
                <w:rFonts w:ascii="Microsoft Yi Baiti" w:eastAsia="Microsoft Yi Baiti" w:hAnsi="Microsoft Yi Baiti" w:cs="Arial"/>
                <w:b/>
                <w:sz w:val="20"/>
                <w:szCs w:val="20"/>
              </w:rPr>
            </w:pPr>
          </w:p>
        </w:tc>
      </w:tr>
      <w:tr w:rsidR="00AC5DB7" w:rsidRPr="00756EE9" w14:paraId="0E4BFCC6" w14:textId="77777777" w:rsidTr="00AC5930">
        <w:trPr>
          <w:trHeight w:hRule="exact" w:val="567"/>
        </w:trPr>
        <w:tc>
          <w:tcPr>
            <w:tcW w:w="426" w:type="dxa"/>
            <w:shd w:val="clear" w:color="auto" w:fill="auto"/>
            <w:vAlign w:val="center"/>
          </w:tcPr>
          <w:p w14:paraId="3428878D" w14:textId="77777777" w:rsidR="00AC5DB7" w:rsidRPr="00756EE9" w:rsidRDefault="00AC5DB7"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11E50D08" w14:textId="77777777" w:rsidR="00AC5DB7" w:rsidRPr="0074043B" w:rsidRDefault="00C624F0" w:rsidP="00AC5930">
            <w:pPr>
              <w:jc w:val="both"/>
              <w:rPr>
                <w:rFonts w:ascii="Microsoft Yi Baiti" w:eastAsia="Microsoft Yi Baiti" w:hAnsi="Microsoft Yi Baiti" w:cs="Arial"/>
                <w:b/>
                <w:color w:val="0000CC"/>
                <w:sz w:val="20"/>
                <w:szCs w:val="20"/>
              </w:rPr>
            </w:pPr>
            <w:r w:rsidRPr="00C624F0">
              <w:rPr>
                <w:rFonts w:ascii="Microsoft Yi Baiti" w:eastAsia="Microsoft Yi Baiti" w:hAnsi="Microsoft Yi Baiti" w:cs="Arial"/>
                <w:b/>
                <w:color w:val="0000CC"/>
                <w:sz w:val="20"/>
                <w:szCs w:val="20"/>
              </w:rPr>
              <w:t xml:space="preserve">Grupo Constructor </w:t>
            </w:r>
            <w:proofErr w:type="spellStart"/>
            <w:r w:rsidRPr="00C624F0">
              <w:rPr>
                <w:rFonts w:ascii="Microsoft Yi Baiti" w:eastAsia="Microsoft Yi Baiti" w:hAnsi="Microsoft Yi Baiti" w:cs="Arial"/>
                <w:b/>
                <w:color w:val="0000CC"/>
                <w:sz w:val="20"/>
                <w:szCs w:val="20"/>
              </w:rPr>
              <w:t>Meiksi</w:t>
            </w:r>
            <w:proofErr w:type="spellEnd"/>
            <w:r w:rsidRPr="00C624F0">
              <w:rPr>
                <w:rFonts w:ascii="Microsoft Yi Baiti" w:eastAsia="Microsoft Yi Baiti" w:hAnsi="Microsoft Yi Baiti" w:cs="Arial"/>
                <w:b/>
                <w:color w:val="0000CC"/>
                <w:sz w:val="20"/>
                <w:szCs w:val="20"/>
              </w:rPr>
              <w:t xml:space="preserve"> S.A. de C.V.</w:t>
            </w:r>
          </w:p>
        </w:tc>
        <w:tc>
          <w:tcPr>
            <w:tcW w:w="2693" w:type="dxa"/>
            <w:shd w:val="clear" w:color="auto" w:fill="auto"/>
            <w:vAlign w:val="center"/>
          </w:tcPr>
          <w:p w14:paraId="1B31B976" w14:textId="77777777" w:rsidR="00AC5DB7" w:rsidRPr="00756EE9" w:rsidRDefault="00AC5DB7"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5DA49744" w14:textId="77777777" w:rsidR="00AC5DB7" w:rsidRPr="00756EE9" w:rsidRDefault="00AC5DB7" w:rsidP="00AC5930">
            <w:pPr>
              <w:jc w:val="center"/>
              <w:rPr>
                <w:rFonts w:ascii="Microsoft Yi Baiti" w:eastAsia="Microsoft Yi Baiti" w:hAnsi="Microsoft Yi Baiti" w:cs="Arial"/>
                <w:b/>
                <w:sz w:val="20"/>
                <w:szCs w:val="20"/>
              </w:rPr>
            </w:pPr>
          </w:p>
        </w:tc>
      </w:tr>
      <w:tr w:rsidR="00AC5DB7" w:rsidRPr="00756EE9" w14:paraId="645D29C0" w14:textId="77777777" w:rsidTr="00AC5930">
        <w:trPr>
          <w:trHeight w:val="567"/>
        </w:trPr>
        <w:tc>
          <w:tcPr>
            <w:tcW w:w="426" w:type="dxa"/>
            <w:shd w:val="clear" w:color="auto" w:fill="auto"/>
            <w:vAlign w:val="center"/>
          </w:tcPr>
          <w:p w14:paraId="4C1512B3" w14:textId="2C8BDFBA" w:rsidR="00AC5DB7" w:rsidRPr="00756EE9" w:rsidRDefault="0005020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5F7B4CF8" w14:textId="77777777" w:rsidR="00AC5DB7" w:rsidRPr="00F6206D" w:rsidRDefault="00C624F0" w:rsidP="0081223E">
            <w:pPr>
              <w:jc w:val="both"/>
              <w:rPr>
                <w:rFonts w:ascii="Microsoft Yi Baiti" w:eastAsia="Microsoft Yi Baiti" w:hAnsi="Microsoft Yi Baiti" w:cs="Arial"/>
                <w:b/>
                <w:color w:val="0000CC"/>
                <w:sz w:val="20"/>
                <w:szCs w:val="20"/>
              </w:rPr>
            </w:pPr>
            <w:r w:rsidRPr="00C624F0">
              <w:rPr>
                <w:rFonts w:ascii="Microsoft Yi Baiti" w:eastAsia="Microsoft Yi Baiti" w:hAnsi="Microsoft Yi Baiti" w:cs="Arial"/>
                <w:b/>
                <w:color w:val="0000CC"/>
                <w:sz w:val="20"/>
                <w:szCs w:val="20"/>
              </w:rPr>
              <w:t>C. Arnulfo Sergio López Ruiz</w:t>
            </w:r>
          </w:p>
        </w:tc>
        <w:tc>
          <w:tcPr>
            <w:tcW w:w="2693" w:type="dxa"/>
            <w:shd w:val="clear" w:color="auto" w:fill="auto"/>
            <w:vAlign w:val="center"/>
          </w:tcPr>
          <w:p w14:paraId="1844AE2C" w14:textId="77777777" w:rsidR="00AC5DB7" w:rsidRPr="00756EE9" w:rsidRDefault="00AC5DB7"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DDA8CED" w14:textId="77777777" w:rsidR="00AC5DB7" w:rsidRPr="00756EE9" w:rsidRDefault="00AC5DB7" w:rsidP="00AC5930">
            <w:pPr>
              <w:jc w:val="center"/>
              <w:rPr>
                <w:rFonts w:ascii="Microsoft Yi Baiti" w:eastAsia="Microsoft Yi Baiti" w:hAnsi="Microsoft Yi Baiti" w:cs="Arial"/>
                <w:b/>
                <w:sz w:val="20"/>
                <w:szCs w:val="20"/>
              </w:rPr>
            </w:pPr>
          </w:p>
        </w:tc>
      </w:tr>
    </w:tbl>
    <w:p w14:paraId="651799CB" w14:textId="77777777" w:rsidR="00AC5DB7" w:rsidRDefault="00AC5DB7" w:rsidP="00FE691C">
      <w:pPr>
        <w:tabs>
          <w:tab w:val="left" w:pos="1053"/>
        </w:tabs>
        <w:jc w:val="both"/>
        <w:rPr>
          <w:rFonts w:ascii="Microsoft Yi Baiti" w:eastAsia="Microsoft Yi Baiti" w:hAnsi="Microsoft Yi Baiti" w:cs="Arial"/>
          <w:sz w:val="20"/>
          <w:szCs w:val="18"/>
        </w:rPr>
      </w:pPr>
    </w:p>
    <w:p w14:paraId="5573E1ED" w14:textId="77777777" w:rsidR="00AC5DB7" w:rsidRPr="00756EE9" w:rsidRDefault="00AC5DB7"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59AF317D" w14:textId="77777777" w:rsidR="00AC5DB7" w:rsidRDefault="00AC5DB7" w:rsidP="00FE691C">
      <w:pPr>
        <w:jc w:val="center"/>
        <w:rPr>
          <w:rFonts w:ascii="Microsoft Yi Baiti" w:eastAsia="Microsoft Yi Baiti" w:hAnsi="Microsoft Yi Baiti" w:cs="Arial"/>
          <w:b/>
          <w:sz w:val="20"/>
          <w:szCs w:val="20"/>
        </w:rPr>
      </w:pPr>
    </w:p>
    <w:p w14:paraId="20D610B6" w14:textId="77777777" w:rsidR="0005020B" w:rsidRDefault="0005020B" w:rsidP="00FE691C">
      <w:pPr>
        <w:jc w:val="center"/>
        <w:rPr>
          <w:rFonts w:ascii="Microsoft Yi Baiti" w:eastAsia="Microsoft Yi Baiti" w:hAnsi="Microsoft Yi Baiti" w:cs="Arial"/>
          <w:b/>
          <w:sz w:val="20"/>
          <w:szCs w:val="20"/>
        </w:rPr>
      </w:pPr>
    </w:p>
    <w:p w14:paraId="29847DC3" w14:textId="77777777" w:rsidR="0005020B" w:rsidRDefault="0005020B" w:rsidP="00FE691C">
      <w:pPr>
        <w:jc w:val="center"/>
        <w:rPr>
          <w:rFonts w:ascii="Microsoft Yi Baiti" w:eastAsia="Microsoft Yi Baiti" w:hAnsi="Microsoft Yi Baiti" w:cs="Arial"/>
          <w:b/>
          <w:sz w:val="20"/>
          <w:szCs w:val="20"/>
        </w:rPr>
      </w:pPr>
    </w:p>
    <w:p w14:paraId="63BB3BC5" w14:textId="77777777" w:rsidR="0005020B" w:rsidRDefault="0005020B" w:rsidP="00FE691C">
      <w:pPr>
        <w:jc w:val="center"/>
        <w:rPr>
          <w:rFonts w:ascii="Microsoft Yi Baiti" w:eastAsia="Microsoft Yi Baiti" w:hAnsi="Microsoft Yi Baiti" w:cs="Arial"/>
          <w:b/>
          <w:sz w:val="20"/>
          <w:szCs w:val="20"/>
        </w:rPr>
      </w:pPr>
    </w:p>
    <w:p w14:paraId="544779A1" w14:textId="77777777" w:rsidR="0005020B" w:rsidRDefault="0005020B" w:rsidP="00FE691C">
      <w:pPr>
        <w:jc w:val="center"/>
        <w:rPr>
          <w:rFonts w:ascii="Microsoft Yi Baiti" w:eastAsia="Microsoft Yi Baiti" w:hAnsi="Microsoft Yi Baiti" w:cs="Arial"/>
          <w:b/>
          <w:sz w:val="20"/>
          <w:szCs w:val="20"/>
        </w:rPr>
      </w:pPr>
    </w:p>
    <w:p w14:paraId="310A73EF" w14:textId="77777777" w:rsidR="00AC5DB7" w:rsidRPr="00756EE9" w:rsidRDefault="00AC5D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790E6466" w14:textId="77777777" w:rsidR="00AC5DB7" w:rsidRPr="00756EE9" w:rsidRDefault="00AC5DB7"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AC5DB7" w:rsidRPr="00756EE9" w14:paraId="6B581526" w14:textId="77777777" w:rsidTr="00FE691C">
        <w:trPr>
          <w:trHeight w:hRule="exact" w:val="284"/>
          <w:jc w:val="center"/>
        </w:trPr>
        <w:tc>
          <w:tcPr>
            <w:tcW w:w="2992" w:type="dxa"/>
            <w:vAlign w:val="center"/>
          </w:tcPr>
          <w:p w14:paraId="382E8F52" w14:textId="77777777" w:rsidR="00AC5DB7" w:rsidRPr="00756EE9" w:rsidRDefault="00AC5D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6D3D16C7" w14:textId="77777777" w:rsidR="00AC5DB7" w:rsidRPr="00756EE9" w:rsidRDefault="00AC5DB7" w:rsidP="00FE691C">
            <w:pPr>
              <w:jc w:val="center"/>
              <w:rPr>
                <w:rFonts w:ascii="Microsoft Yi Baiti" w:eastAsia="Microsoft Yi Baiti" w:hAnsi="Microsoft Yi Baiti" w:cs="Arial"/>
                <w:b/>
                <w:sz w:val="20"/>
                <w:szCs w:val="20"/>
              </w:rPr>
            </w:pPr>
          </w:p>
        </w:tc>
        <w:tc>
          <w:tcPr>
            <w:tcW w:w="2993" w:type="dxa"/>
            <w:vAlign w:val="center"/>
          </w:tcPr>
          <w:p w14:paraId="5B9FAFE6" w14:textId="77777777" w:rsidR="00AC5DB7" w:rsidRPr="00756EE9" w:rsidRDefault="00AC5D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182C0211" w14:textId="77777777" w:rsidR="00AC5DB7" w:rsidRPr="00756EE9" w:rsidRDefault="00AC5D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C5DB7" w:rsidRPr="00756EE9" w14:paraId="47D47B59" w14:textId="77777777" w:rsidTr="00FE691C">
        <w:trPr>
          <w:trHeight w:val="564"/>
          <w:jc w:val="center"/>
        </w:trPr>
        <w:tc>
          <w:tcPr>
            <w:tcW w:w="2992" w:type="dxa"/>
            <w:vAlign w:val="center"/>
          </w:tcPr>
          <w:p w14:paraId="2D303DE1" w14:textId="77777777" w:rsidR="00AC5DB7" w:rsidRPr="00756EE9" w:rsidRDefault="00AC5DB7"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2EC2A9F2" w14:textId="77777777" w:rsidR="00AC5DB7" w:rsidRPr="00756EE9" w:rsidRDefault="00AC5DB7"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7CFE6E25" w14:textId="77777777" w:rsidR="00AC5DB7" w:rsidRPr="00756EE9" w:rsidRDefault="00AC5DB7" w:rsidP="00FE691C">
            <w:pPr>
              <w:jc w:val="center"/>
              <w:rPr>
                <w:rFonts w:ascii="Microsoft Yi Baiti" w:eastAsia="Microsoft Yi Baiti" w:hAnsi="Microsoft Yi Baiti" w:cs="Arial"/>
                <w:b/>
                <w:sz w:val="20"/>
                <w:szCs w:val="20"/>
              </w:rPr>
            </w:pPr>
          </w:p>
        </w:tc>
      </w:tr>
      <w:tr w:rsidR="00AC5DB7" w:rsidRPr="00756EE9" w14:paraId="1AA12E9D" w14:textId="77777777" w:rsidTr="00FE691C">
        <w:trPr>
          <w:trHeight w:val="547"/>
          <w:jc w:val="center"/>
        </w:trPr>
        <w:tc>
          <w:tcPr>
            <w:tcW w:w="2992" w:type="dxa"/>
            <w:vAlign w:val="center"/>
          </w:tcPr>
          <w:p w14:paraId="3D8CF38D" w14:textId="77777777" w:rsidR="00AC5DB7" w:rsidRPr="00756EE9" w:rsidRDefault="00AC5DB7" w:rsidP="00FE691C">
            <w:pPr>
              <w:jc w:val="both"/>
              <w:rPr>
                <w:rFonts w:ascii="Microsoft Yi Baiti" w:eastAsia="Microsoft Yi Baiti" w:hAnsi="Microsoft Yi Baiti"/>
                <w:sz w:val="20"/>
                <w:szCs w:val="20"/>
                <w:lang w:val="es-MX"/>
              </w:rPr>
            </w:pPr>
            <w:r w:rsidRPr="00EF09FC">
              <w:rPr>
                <w:rFonts w:ascii="Microsoft Yi Baiti" w:eastAsia="Microsoft Yi Baiti" w:hAnsi="Microsoft Yi Baiti"/>
                <w:noProof/>
                <w:sz w:val="20"/>
                <w:szCs w:val="20"/>
              </w:rPr>
              <w:t>C. Colvert Telésforo de Jesús</w:t>
            </w:r>
          </w:p>
        </w:tc>
        <w:tc>
          <w:tcPr>
            <w:tcW w:w="2993" w:type="dxa"/>
            <w:vAlign w:val="center"/>
          </w:tcPr>
          <w:p w14:paraId="6368497A" w14:textId="77777777" w:rsidR="00AC5DB7" w:rsidRPr="00756EE9" w:rsidRDefault="00AC5DB7"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32D7C4AF" w14:textId="77777777" w:rsidR="00AC5DB7" w:rsidRPr="00756EE9" w:rsidRDefault="00AC5DB7" w:rsidP="00FE691C">
            <w:pPr>
              <w:jc w:val="center"/>
              <w:rPr>
                <w:rFonts w:ascii="Microsoft Yi Baiti" w:eastAsia="Microsoft Yi Baiti" w:hAnsi="Microsoft Yi Baiti" w:cs="Arial"/>
                <w:b/>
                <w:sz w:val="20"/>
                <w:szCs w:val="20"/>
              </w:rPr>
            </w:pPr>
          </w:p>
        </w:tc>
      </w:tr>
      <w:tr w:rsidR="00AC5DB7" w:rsidRPr="00756EE9" w14:paraId="4204CB19" w14:textId="77777777" w:rsidTr="00FE691C">
        <w:trPr>
          <w:trHeight w:val="547"/>
          <w:jc w:val="center"/>
        </w:trPr>
        <w:tc>
          <w:tcPr>
            <w:tcW w:w="2992" w:type="dxa"/>
            <w:vAlign w:val="center"/>
          </w:tcPr>
          <w:p w14:paraId="348609FD" w14:textId="77777777" w:rsidR="00AC5DB7" w:rsidRDefault="00AC5DB7" w:rsidP="00FE691C">
            <w:pPr>
              <w:jc w:val="both"/>
              <w:rPr>
                <w:rFonts w:ascii="Microsoft Yi Baiti" w:eastAsia="Microsoft Yi Baiti" w:hAnsi="Microsoft Yi Baiti"/>
                <w:iCs/>
                <w:sz w:val="20"/>
                <w:szCs w:val="20"/>
              </w:rPr>
            </w:pPr>
            <w:r w:rsidRPr="00EF09FC">
              <w:rPr>
                <w:rFonts w:ascii="Microsoft Yi Baiti" w:eastAsia="Microsoft Yi Baiti" w:hAnsi="Microsoft Yi Baiti"/>
                <w:iCs/>
                <w:noProof/>
                <w:sz w:val="20"/>
                <w:szCs w:val="20"/>
              </w:rPr>
              <w:t>C. Luis Daniel Diego Pimentel</w:t>
            </w:r>
          </w:p>
        </w:tc>
        <w:tc>
          <w:tcPr>
            <w:tcW w:w="2993" w:type="dxa"/>
            <w:vAlign w:val="center"/>
          </w:tcPr>
          <w:p w14:paraId="1539F74B" w14:textId="77777777" w:rsidR="00AC5DB7" w:rsidRPr="00756EE9" w:rsidRDefault="00AC5DB7"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6BD0BD8D" w14:textId="77777777" w:rsidR="00AC5DB7" w:rsidRPr="00756EE9" w:rsidRDefault="00AC5DB7" w:rsidP="00FE691C">
            <w:pPr>
              <w:jc w:val="center"/>
              <w:rPr>
                <w:rFonts w:ascii="Microsoft Yi Baiti" w:eastAsia="Microsoft Yi Baiti" w:hAnsi="Microsoft Yi Baiti" w:cs="Arial"/>
                <w:b/>
                <w:sz w:val="20"/>
                <w:szCs w:val="20"/>
              </w:rPr>
            </w:pPr>
          </w:p>
        </w:tc>
      </w:tr>
      <w:tr w:rsidR="00AC5DB7" w:rsidRPr="00756EE9" w14:paraId="6B76FF01" w14:textId="77777777" w:rsidTr="00FE691C">
        <w:trPr>
          <w:trHeight w:val="547"/>
          <w:jc w:val="center"/>
        </w:trPr>
        <w:tc>
          <w:tcPr>
            <w:tcW w:w="2992" w:type="dxa"/>
            <w:vAlign w:val="center"/>
          </w:tcPr>
          <w:p w14:paraId="4CF0681B" w14:textId="103CA1DB" w:rsidR="00AC5DB7" w:rsidRPr="00756EE9" w:rsidRDefault="00AC5DB7"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1660C8" w:rsidRPr="001660C8">
              <w:rPr>
                <w:rFonts w:ascii="Microsoft Yi Baiti" w:eastAsia="Microsoft Yi Baiti" w:hAnsi="Microsoft Yi Baiti"/>
                <w:iCs/>
                <w:noProof/>
                <w:sz w:val="20"/>
                <w:szCs w:val="20"/>
              </w:rPr>
              <w:t>Paola Urban Hernández</w:t>
            </w:r>
          </w:p>
        </w:tc>
        <w:tc>
          <w:tcPr>
            <w:tcW w:w="2993" w:type="dxa"/>
            <w:vAlign w:val="center"/>
          </w:tcPr>
          <w:p w14:paraId="3DD6AE79" w14:textId="77777777" w:rsidR="00AC5DB7" w:rsidRPr="00756EE9" w:rsidRDefault="00AC5DB7"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FF0298D" w14:textId="77777777" w:rsidR="00AC5DB7" w:rsidRPr="00756EE9" w:rsidRDefault="00AC5DB7" w:rsidP="00FE691C">
            <w:pPr>
              <w:jc w:val="center"/>
              <w:rPr>
                <w:rFonts w:ascii="Microsoft Yi Baiti" w:eastAsia="Microsoft Yi Baiti" w:hAnsi="Microsoft Yi Baiti" w:cs="Arial"/>
                <w:b/>
                <w:sz w:val="20"/>
                <w:szCs w:val="20"/>
              </w:rPr>
            </w:pPr>
          </w:p>
        </w:tc>
      </w:tr>
      <w:tr w:rsidR="00151A72" w:rsidRPr="00756EE9" w14:paraId="35FD54C4" w14:textId="77777777" w:rsidTr="00FE691C">
        <w:trPr>
          <w:trHeight w:val="547"/>
          <w:jc w:val="center"/>
        </w:trPr>
        <w:tc>
          <w:tcPr>
            <w:tcW w:w="2992" w:type="dxa"/>
            <w:vAlign w:val="center"/>
          </w:tcPr>
          <w:p w14:paraId="594B4C24" w14:textId="2120B86E" w:rsidR="00151A72" w:rsidRDefault="00151A72" w:rsidP="00FE691C">
            <w:pPr>
              <w:jc w:val="both"/>
              <w:rPr>
                <w:rFonts w:ascii="Microsoft Yi Baiti" w:eastAsia="Microsoft Yi Baiti" w:hAnsi="Microsoft Yi Baiti" w:hint="eastAsia"/>
                <w:iCs/>
                <w:sz w:val="20"/>
                <w:szCs w:val="20"/>
              </w:rPr>
            </w:pPr>
            <w:r>
              <w:rPr>
                <w:rFonts w:ascii="Microsoft Yi Baiti" w:eastAsia="Microsoft Yi Baiti" w:hAnsi="Microsoft Yi Baiti"/>
                <w:iCs/>
                <w:sz w:val="20"/>
                <w:szCs w:val="20"/>
              </w:rPr>
              <w:t xml:space="preserve">C. </w:t>
            </w:r>
            <w:r w:rsidRPr="00151A72">
              <w:rPr>
                <w:rFonts w:ascii="Microsoft Yi Baiti" w:eastAsia="Microsoft Yi Baiti" w:hAnsi="Microsoft Yi Baiti"/>
                <w:iCs/>
                <w:noProof/>
                <w:sz w:val="20"/>
                <w:szCs w:val="20"/>
              </w:rPr>
              <w:t>Julio César Lara Flores</w:t>
            </w:r>
          </w:p>
        </w:tc>
        <w:tc>
          <w:tcPr>
            <w:tcW w:w="2993" w:type="dxa"/>
            <w:vAlign w:val="center"/>
          </w:tcPr>
          <w:p w14:paraId="38B4E183" w14:textId="44B97E8F" w:rsidR="00151A72" w:rsidRDefault="00151A72"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Representante de la Agenta de Policìa de Dolores.</w:t>
            </w:r>
          </w:p>
        </w:tc>
        <w:tc>
          <w:tcPr>
            <w:tcW w:w="2993" w:type="dxa"/>
            <w:vAlign w:val="center"/>
          </w:tcPr>
          <w:p w14:paraId="0E3C2FAA" w14:textId="77777777" w:rsidR="00151A72" w:rsidRPr="00756EE9" w:rsidRDefault="00151A72" w:rsidP="00FE691C">
            <w:pPr>
              <w:jc w:val="center"/>
              <w:rPr>
                <w:rFonts w:ascii="Microsoft Yi Baiti" w:eastAsia="Microsoft Yi Baiti" w:hAnsi="Microsoft Yi Baiti" w:cs="Arial"/>
                <w:b/>
                <w:sz w:val="20"/>
                <w:szCs w:val="20"/>
              </w:rPr>
            </w:pPr>
          </w:p>
        </w:tc>
      </w:tr>
    </w:tbl>
    <w:p w14:paraId="4F21C212" w14:textId="77777777" w:rsidR="001649E0" w:rsidRDefault="001649E0" w:rsidP="00AC5DB7">
      <w:pPr>
        <w:jc w:val="both"/>
        <w:rPr>
          <w:rFonts w:ascii="Microsoft Yi Baiti" w:eastAsia="Microsoft Yi Baiti" w:hAnsi="Microsoft Yi Baiti"/>
          <w:sz w:val="12"/>
          <w:szCs w:val="12"/>
        </w:rPr>
      </w:pPr>
    </w:p>
    <w:p w14:paraId="5D1F1E5B" w14:textId="77777777" w:rsidR="001649E0" w:rsidRDefault="001649E0" w:rsidP="00AC5DB7">
      <w:pPr>
        <w:jc w:val="both"/>
        <w:rPr>
          <w:rFonts w:ascii="Microsoft Yi Baiti" w:eastAsia="Microsoft Yi Baiti" w:hAnsi="Microsoft Yi Baiti"/>
          <w:sz w:val="12"/>
          <w:szCs w:val="12"/>
        </w:rPr>
      </w:pPr>
    </w:p>
    <w:p w14:paraId="0DDC5F87" w14:textId="77777777" w:rsidR="001649E0" w:rsidRDefault="001649E0" w:rsidP="00AC5DB7">
      <w:pPr>
        <w:jc w:val="both"/>
        <w:rPr>
          <w:rFonts w:ascii="Microsoft Yi Baiti" w:eastAsia="Microsoft Yi Baiti" w:hAnsi="Microsoft Yi Baiti"/>
          <w:sz w:val="12"/>
          <w:szCs w:val="12"/>
        </w:rPr>
      </w:pPr>
    </w:p>
    <w:p w14:paraId="5A49890B" w14:textId="77777777" w:rsidR="001649E0" w:rsidRDefault="001649E0" w:rsidP="00AC5DB7">
      <w:pPr>
        <w:jc w:val="both"/>
        <w:rPr>
          <w:rFonts w:ascii="Microsoft Yi Baiti" w:eastAsia="Microsoft Yi Baiti" w:hAnsi="Microsoft Yi Baiti"/>
          <w:sz w:val="12"/>
          <w:szCs w:val="12"/>
        </w:rPr>
      </w:pPr>
    </w:p>
    <w:p w14:paraId="521B6461" w14:textId="77777777" w:rsidR="001649E0" w:rsidRDefault="001649E0" w:rsidP="00AC5DB7">
      <w:pPr>
        <w:jc w:val="both"/>
        <w:rPr>
          <w:rFonts w:ascii="Microsoft Yi Baiti" w:eastAsia="Microsoft Yi Baiti" w:hAnsi="Microsoft Yi Baiti"/>
          <w:sz w:val="12"/>
          <w:szCs w:val="12"/>
        </w:rPr>
      </w:pPr>
    </w:p>
    <w:p w14:paraId="7FE6C0F7" w14:textId="77777777" w:rsidR="00AC5DB7" w:rsidRDefault="00AC5DB7" w:rsidP="00AC5DB7">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EF09FC">
        <w:rPr>
          <w:rFonts w:ascii="Microsoft Yi Baiti" w:eastAsia="Microsoft Yi Baiti" w:hAnsi="Microsoft Yi Baiti"/>
          <w:b/>
          <w:noProof/>
          <w:color w:val="0000CC"/>
          <w:sz w:val="12"/>
          <w:szCs w:val="12"/>
        </w:rPr>
        <w:t>LPE/SOPDU/DCSCOP/032/2023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EF09FC">
        <w:rPr>
          <w:rFonts w:ascii="Microsoft Yi Baiti" w:eastAsia="Microsoft Yi Baiti" w:hAnsi="Microsoft Yi Baiti"/>
          <w:b/>
          <w:noProof/>
          <w:color w:val="0000CC"/>
          <w:sz w:val="12"/>
          <w:szCs w:val="12"/>
        </w:rPr>
        <w:t>Rehabilitación de drenaje sanitario en calle Benito Juárez, Agencia de Policía de Do</w:t>
      </w:r>
      <w:r>
        <w:rPr>
          <w:rFonts w:ascii="Microsoft Yi Baiti" w:eastAsia="Microsoft Yi Baiti" w:hAnsi="Microsoft Yi Baiti"/>
          <w:b/>
          <w:noProof/>
          <w:color w:val="0000CC"/>
          <w:sz w:val="12"/>
          <w:szCs w:val="12"/>
        </w:rPr>
        <w:t>lores,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w:t>
      </w:r>
    </w:p>
    <w:sectPr w:rsidR="00AC5DB7" w:rsidSect="00AC5DB7">
      <w:headerReference w:type="default" r:id="rId7"/>
      <w:footerReference w:type="default" r:id="rId8"/>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C47A" w14:textId="77777777" w:rsidR="004C5F6F" w:rsidRDefault="004C5F6F">
      <w:r>
        <w:separator/>
      </w:r>
    </w:p>
  </w:endnote>
  <w:endnote w:type="continuationSeparator" w:id="0">
    <w:p w14:paraId="5029AED2" w14:textId="77777777" w:rsidR="004C5F6F" w:rsidRDefault="004C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40C2" w14:textId="77777777" w:rsidR="0073712F" w:rsidRPr="0080191D" w:rsidRDefault="0073712F">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2C27EA5D" wp14:editId="1256BD3E">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823904B" w14:textId="77777777" w:rsidR="0073712F" w:rsidRPr="008852C3" w:rsidRDefault="0073712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637ADE" w14:textId="77777777" w:rsidR="0073712F" w:rsidRPr="008852C3" w:rsidRDefault="0073712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73712F" w:rsidRPr="008852C3" w:rsidRDefault="0073712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3712F" w:rsidRPr="008852C3" w:rsidRDefault="0073712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C624F0" w:rsidRPr="00C624F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C624F0" w:rsidRPr="00C624F0">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734F1DED" w14:textId="77777777" w:rsidR="0073712F" w:rsidRDefault="007371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643B" w14:textId="77777777" w:rsidR="004C5F6F" w:rsidRDefault="004C5F6F">
      <w:r>
        <w:separator/>
      </w:r>
    </w:p>
  </w:footnote>
  <w:footnote w:type="continuationSeparator" w:id="0">
    <w:p w14:paraId="52C6B99E" w14:textId="77777777" w:rsidR="004C5F6F" w:rsidRDefault="004C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EBBB" w14:textId="77777777" w:rsidR="0073712F" w:rsidRDefault="0073712F">
    <w:pPr>
      <w:pStyle w:val="Encabezado"/>
    </w:pPr>
    <w:r>
      <w:rPr>
        <w:noProof/>
        <w:lang w:eastAsia="es-MX"/>
      </w:rPr>
      <w:drawing>
        <wp:anchor distT="0" distB="0" distL="114300" distR="114300" simplePos="0" relativeHeight="251659264" behindDoc="1" locked="0" layoutInCell="1" allowOverlap="1" wp14:anchorId="4AE4F9FE" wp14:editId="4D5760C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3E4C4388"/>
    <w:lvl w:ilvl="0" w:tplc="0E2617C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4541748">
    <w:abstractNumId w:val="1"/>
  </w:num>
  <w:num w:numId="2" w16cid:durableId="544683382">
    <w:abstractNumId w:val="0"/>
  </w:num>
  <w:num w:numId="3" w16cid:durableId="1113355073">
    <w:abstractNumId w:val="4"/>
  </w:num>
  <w:num w:numId="4" w16cid:durableId="1097949394">
    <w:abstractNumId w:val="2"/>
  </w:num>
  <w:num w:numId="5" w16cid:durableId="254632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5020B"/>
    <w:rsid w:val="000720C6"/>
    <w:rsid w:val="000730F6"/>
    <w:rsid w:val="0008196D"/>
    <w:rsid w:val="000959F2"/>
    <w:rsid w:val="000B2D89"/>
    <w:rsid w:val="00107A7F"/>
    <w:rsid w:val="0011723C"/>
    <w:rsid w:val="00117977"/>
    <w:rsid w:val="00133F95"/>
    <w:rsid w:val="00134D93"/>
    <w:rsid w:val="00151A72"/>
    <w:rsid w:val="00154993"/>
    <w:rsid w:val="00160E25"/>
    <w:rsid w:val="001649E0"/>
    <w:rsid w:val="001660C8"/>
    <w:rsid w:val="00176318"/>
    <w:rsid w:val="00243C3A"/>
    <w:rsid w:val="002451EC"/>
    <w:rsid w:val="00253D85"/>
    <w:rsid w:val="00286DEA"/>
    <w:rsid w:val="002A3075"/>
    <w:rsid w:val="002A619A"/>
    <w:rsid w:val="002B572C"/>
    <w:rsid w:val="0033778E"/>
    <w:rsid w:val="0034614C"/>
    <w:rsid w:val="003A6E8E"/>
    <w:rsid w:val="003C200A"/>
    <w:rsid w:val="00427A1A"/>
    <w:rsid w:val="00463D73"/>
    <w:rsid w:val="004741B4"/>
    <w:rsid w:val="00492023"/>
    <w:rsid w:val="004A0542"/>
    <w:rsid w:val="004C5F6F"/>
    <w:rsid w:val="004F007B"/>
    <w:rsid w:val="005055A6"/>
    <w:rsid w:val="00554463"/>
    <w:rsid w:val="00557EE5"/>
    <w:rsid w:val="0056560A"/>
    <w:rsid w:val="00573F9E"/>
    <w:rsid w:val="00614567"/>
    <w:rsid w:val="00627A1C"/>
    <w:rsid w:val="006506B8"/>
    <w:rsid w:val="006535D4"/>
    <w:rsid w:val="00692B98"/>
    <w:rsid w:val="006961B9"/>
    <w:rsid w:val="006B623B"/>
    <w:rsid w:val="00717653"/>
    <w:rsid w:val="00736D31"/>
    <w:rsid w:val="0073712F"/>
    <w:rsid w:val="0074043B"/>
    <w:rsid w:val="00746162"/>
    <w:rsid w:val="00774727"/>
    <w:rsid w:val="007A1A14"/>
    <w:rsid w:val="007D0A05"/>
    <w:rsid w:val="007E2E40"/>
    <w:rsid w:val="007F1ADD"/>
    <w:rsid w:val="007F3275"/>
    <w:rsid w:val="0081223E"/>
    <w:rsid w:val="0087543A"/>
    <w:rsid w:val="008B5FD3"/>
    <w:rsid w:val="008B652A"/>
    <w:rsid w:val="009132DD"/>
    <w:rsid w:val="0091404B"/>
    <w:rsid w:val="00960486"/>
    <w:rsid w:val="00997042"/>
    <w:rsid w:val="009A1155"/>
    <w:rsid w:val="009A3778"/>
    <w:rsid w:val="00A1518F"/>
    <w:rsid w:val="00A513F0"/>
    <w:rsid w:val="00A52981"/>
    <w:rsid w:val="00A82CC0"/>
    <w:rsid w:val="00AB5990"/>
    <w:rsid w:val="00AC5930"/>
    <w:rsid w:val="00AC5DB7"/>
    <w:rsid w:val="00AD15DA"/>
    <w:rsid w:val="00AE60EE"/>
    <w:rsid w:val="00AF62D1"/>
    <w:rsid w:val="00AF77FB"/>
    <w:rsid w:val="00C145F6"/>
    <w:rsid w:val="00C2013C"/>
    <w:rsid w:val="00C30D53"/>
    <w:rsid w:val="00C425B4"/>
    <w:rsid w:val="00C53AC6"/>
    <w:rsid w:val="00C53CE4"/>
    <w:rsid w:val="00C624F0"/>
    <w:rsid w:val="00C63377"/>
    <w:rsid w:val="00C94DA0"/>
    <w:rsid w:val="00CA0D52"/>
    <w:rsid w:val="00CA5C7E"/>
    <w:rsid w:val="00CA5D0F"/>
    <w:rsid w:val="00CD7175"/>
    <w:rsid w:val="00CE2700"/>
    <w:rsid w:val="00D34BCD"/>
    <w:rsid w:val="00D36697"/>
    <w:rsid w:val="00D85E85"/>
    <w:rsid w:val="00DB5F0A"/>
    <w:rsid w:val="00E23FD0"/>
    <w:rsid w:val="00E5339D"/>
    <w:rsid w:val="00E73A7E"/>
    <w:rsid w:val="00E910F2"/>
    <w:rsid w:val="00E9352A"/>
    <w:rsid w:val="00F11B0E"/>
    <w:rsid w:val="00F36E70"/>
    <w:rsid w:val="00F421C2"/>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6B14"/>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2115</Words>
  <Characters>11635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14</cp:revision>
  <cp:lastPrinted>2023-11-23T19:17:00Z</cp:lastPrinted>
  <dcterms:created xsi:type="dcterms:W3CDTF">2023-11-22T02:48:00Z</dcterms:created>
  <dcterms:modified xsi:type="dcterms:W3CDTF">2023-11-23T19:18:00Z</dcterms:modified>
</cp:coreProperties>
</file>