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55E8" w14:textId="77777777" w:rsidR="00B052F9" w:rsidRDefault="00B052F9" w:rsidP="00F65921">
      <w:pPr>
        <w:jc w:val="both"/>
        <w:rPr>
          <w:rFonts w:ascii="Microsoft Yi Baiti" w:eastAsia="Microsoft Yi Baiti" w:hAnsi="Microsoft Yi Baiti" w:cs="Arial"/>
          <w:sz w:val="20"/>
          <w:szCs w:val="18"/>
        </w:rPr>
      </w:pPr>
    </w:p>
    <w:p w14:paraId="338395E6" w14:textId="77777777" w:rsidR="00B052F9" w:rsidRDefault="00B052F9" w:rsidP="003A15BC">
      <w:pPr>
        <w:rPr>
          <w:rFonts w:ascii="Microsoft Yi Baiti" w:eastAsia="Microsoft Yi Baiti" w:hAnsi="Microsoft Yi Baiti"/>
          <w:sz w:val="16"/>
          <w:szCs w:val="16"/>
        </w:rPr>
      </w:pPr>
    </w:p>
    <w:p w14:paraId="5A1A72B1" w14:textId="77777777" w:rsidR="00B052F9" w:rsidRPr="00B70122" w:rsidRDefault="00B052F9" w:rsidP="003A15B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8E5F123" wp14:editId="5860C1A7">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6E5573" w14:textId="77777777" w:rsidR="00B052F9" w:rsidRPr="00FB4517" w:rsidRDefault="00B052F9"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27557">
                              <w:rPr>
                                <w:rFonts w:ascii="Microsoft Yi Baiti" w:eastAsia="Microsoft Yi Baiti" w:hAnsi="Microsoft Yi Baiti" w:cs="Arial"/>
                                <w:b/>
                                <w:noProof/>
                                <w:color w:val="0000CC"/>
                                <w:sz w:val="20"/>
                                <w:szCs w:val="20"/>
                              </w:rPr>
                              <w:t>LPE/SOPDU/DCSCOP/028/2023</w:t>
                            </w:r>
                          </w:p>
                          <w:p w14:paraId="5ED10F7E" w14:textId="77777777" w:rsidR="00B052F9" w:rsidRPr="00A53170" w:rsidRDefault="00B052F9"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154C3236" w14:textId="77777777" w:rsidR="00B052F9" w:rsidRPr="002A3457" w:rsidRDefault="00B052F9"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72F0880" w14:textId="77777777" w:rsidR="00B052F9" w:rsidRPr="00B70122" w:rsidRDefault="00B052F9" w:rsidP="003A15B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CBAD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rsidR="00B052F9" w:rsidRPr="00FB4517" w:rsidRDefault="00B052F9"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27557">
                        <w:rPr>
                          <w:rFonts w:ascii="Microsoft Yi Baiti" w:eastAsia="Microsoft Yi Baiti" w:hAnsi="Microsoft Yi Baiti" w:cs="Arial"/>
                          <w:b/>
                          <w:noProof/>
                          <w:color w:val="0000CC"/>
                          <w:sz w:val="20"/>
                          <w:szCs w:val="20"/>
                        </w:rPr>
                        <w:t>LPE/SOPDU/DCSCOP/028/2023</w:t>
                      </w:r>
                    </w:p>
                    <w:p w:rsidR="00B052F9" w:rsidRPr="00A53170" w:rsidRDefault="00B052F9"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rsidR="00B052F9" w:rsidRPr="002A3457" w:rsidRDefault="00B052F9"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B052F9" w:rsidRPr="00B70122" w:rsidRDefault="00B052F9" w:rsidP="003A15BC">
                      <w:pPr>
                        <w:rPr>
                          <w:rFonts w:ascii="Microsoft Yi Baiti" w:eastAsia="Microsoft Yi Baiti" w:hAnsi="Microsoft Yi Baiti"/>
                          <w:sz w:val="16"/>
                          <w:szCs w:val="16"/>
                        </w:rPr>
                      </w:pPr>
                    </w:p>
                  </w:txbxContent>
                </v:textbox>
                <w10:wrap anchorx="margin"/>
              </v:roundrect>
            </w:pict>
          </mc:Fallback>
        </mc:AlternateContent>
      </w:r>
    </w:p>
    <w:p w14:paraId="43AEDDD9" w14:textId="77777777" w:rsidR="00B052F9" w:rsidRPr="00B70122" w:rsidRDefault="00B052F9" w:rsidP="003A15BC">
      <w:pPr>
        <w:autoSpaceDE w:val="0"/>
        <w:autoSpaceDN w:val="0"/>
        <w:adjustRightInd w:val="0"/>
        <w:jc w:val="both"/>
        <w:rPr>
          <w:rFonts w:ascii="Microsoft Yi Baiti" w:eastAsia="Microsoft Yi Baiti" w:hAnsi="Microsoft Yi Baiti" w:cs="Arial"/>
          <w:sz w:val="16"/>
          <w:szCs w:val="16"/>
        </w:rPr>
      </w:pPr>
    </w:p>
    <w:p w14:paraId="268196BD" w14:textId="77777777" w:rsidR="00B052F9" w:rsidRPr="00B70122" w:rsidRDefault="00B052F9" w:rsidP="003A15BC">
      <w:pPr>
        <w:autoSpaceDE w:val="0"/>
        <w:autoSpaceDN w:val="0"/>
        <w:adjustRightInd w:val="0"/>
        <w:jc w:val="both"/>
        <w:rPr>
          <w:rFonts w:ascii="Microsoft Yi Baiti" w:eastAsia="Microsoft Yi Baiti" w:hAnsi="Microsoft Yi Baiti" w:cs="Arial"/>
          <w:sz w:val="16"/>
          <w:szCs w:val="16"/>
        </w:rPr>
      </w:pPr>
    </w:p>
    <w:p w14:paraId="5480A062" w14:textId="77777777" w:rsidR="00B052F9" w:rsidRPr="00B70122" w:rsidRDefault="00B052F9" w:rsidP="003A15BC">
      <w:pPr>
        <w:autoSpaceDE w:val="0"/>
        <w:autoSpaceDN w:val="0"/>
        <w:adjustRightInd w:val="0"/>
        <w:jc w:val="both"/>
        <w:rPr>
          <w:rFonts w:ascii="Microsoft Yi Baiti" w:eastAsia="Microsoft Yi Baiti" w:hAnsi="Microsoft Yi Baiti" w:cs="Arial"/>
          <w:sz w:val="16"/>
          <w:szCs w:val="16"/>
        </w:rPr>
      </w:pPr>
    </w:p>
    <w:p w14:paraId="6595B3A1" w14:textId="77777777" w:rsidR="00B052F9" w:rsidRDefault="00B052F9" w:rsidP="00F65921">
      <w:pPr>
        <w:jc w:val="both"/>
        <w:rPr>
          <w:rFonts w:ascii="Microsoft Yi Baiti" w:eastAsia="Microsoft Yi Baiti" w:hAnsi="Microsoft Yi Baiti" w:cs="Arial"/>
          <w:sz w:val="20"/>
          <w:szCs w:val="18"/>
        </w:rPr>
      </w:pPr>
    </w:p>
    <w:p w14:paraId="3B191423" w14:textId="77777777" w:rsidR="00B052F9" w:rsidRDefault="00B052F9" w:rsidP="00F65921">
      <w:pPr>
        <w:jc w:val="both"/>
        <w:rPr>
          <w:rFonts w:ascii="Microsoft Yi Baiti" w:eastAsia="Microsoft Yi Baiti" w:hAnsi="Microsoft Yi Baiti" w:cs="Arial"/>
          <w:sz w:val="20"/>
          <w:szCs w:val="18"/>
        </w:rPr>
      </w:pPr>
    </w:p>
    <w:p w14:paraId="4C2644BA" w14:textId="77777777" w:rsidR="00B052F9" w:rsidRDefault="00B052F9" w:rsidP="00F65921">
      <w:pPr>
        <w:jc w:val="both"/>
        <w:rPr>
          <w:rFonts w:ascii="Microsoft Yi Baiti" w:eastAsia="Microsoft Yi Baiti" w:hAnsi="Microsoft Yi Baiti" w:cs="Arial"/>
          <w:sz w:val="20"/>
          <w:szCs w:val="18"/>
        </w:rPr>
      </w:pPr>
    </w:p>
    <w:p w14:paraId="73276E61" w14:textId="25A89894" w:rsidR="00B052F9" w:rsidRPr="00CC27F6" w:rsidRDefault="00B052F9" w:rsidP="00864FEF">
      <w:pPr>
        <w:jc w:val="both"/>
        <w:rPr>
          <w:rFonts w:ascii="Microsoft Yi Baiti" w:eastAsia="Microsoft Yi Baiti" w:hAnsi="Microsoft Yi Baiti" w:cs="Arial"/>
          <w:sz w:val="20"/>
          <w:szCs w:val="20"/>
        </w:rPr>
      </w:pPr>
      <w:r>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cs="Arial"/>
          <w:sz w:val="22"/>
          <w:szCs w:val="18"/>
        </w:rPr>
        <w:t xml:space="preserve"> </w:t>
      </w:r>
      <w:r w:rsidR="00407591">
        <w:rPr>
          <w:rFonts w:ascii="Microsoft Yi Baiti" w:eastAsia="Microsoft Yi Baiti" w:hAnsi="Microsoft Yi Baiti" w:cs="Arial"/>
          <w:b/>
          <w:bCs/>
          <w:sz w:val="22"/>
          <w:szCs w:val="18"/>
        </w:rPr>
        <w:t>10</w:t>
      </w:r>
      <w:r w:rsidRPr="00B067B9">
        <w:rPr>
          <w:rFonts w:ascii="Microsoft Yi Baiti" w:eastAsia="Microsoft Yi Baiti" w:hAnsi="Microsoft Yi Baiti" w:cs="Arial"/>
          <w:b/>
          <w:bCs/>
          <w:sz w:val="22"/>
          <w:szCs w:val="18"/>
        </w:rPr>
        <w:t>:</w:t>
      </w:r>
      <w:r w:rsidR="00407591">
        <w:rPr>
          <w:rFonts w:ascii="Microsoft Yi Baiti" w:eastAsia="Microsoft Yi Baiti" w:hAnsi="Microsoft Yi Baiti" w:cs="Arial"/>
          <w:b/>
          <w:bCs/>
          <w:sz w:val="22"/>
          <w:szCs w:val="18"/>
        </w:rPr>
        <w:t>3</w:t>
      </w:r>
      <w:r w:rsidRPr="00B067B9">
        <w:rPr>
          <w:rFonts w:ascii="Microsoft Yi Baiti" w:eastAsia="Microsoft Yi Baiti" w:hAnsi="Microsoft Yi Baiti" w:cs="Arial"/>
          <w:b/>
          <w:bCs/>
          <w:sz w:val="22"/>
          <w:szCs w:val="18"/>
        </w:rPr>
        <w:t>0</w:t>
      </w:r>
      <w:r>
        <w:rPr>
          <w:rFonts w:ascii="Microsoft Yi Baiti" w:eastAsia="Microsoft Yi Baiti" w:hAnsi="Microsoft Yi Baiti" w:cs="Arial"/>
          <w:sz w:val="22"/>
          <w:szCs w:val="18"/>
        </w:rPr>
        <w:t xml:space="preserve"> </w:t>
      </w:r>
      <w:r>
        <w:rPr>
          <w:rFonts w:ascii="Microsoft Yi Baiti" w:eastAsia="Microsoft Yi Baiti" w:hAnsi="Microsoft Yi Baiti" w:cs="Arial" w:hint="eastAsia"/>
          <w:sz w:val="20"/>
          <w:szCs w:val="18"/>
        </w:rPr>
        <w:t>horas del día</w:t>
      </w:r>
      <w:r>
        <w:rPr>
          <w:rFonts w:ascii="Microsoft Yi Baiti" w:eastAsia="Microsoft Yi Baiti" w:hAnsi="Microsoft Yi Baiti" w:cs="Arial"/>
          <w:sz w:val="20"/>
          <w:szCs w:val="18"/>
        </w:rPr>
        <w:t xml:space="preserve"> </w:t>
      </w:r>
      <w:r w:rsidRPr="00B067B9">
        <w:rPr>
          <w:rFonts w:ascii="Microsoft Yi Baiti" w:eastAsia="Microsoft Yi Baiti" w:hAnsi="Microsoft Yi Baiti" w:cs="Arial"/>
          <w:b/>
          <w:bCs/>
          <w:sz w:val="20"/>
          <w:szCs w:val="18"/>
        </w:rPr>
        <w:t>0</w:t>
      </w:r>
      <w:r w:rsidR="00407591">
        <w:rPr>
          <w:rFonts w:ascii="Microsoft Yi Baiti" w:eastAsia="Microsoft Yi Baiti" w:hAnsi="Microsoft Yi Baiti" w:cs="Arial"/>
          <w:b/>
          <w:bCs/>
          <w:sz w:val="20"/>
          <w:szCs w:val="18"/>
        </w:rPr>
        <w:t>7</w:t>
      </w:r>
      <w:r w:rsidRPr="00B067B9">
        <w:rPr>
          <w:rFonts w:ascii="Microsoft Yi Baiti" w:eastAsia="Microsoft Yi Baiti" w:hAnsi="Microsoft Yi Baiti" w:cs="Arial"/>
          <w:b/>
          <w:bCs/>
          <w:sz w:val="20"/>
          <w:szCs w:val="18"/>
        </w:rPr>
        <w:t xml:space="preserve"> de noviembre de 2023</w:t>
      </w:r>
      <w:r>
        <w:rPr>
          <w:rFonts w:ascii="Microsoft Yi Baiti" w:eastAsia="Microsoft Yi Baiti" w:hAnsi="Microsoft Yi Baiti" w:cs="Arial" w:hint="eastAsia"/>
          <w:sz w:val="20"/>
          <w:szCs w:val="18"/>
        </w:rPr>
        <w:t xml:space="preserve">, </w:t>
      </w:r>
      <w:r>
        <w:rPr>
          <w:rFonts w:ascii="Microsoft Yi Baiti" w:eastAsia="Microsoft Yi Baiti" w:hAnsi="Microsoft Yi Baiti" w:cs="Arial" w:hint="eastAsia"/>
          <w:sz w:val="20"/>
          <w:szCs w:val="20"/>
        </w:rPr>
        <w:t xml:space="preserve">reunidos en la </w:t>
      </w:r>
      <w:r>
        <w:rPr>
          <w:rFonts w:ascii="Microsoft Yi Baiti" w:eastAsia="Microsoft Yi Baiti" w:hAnsi="Microsoft Yi Baiti" w:cs="Arial" w:hint="eastAsia"/>
          <w:bCs/>
          <w:sz w:val="20"/>
          <w:szCs w:val="20"/>
        </w:rPr>
        <w:t xml:space="preserve">Sala de Juntas de las oficinas de la </w:t>
      </w:r>
      <w:r>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Exmarquezado, código postal 68030, los CC. Eustorgio Ocampo Salinas y Marcela González Fuentes, Director De Contratación, Seguimiento y Control de Obra Pública y Jefa del Departamento de Licitaciones y Contratos, respectivamente, adscritos a la Secretaría de Obras Públicas y Desarrollo Urbano; el primero de los mencionados es competente para intervenir en el presente acto con fundamento en el artículo 134 de la Constitución Política de los Estados Unidos Mexicanos, 137 de la Constitución Política del Estado Libre y Soberano de Oaxaca, 2, 87, 88 fracción III y 98 de la Ley Orgánica Municipal del Estado de Oaxaca, artículos 1, 2, 3, 138, 139 fracción III y 142 del Bando de Policía y Gobierno del Municipio de Oaxaca de Juárez 2022-2024 y facultado mediante oficio número PM/1128/2023 de fecha 07 de junio de 2023, suscrito por el C. Francisco Martínez Neri, Presidente Municipal Constitucional del Municipio de Oaxaca de Juárez, en términos del primer párrafo del artículo 38 de la Ley de Obras Públicas y Servicios Relacionados del Estado de Oaxaca, quien como órgano administrativo que conforma la Administración Pública Municipal, auxiliará al Presidente Municipal para el cumplimiento de sus funciones; con el objeto</w:t>
      </w:r>
      <w:r>
        <w:rPr>
          <w:rFonts w:ascii="Microsoft Yi Baiti" w:eastAsia="Microsoft Yi Baiti" w:hAnsi="Microsoft Yi Baiti" w:cs="Arial"/>
          <w:sz w:val="20"/>
          <w:szCs w:val="20"/>
        </w:rPr>
        <w:t xml:space="preserve"> de llevar a cabo el acto de fallo de la </w:t>
      </w:r>
      <w:r>
        <w:rPr>
          <w:rFonts w:ascii="Microsoft Yi Baiti" w:eastAsia="Microsoft Yi Baiti" w:hAnsi="Microsoft Yi Baiti" w:cs="Arial" w:hint="eastAsia"/>
          <w:b/>
          <w:sz w:val="20"/>
          <w:szCs w:val="20"/>
        </w:rPr>
        <w:t>LICITACIÓN PÚBLICA ESTATAL N</w:t>
      </w:r>
      <w:r w:rsidRPr="00F65921">
        <w:rPr>
          <w:rFonts w:ascii="Microsoft Yi Baiti" w:eastAsia="Microsoft Yi Baiti" w:hAnsi="Microsoft Yi Baiti" w:cs="Arial" w:hint="eastAsia"/>
          <w:b/>
          <w:sz w:val="20"/>
          <w:szCs w:val="20"/>
        </w:rPr>
        <w:t xml:space="preserve">° </w:t>
      </w:r>
      <w:r w:rsidRPr="00127557">
        <w:rPr>
          <w:rFonts w:ascii="Microsoft Yi Baiti" w:eastAsia="Microsoft Yi Baiti" w:hAnsi="Microsoft Yi Baiti" w:cs="Arial"/>
          <w:b/>
          <w:noProof/>
          <w:color w:val="0000CC"/>
          <w:sz w:val="20"/>
          <w:szCs w:val="20"/>
        </w:rPr>
        <w:t>LPE/SOPDU/DCSCOP/028/2023</w:t>
      </w:r>
      <w:r>
        <w:rPr>
          <w:rFonts w:ascii="Microsoft Yi Baiti" w:eastAsia="Microsoft Yi Baiti" w:hAnsi="Microsoft Yi Baiti" w:cs="Arial" w:hint="eastAsia"/>
          <w:b/>
          <w:color w:val="0000CC"/>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4AC28523" w14:textId="77777777" w:rsidR="00B052F9" w:rsidRDefault="00B052F9" w:rsidP="00864FEF">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B052F9" w:rsidRPr="006E7CC2" w14:paraId="7E9B3A1B" w14:textId="77777777" w:rsidTr="00101DBF">
        <w:tc>
          <w:tcPr>
            <w:tcW w:w="5817" w:type="dxa"/>
            <w:vAlign w:val="center"/>
          </w:tcPr>
          <w:p w14:paraId="237A59F9" w14:textId="77777777" w:rsidR="00B052F9" w:rsidRPr="006E7CC2" w:rsidRDefault="00B052F9"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7DA5929" w14:textId="77777777" w:rsidR="00B052F9" w:rsidRPr="006E7CC2" w:rsidRDefault="00B052F9"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B052F9" w:rsidRPr="006E7CC2" w14:paraId="167496FD" w14:textId="77777777" w:rsidTr="00101DBF">
        <w:tc>
          <w:tcPr>
            <w:tcW w:w="5817" w:type="dxa"/>
            <w:vAlign w:val="center"/>
          </w:tcPr>
          <w:p w14:paraId="24111133" w14:textId="77777777" w:rsidR="00B052F9" w:rsidRPr="006E7CC2" w:rsidRDefault="00B052F9" w:rsidP="00101DBF">
            <w:pPr>
              <w:autoSpaceDE w:val="0"/>
              <w:autoSpaceDN w:val="0"/>
              <w:adjustRightInd w:val="0"/>
              <w:jc w:val="both"/>
              <w:rPr>
                <w:rFonts w:ascii="Microsoft Yi Baiti" w:eastAsia="Microsoft Yi Baiti" w:hAnsi="Microsoft Yi Baiti"/>
                <w:b/>
                <w:sz w:val="20"/>
                <w:szCs w:val="18"/>
              </w:rPr>
            </w:pPr>
            <w:r w:rsidRPr="00127557">
              <w:rPr>
                <w:rFonts w:ascii="Microsoft Yi Baiti" w:eastAsia="Microsoft Yi Baiti" w:hAnsi="Microsoft Yi Baiti"/>
                <w:b/>
                <w:noProof/>
                <w:color w:val="0000CC"/>
                <w:sz w:val="20"/>
                <w:szCs w:val="18"/>
              </w:rPr>
              <w:t>Construcción de red de drenaje sanitario, calle Independencia, Sector Dos  Segunda Sección, Agencia de Policía Ejido Guadalupe Victoria, Oaxaca de Juárez, Oaxaca</w:t>
            </w:r>
          </w:p>
        </w:tc>
        <w:tc>
          <w:tcPr>
            <w:tcW w:w="3011" w:type="dxa"/>
            <w:vAlign w:val="center"/>
          </w:tcPr>
          <w:p w14:paraId="3DCDA0E0" w14:textId="77777777" w:rsidR="00B052F9" w:rsidRPr="006E7CC2" w:rsidRDefault="00B052F9" w:rsidP="00101DB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4A198EE" w14:textId="77777777" w:rsidR="00B052F9" w:rsidRPr="006E7CC2" w:rsidRDefault="00B052F9" w:rsidP="00101DB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1D1280D" w14:textId="77777777" w:rsidR="00B052F9" w:rsidRDefault="00B052F9" w:rsidP="00F65921"/>
    <w:p w14:paraId="1FFA40C8" w14:textId="31D59513" w:rsidR="00B052F9" w:rsidRDefault="00B052F9" w:rsidP="00864FEF">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B5477E" w:rsidRPr="000F4BFE">
        <w:rPr>
          <w:rFonts w:ascii="Microsoft Yi Baiti" w:eastAsia="Microsoft Yi Baiti" w:hAnsi="Microsoft Yi Baiti" w:hint="eastAsia"/>
          <w:iCs/>
          <w:sz w:val="20"/>
          <w:szCs w:val="20"/>
        </w:rPr>
        <w:t xml:space="preserve">el </w:t>
      </w:r>
      <w:r w:rsidR="00B5477E" w:rsidRPr="00CF4E18">
        <w:rPr>
          <w:rFonts w:ascii="Microsoft Yi Baiti" w:eastAsia="Microsoft Yi Baiti" w:hAnsi="Microsoft Yi Baiti" w:cs="Calibri" w:hint="eastAsia"/>
          <w:b/>
          <w:bCs/>
          <w:color w:val="0000CC"/>
          <w:sz w:val="20"/>
          <w:szCs w:val="20"/>
        </w:rPr>
        <w:t>C.</w:t>
      </w:r>
      <w:r w:rsidR="00B5477E" w:rsidRPr="00CF4E18">
        <w:rPr>
          <w:rFonts w:ascii="Microsoft Yi Baiti" w:eastAsia="Microsoft Yi Baiti" w:hAnsi="Microsoft Yi Baiti" w:cs="Calibri"/>
          <w:b/>
          <w:bCs/>
          <w:color w:val="0000CC"/>
          <w:sz w:val="20"/>
          <w:szCs w:val="20"/>
        </w:rPr>
        <w:t xml:space="preserve"> </w:t>
      </w:r>
      <w:r w:rsidR="00B5477E">
        <w:rPr>
          <w:rFonts w:ascii="Microsoft Yi Baiti" w:eastAsia="Microsoft Yi Baiti" w:hAnsi="Microsoft Yi Baiti" w:cs="Calibri"/>
          <w:b/>
          <w:bCs/>
          <w:color w:val="0000CC"/>
          <w:sz w:val="20"/>
          <w:szCs w:val="20"/>
        </w:rPr>
        <w:t>Oswaldo Tomás García</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5E940C20" w14:textId="77777777" w:rsidR="00B052F9" w:rsidRDefault="00B052F9" w:rsidP="00A72F39">
      <w:pPr>
        <w:jc w:val="both"/>
        <w:rPr>
          <w:rFonts w:ascii="Microsoft Yi Baiti" w:eastAsia="Microsoft Yi Baiti" w:hAnsi="Microsoft Yi Baiti" w:cs="Arial"/>
          <w:sz w:val="20"/>
          <w:szCs w:val="20"/>
        </w:rPr>
      </w:pPr>
    </w:p>
    <w:p w14:paraId="70A20ECC" w14:textId="03061D9D" w:rsidR="00B052F9" w:rsidRDefault="00B052F9" w:rsidP="00A72F3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E</w:t>
      </w:r>
      <w:r w:rsidRPr="00A72F39">
        <w:rPr>
          <w:rFonts w:ascii="Microsoft Yi Baiti" w:eastAsia="Microsoft Yi Baiti" w:hAnsi="Microsoft Yi Baiti" w:cs="Arial"/>
          <w:sz w:val="20"/>
          <w:szCs w:val="20"/>
        </w:rPr>
        <w:t xml:space="preserve">l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 Eustorgio Ocampo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alinas, Director de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ontratación,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eguimiento y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ontrol de </w:t>
      </w:r>
      <w:r>
        <w:rPr>
          <w:rFonts w:ascii="Microsoft Yi Baiti" w:eastAsia="Microsoft Yi Baiti" w:hAnsi="Microsoft Yi Baiti" w:cs="Arial"/>
          <w:sz w:val="20"/>
          <w:szCs w:val="20"/>
        </w:rPr>
        <w:t>O</w:t>
      </w:r>
      <w:r w:rsidRPr="00A72F39">
        <w:rPr>
          <w:rFonts w:ascii="Microsoft Yi Baiti" w:eastAsia="Microsoft Yi Baiti" w:hAnsi="Microsoft Yi Baiti" w:cs="Arial"/>
          <w:sz w:val="20"/>
          <w:szCs w:val="20"/>
        </w:rPr>
        <w:t xml:space="preserve">bra, </w:t>
      </w:r>
      <w:r>
        <w:rPr>
          <w:rFonts w:ascii="Microsoft Yi Baiti" w:eastAsia="Microsoft Yi Baiti" w:hAnsi="Microsoft Yi Baiti" w:cs="Arial"/>
          <w:sz w:val="20"/>
          <w:szCs w:val="20"/>
        </w:rPr>
        <w:t xml:space="preserve">quien preside esta acto, </w:t>
      </w:r>
      <w:r w:rsidRPr="00A72F39">
        <w:rPr>
          <w:rFonts w:ascii="Microsoft Yi Baiti" w:eastAsia="Microsoft Yi Baiti" w:hAnsi="Microsoft Yi Baiti" w:cs="Arial"/>
          <w:sz w:val="20"/>
          <w:szCs w:val="20"/>
        </w:rPr>
        <w:t xml:space="preserve">informa </w:t>
      </w:r>
      <w:r>
        <w:rPr>
          <w:rFonts w:ascii="Microsoft Yi Baiti" w:eastAsia="Microsoft Yi Baiti" w:hAnsi="Microsoft Yi Baiti" w:cs="Arial"/>
          <w:sz w:val="20"/>
          <w:szCs w:val="20"/>
        </w:rPr>
        <w:t xml:space="preserve">a los presentes </w:t>
      </w:r>
      <w:r w:rsidRPr="00A72F39">
        <w:rPr>
          <w:rFonts w:ascii="Microsoft Yi Baiti" w:eastAsia="Microsoft Yi Baiti" w:hAnsi="Microsoft Yi Baiti" w:cs="Arial"/>
          <w:sz w:val="20"/>
          <w:szCs w:val="20"/>
        </w:rPr>
        <w:t xml:space="preserve">que se continúan analizando las propuestas económicas presentadas por las empresas participantes que no fueron desechadas en la primera etapa, por lo que el acto de fallo se difiere para el día </w:t>
      </w:r>
      <w:r w:rsidRPr="00127557">
        <w:rPr>
          <w:rFonts w:ascii="Microsoft Yi Baiti" w:eastAsia="Microsoft Yi Baiti" w:hAnsi="Microsoft Yi Baiti" w:cs="Arial"/>
          <w:b/>
          <w:bCs/>
          <w:noProof/>
          <w:sz w:val="20"/>
          <w:szCs w:val="20"/>
        </w:rPr>
        <w:t>08 de noviembre del 2023</w:t>
      </w:r>
      <w:r w:rsidRPr="00A72F39">
        <w:rPr>
          <w:rFonts w:ascii="Microsoft Yi Baiti" w:eastAsia="Microsoft Yi Baiti" w:hAnsi="Microsoft Yi Baiti" w:cs="Arial"/>
          <w:sz w:val="20"/>
          <w:szCs w:val="20"/>
        </w:rPr>
        <w:t xml:space="preserve">, a las </w:t>
      </w:r>
      <w:r w:rsidR="00407591">
        <w:rPr>
          <w:rFonts w:ascii="Microsoft Yi Baiti" w:eastAsia="Microsoft Yi Baiti" w:hAnsi="Microsoft Yi Baiti" w:cs="Arial"/>
          <w:b/>
          <w:bCs/>
          <w:sz w:val="20"/>
          <w:szCs w:val="20"/>
        </w:rPr>
        <w:t>10</w:t>
      </w:r>
      <w:r w:rsidRPr="00A72F39">
        <w:rPr>
          <w:rFonts w:ascii="Microsoft Yi Baiti" w:eastAsia="Microsoft Yi Baiti" w:hAnsi="Microsoft Yi Baiti" w:cs="Arial"/>
          <w:b/>
          <w:bCs/>
          <w:sz w:val="20"/>
          <w:szCs w:val="20"/>
        </w:rPr>
        <w:t>:</w:t>
      </w:r>
      <w:r w:rsidR="00407591">
        <w:rPr>
          <w:rFonts w:ascii="Microsoft Yi Baiti" w:eastAsia="Microsoft Yi Baiti" w:hAnsi="Microsoft Yi Baiti" w:cs="Arial"/>
          <w:b/>
          <w:bCs/>
          <w:sz w:val="20"/>
          <w:szCs w:val="20"/>
        </w:rPr>
        <w:t>3</w:t>
      </w:r>
      <w:r w:rsidRPr="00A72F39">
        <w:rPr>
          <w:rFonts w:ascii="Microsoft Yi Baiti" w:eastAsia="Microsoft Yi Baiti" w:hAnsi="Microsoft Yi Baiti" w:cs="Arial"/>
          <w:b/>
          <w:bCs/>
          <w:sz w:val="20"/>
          <w:szCs w:val="20"/>
        </w:rPr>
        <w:t>0</w:t>
      </w:r>
      <w:r w:rsidRPr="00A72F39">
        <w:rPr>
          <w:rFonts w:ascii="Microsoft Yi Baiti" w:eastAsia="Microsoft Yi Baiti" w:hAnsi="Microsoft Yi Baiti" w:cs="Arial"/>
          <w:sz w:val="20"/>
          <w:szCs w:val="20"/>
        </w:rPr>
        <w:t xml:space="preserve"> horas, a realizarse en la Sala de Juntas de la Dirección de Contratación, Seguimiento y Control de Obra Pública,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ita en Plazuela Vicente Guerrero No. 105, Colonia </w:t>
      </w:r>
      <w:proofErr w:type="spellStart"/>
      <w:r w:rsidRPr="00A72F39">
        <w:rPr>
          <w:rFonts w:ascii="Microsoft Yi Baiti" w:eastAsia="Microsoft Yi Baiti" w:hAnsi="Microsoft Yi Baiti" w:cs="Arial"/>
          <w:sz w:val="20"/>
          <w:szCs w:val="20"/>
        </w:rPr>
        <w:t>Exmarquesado</w:t>
      </w:r>
      <w:proofErr w:type="spellEnd"/>
      <w:r w:rsidRPr="00A72F39">
        <w:rPr>
          <w:rFonts w:ascii="Microsoft Yi Baiti" w:eastAsia="Microsoft Yi Baiti" w:hAnsi="Microsoft Yi Baiti" w:cs="Arial"/>
          <w:sz w:val="20"/>
          <w:szCs w:val="20"/>
        </w:rPr>
        <w:t xml:space="preserve">, Oaxaca de Juárez, Oaxaca, C.P. 68030. </w:t>
      </w:r>
      <w:r>
        <w:rPr>
          <w:rFonts w:ascii="Microsoft Yi Baiti" w:eastAsia="Microsoft Yi Baiti" w:hAnsi="Microsoft Yi Baiti" w:cs="Arial"/>
          <w:sz w:val="20"/>
          <w:szCs w:val="20"/>
        </w:rPr>
        <w:t>L</w:t>
      </w:r>
      <w:r w:rsidRPr="00A72F39">
        <w:rPr>
          <w:rFonts w:ascii="Microsoft Yi Baiti" w:eastAsia="Microsoft Yi Baiti" w:hAnsi="Microsoft Yi Baiti" w:cs="Arial"/>
          <w:sz w:val="20"/>
          <w:szCs w:val="20"/>
        </w:rPr>
        <w:t>o anterior con fundamento en el artículo 38 penúltimo párrafo de la Ley de Obras Públicas y Servicios Relacionados del Estado de Oaxaca y al numeral 5</w:t>
      </w:r>
      <w:r>
        <w:rPr>
          <w:rFonts w:ascii="Microsoft Yi Baiti" w:eastAsia="Microsoft Yi Baiti" w:hAnsi="Microsoft Yi Baiti" w:cs="Arial"/>
          <w:sz w:val="20"/>
          <w:szCs w:val="20"/>
        </w:rPr>
        <w:t>.</w:t>
      </w:r>
      <w:r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D</w:t>
      </w:r>
      <w:r w:rsidRPr="00A72F39">
        <w:rPr>
          <w:rFonts w:ascii="Microsoft Yi Baiti" w:eastAsia="Microsoft Yi Baiti" w:hAnsi="Microsoft Yi Baiti" w:cs="Arial"/>
          <w:sz w:val="20"/>
          <w:szCs w:val="20"/>
        </w:rPr>
        <w:t>el procedimiento de la licitación, 5.3</w:t>
      </w:r>
      <w:r>
        <w:rPr>
          <w:rFonts w:ascii="Microsoft Yi Baiti" w:eastAsia="Microsoft Yi Baiti" w:hAnsi="Microsoft Yi Baiti" w:cs="Arial"/>
          <w:sz w:val="20"/>
          <w:szCs w:val="20"/>
        </w:rPr>
        <w:t>.</w:t>
      </w:r>
      <w:r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D</w:t>
      </w:r>
      <w:r w:rsidRPr="00A72F39">
        <w:rPr>
          <w:rFonts w:ascii="Microsoft Yi Baiti" w:eastAsia="Microsoft Yi Baiti" w:hAnsi="Microsoft Yi Baiti" w:cs="Arial"/>
          <w:sz w:val="20"/>
          <w:szCs w:val="20"/>
        </w:rPr>
        <w:t>el fallo</w:t>
      </w:r>
      <w:r>
        <w:rPr>
          <w:rFonts w:ascii="Microsoft Yi Baiti" w:eastAsia="Microsoft Yi Baiti" w:hAnsi="Microsoft Yi Baiti" w:cs="Arial"/>
          <w:sz w:val="20"/>
          <w:szCs w:val="20"/>
        </w:rPr>
        <w:t>, de las bases de esta licitación.</w:t>
      </w:r>
    </w:p>
    <w:p w14:paraId="141EACE3" w14:textId="77777777" w:rsidR="00B052F9" w:rsidRDefault="00B052F9" w:rsidP="00A72F39">
      <w:pPr>
        <w:jc w:val="both"/>
        <w:rPr>
          <w:rFonts w:ascii="Microsoft Yi Baiti" w:eastAsia="Microsoft Yi Baiti" w:hAnsi="Microsoft Yi Baiti" w:cs="Arial"/>
          <w:sz w:val="20"/>
          <w:szCs w:val="20"/>
        </w:rPr>
      </w:pPr>
    </w:p>
    <w:p w14:paraId="77DB2ED8" w14:textId="5ED0621D" w:rsidR="00B052F9" w:rsidRDefault="00B052F9" w:rsidP="00A72F39">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color w:val="0000CC"/>
          <w:sz w:val="20"/>
          <w:szCs w:val="20"/>
        </w:rPr>
        <w:t>10:</w:t>
      </w:r>
      <w:r w:rsidR="00407591">
        <w:rPr>
          <w:rFonts w:ascii="Microsoft Yi Baiti" w:eastAsia="Microsoft Yi Baiti" w:hAnsi="Microsoft Yi Baiti"/>
          <w:b/>
          <w:color w:val="0000CC"/>
          <w:sz w:val="20"/>
          <w:szCs w:val="20"/>
        </w:rPr>
        <w:t>4</w:t>
      </w:r>
      <w:r>
        <w:rPr>
          <w:rFonts w:ascii="Microsoft Yi Baiti" w:eastAsia="Microsoft Yi Baiti" w:hAnsi="Microsoft Yi Baiti"/>
          <w:b/>
          <w:color w:val="0000CC"/>
          <w:sz w:val="20"/>
          <w:szCs w:val="20"/>
        </w:rPr>
        <w:t xml:space="preserve">5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2EA0FF05" w14:textId="77777777" w:rsidR="00B052F9" w:rsidRDefault="00B052F9" w:rsidP="00A72F39">
      <w:pPr>
        <w:tabs>
          <w:tab w:val="left" w:pos="1053"/>
        </w:tabs>
        <w:jc w:val="both"/>
        <w:rPr>
          <w:rFonts w:ascii="Microsoft Yi Baiti" w:eastAsia="Microsoft Yi Baiti" w:hAnsi="Microsoft Yi Baiti"/>
          <w:sz w:val="20"/>
          <w:szCs w:val="20"/>
        </w:rPr>
      </w:pPr>
    </w:p>
    <w:p w14:paraId="716421AE" w14:textId="77777777" w:rsidR="00B052F9" w:rsidRDefault="00B052F9" w:rsidP="00A72F39">
      <w:pPr>
        <w:tabs>
          <w:tab w:val="left" w:pos="1053"/>
        </w:tabs>
        <w:jc w:val="both"/>
        <w:rPr>
          <w:rFonts w:ascii="Microsoft Yi Baiti" w:eastAsia="Microsoft Yi Baiti" w:hAnsi="Microsoft Yi Baiti"/>
          <w:sz w:val="20"/>
          <w:szCs w:val="20"/>
        </w:rPr>
      </w:pPr>
    </w:p>
    <w:p w14:paraId="296CF943" w14:textId="77777777" w:rsidR="00B052F9" w:rsidRDefault="00B052F9" w:rsidP="00A72F39">
      <w:pPr>
        <w:tabs>
          <w:tab w:val="left" w:pos="1053"/>
        </w:tabs>
        <w:jc w:val="both"/>
        <w:rPr>
          <w:rFonts w:ascii="Microsoft Yi Baiti" w:eastAsia="Microsoft Yi Baiti" w:hAnsi="Microsoft Yi Baiti"/>
          <w:sz w:val="20"/>
          <w:szCs w:val="20"/>
        </w:rPr>
      </w:pPr>
    </w:p>
    <w:p w14:paraId="54A34C4A" w14:textId="77777777" w:rsidR="00B052F9" w:rsidRDefault="00B052F9" w:rsidP="00A72F39">
      <w:pPr>
        <w:tabs>
          <w:tab w:val="left" w:pos="1053"/>
        </w:tabs>
        <w:jc w:val="both"/>
        <w:rPr>
          <w:rFonts w:ascii="Microsoft Yi Baiti" w:eastAsia="Microsoft Yi Baiti" w:hAnsi="Microsoft Yi Baiti"/>
          <w:sz w:val="20"/>
          <w:szCs w:val="20"/>
        </w:rPr>
      </w:pPr>
    </w:p>
    <w:p w14:paraId="17B2A1A1" w14:textId="77777777" w:rsidR="00B052F9" w:rsidRPr="00450784" w:rsidRDefault="00B052F9" w:rsidP="00A72F39">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lastRenderedPageBreak/>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B052F9" w:rsidRPr="00450784" w14:paraId="7331032B" w14:textId="77777777" w:rsidTr="00101DBF">
        <w:trPr>
          <w:trHeight w:hRule="exact" w:val="420"/>
        </w:trPr>
        <w:tc>
          <w:tcPr>
            <w:tcW w:w="426" w:type="dxa"/>
            <w:shd w:val="clear" w:color="auto" w:fill="auto"/>
            <w:vAlign w:val="center"/>
          </w:tcPr>
          <w:p w14:paraId="3AEF62CC" w14:textId="77777777" w:rsidR="00B052F9" w:rsidRPr="00450784" w:rsidRDefault="00B052F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0CAE06A0" w14:textId="77777777" w:rsidR="00B052F9" w:rsidRPr="00450784" w:rsidRDefault="00B052F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B40EBCA" w14:textId="77777777" w:rsidR="00B052F9" w:rsidRPr="00450784" w:rsidRDefault="00B052F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4A258AF" w14:textId="77777777" w:rsidR="00B052F9" w:rsidRPr="00450784" w:rsidRDefault="00B052F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B052F9" w:rsidRPr="00450784" w14:paraId="5DBF858F" w14:textId="77777777" w:rsidTr="00101DBF">
        <w:trPr>
          <w:trHeight w:val="469"/>
        </w:trPr>
        <w:tc>
          <w:tcPr>
            <w:tcW w:w="426" w:type="dxa"/>
            <w:shd w:val="clear" w:color="auto" w:fill="auto"/>
            <w:vAlign w:val="center"/>
          </w:tcPr>
          <w:p w14:paraId="3A538168" w14:textId="77777777" w:rsidR="00B052F9" w:rsidRPr="00450784" w:rsidRDefault="00B052F9"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30984521" w14:textId="77777777" w:rsidR="00B052F9" w:rsidRDefault="00B052F9" w:rsidP="0057148C">
            <w:pPr>
              <w:jc w:val="both"/>
              <w:rPr>
                <w:rFonts w:ascii="Microsoft Yi Baiti" w:eastAsia="Microsoft Yi Baiti" w:hAnsi="Microsoft Yi Baiti" w:cs="Arial"/>
                <w:b/>
                <w:color w:val="0000CC"/>
                <w:sz w:val="20"/>
                <w:szCs w:val="20"/>
              </w:rPr>
            </w:pPr>
          </w:p>
          <w:p w14:paraId="5CA0CE5D" w14:textId="77777777" w:rsidR="00B052F9" w:rsidRDefault="00B052F9" w:rsidP="0057148C">
            <w:pPr>
              <w:jc w:val="both"/>
              <w:rPr>
                <w:rFonts w:ascii="Microsoft Yi Baiti" w:eastAsia="Microsoft Yi Baiti" w:hAnsi="Microsoft Yi Baiti" w:cs="Arial"/>
                <w:b/>
                <w:color w:val="0000CC"/>
                <w:sz w:val="20"/>
                <w:szCs w:val="20"/>
              </w:rPr>
            </w:pPr>
          </w:p>
          <w:p w14:paraId="2019BBA6" w14:textId="77777777" w:rsidR="00B052F9" w:rsidRPr="00450784" w:rsidRDefault="00B052F9" w:rsidP="0057148C">
            <w:pPr>
              <w:jc w:val="both"/>
              <w:rPr>
                <w:rFonts w:ascii="Microsoft Yi Baiti" w:eastAsia="Microsoft Yi Baiti" w:hAnsi="Microsoft Yi Baiti" w:cs="Arial"/>
                <w:b/>
                <w:color w:val="0000CC"/>
                <w:sz w:val="20"/>
                <w:szCs w:val="20"/>
              </w:rPr>
            </w:pPr>
          </w:p>
        </w:tc>
        <w:tc>
          <w:tcPr>
            <w:tcW w:w="3213" w:type="dxa"/>
            <w:shd w:val="clear" w:color="auto" w:fill="auto"/>
            <w:vAlign w:val="center"/>
          </w:tcPr>
          <w:p w14:paraId="16409E6F" w14:textId="77777777" w:rsidR="00B052F9" w:rsidRPr="00450784" w:rsidRDefault="00B052F9"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480AB49B" w14:textId="77777777" w:rsidR="00B052F9" w:rsidRPr="00450784" w:rsidRDefault="00B052F9" w:rsidP="0057148C">
            <w:pPr>
              <w:jc w:val="center"/>
              <w:rPr>
                <w:rFonts w:ascii="Microsoft Yi Baiti" w:eastAsia="Microsoft Yi Baiti" w:hAnsi="Microsoft Yi Baiti" w:cs="Arial"/>
                <w:b/>
                <w:sz w:val="20"/>
                <w:szCs w:val="20"/>
              </w:rPr>
            </w:pPr>
          </w:p>
        </w:tc>
      </w:tr>
      <w:tr w:rsidR="00B052F9" w:rsidRPr="00450784" w14:paraId="45B18BA1" w14:textId="77777777" w:rsidTr="00101DBF">
        <w:trPr>
          <w:trHeight w:val="469"/>
        </w:trPr>
        <w:tc>
          <w:tcPr>
            <w:tcW w:w="426" w:type="dxa"/>
            <w:shd w:val="clear" w:color="auto" w:fill="auto"/>
            <w:vAlign w:val="center"/>
          </w:tcPr>
          <w:p w14:paraId="1773A454" w14:textId="77777777" w:rsidR="00B052F9" w:rsidRPr="00450784" w:rsidRDefault="00B052F9"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4A73FB23" w14:textId="77777777" w:rsidR="00B052F9" w:rsidRDefault="00B052F9" w:rsidP="0057148C">
            <w:pPr>
              <w:jc w:val="both"/>
              <w:rPr>
                <w:rFonts w:ascii="Microsoft Yi Baiti" w:eastAsia="Microsoft Yi Baiti" w:hAnsi="Microsoft Yi Baiti" w:cs="Arial"/>
                <w:b/>
                <w:color w:val="0000CC"/>
                <w:sz w:val="20"/>
                <w:szCs w:val="20"/>
              </w:rPr>
            </w:pPr>
          </w:p>
          <w:p w14:paraId="5E7658A3" w14:textId="77777777" w:rsidR="00B052F9" w:rsidRDefault="00B052F9" w:rsidP="0057148C">
            <w:pPr>
              <w:jc w:val="both"/>
              <w:rPr>
                <w:rFonts w:ascii="Microsoft Yi Baiti" w:eastAsia="Microsoft Yi Baiti" w:hAnsi="Microsoft Yi Baiti" w:cs="Arial"/>
                <w:b/>
                <w:color w:val="0000CC"/>
                <w:sz w:val="20"/>
                <w:szCs w:val="20"/>
              </w:rPr>
            </w:pPr>
          </w:p>
          <w:p w14:paraId="7D3346C5" w14:textId="77777777" w:rsidR="00B052F9" w:rsidRPr="00450784" w:rsidRDefault="00B052F9" w:rsidP="0057148C">
            <w:pPr>
              <w:jc w:val="both"/>
              <w:rPr>
                <w:rFonts w:ascii="Microsoft Yi Baiti" w:eastAsia="Microsoft Yi Baiti" w:hAnsi="Microsoft Yi Baiti" w:cs="Arial"/>
                <w:b/>
                <w:color w:val="0000CC"/>
                <w:sz w:val="20"/>
                <w:szCs w:val="20"/>
              </w:rPr>
            </w:pPr>
          </w:p>
        </w:tc>
        <w:tc>
          <w:tcPr>
            <w:tcW w:w="3213" w:type="dxa"/>
            <w:shd w:val="clear" w:color="auto" w:fill="auto"/>
            <w:vAlign w:val="center"/>
          </w:tcPr>
          <w:p w14:paraId="332EE070" w14:textId="77777777" w:rsidR="00B052F9" w:rsidRPr="00450784" w:rsidRDefault="00B052F9"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2864FFAE" w14:textId="77777777" w:rsidR="00B052F9" w:rsidRPr="00450784" w:rsidRDefault="00B052F9" w:rsidP="0057148C">
            <w:pPr>
              <w:jc w:val="center"/>
              <w:rPr>
                <w:rFonts w:ascii="Microsoft Yi Baiti" w:eastAsia="Microsoft Yi Baiti" w:hAnsi="Microsoft Yi Baiti" w:cs="Arial"/>
                <w:b/>
                <w:sz w:val="20"/>
                <w:szCs w:val="20"/>
              </w:rPr>
            </w:pPr>
          </w:p>
        </w:tc>
      </w:tr>
    </w:tbl>
    <w:p w14:paraId="47467C06" w14:textId="77777777" w:rsidR="00B052F9" w:rsidRPr="006E7CC2" w:rsidRDefault="00B052F9" w:rsidP="00A72F39">
      <w:pPr>
        <w:jc w:val="both"/>
        <w:rPr>
          <w:rFonts w:ascii="Microsoft Yi Baiti" w:eastAsia="Microsoft Yi Baiti" w:hAnsi="Microsoft Yi Baiti" w:cs="Arial"/>
          <w:b/>
          <w:sz w:val="20"/>
          <w:szCs w:val="18"/>
        </w:rPr>
      </w:pPr>
    </w:p>
    <w:p w14:paraId="7610D887" w14:textId="77777777" w:rsidR="00B052F9" w:rsidRPr="0057148C" w:rsidRDefault="00B052F9" w:rsidP="0057148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7F4FB7E3" w14:textId="77777777" w:rsidR="00B052F9" w:rsidRDefault="00B052F9" w:rsidP="00A72F39">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304E819E" w14:textId="77777777" w:rsidR="00B052F9" w:rsidRDefault="00B052F9" w:rsidP="00A72F39">
      <w:pPr>
        <w:jc w:val="both"/>
        <w:rPr>
          <w:rFonts w:ascii="Microsoft Yi Baiti" w:eastAsia="Microsoft Yi Baiti" w:hAnsi="Microsoft Yi Baiti" w:cs="Arial"/>
          <w:sz w:val="20"/>
          <w:szCs w:val="20"/>
        </w:rPr>
      </w:pPr>
    </w:p>
    <w:p w14:paraId="4ECF5181" w14:textId="77777777" w:rsidR="00B052F9" w:rsidRPr="006E7CC2" w:rsidRDefault="00B052F9" w:rsidP="00A72F39">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276AA2B" w14:textId="77777777" w:rsidR="00B052F9" w:rsidRPr="006E7CC2" w:rsidRDefault="00B052F9" w:rsidP="00A72F39">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B052F9" w:rsidRPr="006E7CC2" w14:paraId="0F03AF2B" w14:textId="77777777" w:rsidTr="00101DBF">
        <w:trPr>
          <w:trHeight w:hRule="exact" w:val="284"/>
        </w:trPr>
        <w:tc>
          <w:tcPr>
            <w:tcW w:w="3085" w:type="dxa"/>
            <w:shd w:val="clear" w:color="auto" w:fill="auto"/>
            <w:vAlign w:val="center"/>
          </w:tcPr>
          <w:p w14:paraId="1D6AE11B" w14:textId="77777777" w:rsidR="00B052F9" w:rsidRPr="006E7CC2" w:rsidRDefault="00B052F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84A861B" w14:textId="77777777" w:rsidR="00B052F9" w:rsidRPr="006E7CC2" w:rsidRDefault="00B052F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E077441" w14:textId="77777777" w:rsidR="00B052F9" w:rsidRPr="006E7CC2" w:rsidRDefault="00B052F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B052F9" w:rsidRPr="006E7CC2" w14:paraId="2C420BE3" w14:textId="77777777" w:rsidTr="00101DBF">
        <w:trPr>
          <w:trHeight w:hRule="exact" w:val="680"/>
        </w:trPr>
        <w:tc>
          <w:tcPr>
            <w:tcW w:w="3085" w:type="dxa"/>
            <w:shd w:val="clear" w:color="auto" w:fill="auto"/>
            <w:vAlign w:val="center"/>
          </w:tcPr>
          <w:p w14:paraId="1B63B806" w14:textId="77777777" w:rsidR="00B052F9" w:rsidRPr="006E7CC2" w:rsidRDefault="00B052F9"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B9788E2" w14:textId="77777777" w:rsidR="00B052F9" w:rsidRPr="006E7CC2" w:rsidRDefault="00B052F9"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5F6B239C" w14:textId="77777777" w:rsidR="00B052F9" w:rsidRPr="006E7CC2" w:rsidRDefault="00B052F9" w:rsidP="00101DBF">
            <w:pPr>
              <w:jc w:val="center"/>
              <w:rPr>
                <w:rFonts w:ascii="Microsoft Yi Baiti" w:eastAsia="Microsoft Yi Baiti" w:hAnsi="Microsoft Yi Baiti" w:cs="Arial"/>
                <w:b/>
                <w:sz w:val="20"/>
                <w:szCs w:val="20"/>
              </w:rPr>
            </w:pPr>
          </w:p>
        </w:tc>
      </w:tr>
      <w:tr w:rsidR="00B052F9" w:rsidRPr="006E7CC2" w14:paraId="21613168" w14:textId="77777777" w:rsidTr="00101DBF">
        <w:trPr>
          <w:trHeight w:hRule="exact" w:val="680"/>
        </w:trPr>
        <w:tc>
          <w:tcPr>
            <w:tcW w:w="3085" w:type="dxa"/>
            <w:shd w:val="clear" w:color="auto" w:fill="auto"/>
            <w:vAlign w:val="center"/>
          </w:tcPr>
          <w:p w14:paraId="7CCED2BC" w14:textId="77777777" w:rsidR="00B052F9" w:rsidRPr="006E7CC2" w:rsidRDefault="00B052F9"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MARCELA GONZÁLEZ FUENTES</w:t>
            </w:r>
          </w:p>
        </w:tc>
        <w:tc>
          <w:tcPr>
            <w:tcW w:w="3119" w:type="dxa"/>
            <w:shd w:val="clear" w:color="auto" w:fill="auto"/>
            <w:vAlign w:val="center"/>
          </w:tcPr>
          <w:p w14:paraId="25777D3F" w14:textId="77777777" w:rsidR="00B052F9" w:rsidRPr="006E7CC2" w:rsidRDefault="00B052F9"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JEFA DEL DEPARTAMENTO DE LICITACIONES Y CONTRATOS</w:t>
            </w:r>
          </w:p>
        </w:tc>
        <w:tc>
          <w:tcPr>
            <w:tcW w:w="2624" w:type="dxa"/>
            <w:shd w:val="clear" w:color="auto" w:fill="auto"/>
            <w:vAlign w:val="center"/>
          </w:tcPr>
          <w:p w14:paraId="740C929B" w14:textId="77777777" w:rsidR="00B052F9" w:rsidRPr="006E7CC2" w:rsidRDefault="00B052F9" w:rsidP="00101DBF">
            <w:pPr>
              <w:jc w:val="center"/>
              <w:rPr>
                <w:rFonts w:ascii="Microsoft Yi Baiti" w:eastAsia="Microsoft Yi Baiti" w:hAnsi="Microsoft Yi Baiti" w:cs="Arial"/>
                <w:b/>
                <w:sz w:val="20"/>
                <w:szCs w:val="20"/>
              </w:rPr>
            </w:pPr>
          </w:p>
        </w:tc>
      </w:tr>
    </w:tbl>
    <w:p w14:paraId="28B1283E" w14:textId="77777777" w:rsidR="00B052F9" w:rsidRDefault="00B052F9" w:rsidP="00A72F39">
      <w:pPr>
        <w:jc w:val="both"/>
        <w:rPr>
          <w:rFonts w:ascii="Microsoft Yi Baiti" w:eastAsia="Microsoft Yi Baiti" w:hAnsi="Microsoft Yi Baiti" w:cs="Arial"/>
          <w:b/>
          <w:sz w:val="20"/>
          <w:szCs w:val="18"/>
        </w:rPr>
      </w:pPr>
    </w:p>
    <w:p w14:paraId="2F61949D" w14:textId="2BCEC9CC" w:rsidR="00B052F9" w:rsidRPr="0057148C" w:rsidRDefault="00B052F9" w:rsidP="0057148C">
      <w:pPr>
        <w:jc w:val="both"/>
        <w:rPr>
          <w:rFonts w:ascii="Microsoft Yi Baiti" w:eastAsia="Microsoft Yi Baiti" w:hAnsi="Microsoft Yi Baiti"/>
          <w:sz w:val="14"/>
          <w:szCs w:val="14"/>
        </w:rPr>
      </w:pPr>
      <w:r w:rsidRPr="0057148C">
        <w:rPr>
          <w:rFonts w:ascii="Microsoft Yi Baiti" w:eastAsia="Microsoft Yi Baiti" w:hAnsi="Microsoft Yi Baiti"/>
          <w:sz w:val="14"/>
          <w:szCs w:val="14"/>
        </w:rPr>
        <w:t>LA PRESENTE FOJA DE FIRMAS FORMA PARTE DEL ACTA DE DIFERIMIENTO DE FALLO</w:t>
      </w:r>
      <w:r w:rsidRPr="0057148C">
        <w:rPr>
          <w:rFonts w:asciiTheme="majorHAnsi" w:hAnsiTheme="majorHAnsi"/>
          <w:b/>
          <w:sz w:val="14"/>
          <w:szCs w:val="14"/>
        </w:rPr>
        <w:t xml:space="preserve"> </w:t>
      </w:r>
      <w:r w:rsidRPr="0057148C">
        <w:rPr>
          <w:rFonts w:ascii="Microsoft Yi Baiti" w:eastAsia="Microsoft Yi Baiti" w:hAnsi="Microsoft Yi Baiti"/>
          <w:sz w:val="14"/>
          <w:szCs w:val="14"/>
        </w:rPr>
        <w:t>CORRESPONDIENTE A LA LICITACIÓN PÚBLICA ESTATAL NO</w:t>
      </w:r>
      <w:r w:rsidRPr="0057148C">
        <w:rPr>
          <w:rFonts w:ascii="Microsoft Yi Baiti" w:eastAsia="Microsoft Yi Baiti" w:hAnsi="Microsoft Yi Baiti"/>
          <w:b/>
          <w:sz w:val="14"/>
          <w:szCs w:val="14"/>
        </w:rPr>
        <w:t xml:space="preserve">. </w:t>
      </w:r>
      <w:r w:rsidRPr="0057148C">
        <w:rPr>
          <w:rFonts w:ascii="Microsoft Yi Baiti" w:eastAsia="Microsoft Yi Baiti" w:hAnsi="Microsoft Yi Baiti"/>
          <w:b/>
          <w:noProof/>
          <w:color w:val="0000CC"/>
          <w:sz w:val="14"/>
          <w:szCs w:val="14"/>
        </w:rPr>
        <w:t>LPE/SOPDU/DCSCOP/0</w:t>
      </w:r>
      <w:r w:rsidR="00407591">
        <w:rPr>
          <w:rFonts w:ascii="Microsoft Yi Baiti" w:eastAsia="Microsoft Yi Baiti" w:hAnsi="Microsoft Yi Baiti"/>
          <w:b/>
          <w:noProof/>
          <w:color w:val="0000CC"/>
          <w:sz w:val="14"/>
          <w:szCs w:val="14"/>
        </w:rPr>
        <w:t>28</w:t>
      </w:r>
      <w:r w:rsidRPr="0057148C">
        <w:rPr>
          <w:rFonts w:ascii="Microsoft Yi Baiti" w:eastAsia="Microsoft Yi Baiti" w:hAnsi="Microsoft Yi Baiti"/>
          <w:b/>
          <w:noProof/>
          <w:color w:val="0000CC"/>
          <w:sz w:val="14"/>
          <w:szCs w:val="14"/>
        </w:rPr>
        <w:t>/2023</w:t>
      </w:r>
      <w:r w:rsidRPr="0057148C">
        <w:rPr>
          <w:rFonts w:ascii="Microsoft Yi Baiti" w:eastAsia="Microsoft Yi Baiti" w:hAnsi="Microsoft Yi Baiti"/>
          <w:sz w:val="14"/>
          <w:szCs w:val="14"/>
        </w:rPr>
        <w:t xml:space="preserve">, PARA LA ADJUDICACIÓN DE LA(S) OBRA(S) </w:t>
      </w:r>
      <w:r w:rsidRPr="0057148C">
        <w:rPr>
          <w:rFonts w:ascii="Microsoft Yi Baiti" w:eastAsia="Microsoft Yi Baiti" w:hAnsi="Microsoft Yi Baiti" w:hint="eastAsia"/>
          <w:sz w:val="14"/>
          <w:szCs w:val="14"/>
        </w:rPr>
        <w:t>“</w:t>
      </w:r>
      <w:r w:rsidRPr="00127557">
        <w:rPr>
          <w:rFonts w:ascii="Microsoft Yi Baiti" w:eastAsia="Microsoft Yi Baiti" w:hAnsi="Microsoft Yi Baiti"/>
          <w:b/>
          <w:noProof/>
          <w:color w:val="0000CC"/>
          <w:sz w:val="14"/>
          <w:szCs w:val="14"/>
        </w:rPr>
        <w:t>Construcción de red de drenaje sanitario, calle Independencia, Sector Dos  Segunda Sección, Agencia de Policía Ejido Guadalupe Victoria, Oaxaca de Juárez, Oaxaca</w:t>
      </w:r>
      <w:r w:rsidRPr="0057148C">
        <w:rPr>
          <w:rFonts w:ascii="Microsoft Yi Baiti" w:eastAsia="Microsoft Yi Baiti" w:hAnsi="Microsoft Yi Baiti"/>
          <w:b/>
          <w:noProof/>
          <w:color w:val="0000CC"/>
          <w:sz w:val="14"/>
          <w:szCs w:val="14"/>
        </w:rPr>
        <w:t>.</w:t>
      </w:r>
      <w:r w:rsidRPr="0057148C">
        <w:rPr>
          <w:rFonts w:ascii="Microsoft Yi Baiti" w:eastAsia="Microsoft Yi Baiti" w:hAnsi="Microsoft Yi Baiti" w:hint="eastAsia"/>
          <w:sz w:val="14"/>
          <w:szCs w:val="14"/>
        </w:rPr>
        <w:t>”</w:t>
      </w:r>
      <w:r w:rsidRPr="0057148C">
        <w:rPr>
          <w:rFonts w:ascii="Microsoft Yi Baiti" w:eastAsia="Microsoft Yi Baiti" w:hAnsi="Microsoft Yi Baiti"/>
          <w:sz w:val="14"/>
          <w:szCs w:val="14"/>
        </w:rPr>
        <w:t xml:space="preserve">, DE FECHA </w:t>
      </w:r>
      <w:r>
        <w:rPr>
          <w:rFonts w:ascii="Microsoft Yi Baiti" w:eastAsia="Microsoft Yi Baiti" w:hAnsi="Microsoft Yi Baiti"/>
          <w:sz w:val="14"/>
          <w:szCs w:val="14"/>
        </w:rPr>
        <w:t>0</w:t>
      </w:r>
      <w:r w:rsidR="00407591">
        <w:rPr>
          <w:rFonts w:ascii="Microsoft Yi Baiti" w:eastAsia="Microsoft Yi Baiti" w:hAnsi="Microsoft Yi Baiti"/>
          <w:sz w:val="14"/>
          <w:szCs w:val="14"/>
        </w:rPr>
        <w:t>7</w:t>
      </w:r>
      <w:r>
        <w:rPr>
          <w:rFonts w:ascii="Microsoft Yi Baiti" w:eastAsia="Microsoft Yi Baiti" w:hAnsi="Microsoft Yi Baiti"/>
          <w:sz w:val="14"/>
          <w:szCs w:val="14"/>
        </w:rPr>
        <w:t xml:space="preserve"> DE NOVIEMBRE DE 2023. </w:t>
      </w:r>
      <w:r w:rsidRPr="0057148C">
        <w:rPr>
          <w:rFonts w:ascii="Microsoft Yi Baiti" w:eastAsia="Microsoft Yi Baiti" w:hAnsi="Microsoft Yi Baiti"/>
          <w:sz w:val="14"/>
          <w:szCs w:val="14"/>
        </w:rPr>
        <w:t>- - - - - - - - - - - - - -</w:t>
      </w:r>
      <w:r>
        <w:rPr>
          <w:rFonts w:ascii="Microsoft Yi Baiti" w:eastAsia="Microsoft Yi Baiti" w:hAnsi="Microsoft Yi Baiti"/>
          <w:sz w:val="14"/>
          <w:szCs w:val="14"/>
        </w:rPr>
        <w:t xml:space="preserve"> - - - - </w:t>
      </w:r>
    </w:p>
    <w:p w14:paraId="4D8F0674" w14:textId="77777777" w:rsidR="00B052F9" w:rsidRDefault="00B052F9" w:rsidP="00A72F39">
      <w:pPr>
        <w:jc w:val="both"/>
        <w:rPr>
          <w:rFonts w:ascii="Microsoft Yi Baiti" w:eastAsia="Microsoft Yi Baiti" w:hAnsi="Microsoft Yi Baiti" w:cs="Arial"/>
          <w:sz w:val="20"/>
          <w:szCs w:val="20"/>
        </w:rPr>
        <w:sectPr w:rsidR="00B052F9" w:rsidSect="00B052F9">
          <w:headerReference w:type="default" r:id="rId8"/>
          <w:footerReference w:type="default" r:id="rId9"/>
          <w:pgSz w:w="12240" w:h="15840"/>
          <w:pgMar w:top="2835" w:right="1701" w:bottom="2268" w:left="1701" w:header="709" w:footer="335" w:gutter="0"/>
          <w:pgNumType w:start="1"/>
          <w:cols w:space="708"/>
          <w:docGrid w:linePitch="360"/>
        </w:sectPr>
      </w:pPr>
    </w:p>
    <w:p w14:paraId="02F76B8F" w14:textId="77777777" w:rsidR="00B052F9" w:rsidRPr="00A72F39" w:rsidRDefault="00B052F9" w:rsidP="00A72F39">
      <w:pPr>
        <w:jc w:val="both"/>
        <w:rPr>
          <w:rFonts w:ascii="Microsoft Yi Baiti" w:eastAsia="Microsoft Yi Baiti" w:hAnsi="Microsoft Yi Baiti" w:cs="Arial"/>
          <w:sz w:val="20"/>
          <w:szCs w:val="20"/>
        </w:rPr>
      </w:pPr>
    </w:p>
    <w:sectPr w:rsidR="00B052F9" w:rsidRPr="00A72F39" w:rsidSect="00B052F9">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3491" w14:textId="77777777" w:rsidR="00D71C29" w:rsidRDefault="00D71C29">
      <w:r>
        <w:separator/>
      </w:r>
    </w:p>
  </w:endnote>
  <w:endnote w:type="continuationSeparator" w:id="0">
    <w:p w14:paraId="1D304566" w14:textId="77777777" w:rsidR="00D71C29" w:rsidRDefault="00D7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5FA8" w14:textId="77777777" w:rsidR="00B052F9" w:rsidRPr="00DC327C" w:rsidRDefault="00B052F9">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0DFC8B26" w14:textId="77777777" w:rsidR="00B052F9" w:rsidRDefault="00B052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E408" w14:textId="77777777" w:rsidR="00F31040" w:rsidRPr="00DC327C" w:rsidRDefault="00F31040">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68C3CDDC" w14:textId="77777777" w:rsidR="00F31040" w:rsidRDefault="00F31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2791" w14:textId="77777777" w:rsidR="00D71C29" w:rsidRDefault="00D71C29">
      <w:r>
        <w:separator/>
      </w:r>
    </w:p>
  </w:footnote>
  <w:footnote w:type="continuationSeparator" w:id="0">
    <w:p w14:paraId="3E5D1134" w14:textId="77777777" w:rsidR="00D71C29" w:rsidRDefault="00D71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1B09" w14:textId="77777777" w:rsidR="00B052F9" w:rsidRDefault="00B052F9">
    <w:pPr>
      <w:pStyle w:val="Encabezado"/>
    </w:pPr>
    <w:r>
      <w:rPr>
        <w:noProof/>
        <w:lang w:eastAsia="es-MX"/>
      </w:rPr>
      <w:drawing>
        <wp:anchor distT="0" distB="0" distL="114300" distR="114300" simplePos="0" relativeHeight="251661312" behindDoc="1" locked="0" layoutInCell="1" allowOverlap="1" wp14:anchorId="5BE3E43B" wp14:editId="50B7A2A5">
          <wp:simplePos x="0" y="0"/>
          <wp:positionH relativeFrom="page">
            <wp:align>left</wp:align>
          </wp:positionH>
          <wp:positionV relativeFrom="paragraph">
            <wp:posOffset>-451485</wp:posOffset>
          </wp:positionV>
          <wp:extent cx="7782133" cy="10066020"/>
          <wp:effectExtent l="0" t="0" r="9525" b="0"/>
          <wp:wrapNone/>
          <wp:docPr id="609578314" name="Imagen 609578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781B" w14:textId="77777777" w:rsidR="00F31040" w:rsidRDefault="00F31040">
    <w:pPr>
      <w:pStyle w:val="Encabezado"/>
    </w:pPr>
    <w:r>
      <w:rPr>
        <w:noProof/>
        <w:lang w:eastAsia="es-MX"/>
      </w:rPr>
      <w:drawing>
        <wp:anchor distT="0" distB="0" distL="114300" distR="114300" simplePos="0" relativeHeight="251659264" behindDoc="1" locked="0" layoutInCell="1" allowOverlap="1" wp14:anchorId="2FE76D68" wp14:editId="5C5D03F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5777382">
    <w:abstractNumId w:val="7"/>
  </w:num>
  <w:num w:numId="2" w16cid:durableId="1579317197">
    <w:abstractNumId w:val="2"/>
  </w:num>
  <w:num w:numId="3" w16cid:durableId="766274572">
    <w:abstractNumId w:val="3"/>
  </w:num>
  <w:num w:numId="4" w16cid:durableId="118497765">
    <w:abstractNumId w:val="6"/>
  </w:num>
  <w:num w:numId="5" w16cid:durableId="934631299">
    <w:abstractNumId w:val="4"/>
  </w:num>
  <w:num w:numId="6" w16cid:durableId="1338995435">
    <w:abstractNumId w:val="1"/>
  </w:num>
  <w:num w:numId="7" w16cid:durableId="1852992733">
    <w:abstractNumId w:val="0"/>
  </w:num>
  <w:num w:numId="8" w16cid:durableId="1968704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118BD"/>
    <w:rsid w:val="00045B0A"/>
    <w:rsid w:val="0006007C"/>
    <w:rsid w:val="00062A88"/>
    <w:rsid w:val="00072650"/>
    <w:rsid w:val="000D33E2"/>
    <w:rsid w:val="001749B4"/>
    <w:rsid w:val="0019091F"/>
    <w:rsid w:val="001C6929"/>
    <w:rsid w:val="001D52AA"/>
    <w:rsid w:val="001F4AFB"/>
    <w:rsid w:val="00337C1E"/>
    <w:rsid w:val="003A15BC"/>
    <w:rsid w:val="003B3619"/>
    <w:rsid w:val="003F1398"/>
    <w:rsid w:val="0040013C"/>
    <w:rsid w:val="00407591"/>
    <w:rsid w:val="004528F0"/>
    <w:rsid w:val="00460AC6"/>
    <w:rsid w:val="004716E5"/>
    <w:rsid w:val="004867C6"/>
    <w:rsid w:val="004D23EC"/>
    <w:rsid w:val="00551718"/>
    <w:rsid w:val="0057148C"/>
    <w:rsid w:val="00585230"/>
    <w:rsid w:val="00596633"/>
    <w:rsid w:val="005D71B7"/>
    <w:rsid w:val="005E0D3C"/>
    <w:rsid w:val="0061717B"/>
    <w:rsid w:val="00671AEF"/>
    <w:rsid w:val="00705080"/>
    <w:rsid w:val="0076702F"/>
    <w:rsid w:val="00773385"/>
    <w:rsid w:val="007C7E35"/>
    <w:rsid w:val="007E4983"/>
    <w:rsid w:val="00804D1D"/>
    <w:rsid w:val="00864FEF"/>
    <w:rsid w:val="0087543A"/>
    <w:rsid w:val="008A25C0"/>
    <w:rsid w:val="008D512D"/>
    <w:rsid w:val="00A72F39"/>
    <w:rsid w:val="00A755FB"/>
    <w:rsid w:val="00A841A2"/>
    <w:rsid w:val="00AC0956"/>
    <w:rsid w:val="00B052F9"/>
    <w:rsid w:val="00B067B9"/>
    <w:rsid w:val="00B22251"/>
    <w:rsid w:val="00B5477E"/>
    <w:rsid w:val="00B557F6"/>
    <w:rsid w:val="00B720AB"/>
    <w:rsid w:val="00B7626A"/>
    <w:rsid w:val="00B86284"/>
    <w:rsid w:val="00BA53FC"/>
    <w:rsid w:val="00C25032"/>
    <w:rsid w:val="00C30846"/>
    <w:rsid w:val="00C3797F"/>
    <w:rsid w:val="00C73452"/>
    <w:rsid w:val="00C75E6B"/>
    <w:rsid w:val="00C91777"/>
    <w:rsid w:val="00CB326C"/>
    <w:rsid w:val="00CC27F6"/>
    <w:rsid w:val="00CE3D25"/>
    <w:rsid w:val="00CF4E18"/>
    <w:rsid w:val="00D00786"/>
    <w:rsid w:val="00D26B72"/>
    <w:rsid w:val="00D4521D"/>
    <w:rsid w:val="00D71C29"/>
    <w:rsid w:val="00DD1D5A"/>
    <w:rsid w:val="00F01B28"/>
    <w:rsid w:val="00F134A9"/>
    <w:rsid w:val="00F31040"/>
    <w:rsid w:val="00F43BE5"/>
    <w:rsid w:val="00F6565E"/>
    <w:rsid w:val="00F65921"/>
    <w:rsid w:val="00FA7DE4"/>
    <w:rsid w:val="00FD1058"/>
    <w:rsid w:val="00FE19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F3DD"/>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1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A78D-D53E-4F84-B258-92DED16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722</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2023-11-04T18:55:00Z</cp:lastPrinted>
  <dcterms:created xsi:type="dcterms:W3CDTF">2023-11-04T18:25:00Z</dcterms:created>
  <dcterms:modified xsi:type="dcterms:W3CDTF">2023-11-07T00:25:00Z</dcterms:modified>
</cp:coreProperties>
</file>