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526E" w14:textId="77777777" w:rsidR="001871F1" w:rsidRPr="00B70122" w:rsidRDefault="001871F1"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76EA130" wp14:editId="1A2AA2C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165110" w14:textId="77777777" w:rsidR="001871F1" w:rsidRPr="00F31040" w:rsidRDefault="001871F1"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06683">
                              <w:rPr>
                                <w:rFonts w:ascii="Microsoft Yi Baiti" w:eastAsia="Microsoft Yi Baiti" w:hAnsi="Microsoft Yi Baiti"/>
                                <w:b/>
                                <w:noProof/>
                                <w:color w:val="0000CC"/>
                                <w:sz w:val="20"/>
                                <w:szCs w:val="16"/>
                              </w:rPr>
                              <w:t>LPE/SOPDU/DCSCOP/022/2023</w:t>
                            </w:r>
                          </w:p>
                          <w:p w14:paraId="1B30B98B" w14:textId="77777777" w:rsidR="001871F1" w:rsidRPr="00A53170" w:rsidRDefault="001871F1"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374ABE19" w14:textId="77777777" w:rsidR="001871F1" w:rsidRPr="002A3457" w:rsidRDefault="001871F1"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96B8C30" w14:textId="77777777" w:rsidR="001871F1" w:rsidRPr="00B70122" w:rsidRDefault="001871F1"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1871F1" w:rsidRPr="00F31040" w:rsidRDefault="001871F1"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06683">
                        <w:rPr>
                          <w:rFonts w:ascii="Microsoft Yi Baiti" w:eastAsia="Microsoft Yi Baiti" w:hAnsi="Microsoft Yi Baiti"/>
                          <w:b/>
                          <w:noProof/>
                          <w:color w:val="0000CC"/>
                          <w:sz w:val="20"/>
                          <w:szCs w:val="16"/>
                        </w:rPr>
                        <w:t>LPE/SOPDU/DCSCOP/022/2023</w:t>
                      </w:r>
                    </w:p>
                    <w:p w:rsidR="001871F1" w:rsidRPr="00A53170" w:rsidRDefault="001871F1"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1871F1" w:rsidRPr="002A3457" w:rsidRDefault="001871F1"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871F1" w:rsidRPr="00B70122" w:rsidRDefault="001871F1" w:rsidP="00F31040">
                      <w:pPr>
                        <w:rPr>
                          <w:rFonts w:ascii="Microsoft Yi Baiti" w:eastAsia="Microsoft Yi Baiti" w:hAnsi="Microsoft Yi Baiti"/>
                          <w:sz w:val="16"/>
                          <w:szCs w:val="16"/>
                        </w:rPr>
                      </w:pPr>
                    </w:p>
                  </w:txbxContent>
                </v:textbox>
                <w10:wrap anchorx="margin"/>
              </v:roundrect>
            </w:pict>
          </mc:Fallback>
        </mc:AlternateContent>
      </w:r>
    </w:p>
    <w:p w14:paraId="68EB0593" w14:textId="77777777" w:rsidR="001871F1" w:rsidRPr="00B70122" w:rsidRDefault="001871F1" w:rsidP="00F31040">
      <w:pPr>
        <w:autoSpaceDE w:val="0"/>
        <w:autoSpaceDN w:val="0"/>
        <w:adjustRightInd w:val="0"/>
        <w:jc w:val="both"/>
        <w:rPr>
          <w:rFonts w:ascii="Microsoft Yi Baiti" w:eastAsia="Microsoft Yi Baiti" w:hAnsi="Microsoft Yi Baiti" w:cs="Arial"/>
          <w:sz w:val="16"/>
          <w:szCs w:val="16"/>
        </w:rPr>
      </w:pPr>
    </w:p>
    <w:p w14:paraId="1B41BA69" w14:textId="77777777" w:rsidR="001871F1" w:rsidRPr="00B70122" w:rsidRDefault="001871F1" w:rsidP="00F31040">
      <w:pPr>
        <w:autoSpaceDE w:val="0"/>
        <w:autoSpaceDN w:val="0"/>
        <w:adjustRightInd w:val="0"/>
        <w:jc w:val="both"/>
        <w:rPr>
          <w:rFonts w:ascii="Microsoft Yi Baiti" w:eastAsia="Microsoft Yi Baiti" w:hAnsi="Microsoft Yi Baiti" w:cs="Arial"/>
          <w:sz w:val="16"/>
          <w:szCs w:val="16"/>
        </w:rPr>
      </w:pPr>
    </w:p>
    <w:p w14:paraId="43991819" w14:textId="77777777" w:rsidR="001871F1" w:rsidRPr="00B70122" w:rsidRDefault="001871F1" w:rsidP="00F31040">
      <w:pPr>
        <w:autoSpaceDE w:val="0"/>
        <w:autoSpaceDN w:val="0"/>
        <w:adjustRightInd w:val="0"/>
        <w:jc w:val="both"/>
        <w:rPr>
          <w:rFonts w:ascii="Microsoft Yi Baiti" w:eastAsia="Microsoft Yi Baiti" w:hAnsi="Microsoft Yi Baiti" w:cs="Arial"/>
          <w:sz w:val="16"/>
          <w:szCs w:val="16"/>
        </w:rPr>
      </w:pPr>
    </w:p>
    <w:p w14:paraId="633E5BA2" w14:textId="77777777" w:rsidR="001871F1" w:rsidRPr="00B70122" w:rsidRDefault="001871F1" w:rsidP="00F31040">
      <w:pPr>
        <w:autoSpaceDE w:val="0"/>
        <w:autoSpaceDN w:val="0"/>
        <w:adjustRightInd w:val="0"/>
        <w:jc w:val="both"/>
        <w:rPr>
          <w:rFonts w:ascii="Microsoft Yi Baiti" w:eastAsia="Microsoft Yi Baiti" w:hAnsi="Microsoft Yi Baiti" w:cs="Arial"/>
          <w:sz w:val="16"/>
          <w:szCs w:val="16"/>
        </w:rPr>
      </w:pPr>
    </w:p>
    <w:p w14:paraId="6A4E4CE9" w14:textId="77777777" w:rsidR="001871F1" w:rsidRDefault="001871F1" w:rsidP="00F31040">
      <w:pPr>
        <w:rPr>
          <w:rFonts w:ascii="Microsoft Yi Baiti" w:eastAsia="Microsoft Yi Baiti" w:hAnsi="Microsoft Yi Baiti" w:cs="Arial"/>
          <w:sz w:val="16"/>
          <w:szCs w:val="16"/>
        </w:rPr>
      </w:pPr>
    </w:p>
    <w:p w14:paraId="58E97889" w14:textId="77777777" w:rsidR="001871F1" w:rsidRPr="002A3457" w:rsidRDefault="001871F1" w:rsidP="00F31040">
      <w:pPr>
        <w:autoSpaceDE w:val="0"/>
        <w:autoSpaceDN w:val="0"/>
        <w:adjustRightInd w:val="0"/>
        <w:jc w:val="both"/>
        <w:rPr>
          <w:rFonts w:ascii="Microsoft Yi Baiti" w:eastAsia="Microsoft Yi Baiti" w:hAnsi="Microsoft Yi Baiti" w:cs="Arial"/>
          <w:sz w:val="12"/>
          <w:szCs w:val="18"/>
        </w:rPr>
      </w:pPr>
    </w:p>
    <w:p w14:paraId="0FC1FD35" w14:textId="77777777" w:rsidR="001871F1" w:rsidRPr="00A74DCB" w:rsidRDefault="001871F1"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07 de noviembre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06683">
        <w:rPr>
          <w:rFonts w:ascii="Microsoft Yi Baiti" w:eastAsia="Microsoft Yi Baiti" w:hAnsi="Microsoft Yi Baiti" w:cs="Arial"/>
          <w:b/>
          <w:noProof/>
          <w:color w:val="0000CC"/>
          <w:sz w:val="20"/>
          <w:szCs w:val="20"/>
        </w:rPr>
        <w:t>LPE/SOPDU/DCSCOP/022/2023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201BA123" w14:textId="77777777" w:rsidR="001871F1" w:rsidRPr="00635958" w:rsidRDefault="001871F1"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1871F1" w:rsidRPr="006E7CC2" w14:paraId="68C73CC4" w14:textId="77777777" w:rsidTr="00F31040">
        <w:tc>
          <w:tcPr>
            <w:tcW w:w="5817" w:type="dxa"/>
            <w:vAlign w:val="center"/>
          </w:tcPr>
          <w:p w14:paraId="5F018F1C" w14:textId="77777777" w:rsidR="001871F1" w:rsidRPr="006E7CC2" w:rsidRDefault="001871F1"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9DC0561" w14:textId="77777777" w:rsidR="001871F1" w:rsidRPr="006E7CC2" w:rsidRDefault="001871F1"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871F1" w:rsidRPr="006E7CC2" w14:paraId="3E4B75D4" w14:textId="77777777" w:rsidTr="00F31040">
        <w:tc>
          <w:tcPr>
            <w:tcW w:w="5817" w:type="dxa"/>
            <w:vAlign w:val="center"/>
          </w:tcPr>
          <w:p w14:paraId="3E7325F0" w14:textId="77777777" w:rsidR="001871F1" w:rsidRPr="006E7CC2" w:rsidRDefault="001871F1" w:rsidP="00F31040">
            <w:pPr>
              <w:autoSpaceDE w:val="0"/>
              <w:autoSpaceDN w:val="0"/>
              <w:adjustRightInd w:val="0"/>
              <w:jc w:val="both"/>
              <w:rPr>
                <w:rFonts w:ascii="Microsoft Yi Baiti" w:eastAsia="Microsoft Yi Baiti" w:hAnsi="Microsoft Yi Baiti"/>
                <w:b/>
                <w:sz w:val="20"/>
                <w:szCs w:val="18"/>
              </w:rPr>
            </w:pPr>
            <w:r w:rsidRPr="00006683">
              <w:rPr>
                <w:rFonts w:ascii="Microsoft Yi Baiti" w:eastAsia="Microsoft Yi Baiti" w:hAnsi="Microsoft Yi Baiti"/>
                <w:b/>
                <w:noProof/>
                <w:color w:val="0000CC"/>
                <w:sz w:val="20"/>
                <w:szCs w:val="18"/>
              </w:rPr>
              <w:t>Rehabilitación de Calle Segunda Privada de las Palmas, red de agua potable y drenaje sanitario en Agencia de Policía de Candiani, Oaxaca de Juárez Oaxaca.</w:t>
            </w:r>
          </w:p>
        </w:tc>
        <w:tc>
          <w:tcPr>
            <w:tcW w:w="3011" w:type="dxa"/>
            <w:vAlign w:val="center"/>
          </w:tcPr>
          <w:p w14:paraId="62832FE4" w14:textId="77777777" w:rsidR="001871F1" w:rsidRPr="006E7CC2" w:rsidRDefault="001871F1"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DD13783" w14:textId="77777777" w:rsidR="001871F1" w:rsidRPr="006E7CC2" w:rsidRDefault="001871F1"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FF42CAA" w14:textId="77777777" w:rsidR="001871F1" w:rsidRDefault="001871F1" w:rsidP="00F31040">
      <w:pPr>
        <w:rPr>
          <w:rFonts w:ascii="Microsoft Yi Baiti" w:eastAsia="Microsoft Yi Baiti" w:hAnsi="Microsoft Yi Baiti"/>
          <w:sz w:val="20"/>
          <w:szCs w:val="20"/>
        </w:rPr>
      </w:pPr>
    </w:p>
    <w:p w14:paraId="0562701F" w14:textId="586534AA" w:rsidR="001871F1" w:rsidRDefault="001871F1"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8D6FCE" w:rsidRPr="000F4BFE">
        <w:rPr>
          <w:rFonts w:ascii="Microsoft Yi Baiti" w:eastAsia="Microsoft Yi Baiti" w:hAnsi="Microsoft Yi Baiti" w:hint="eastAsia"/>
          <w:iCs/>
          <w:sz w:val="20"/>
          <w:szCs w:val="20"/>
        </w:rPr>
        <w:t xml:space="preserve">el </w:t>
      </w:r>
      <w:bookmarkStart w:id="0" w:name="_Hlk150254456"/>
      <w:r w:rsidR="007A1F66" w:rsidRPr="00CF4E18">
        <w:rPr>
          <w:rFonts w:ascii="Microsoft Yi Baiti" w:eastAsia="Microsoft Yi Baiti" w:hAnsi="Microsoft Yi Baiti" w:cs="Calibri" w:hint="eastAsia"/>
          <w:b/>
          <w:bCs/>
          <w:color w:val="0000CC"/>
          <w:sz w:val="20"/>
          <w:szCs w:val="20"/>
        </w:rPr>
        <w:t>C.</w:t>
      </w:r>
      <w:r w:rsidR="007A1F66">
        <w:rPr>
          <w:rFonts w:ascii="Microsoft Yi Baiti" w:eastAsia="Microsoft Yi Baiti" w:hAnsi="Microsoft Yi Baiti" w:cs="Calibri"/>
          <w:b/>
          <w:bCs/>
          <w:color w:val="0000CC"/>
          <w:sz w:val="20"/>
          <w:szCs w:val="20"/>
        </w:rPr>
        <w:t xml:space="preserve"> Daniel Sánchez Castillo</w:t>
      </w:r>
      <w:bookmarkEnd w:id="0"/>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2C73FA34" w14:textId="77777777" w:rsidR="001871F1" w:rsidRDefault="001871F1" w:rsidP="001B1E7C">
      <w:pPr>
        <w:jc w:val="both"/>
        <w:rPr>
          <w:rFonts w:ascii="Microsoft Yi Baiti" w:eastAsia="Microsoft Yi Baiti" w:hAnsi="Microsoft Yi Baiti" w:cs="Calibri"/>
          <w:b/>
          <w:sz w:val="20"/>
          <w:szCs w:val="20"/>
        </w:rPr>
      </w:pPr>
    </w:p>
    <w:p w14:paraId="7852656B" w14:textId="77777777" w:rsidR="001871F1" w:rsidRPr="0078488C" w:rsidRDefault="001871F1"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0C09B37C" w14:textId="77777777" w:rsidR="001871F1" w:rsidRPr="0078488C" w:rsidRDefault="001871F1" w:rsidP="001B1E7C">
      <w:pPr>
        <w:jc w:val="both"/>
        <w:rPr>
          <w:rFonts w:ascii="Microsoft Yi Baiti" w:eastAsia="Microsoft Yi Baiti" w:hAnsi="Microsoft Yi Baiti" w:cs="Calibri"/>
          <w:b/>
          <w:sz w:val="20"/>
          <w:szCs w:val="20"/>
        </w:rPr>
      </w:pPr>
    </w:p>
    <w:p w14:paraId="01A250E7" w14:textId="77777777" w:rsidR="00B105D9" w:rsidRDefault="001871F1"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 xml:space="preserve">de la Ley de Obras Públicas y Servicios Relacionados del Estado de Oaxaca y la fracción V del artículo 142 del Bando de Policía y Gobierno del Municipio de </w:t>
      </w:r>
    </w:p>
    <w:p w14:paraId="6B374807" w14:textId="048F1EEE" w:rsidR="001871F1" w:rsidRDefault="001871F1"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13 de octubre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42D32649" w14:textId="77777777" w:rsidR="001871F1" w:rsidRDefault="001871F1" w:rsidP="001B1E7C">
      <w:pPr>
        <w:jc w:val="both"/>
        <w:rPr>
          <w:rFonts w:ascii="Microsoft Yi Baiti" w:eastAsia="Microsoft Yi Baiti" w:hAnsi="Microsoft Yi Baiti"/>
          <w:sz w:val="20"/>
          <w:szCs w:val="20"/>
        </w:rPr>
      </w:pPr>
    </w:p>
    <w:p w14:paraId="39708E2B" w14:textId="77777777" w:rsidR="001871F1" w:rsidRPr="0078488C" w:rsidRDefault="001871F1"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006683">
        <w:rPr>
          <w:rFonts w:ascii="Microsoft Yi Baiti" w:eastAsia="Microsoft Yi Baiti" w:hAnsi="Microsoft Yi Baiti" w:cs="Arial"/>
          <w:b/>
          <w:noProof/>
          <w:color w:val="0000CC"/>
          <w:sz w:val="20"/>
          <w:szCs w:val="20"/>
        </w:rPr>
        <w:t>LPE/SOPDU/DCSCOP/022/2023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2E0AE4AF" w14:textId="77777777" w:rsidR="001871F1" w:rsidRPr="0078488C" w:rsidRDefault="001871F1" w:rsidP="001B1E7C">
      <w:pPr>
        <w:jc w:val="both"/>
        <w:rPr>
          <w:rFonts w:ascii="Microsoft Yi Baiti" w:eastAsia="Microsoft Yi Baiti" w:hAnsi="Microsoft Yi Baiti" w:cs="Calibri"/>
          <w:sz w:val="20"/>
          <w:szCs w:val="20"/>
        </w:rPr>
      </w:pPr>
    </w:p>
    <w:p w14:paraId="72F3D7FA" w14:textId="77777777" w:rsidR="001871F1" w:rsidRPr="003474C3" w:rsidRDefault="001871F1" w:rsidP="001B1E7C">
      <w:pPr>
        <w:pStyle w:val="Prrafodelista"/>
        <w:numPr>
          <w:ilvl w:val="0"/>
          <w:numId w:val="1"/>
        </w:numPr>
        <w:jc w:val="both"/>
        <w:rPr>
          <w:rFonts w:ascii="Microsoft Yi Baiti" w:eastAsia="Microsoft Yi Baiti" w:hAnsi="Microsoft Yi Baiti"/>
          <w:b/>
          <w:color w:val="0000CC"/>
          <w:sz w:val="20"/>
          <w:szCs w:val="20"/>
        </w:rPr>
      </w:pPr>
      <w:r w:rsidRPr="00006683">
        <w:rPr>
          <w:rFonts w:ascii="Microsoft Yi Baiti" w:eastAsia="Microsoft Yi Baiti" w:hAnsi="Microsoft Yi Baiti"/>
          <w:b/>
          <w:noProof/>
          <w:color w:val="0000CC"/>
          <w:sz w:val="20"/>
          <w:szCs w:val="20"/>
        </w:rPr>
        <w:t>Gol Diseño Integral S. de R.L. de C.V.</w:t>
      </w:r>
      <w:r>
        <w:rPr>
          <w:rFonts w:ascii="Microsoft Yi Baiti" w:eastAsia="Microsoft Yi Baiti" w:hAnsi="Microsoft Yi Baiti"/>
          <w:b/>
          <w:noProof/>
          <w:color w:val="0000CC"/>
          <w:sz w:val="20"/>
          <w:szCs w:val="20"/>
        </w:rPr>
        <w:t>,</w:t>
      </w:r>
    </w:p>
    <w:p w14:paraId="0FB179D3" w14:textId="77777777" w:rsidR="001871F1" w:rsidRPr="00A433B4" w:rsidRDefault="001871F1" w:rsidP="001B1E7C">
      <w:pPr>
        <w:pStyle w:val="Prrafodelista"/>
        <w:numPr>
          <w:ilvl w:val="0"/>
          <w:numId w:val="1"/>
        </w:numPr>
        <w:jc w:val="both"/>
        <w:rPr>
          <w:rFonts w:ascii="Microsoft Yi Baiti" w:eastAsia="Microsoft Yi Baiti" w:hAnsi="Microsoft Yi Baiti"/>
          <w:b/>
          <w:color w:val="0000CC"/>
          <w:sz w:val="20"/>
          <w:szCs w:val="20"/>
        </w:rPr>
      </w:pPr>
      <w:r w:rsidRPr="00006683">
        <w:rPr>
          <w:rFonts w:ascii="Microsoft Yi Baiti" w:eastAsia="Microsoft Yi Baiti" w:hAnsi="Microsoft Yi Baiti" w:cs="Arial"/>
          <w:b/>
          <w:noProof/>
          <w:color w:val="0000CC"/>
          <w:sz w:val="20"/>
          <w:szCs w:val="18"/>
        </w:rPr>
        <w:t>Megaconstrucciones y Edificaciones Aquimma S.A. de C.V.</w:t>
      </w:r>
      <w:r>
        <w:rPr>
          <w:rFonts w:ascii="Microsoft Yi Baiti" w:eastAsia="Microsoft Yi Baiti" w:hAnsi="Microsoft Yi Baiti" w:cs="Arial"/>
          <w:b/>
          <w:color w:val="0000CC"/>
          <w:sz w:val="20"/>
          <w:szCs w:val="18"/>
        </w:rPr>
        <w:t>, y</w:t>
      </w:r>
    </w:p>
    <w:p w14:paraId="269B4BA0" w14:textId="77777777" w:rsidR="001871F1" w:rsidRPr="00A433B4" w:rsidRDefault="001871F1" w:rsidP="001B1E7C">
      <w:pPr>
        <w:pStyle w:val="Prrafodelista"/>
        <w:numPr>
          <w:ilvl w:val="0"/>
          <w:numId w:val="1"/>
        </w:numPr>
        <w:jc w:val="both"/>
        <w:rPr>
          <w:rFonts w:ascii="Microsoft Yi Baiti" w:eastAsia="Microsoft Yi Baiti" w:hAnsi="Microsoft Yi Baiti"/>
          <w:b/>
          <w:color w:val="0000CC"/>
          <w:sz w:val="20"/>
          <w:szCs w:val="20"/>
        </w:rPr>
      </w:pPr>
      <w:r w:rsidRPr="00006683">
        <w:rPr>
          <w:rFonts w:ascii="Microsoft Yi Baiti" w:eastAsia="Microsoft Yi Baiti" w:hAnsi="Microsoft Yi Baiti" w:cs="Arial"/>
          <w:b/>
          <w:noProof/>
          <w:color w:val="0000CC"/>
          <w:sz w:val="20"/>
          <w:szCs w:val="18"/>
        </w:rPr>
        <w:t>Grupo Constructor Ramajo S.A. de C.V.</w:t>
      </w:r>
    </w:p>
    <w:p w14:paraId="2EB106E7" w14:textId="77777777" w:rsidR="001871F1" w:rsidRDefault="001871F1" w:rsidP="001B1E7C">
      <w:pPr>
        <w:jc w:val="both"/>
        <w:rPr>
          <w:rFonts w:ascii="Microsoft Yi Baiti" w:eastAsia="Microsoft Yi Baiti" w:hAnsi="Microsoft Yi Baiti" w:cs="Calibri"/>
          <w:sz w:val="20"/>
          <w:szCs w:val="20"/>
        </w:rPr>
      </w:pPr>
    </w:p>
    <w:p w14:paraId="58629439" w14:textId="77777777" w:rsidR="001871F1" w:rsidRDefault="001871F1"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 xml:space="preserve">21 </w:t>
      </w:r>
      <w:r>
        <w:rPr>
          <w:rFonts w:ascii="Microsoft Yi Baiti" w:eastAsia="Microsoft Yi Baiti" w:hAnsi="Microsoft Yi Baiti" w:cs="Calibri"/>
          <w:b/>
          <w:noProof/>
          <w:color w:val="0000CC"/>
          <w:sz w:val="20"/>
          <w:szCs w:val="20"/>
        </w:rPr>
        <w:lastRenderedPageBreak/>
        <w:t>de octubre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10:30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58DD3369" w14:textId="77777777" w:rsidR="001871F1" w:rsidRDefault="001871F1" w:rsidP="001B1E7C">
      <w:pPr>
        <w:jc w:val="both"/>
        <w:rPr>
          <w:rFonts w:ascii="Microsoft Yi Baiti" w:eastAsia="Microsoft Yi Baiti" w:hAnsi="Microsoft Yi Baiti"/>
          <w:sz w:val="20"/>
          <w:szCs w:val="20"/>
        </w:rPr>
      </w:pPr>
    </w:p>
    <w:p w14:paraId="390A21C8" w14:textId="77777777" w:rsidR="001871F1" w:rsidRPr="00692C2A" w:rsidRDefault="001871F1"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25 de octubre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13:00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54BEB8F1" w14:textId="77777777" w:rsidR="001871F1" w:rsidRPr="00692C2A" w:rsidRDefault="001871F1" w:rsidP="001B1E7C">
      <w:pPr>
        <w:jc w:val="both"/>
        <w:rPr>
          <w:rFonts w:ascii="Microsoft Yi Baiti" w:eastAsia="Microsoft Yi Baiti" w:hAnsi="Microsoft Yi Baiti"/>
          <w:sz w:val="20"/>
          <w:szCs w:val="20"/>
        </w:rPr>
      </w:pPr>
    </w:p>
    <w:p w14:paraId="33C9D3BD" w14:textId="77777777" w:rsidR="001871F1" w:rsidRPr="00692C2A" w:rsidRDefault="001871F1"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60CCB97F" w14:textId="77777777" w:rsidR="001871F1" w:rsidRPr="00692C2A" w:rsidRDefault="001871F1" w:rsidP="001B1E7C">
      <w:pPr>
        <w:jc w:val="both"/>
        <w:rPr>
          <w:rFonts w:ascii="Microsoft Yi Baiti" w:eastAsia="Microsoft Yi Baiti" w:hAnsi="Microsoft Yi Baiti" w:cs="Calibri"/>
          <w:b/>
          <w:sz w:val="20"/>
          <w:szCs w:val="20"/>
        </w:rPr>
      </w:pPr>
    </w:p>
    <w:p w14:paraId="28F5340D" w14:textId="77777777" w:rsidR="001871F1" w:rsidRPr="00A433B4" w:rsidRDefault="001871F1" w:rsidP="001B1E7C">
      <w:pPr>
        <w:jc w:val="both"/>
        <w:rPr>
          <w:rFonts w:ascii="Microsoft Yi Baiti" w:eastAsia="Microsoft Yi Baiti" w:hAnsi="Microsoft Yi Baiti"/>
          <w:color w:val="0000CC"/>
          <w:sz w:val="20"/>
          <w:szCs w:val="20"/>
          <w:highlight w:val="yellow"/>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Pr>
          <w:rFonts w:ascii="Microsoft Yi Baiti" w:eastAsia="Microsoft Yi Baiti" w:hAnsi="Microsoft Yi Baiti" w:cs="Arial" w:hint="eastAsia"/>
          <w:sz w:val="20"/>
          <w:szCs w:val="20"/>
        </w:rPr>
        <w:t xml:space="preserve"> se desecha</w:t>
      </w:r>
      <w:r>
        <w:rPr>
          <w:rFonts w:ascii="Microsoft Yi Baiti" w:eastAsia="Microsoft Yi Baiti" w:hAnsi="Microsoft Yi Baiti" w:cs="Arial"/>
          <w:sz w:val="20"/>
          <w:szCs w:val="20"/>
        </w:rPr>
        <w:t>n</w:t>
      </w:r>
      <w:r w:rsidRPr="00692C2A">
        <w:rPr>
          <w:rFonts w:ascii="Microsoft Yi Baiti" w:eastAsia="Microsoft Yi Baiti" w:hAnsi="Microsoft Yi Baiti" w:cs="Arial" w:hint="eastAsia"/>
          <w:sz w:val="20"/>
          <w:szCs w:val="20"/>
        </w:rPr>
        <w:t xml:space="preserve"> las propuestas de las empresas</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006683">
        <w:rPr>
          <w:rFonts w:ascii="Microsoft Yi Baiti" w:eastAsia="Microsoft Yi Baiti" w:hAnsi="Microsoft Yi Baiti" w:cs="Arial"/>
          <w:b/>
          <w:noProof/>
          <w:color w:val="0000CC"/>
          <w:sz w:val="20"/>
          <w:szCs w:val="20"/>
        </w:rPr>
        <w:t>Gol Diseño Integral S. de R.L. de C.V.</w:t>
      </w:r>
      <w:r>
        <w:rPr>
          <w:rFonts w:ascii="Microsoft Yi Baiti" w:eastAsia="Microsoft Yi Baiti" w:hAnsi="Microsoft Yi Baiti" w:cs="Arial"/>
          <w:b/>
          <w:color w:val="0000CC"/>
          <w:sz w:val="20"/>
          <w:szCs w:val="20"/>
        </w:rPr>
        <w:t xml:space="preserve"> y </w:t>
      </w:r>
      <w:r w:rsidRPr="00006683">
        <w:rPr>
          <w:rFonts w:ascii="Microsoft Yi Baiti" w:eastAsia="Microsoft Yi Baiti" w:hAnsi="Microsoft Yi Baiti" w:cs="Arial"/>
          <w:b/>
          <w:noProof/>
          <w:color w:val="0000CC"/>
          <w:sz w:val="20"/>
          <w:szCs w:val="20"/>
        </w:rPr>
        <w:t>Grupo Constructor Ramajo S.A. de C.V.</w:t>
      </w:r>
      <w:r>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Calibri" w:hint="eastAsia"/>
          <w:noProof/>
          <w:sz w:val="20"/>
          <w:szCs w:val="20"/>
        </w:rPr>
        <w:t xml:space="preserve">por haber incumplido </w:t>
      </w:r>
      <w:r w:rsidRPr="00A3269E">
        <w:rPr>
          <w:rFonts w:ascii="Microsoft Yi Baiti" w:eastAsia="Microsoft Yi Baiti" w:hAnsi="Microsoft Yi Baiti" w:cs="Calibri" w:hint="eastAsia"/>
          <w:sz w:val="20"/>
          <w:szCs w:val="20"/>
        </w:rPr>
        <w:t>con los requisitos exigidos en los términos que se citan a continuación:</w:t>
      </w:r>
      <w:r w:rsidRPr="00A3269E">
        <w:rPr>
          <w:rFonts w:ascii="Microsoft Yi Baiti" w:eastAsia="Microsoft Yi Baiti" w:hAnsi="Microsoft Yi Baiti" w:cs="Calibri"/>
          <w:sz w:val="20"/>
          <w:szCs w:val="20"/>
        </w:rPr>
        <w:t xml:space="preserve"> </w:t>
      </w:r>
    </w:p>
    <w:p w14:paraId="61DA9450" w14:textId="77777777" w:rsidR="001871F1" w:rsidRPr="00A433B4" w:rsidRDefault="001871F1" w:rsidP="001B1E7C">
      <w:pPr>
        <w:jc w:val="both"/>
        <w:rPr>
          <w:rFonts w:ascii="Microsoft Yi Baiti" w:eastAsia="Microsoft Yi Baiti" w:hAnsi="Microsoft Yi Baiti" w:cs="Arial"/>
          <w:sz w:val="20"/>
          <w:szCs w:val="20"/>
          <w:highlight w:val="yellow"/>
        </w:rPr>
      </w:pPr>
    </w:p>
    <w:p w14:paraId="1978A6BE" w14:textId="77777777" w:rsidR="001871F1" w:rsidRPr="00A3269E" w:rsidRDefault="001871F1" w:rsidP="001B1E7C">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006683">
        <w:rPr>
          <w:rFonts w:ascii="Microsoft Yi Baiti" w:eastAsia="Microsoft Yi Baiti" w:hAnsi="Microsoft Yi Baiti" w:cs="Arial"/>
          <w:b/>
          <w:bCs/>
          <w:noProof/>
          <w:color w:val="0000CC"/>
          <w:sz w:val="20"/>
          <w:szCs w:val="18"/>
        </w:rPr>
        <w:t>Gol Diseño Integral S. de R.L. de C.V.</w:t>
      </w:r>
    </w:p>
    <w:p w14:paraId="44A18D28" w14:textId="77777777" w:rsidR="001871F1" w:rsidRPr="00A3269E" w:rsidRDefault="001871F1" w:rsidP="001B1E7C">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04B111F9" w14:textId="77777777" w:rsidR="001871F1" w:rsidRPr="00A3269E" w:rsidRDefault="001871F1" w:rsidP="001B1E7C">
      <w:pPr>
        <w:jc w:val="both"/>
        <w:rPr>
          <w:rFonts w:ascii="Microsoft Yi Baiti" w:eastAsia="Microsoft Yi Baiti" w:hAnsi="Microsoft Yi Baiti" w:cs="Calibri"/>
          <w:b/>
          <w:sz w:val="20"/>
          <w:szCs w:val="20"/>
        </w:rPr>
      </w:pPr>
    </w:p>
    <w:p w14:paraId="180B3A27" w14:textId="77777777" w:rsidR="001871F1" w:rsidRDefault="001871F1" w:rsidP="001871F1">
      <w:pPr>
        <w:jc w:val="both"/>
        <w:rPr>
          <w:rFonts w:ascii="Microsoft Yi Baiti" w:eastAsia="Microsoft Yi Baiti" w:hAnsi="Microsoft Yi Baiti" w:cs="Arial"/>
          <w:b/>
          <w:noProof/>
          <w:sz w:val="20"/>
          <w:szCs w:val="20"/>
        </w:rPr>
      </w:pPr>
      <w:r w:rsidRPr="00A3269E">
        <w:rPr>
          <w:rFonts w:ascii="Microsoft Yi Baiti" w:eastAsia="Microsoft Yi Baiti" w:hAnsi="Microsoft Yi Baiti" w:cs="Arial" w:hint="eastAsia"/>
          <w:sz w:val="20"/>
          <w:szCs w:val="18"/>
        </w:rPr>
        <w:t>La empresa</w:t>
      </w:r>
      <w:r w:rsidRPr="00A3269E">
        <w:rPr>
          <w:rFonts w:ascii="Microsoft Yi Baiti" w:eastAsia="Microsoft Yi Baiti" w:hAnsi="Microsoft Yi Baiti" w:cs="Arial"/>
          <w:sz w:val="20"/>
          <w:szCs w:val="18"/>
        </w:rPr>
        <w:t xml:space="preserve"> </w:t>
      </w:r>
      <w:r w:rsidRPr="00006683">
        <w:rPr>
          <w:rFonts w:ascii="Microsoft Yi Baiti" w:eastAsia="Microsoft Yi Baiti" w:hAnsi="Microsoft Yi Baiti" w:cs="Arial"/>
          <w:b/>
          <w:bCs/>
          <w:noProof/>
          <w:color w:val="0000CC"/>
          <w:sz w:val="20"/>
          <w:szCs w:val="18"/>
        </w:rPr>
        <w:t>Gol Diseño Integral S. de R.L. de C.V.</w:t>
      </w:r>
      <w:r>
        <w:rPr>
          <w:rFonts w:ascii="Microsoft Yi Baiti" w:eastAsia="Microsoft Yi Baiti" w:hAnsi="Microsoft Yi Baiti" w:cs="Arial"/>
          <w:b/>
          <w:bCs/>
          <w:noProof/>
          <w:color w:val="0000CC"/>
          <w:sz w:val="20"/>
          <w:szCs w:val="18"/>
        </w:rPr>
        <w:t xml:space="preserve"> </w:t>
      </w:r>
      <w:r w:rsidRPr="000F5A61">
        <w:rPr>
          <w:rFonts w:ascii="Microsoft Yi Baiti" w:eastAsia="Microsoft Yi Baiti" w:hAnsi="Microsoft Yi Baiti" w:cs="Arial" w:hint="eastAsia"/>
          <w:noProof/>
          <w:sz w:val="20"/>
          <w:szCs w:val="20"/>
        </w:rPr>
        <w:t>incumplió con lo solicitado en las bases de esta licitación, como se describe a continuacion:</w:t>
      </w:r>
      <w:r>
        <w:rPr>
          <w:rFonts w:ascii="Microsoft Yi Baiti" w:eastAsia="Microsoft Yi Baiti" w:hAnsi="Microsoft Yi Baiti" w:cs="Arial"/>
          <w:noProof/>
          <w:sz w:val="20"/>
          <w:szCs w:val="20"/>
        </w:rPr>
        <w:t xml:space="preserve">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Pr>
          <w:rFonts w:ascii="Microsoft Yi Baiti" w:eastAsia="Microsoft Yi Baiti" w:hAnsi="Microsoft Yi Baiti" w:cs="Arial"/>
          <w:noProof/>
          <w:sz w:val="20"/>
          <w:szCs w:val="20"/>
        </w:rPr>
        <w:t xml:space="preserve">donde se solicita lo siguiente: </w:t>
      </w:r>
      <w:r w:rsidRPr="00EF216A">
        <w:rPr>
          <w:rFonts w:ascii="Microsoft Yi Baiti" w:eastAsia="Microsoft Yi Baiti" w:hAnsi="Microsoft Yi Baiti" w:cs="Arial"/>
          <w:i/>
          <w:iCs/>
          <w:noProof/>
          <w:sz w:val="20"/>
          <w:szCs w:val="20"/>
        </w:rPr>
        <w:t xml:space="preserve">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w:t>
      </w:r>
      <w:r>
        <w:rPr>
          <w:rFonts w:ascii="Microsoft Yi Baiti" w:eastAsia="Microsoft Yi Baiti" w:hAnsi="Microsoft Yi Baiti" w:cs="Arial"/>
          <w:i/>
          <w:iCs/>
          <w:noProof/>
          <w:sz w:val="20"/>
          <w:szCs w:val="20"/>
        </w:rPr>
        <w:t>segundo</w:t>
      </w:r>
      <w:r w:rsidRPr="00EF216A">
        <w:rPr>
          <w:rFonts w:ascii="Microsoft Yi Baiti" w:eastAsia="Microsoft Yi Baiti" w:hAnsi="Microsoft Yi Baiti" w:cs="Arial"/>
          <w:i/>
          <w:iCs/>
          <w:noProof/>
          <w:sz w:val="20"/>
          <w:szCs w:val="20"/>
        </w:rPr>
        <w:t xml:space="preserve"> trimestre del año 2023 para personas morales y personas físicas, auditados por Contador Público independiente anexando copia simple de identificación oficial, copia fotostática del registro ante la S.H.C.P y cédula profesional del Contador, (original o copia certificada para cotejo en carpeta fuera de la propuesta y una copia</w:t>
      </w:r>
      <w:r>
        <w:rPr>
          <w:rFonts w:ascii="Microsoft Yi Baiti" w:eastAsia="Microsoft Yi Baiti" w:hAnsi="Microsoft Yi Baiti" w:cs="Arial"/>
          <w:i/>
          <w:iCs/>
          <w:noProof/>
          <w:sz w:val="20"/>
          <w:szCs w:val="20"/>
        </w:rPr>
        <w:t xml:space="preserve"> </w:t>
      </w:r>
      <w:r w:rsidRPr="00EF216A">
        <w:rPr>
          <w:rFonts w:ascii="Microsoft Yi Baiti" w:eastAsia="Microsoft Yi Baiti" w:hAnsi="Microsoft Yi Baiti" w:cs="Arial"/>
          <w:i/>
          <w:iCs/>
          <w:noProof/>
          <w:sz w:val="20"/>
          <w:szCs w:val="20"/>
        </w:rPr>
        <w:t>fotostática simple en la propuesta)</w:t>
      </w:r>
      <w:r>
        <w:rPr>
          <w:rFonts w:ascii="Microsoft Yi Baiti" w:eastAsia="Microsoft Yi Baiti" w:hAnsi="Microsoft Yi Baiti" w:cs="Arial"/>
          <w:i/>
          <w:iCs/>
          <w:noProof/>
          <w:sz w:val="20"/>
          <w:szCs w:val="20"/>
        </w:rPr>
        <w:t xml:space="preserve">. </w:t>
      </w:r>
      <w:r w:rsidRPr="001871F1">
        <w:rPr>
          <w:rFonts w:ascii="Microsoft Yi Baiti" w:eastAsia="Microsoft Yi Baiti" w:hAnsi="Microsoft Yi Baiti" w:cs="Arial"/>
          <w:b/>
          <w:noProof/>
          <w:sz w:val="20"/>
          <w:szCs w:val="20"/>
        </w:rPr>
        <w:t xml:space="preserve">La empresa no exhibe original o copia certificada para cotejo de la identificación oficial, registro ante la S.H.C.P. y cédula profesional del contador como se solicita en </w:t>
      </w:r>
      <w:r>
        <w:rPr>
          <w:rFonts w:ascii="Microsoft Yi Baiti" w:eastAsia="Microsoft Yi Baiti" w:hAnsi="Microsoft Yi Baiti" w:cs="Arial"/>
          <w:b/>
          <w:noProof/>
          <w:sz w:val="20"/>
          <w:szCs w:val="20"/>
        </w:rPr>
        <w:t>el anexo.</w:t>
      </w:r>
    </w:p>
    <w:p w14:paraId="01C2A298" w14:textId="77777777" w:rsidR="001871F1" w:rsidRDefault="001871F1" w:rsidP="001871F1">
      <w:pPr>
        <w:jc w:val="both"/>
        <w:rPr>
          <w:rFonts w:ascii="Microsoft Yi Baiti" w:eastAsia="Microsoft Yi Baiti" w:hAnsi="Microsoft Yi Baiti" w:cs="Arial"/>
          <w:b/>
          <w:noProof/>
          <w:sz w:val="20"/>
          <w:szCs w:val="20"/>
        </w:rPr>
      </w:pPr>
    </w:p>
    <w:p w14:paraId="22E44C14" w14:textId="77777777" w:rsidR="001871F1" w:rsidRPr="001871F1" w:rsidRDefault="001871F1" w:rsidP="001871F1">
      <w:pPr>
        <w:jc w:val="both"/>
        <w:rPr>
          <w:rFonts w:ascii="Microsoft Yi Baiti" w:eastAsia="Microsoft Yi Baiti" w:hAnsi="Microsoft Yi Baiti" w:cs="Arial"/>
          <w:b/>
          <w:i/>
          <w:iCs/>
          <w:noProof/>
          <w:sz w:val="20"/>
          <w:szCs w:val="20"/>
        </w:rPr>
      </w:pPr>
      <w:r>
        <w:rPr>
          <w:rFonts w:ascii="Microsoft Yi Baiti" w:eastAsia="Microsoft Yi Baiti" w:hAnsi="Microsoft Yi Baiti" w:cs="Arial"/>
          <w:sz w:val="20"/>
          <w:szCs w:val="18"/>
        </w:rPr>
        <w:t xml:space="preserve">En el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Anexo</w:t>
      </w:r>
      <w:r>
        <w:rPr>
          <w:rFonts w:ascii="Microsoft Yi Baiti" w:eastAsia="Microsoft Yi Baiti" w:hAnsi="Microsoft Yi Baiti" w:cs="Arial"/>
          <w:b/>
          <w:noProof/>
          <w:sz w:val="20"/>
          <w:szCs w:val="20"/>
        </w:rPr>
        <w:t xml:space="preserve"> 4 inciso 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iCs/>
          <w:noProof/>
          <w:sz w:val="20"/>
          <w:szCs w:val="20"/>
        </w:rPr>
        <w:t xml:space="preserve">donde se solicita lo siguiente: </w:t>
      </w:r>
      <w:r w:rsidRPr="00A3279B">
        <w:rPr>
          <w:rFonts w:ascii="Microsoft Yi Baiti" w:eastAsia="Microsoft Yi Baiti" w:hAnsi="Microsoft Yi Baiti" w:cs="Arial"/>
          <w:i/>
          <w:iCs/>
          <w:noProof/>
          <w:sz w:val="20"/>
          <w:szCs w:val="20"/>
        </w:rPr>
        <w:t xml:space="preserve">Constancia de situación fiscal Actualizado, hasta cinco días hábiles previos a la presentación de la propuesta (Original para cotejo en carpeta fuera de la propuesta y copia simple en la propuesta.) </w:t>
      </w:r>
      <w:r>
        <w:rPr>
          <w:rFonts w:ascii="Microsoft Yi Baiti" w:eastAsia="Microsoft Yi Baiti" w:hAnsi="Microsoft Yi Baiti" w:cs="Arial"/>
          <w:b/>
          <w:noProof/>
          <w:sz w:val="20"/>
          <w:szCs w:val="20"/>
        </w:rPr>
        <w:t>L</w:t>
      </w:r>
      <w:r w:rsidRPr="001871F1">
        <w:rPr>
          <w:rFonts w:ascii="Microsoft Yi Baiti" w:eastAsia="Microsoft Yi Baiti" w:hAnsi="Microsoft Yi Baiti" w:cs="Arial"/>
          <w:b/>
          <w:noProof/>
          <w:sz w:val="20"/>
          <w:szCs w:val="20"/>
        </w:rPr>
        <w:t xml:space="preserve">a empresa no original para </w:t>
      </w:r>
      <w:r>
        <w:rPr>
          <w:rFonts w:ascii="Microsoft Yi Baiti" w:eastAsia="Microsoft Yi Baiti" w:hAnsi="Microsoft Yi Baiti" w:cs="Arial"/>
          <w:b/>
          <w:noProof/>
          <w:sz w:val="20"/>
          <w:szCs w:val="20"/>
        </w:rPr>
        <w:t>cotejo de la Constancia de situación fiscal actualizada como se solicita en el anexo.</w:t>
      </w:r>
      <w:r w:rsidRPr="001871F1">
        <w:rPr>
          <w:rFonts w:ascii="Microsoft Yi Baiti" w:eastAsia="Microsoft Yi Baiti" w:hAnsi="Microsoft Yi Baiti" w:cs="Arial"/>
          <w:b/>
          <w:i/>
          <w:iCs/>
          <w:noProof/>
          <w:sz w:val="20"/>
          <w:szCs w:val="20"/>
        </w:rPr>
        <w:t xml:space="preserve"> </w:t>
      </w:r>
    </w:p>
    <w:p w14:paraId="2B477136" w14:textId="77777777" w:rsidR="001871F1" w:rsidRDefault="001871F1" w:rsidP="001871F1">
      <w:pPr>
        <w:jc w:val="both"/>
        <w:rPr>
          <w:rFonts w:ascii="Microsoft Yi Baiti" w:eastAsia="Microsoft Yi Baiti" w:hAnsi="Microsoft Yi Baiti" w:cs="Arial"/>
          <w:i/>
          <w:iCs/>
          <w:noProof/>
          <w:sz w:val="20"/>
          <w:szCs w:val="20"/>
        </w:rPr>
      </w:pPr>
    </w:p>
    <w:p w14:paraId="6ECEFC35" w14:textId="77777777" w:rsidR="001871F1" w:rsidRDefault="001871F1" w:rsidP="001871F1">
      <w:pPr>
        <w:jc w:val="both"/>
        <w:rPr>
          <w:rFonts w:ascii="Microsoft Yi Baiti" w:eastAsia="Microsoft Yi Baiti" w:hAnsi="Microsoft Yi Baiti" w:cs="Arial"/>
          <w:b/>
          <w:noProof/>
          <w:sz w:val="20"/>
          <w:szCs w:val="20"/>
        </w:rPr>
      </w:pPr>
      <w:r>
        <w:rPr>
          <w:rFonts w:ascii="Microsoft Yi Baiti" w:eastAsia="Microsoft Yi Baiti" w:hAnsi="Microsoft Yi Baiti" w:cs="Arial"/>
          <w:sz w:val="20"/>
          <w:szCs w:val="18"/>
        </w:rPr>
        <w:t xml:space="preserve">En el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Anexo</w:t>
      </w:r>
      <w:r>
        <w:rPr>
          <w:rFonts w:ascii="Microsoft Yi Baiti" w:eastAsia="Microsoft Yi Baiti" w:hAnsi="Microsoft Yi Baiti" w:cs="Arial"/>
          <w:b/>
          <w:noProof/>
          <w:sz w:val="20"/>
          <w:szCs w:val="20"/>
        </w:rPr>
        <w:t xml:space="preserve"> 4 inciso F)</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iCs/>
          <w:noProof/>
          <w:sz w:val="20"/>
          <w:szCs w:val="20"/>
        </w:rPr>
        <w:t>donde se solicita lo siguiente:</w:t>
      </w:r>
      <w:r>
        <w:rPr>
          <w:rFonts w:ascii="Microsoft Yi Baiti" w:eastAsia="Microsoft Yi Baiti" w:hAnsi="Microsoft Yi Baiti" w:cs="Arial"/>
          <w:i/>
          <w:iCs/>
          <w:noProof/>
          <w:sz w:val="20"/>
          <w:szCs w:val="20"/>
        </w:rPr>
        <w:t xml:space="preserve"> </w:t>
      </w:r>
      <w:r w:rsidRPr="00403A12">
        <w:rPr>
          <w:rFonts w:ascii="Microsoft Yi Baiti" w:eastAsia="Microsoft Yi Baiti" w:hAnsi="Microsoft Yi Baiti" w:cs="Arial"/>
          <w:i/>
          <w:iCs/>
          <w:noProof/>
          <w:sz w:val="20"/>
          <w:szCs w:val="20"/>
        </w:rPr>
        <w:t>Constancia de no adeudo fiscal en los términos establecidos en el artículo 63 del Código Fiscal para el Estado de Oaxaca, vigente, expedida por la Secretaria de Finanzas del Gobierno del Estado de Oaxaca.</w:t>
      </w:r>
      <w:r>
        <w:rPr>
          <w:rFonts w:ascii="Microsoft Yi Baiti" w:eastAsia="Microsoft Yi Baiti" w:hAnsi="Microsoft Yi Baiti" w:cs="Arial"/>
          <w:i/>
          <w:iCs/>
          <w:noProof/>
          <w:sz w:val="20"/>
          <w:szCs w:val="20"/>
        </w:rPr>
        <w:t xml:space="preserve"> </w:t>
      </w:r>
      <w:r w:rsidRPr="00403A12">
        <w:rPr>
          <w:rFonts w:ascii="Microsoft Yi Baiti" w:eastAsia="Microsoft Yi Baiti" w:hAnsi="Microsoft Yi Baiti" w:cs="Arial"/>
          <w:i/>
          <w:iCs/>
          <w:noProof/>
          <w:sz w:val="20"/>
          <w:szCs w:val="20"/>
        </w:rPr>
        <w:t>(Original para cotejo en carpeta fuera de la propuesta y copia simple en la propuesta.)</w:t>
      </w:r>
      <w:r>
        <w:rPr>
          <w:rFonts w:ascii="Microsoft Yi Baiti" w:eastAsia="Microsoft Yi Baiti" w:hAnsi="Microsoft Yi Baiti" w:cs="Arial"/>
          <w:i/>
          <w:iCs/>
          <w:noProof/>
          <w:sz w:val="20"/>
          <w:szCs w:val="20"/>
        </w:rPr>
        <w:t xml:space="preserve">, </w:t>
      </w:r>
      <w:r w:rsidRPr="001871F1">
        <w:rPr>
          <w:rFonts w:ascii="Microsoft Yi Baiti" w:eastAsia="Microsoft Yi Baiti" w:hAnsi="Microsoft Yi Baiti" w:cs="Arial"/>
          <w:b/>
          <w:iCs/>
          <w:noProof/>
          <w:sz w:val="20"/>
          <w:szCs w:val="20"/>
        </w:rPr>
        <w:t xml:space="preserve">La empresa </w:t>
      </w:r>
      <w:r>
        <w:rPr>
          <w:rFonts w:ascii="Microsoft Yi Baiti" w:eastAsia="Microsoft Yi Baiti" w:hAnsi="Microsoft Yi Baiti" w:cs="Arial"/>
          <w:b/>
          <w:noProof/>
          <w:sz w:val="20"/>
          <w:szCs w:val="20"/>
        </w:rPr>
        <w:t>no exhibe original para cotejo de la Constancia de no adeudo fiscal vigente, expedida por la secretaría de Finanzas del Gobierno del Estado de Oaxaca como se solicita en el anexo.</w:t>
      </w:r>
    </w:p>
    <w:p w14:paraId="15AE640F" w14:textId="77777777" w:rsidR="001871F1" w:rsidRDefault="001871F1" w:rsidP="001871F1">
      <w:pPr>
        <w:jc w:val="both"/>
        <w:rPr>
          <w:rFonts w:ascii="Microsoft Yi Baiti" w:eastAsia="Microsoft Yi Baiti" w:hAnsi="Microsoft Yi Baiti" w:cs="Arial"/>
          <w:b/>
          <w:noProof/>
          <w:sz w:val="20"/>
          <w:szCs w:val="20"/>
        </w:rPr>
      </w:pPr>
    </w:p>
    <w:p w14:paraId="5E414F04" w14:textId="77777777" w:rsidR="001871F1" w:rsidRDefault="00474D60" w:rsidP="001871F1">
      <w:pPr>
        <w:jc w:val="both"/>
        <w:rPr>
          <w:rFonts w:ascii="Microsoft Yi Baiti" w:eastAsia="Microsoft Yi Baiti" w:hAnsi="Microsoft Yi Baiti" w:cs="Arial"/>
          <w:b/>
          <w:noProof/>
          <w:sz w:val="20"/>
          <w:szCs w:val="20"/>
        </w:rPr>
      </w:pPr>
      <w:r>
        <w:rPr>
          <w:rFonts w:ascii="Microsoft Yi Baiti" w:eastAsia="Microsoft Yi Baiti" w:hAnsi="Microsoft Yi Baiti" w:cs="Arial"/>
          <w:sz w:val="20"/>
          <w:szCs w:val="18"/>
        </w:rPr>
        <w:t xml:space="preserve">En el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00E41C64">
        <w:rPr>
          <w:rFonts w:ascii="Microsoft Yi Baiti" w:eastAsia="Microsoft Yi Baiti" w:hAnsi="Microsoft Yi Baiti" w:cs="Arial"/>
          <w:b/>
          <w:bCs/>
          <w:i/>
          <w:iCs/>
          <w:noProof/>
          <w:sz w:val="20"/>
          <w:szCs w:val="20"/>
        </w:rPr>
        <w:t>écnica, 4.1.2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Anexo</w:t>
      </w:r>
      <w:r>
        <w:rPr>
          <w:rFonts w:ascii="Microsoft Yi Baiti" w:eastAsia="Microsoft Yi Baiti" w:hAnsi="Microsoft Yi Baiti" w:cs="Arial"/>
          <w:b/>
          <w:noProof/>
          <w:sz w:val="20"/>
          <w:szCs w:val="20"/>
        </w:rPr>
        <w:t xml:space="preserve"> 10 inciso B)</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iCs/>
          <w:noProof/>
          <w:sz w:val="20"/>
          <w:szCs w:val="20"/>
        </w:rPr>
        <w:t>donde se solicita lo siguiente:</w:t>
      </w:r>
      <w:r>
        <w:rPr>
          <w:rFonts w:ascii="Microsoft Yi Baiti" w:eastAsia="Microsoft Yi Baiti" w:hAnsi="Microsoft Yi Baiti" w:cs="Arial"/>
          <w:i/>
          <w:iCs/>
          <w:noProof/>
          <w:sz w:val="20"/>
          <w:szCs w:val="20"/>
        </w:rPr>
        <w:t xml:space="preserve"> </w:t>
      </w:r>
      <w:r w:rsidRPr="00044CB2">
        <w:rPr>
          <w:rFonts w:ascii="Microsoft Yi Baiti" w:eastAsia="Microsoft Yi Baiti" w:hAnsi="Microsoft Yi Baiti" w:cs="Arial"/>
          <w:i/>
          <w:iCs/>
          <w:noProof/>
          <w:sz w:val="20"/>
          <w:szCs w:val="20"/>
        </w:rPr>
        <w:t>Currículums vitae, copia simple de identificación oficial y cédula profesional de cada uno de los profesionales y técnicos relacionados en el inciso A de este anexo con firma autógrafa. En caso de que la Licitación se integre de varias obras deberá presentar anexo correspondiente por cada obra. (Original)</w:t>
      </w:r>
      <w:r>
        <w:rPr>
          <w:rFonts w:ascii="Microsoft Yi Baiti" w:eastAsia="Microsoft Yi Baiti" w:hAnsi="Microsoft Yi Baiti" w:cs="Arial"/>
          <w:i/>
          <w:iCs/>
          <w:noProof/>
          <w:sz w:val="20"/>
          <w:szCs w:val="20"/>
        </w:rPr>
        <w:t xml:space="preserve">. </w:t>
      </w:r>
      <w:r w:rsidRPr="00474D60">
        <w:rPr>
          <w:rFonts w:ascii="Microsoft Yi Baiti" w:eastAsia="Microsoft Yi Baiti" w:hAnsi="Microsoft Yi Baiti" w:cs="Arial"/>
          <w:b/>
          <w:iCs/>
          <w:noProof/>
          <w:sz w:val="20"/>
          <w:szCs w:val="20"/>
        </w:rPr>
        <w:t>L</w:t>
      </w:r>
      <w:r w:rsidRPr="00474D60">
        <w:rPr>
          <w:rFonts w:ascii="Microsoft Yi Baiti" w:eastAsia="Microsoft Yi Baiti" w:hAnsi="Microsoft Yi Baiti" w:cs="Arial"/>
          <w:b/>
          <w:noProof/>
          <w:sz w:val="20"/>
          <w:szCs w:val="20"/>
        </w:rPr>
        <w:t xml:space="preserve">a empresa no </w:t>
      </w:r>
      <w:r>
        <w:rPr>
          <w:rFonts w:ascii="Microsoft Yi Baiti" w:eastAsia="Microsoft Yi Baiti" w:hAnsi="Microsoft Yi Baiti" w:cs="Arial"/>
          <w:b/>
          <w:noProof/>
          <w:sz w:val="20"/>
          <w:szCs w:val="20"/>
        </w:rPr>
        <w:t xml:space="preserve">presenta la </w:t>
      </w:r>
      <w:r>
        <w:rPr>
          <w:rFonts w:ascii="Microsoft Yi Baiti" w:eastAsia="Microsoft Yi Baiti" w:hAnsi="Microsoft Yi Baiti" w:cs="Arial"/>
          <w:b/>
          <w:noProof/>
          <w:sz w:val="20"/>
          <w:szCs w:val="20"/>
        </w:rPr>
        <w:lastRenderedPageBreak/>
        <w:t>documentación completa del personal técnico, omite integrar cédula profesional e identificación oficial como se solciita en el anexo.</w:t>
      </w:r>
    </w:p>
    <w:p w14:paraId="0A8135CE" w14:textId="77777777" w:rsidR="00474D60" w:rsidRDefault="00474D60" w:rsidP="001871F1">
      <w:pPr>
        <w:jc w:val="both"/>
        <w:rPr>
          <w:rFonts w:ascii="Microsoft Yi Baiti" w:eastAsia="Microsoft Yi Baiti" w:hAnsi="Microsoft Yi Baiti" w:cs="Arial"/>
          <w:b/>
          <w:noProof/>
          <w:sz w:val="20"/>
          <w:szCs w:val="20"/>
        </w:rPr>
      </w:pPr>
    </w:p>
    <w:p w14:paraId="19F9E226" w14:textId="77777777" w:rsidR="00474D60" w:rsidRDefault="00474D60" w:rsidP="00474D60">
      <w:pPr>
        <w:jc w:val="both"/>
        <w:rPr>
          <w:rFonts w:ascii="Microsoft Yi Baiti" w:eastAsia="Microsoft Yi Baiti" w:hAnsi="Microsoft Yi Baiti" w:cs="Arial"/>
          <w:b/>
          <w:noProof/>
          <w:sz w:val="20"/>
          <w:szCs w:val="20"/>
        </w:rPr>
      </w:pPr>
      <w:r>
        <w:rPr>
          <w:rFonts w:ascii="Microsoft Yi Baiti" w:eastAsia="Microsoft Yi Baiti" w:hAnsi="Microsoft Yi Baiti" w:cs="Arial"/>
          <w:sz w:val="20"/>
          <w:szCs w:val="18"/>
        </w:rPr>
        <w:t xml:space="preserve">En el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00E41C64">
        <w:rPr>
          <w:rFonts w:ascii="Microsoft Yi Baiti" w:eastAsia="Microsoft Yi Baiti" w:hAnsi="Microsoft Yi Baiti" w:cs="Arial"/>
          <w:b/>
          <w:bCs/>
          <w:i/>
          <w:iCs/>
          <w:noProof/>
          <w:sz w:val="20"/>
          <w:szCs w:val="20"/>
        </w:rPr>
        <w:t>écnica, 4.1.2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Anexo</w:t>
      </w:r>
      <w:r>
        <w:rPr>
          <w:rFonts w:ascii="Microsoft Yi Baiti" w:eastAsia="Microsoft Yi Baiti" w:hAnsi="Microsoft Yi Baiti" w:cs="Arial"/>
          <w:b/>
          <w:noProof/>
          <w:sz w:val="20"/>
          <w:szCs w:val="20"/>
        </w:rPr>
        <w:t xml:space="preserve"> 10 inciso C)</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iCs/>
          <w:noProof/>
          <w:sz w:val="20"/>
          <w:szCs w:val="20"/>
        </w:rPr>
        <w:t xml:space="preserve">donde se solicita lo siguiente: </w:t>
      </w:r>
      <w:r w:rsidRPr="00044CB2">
        <w:rPr>
          <w:rFonts w:ascii="Microsoft Yi Baiti" w:eastAsia="Microsoft Yi Baiti" w:hAnsi="Microsoft Yi Baiti" w:cs="Arial"/>
          <w:i/>
          <w:iCs/>
          <w:noProof/>
          <w:sz w:val="20"/>
          <w:szCs w:val="20"/>
        </w:rPr>
        <w:t xml:space="preserve">Copia certificada de la licencia del Director Responsable de Obra del Estado de Oaxaca con clasificación A de la Secretaría de Infraestructuras y comunicaciones (SINFRA) y Copia certificada de la licencia del Director Responsable de Obra  con clasificación A del Municipio de Oaxaca de Juárez —las licencias deberán contar con firma autógrafa del D.R.O., leyenda de la obra a licitar y vigencia de las mismas, para el ejercicio fiscal 2023, el incumplimiento de esta observación será motivo para desechar la propuesta. </w:t>
      </w:r>
      <w:r w:rsidRPr="00474D60">
        <w:rPr>
          <w:rFonts w:ascii="Microsoft Yi Baiti" w:eastAsia="Microsoft Yi Baiti" w:hAnsi="Microsoft Yi Baiti" w:cs="Arial"/>
          <w:b/>
          <w:noProof/>
          <w:sz w:val="20"/>
          <w:szCs w:val="20"/>
        </w:rPr>
        <w:t xml:space="preserve">La empresa </w:t>
      </w:r>
      <w:r w:rsidR="00E41C64">
        <w:rPr>
          <w:rFonts w:ascii="Microsoft Yi Baiti" w:eastAsia="Microsoft Yi Baiti" w:hAnsi="Microsoft Yi Baiti" w:cs="Arial"/>
          <w:b/>
          <w:noProof/>
          <w:sz w:val="20"/>
          <w:szCs w:val="20"/>
        </w:rPr>
        <w:t>no integra copia certificada</w:t>
      </w:r>
      <w:r w:rsidRPr="00474D60">
        <w:rPr>
          <w:rFonts w:ascii="Microsoft Yi Baiti" w:eastAsia="Microsoft Yi Baiti" w:hAnsi="Microsoft Yi Baiti" w:cs="Arial"/>
          <w:b/>
          <w:noProof/>
          <w:sz w:val="20"/>
          <w:szCs w:val="20"/>
        </w:rPr>
        <w:t xml:space="preserve"> de la licencia del Director Responsable de Obra del Estado de Oaxaca con clasificación A de la Se</w:t>
      </w:r>
      <w:r w:rsidR="00E41C64">
        <w:rPr>
          <w:rFonts w:ascii="Microsoft Yi Baiti" w:eastAsia="Microsoft Yi Baiti" w:hAnsi="Microsoft Yi Baiti" w:cs="Arial"/>
          <w:b/>
          <w:noProof/>
          <w:sz w:val="20"/>
          <w:szCs w:val="20"/>
        </w:rPr>
        <w:t>cretaría de Infraestructuras y C</w:t>
      </w:r>
      <w:r w:rsidRPr="00474D60">
        <w:rPr>
          <w:rFonts w:ascii="Microsoft Yi Baiti" w:eastAsia="Microsoft Yi Baiti" w:hAnsi="Microsoft Yi Baiti" w:cs="Arial"/>
          <w:b/>
          <w:noProof/>
          <w:sz w:val="20"/>
          <w:szCs w:val="20"/>
        </w:rPr>
        <w:t>omunicaciones (SINFRA)</w:t>
      </w:r>
      <w:r w:rsidR="00E41C64">
        <w:rPr>
          <w:rFonts w:ascii="Microsoft Yi Baiti" w:eastAsia="Microsoft Yi Baiti" w:hAnsi="Microsoft Yi Baiti" w:cs="Arial"/>
          <w:b/>
          <w:noProof/>
          <w:sz w:val="20"/>
          <w:szCs w:val="20"/>
        </w:rPr>
        <w:t xml:space="preserve"> como se solicita en el anexo.</w:t>
      </w:r>
    </w:p>
    <w:p w14:paraId="22659C21" w14:textId="77777777" w:rsidR="00E41C64" w:rsidRDefault="00E41C64" w:rsidP="00474D60">
      <w:pPr>
        <w:jc w:val="both"/>
        <w:rPr>
          <w:rFonts w:ascii="Microsoft Yi Baiti" w:eastAsia="Microsoft Yi Baiti" w:hAnsi="Microsoft Yi Baiti" w:cs="Arial"/>
          <w:b/>
          <w:noProof/>
          <w:sz w:val="20"/>
          <w:szCs w:val="20"/>
        </w:rPr>
      </w:pPr>
    </w:p>
    <w:p w14:paraId="2F236D0A" w14:textId="77777777" w:rsidR="00E41C64" w:rsidRPr="00015D36" w:rsidRDefault="00E41C64" w:rsidP="00E41C64">
      <w:pPr>
        <w:pStyle w:val="Textoindependiente2"/>
        <w:spacing w:after="0" w:line="240" w:lineRule="auto"/>
        <w:jc w:val="both"/>
        <w:rPr>
          <w:rFonts w:ascii="Microsoft Yi Baiti" w:eastAsia="Microsoft Yi Baiti" w:hAnsi="Microsoft Yi Baiti" w:cs="Arial"/>
          <w:noProof/>
          <w:sz w:val="20"/>
          <w:szCs w:val="20"/>
        </w:rPr>
      </w:pPr>
      <w:r>
        <w:rPr>
          <w:rFonts w:ascii="Microsoft Yi Baiti" w:eastAsia="Microsoft Yi Baiti" w:hAnsi="Microsoft Yi Baiti" w:cs="Arial"/>
          <w:sz w:val="20"/>
          <w:szCs w:val="18"/>
        </w:rPr>
        <w:t xml:space="preserve">En el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Técnica, 4.1.3</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Técnicos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Anexo</w:t>
      </w:r>
      <w:r>
        <w:rPr>
          <w:rFonts w:ascii="Microsoft Yi Baiti" w:eastAsia="Microsoft Yi Baiti" w:hAnsi="Microsoft Yi Baiti" w:cs="Arial"/>
          <w:b/>
          <w:noProof/>
          <w:sz w:val="20"/>
          <w:szCs w:val="20"/>
        </w:rPr>
        <w:t xml:space="preserve"> 19</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iCs/>
          <w:noProof/>
          <w:sz w:val="20"/>
          <w:szCs w:val="20"/>
        </w:rPr>
        <w:t xml:space="preserve">donde se solicita lo siguiente: </w:t>
      </w:r>
      <w:r w:rsidRPr="00843B68">
        <w:rPr>
          <w:rFonts w:ascii="Microsoft Yi Baiti" w:eastAsia="Microsoft Yi Baiti" w:hAnsi="Microsoft Yi Baiti" w:cs="Arial"/>
          <w:i/>
          <w:iCs/>
          <w:noProof/>
          <w:sz w:val="20"/>
          <w:szCs w:val="20"/>
        </w:rPr>
        <w:t>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factores (veces UMA), sin indicar montos, deberá considerar cuotas obrero-patronales, en caso de tener un riesgo de trabajo diferente al de la ley, se deberá anexar copia de comprobante del IMSS, para el caso de la aportación patronal por cesantía en edad avanzada y vejez se incrementará de manera gradual y de acuerdo al SBC de cada trabajador: irá de 3.150% hasta alcanzar un tope de 4.241% del SBC (Art. 168, fracción II, inciso a de la Ley del Seguro Social y al DECRETO por el que se reforman, adicionan y derogan diversas 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 (Original). En ningún caso se exp</w:t>
      </w:r>
      <w:r>
        <w:rPr>
          <w:rFonts w:ascii="Microsoft Yi Baiti" w:eastAsia="Microsoft Yi Baiti" w:hAnsi="Microsoft Yi Baiti" w:cs="Arial"/>
          <w:i/>
          <w:iCs/>
          <w:noProof/>
          <w:sz w:val="20"/>
          <w:szCs w:val="20"/>
        </w:rPr>
        <w:t xml:space="preserve">resarán en este formato costos, </w:t>
      </w:r>
      <w:r w:rsidRPr="00843B68">
        <w:rPr>
          <w:rFonts w:ascii="Microsoft Yi Baiti" w:eastAsia="Microsoft Yi Baiti" w:hAnsi="Microsoft Yi Baiti" w:cs="Arial"/>
          <w:i/>
          <w:iCs/>
          <w:noProof/>
          <w:sz w:val="20"/>
          <w:szCs w:val="20"/>
        </w:rPr>
        <w:t>montos e importes, el uso de estos será motivo suficiente para desechar su proposición. En caso de que la Licitación se integre de varias obras deberá presentar anexo correspondiente por cada obra. (Original)</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noProof/>
          <w:sz w:val="20"/>
          <w:szCs w:val="20"/>
        </w:rPr>
        <w:t>L</w:t>
      </w:r>
      <w:r w:rsidRPr="00E41C64">
        <w:rPr>
          <w:rFonts w:ascii="Microsoft Yi Baiti" w:eastAsia="Microsoft Yi Baiti" w:hAnsi="Microsoft Yi Baiti" w:cs="Arial"/>
          <w:b/>
          <w:noProof/>
          <w:sz w:val="20"/>
          <w:szCs w:val="20"/>
        </w:rPr>
        <w:t xml:space="preserve">a empresa </w:t>
      </w:r>
      <w:r>
        <w:rPr>
          <w:rFonts w:ascii="Microsoft Yi Baiti" w:eastAsia="Microsoft Yi Baiti" w:hAnsi="Microsoft Yi Baiti" w:cs="Arial"/>
          <w:b/>
          <w:noProof/>
          <w:sz w:val="20"/>
          <w:szCs w:val="20"/>
        </w:rPr>
        <w:t xml:space="preserve">omite integrar </w:t>
      </w:r>
      <w:r w:rsidRPr="00E41C64">
        <w:rPr>
          <w:rFonts w:ascii="Microsoft Yi Baiti" w:eastAsia="Microsoft Yi Baiti" w:hAnsi="Microsoft Yi Baiti" w:cs="Arial"/>
          <w:b/>
          <w:noProof/>
          <w:sz w:val="20"/>
          <w:szCs w:val="20"/>
        </w:rPr>
        <w:t>el analisis, càlculo e integraciòn del factor del salario real.</w:t>
      </w:r>
    </w:p>
    <w:p w14:paraId="7D1AE44F" w14:textId="77777777" w:rsidR="00E41C64" w:rsidRPr="00E41C64" w:rsidRDefault="00E41C64" w:rsidP="00E41C64">
      <w:pPr>
        <w:jc w:val="both"/>
        <w:rPr>
          <w:rFonts w:ascii="Microsoft Yi Baiti" w:eastAsia="Microsoft Yi Baiti" w:hAnsi="Microsoft Yi Baiti" w:cs="Arial"/>
          <w:b/>
          <w:noProof/>
          <w:sz w:val="20"/>
          <w:szCs w:val="20"/>
          <w:lang w:val="es-ES"/>
        </w:rPr>
      </w:pPr>
    </w:p>
    <w:p w14:paraId="0BB59613" w14:textId="77777777" w:rsidR="00E41C64" w:rsidRPr="00A3269E" w:rsidRDefault="00E41C64" w:rsidP="00E41C64">
      <w:pPr>
        <w:jc w:val="both"/>
        <w:rPr>
          <w:rFonts w:ascii="Microsoft Yi Baiti" w:eastAsia="Microsoft Yi Baiti" w:hAnsi="Microsoft Yi Baiti"/>
          <w:color w:val="0000CC"/>
          <w:sz w:val="20"/>
          <w:szCs w:val="20"/>
        </w:rPr>
      </w:pPr>
      <w:r>
        <w:rPr>
          <w:rFonts w:ascii="Microsoft Yi Baiti" w:eastAsia="Microsoft Yi Baiti" w:hAnsi="Microsoft Yi Baiti" w:cs="Arial"/>
          <w:iCs/>
          <w:noProof/>
          <w:sz w:val="20"/>
          <w:szCs w:val="20"/>
        </w:rPr>
        <w:t xml:space="preserve">De las observaciones anteriores y con fundamento en el </w:t>
      </w:r>
      <w:r>
        <w:rPr>
          <w:rFonts w:ascii="Microsoft Yi Baiti" w:eastAsia="Microsoft Yi Baiti" w:hAnsi="Microsoft Yi Baiti" w:cs="Arial"/>
          <w:b/>
          <w:iCs/>
          <w:noProof/>
          <w:sz w:val="20"/>
          <w:szCs w:val="20"/>
        </w:rPr>
        <w:t>capítulo</w:t>
      </w:r>
      <w:r>
        <w:rPr>
          <w:rFonts w:ascii="Microsoft Yi Baiti" w:eastAsia="Microsoft Yi Baiti" w:hAnsi="Microsoft Yi Baiti" w:cs="Arial"/>
          <w:iCs/>
          <w:noProof/>
          <w:sz w:val="20"/>
          <w:szCs w:val="20"/>
        </w:rPr>
        <w:t xml:space="preserve"> </w:t>
      </w:r>
      <w:r>
        <w:rPr>
          <w:rFonts w:ascii="Microsoft Yi Baiti" w:eastAsia="Microsoft Yi Baiti" w:hAnsi="Microsoft Yi Baiti" w:cs="Arial"/>
          <w:b/>
          <w:iCs/>
          <w:noProof/>
          <w:sz w:val="20"/>
          <w:szCs w:val="20"/>
        </w:rPr>
        <w:t xml:space="preserve">8. Causas de descalificación, numeral 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azones por las que se desechará la propuesta del participante durante el acto de apertura</w:t>
      </w:r>
      <w:r>
        <w:rPr>
          <w:rFonts w:ascii="Microsoft Yi Baiti" w:eastAsia="Microsoft Yi Baiti" w:hAnsi="Microsoft Yi Baiti" w:cs="Arial"/>
          <w:b/>
          <w:bCs/>
          <w:noProof/>
          <w:sz w:val="20"/>
          <w:szCs w:val="20"/>
        </w:rPr>
        <w:t xml:space="preserve">, incisos b) Que haya omitido la presentación de algún documento solicitado en las bases y c) </w:t>
      </w:r>
      <w:r>
        <w:rPr>
          <w:rFonts w:ascii="Microsoft Yi Baiti" w:eastAsia="Microsoft Yi Baiti" w:hAnsi="Microsoft Yi Baiti" w:cs="Arial"/>
          <w:b/>
          <w:bCs/>
          <w:noProof/>
          <w:sz w:val="20"/>
          <w:szCs w:val="20"/>
          <w:lang w:val="es-ES" w:eastAsia="es-ES"/>
        </w:rPr>
        <w:t>Q</w:t>
      </w:r>
      <w:r w:rsidRPr="00027186">
        <w:rPr>
          <w:rFonts w:ascii="Microsoft Yi Baiti" w:eastAsia="Microsoft Yi Baiti" w:hAnsi="Microsoft Yi Baiti" w:cs="Arial"/>
          <w:b/>
          <w:bCs/>
          <w:noProof/>
          <w:sz w:val="20"/>
          <w:szCs w:val="20"/>
          <w:lang w:val="es-ES" w:eastAsia="es-ES"/>
        </w:rPr>
        <w:t>ue presente documentos que no satisfagan las estipulaciones correspondientes</w:t>
      </w:r>
      <w:r>
        <w:rPr>
          <w:rFonts w:ascii="Microsoft Yi Baiti" w:eastAsia="Microsoft Yi Baiti" w:hAnsi="Microsoft Yi Baiti" w:cs="Arial"/>
          <w:b/>
          <w:bCs/>
          <w:noProof/>
          <w:sz w:val="20"/>
          <w:szCs w:val="20"/>
          <w:lang w:val="es-ES" w:eastAsia="es-ES"/>
        </w:rPr>
        <w:t xml:space="preserve">, y de acuerdo al numeral 5.2 De la adjudicación, </w:t>
      </w:r>
      <w:r>
        <w:rPr>
          <w:rFonts w:ascii="Microsoft Yi Baiti" w:eastAsia="Microsoft Yi Baiti" w:hAnsi="Microsoft Yi Baiti" w:cs="Arial"/>
          <w:b/>
          <w:bCs/>
          <w:noProof/>
          <w:sz w:val="20"/>
          <w:szCs w:val="20"/>
        </w:rPr>
        <w:t xml:space="preserve">se desecha la propuesta de la empresa: </w:t>
      </w:r>
      <w:r w:rsidRPr="00006683">
        <w:rPr>
          <w:rFonts w:ascii="Microsoft Yi Baiti" w:eastAsia="Microsoft Yi Baiti" w:hAnsi="Microsoft Yi Baiti" w:cs="Arial"/>
          <w:b/>
          <w:bCs/>
          <w:noProof/>
          <w:color w:val="0000CC"/>
          <w:sz w:val="20"/>
          <w:szCs w:val="18"/>
        </w:rPr>
        <w:t>Gol Diseño Integral S. de R.L. de C.V.</w:t>
      </w:r>
    </w:p>
    <w:p w14:paraId="504B159E" w14:textId="77777777" w:rsidR="001871F1" w:rsidRDefault="001871F1" w:rsidP="00357A41">
      <w:pPr>
        <w:jc w:val="both"/>
        <w:rPr>
          <w:rFonts w:ascii="Microsoft Yi Baiti" w:eastAsia="Microsoft Yi Baiti" w:hAnsi="Microsoft Yi Baiti" w:cs="Calibri"/>
          <w:b/>
          <w:sz w:val="20"/>
          <w:szCs w:val="20"/>
        </w:rPr>
      </w:pPr>
    </w:p>
    <w:p w14:paraId="6B892982" w14:textId="77777777" w:rsidR="001871F1" w:rsidRPr="00A3269E" w:rsidRDefault="001871F1" w:rsidP="00357A41">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006683">
        <w:rPr>
          <w:rFonts w:ascii="Microsoft Yi Baiti" w:eastAsia="Microsoft Yi Baiti" w:hAnsi="Microsoft Yi Baiti" w:cs="Arial"/>
          <w:b/>
          <w:bCs/>
          <w:noProof/>
          <w:color w:val="0000CC"/>
          <w:sz w:val="20"/>
          <w:szCs w:val="18"/>
        </w:rPr>
        <w:t>Grupo Constructor Ramajo S.A. de C.V.</w:t>
      </w:r>
    </w:p>
    <w:p w14:paraId="080A5BA3" w14:textId="77777777" w:rsidR="001871F1" w:rsidRPr="00A3269E" w:rsidRDefault="001871F1" w:rsidP="00357A41">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106A35FD" w14:textId="77777777" w:rsidR="001871F1" w:rsidRPr="00A3269E" w:rsidRDefault="001871F1" w:rsidP="00357A41">
      <w:pPr>
        <w:jc w:val="both"/>
        <w:rPr>
          <w:rFonts w:ascii="Microsoft Yi Baiti" w:eastAsia="Microsoft Yi Baiti" w:hAnsi="Microsoft Yi Baiti" w:cs="Calibri"/>
          <w:b/>
          <w:sz w:val="20"/>
          <w:szCs w:val="20"/>
        </w:rPr>
      </w:pPr>
    </w:p>
    <w:p w14:paraId="55A5E01C" w14:textId="77777777" w:rsidR="000B7F13" w:rsidRDefault="001871F1" w:rsidP="000B7F13">
      <w:pPr>
        <w:jc w:val="both"/>
        <w:rPr>
          <w:rFonts w:ascii="Microsoft Yi Baiti" w:eastAsia="Microsoft Yi Baiti" w:hAnsi="Microsoft Yi Baiti" w:cs="Arial"/>
          <w:b/>
          <w:noProof/>
          <w:sz w:val="20"/>
          <w:szCs w:val="20"/>
        </w:rPr>
      </w:pPr>
      <w:r w:rsidRPr="00A3269E">
        <w:rPr>
          <w:rFonts w:ascii="Microsoft Yi Baiti" w:eastAsia="Microsoft Yi Baiti" w:hAnsi="Microsoft Yi Baiti" w:cs="Arial" w:hint="eastAsia"/>
          <w:sz w:val="20"/>
          <w:szCs w:val="18"/>
        </w:rPr>
        <w:t>La empresa</w:t>
      </w:r>
      <w:r w:rsidRPr="00A3269E">
        <w:rPr>
          <w:rFonts w:ascii="Microsoft Yi Baiti" w:eastAsia="Microsoft Yi Baiti" w:hAnsi="Microsoft Yi Baiti" w:cs="Arial"/>
          <w:sz w:val="20"/>
          <w:szCs w:val="18"/>
        </w:rPr>
        <w:t xml:space="preserve"> </w:t>
      </w:r>
      <w:r w:rsidRPr="00006683">
        <w:rPr>
          <w:rFonts w:ascii="Microsoft Yi Baiti" w:eastAsia="Microsoft Yi Baiti" w:hAnsi="Microsoft Yi Baiti" w:cs="Arial"/>
          <w:b/>
          <w:bCs/>
          <w:noProof/>
          <w:color w:val="0000CC"/>
          <w:sz w:val="20"/>
          <w:szCs w:val="18"/>
        </w:rPr>
        <w:t>Grupo Constructor Ramajo S.A. de C.V.</w:t>
      </w:r>
      <w:r w:rsidR="000B7F13">
        <w:rPr>
          <w:rFonts w:ascii="Microsoft Yi Baiti" w:eastAsia="Microsoft Yi Baiti" w:hAnsi="Microsoft Yi Baiti" w:cs="Arial"/>
          <w:b/>
          <w:bCs/>
          <w:noProof/>
          <w:color w:val="0000CC"/>
          <w:sz w:val="20"/>
          <w:szCs w:val="18"/>
        </w:rPr>
        <w:t xml:space="preserve"> </w:t>
      </w:r>
      <w:r w:rsidR="000B7F13" w:rsidRPr="000F5A61">
        <w:rPr>
          <w:rFonts w:ascii="Microsoft Yi Baiti" w:eastAsia="Microsoft Yi Baiti" w:hAnsi="Microsoft Yi Baiti" w:cs="Arial" w:hint="eastAsia"/>
          <w:noProof/>
          <w:sz w:val="20"/>
          <w:szCs w:val="20"/>
        </w:rPr>
        <w:t>incumplió con lo solicitado en las bases de esta licitación, como se describe a continuacion:</w:t>
      </w:r>
      <w:r w:rsidR="000B7F13">
        <w:rPr>
          <w:rFonts w:ascii="Microsoft Yi Baiti" w:eastAsia="Microsoft Yi Baiti" w:hAnsi="Microsoft Yi Baiti" w:cs="Arial"/>
          <w:noProof/>
          <w:sz w:val="20"/>
          <w:szCs w:val="20"/>
        </w:rPr>
        <w:t xml:space="preserve"> </w:t>
      </w:r>
      <w:r w:rsidR="000B7F13">
        <w:rPr>
          <w:rFonts w:ascii="Microsoft Yi Baiti" w:eastAsia="Microsoft Yi Baiti" w:hAnsi="Microsoft Yi Baiti" w:cs="Arial"/>
          <w:b/>
          <w:bCs/>
          <w:noProof/>
          <w:sz w:val="20"/>
          <w:szCs w:val="20"/>
        </w:rPr>
        <w:t xml:space="preserve">Numeral </w:t>
      </w:r>
      <w:r w:rsidR="000B7F13" w:rsidRPr="000F5A61">
        <w:rPr>
          <w:rFonts w:ascii="Microsoft Yi Baiti" w:eastAsia="Microsoft Yi Baiti" w:hAnsi="Microsoft Yi Baiti" w:cs="Arial"/>
          <w:b/>
          <w:bCs/>
          <w:i/>
          <w:iCs/>
          <w:noProof/>
          <w:sz w:val="20"/>
          <w:szCs w:val="20"/>
        </w:rPr>
        <w:t xml:space="preserve">4.1 Contenido de la Propuesta </w:t>
      </w:r>
      <w:r w:rsidR="000B7F13">
        <w:rPr>
          <w:rFonts w:ascii="Microsoft Yi Baiti" w:eastAsia="Microsoft Yi Baiti" w:hAnsi="Microsoft Yi Baiti" w:cs="Arial"/>
          <w:b/>
          <w:bCs/>
          <w:i/>
          <w:iCs/>
          <w:noProof/>
          <w:sz w:val="20"/>
          <w:szCs w:val="20"/>
        </w:rPr>
        <w:t>T</w:t>
      </w:r>
      <w:r w:rsidR="000B7F13" w:rsidRPr="000F5A61">
        <w:rPr>
          <w:rFonts w:ascii="Microsoft Yi Baiti" w:eastAsia="Microsoft Yi Baiti" w:hAnsi="Microsoft Yi Baiti" w:cs="Arial"/>
          <w:b/>
          <w:bCs/>
          <w:i/>
          <w:iCs/>
          <w:noProof/>
          <w:sz w:val="20"/>
          <w:szCs w:val="20"/>
        </w:rPr>
        <w:t>écnica, 4.1.1</w:t>
      </w:r>
      <w:r w:rsidR="000B7F13">
        <w:rPr>
          <w:rFonts w:ascii="Microsoft Yi Baiti" w:eastAsia="Microsoft Yi Baiti" w:hAnsi="Microsoft Yi Baiti" w:cs="Arial"/>
          <w:noProof/>
          <w:sz w:val="20"/>
          <w:szCs w:val="20"/>
        </w:rPr>
        <w:t xml:space="preserve"> </w:t>
      </w:r>
      <w:r w:rsidR="000B7F13" w:rsidRPr="000F5A61">
        <w:rPr>
          <w:rFonts w:ascii="Microsoft Yi Baiti" w:eastAsia="Microsoft Yi Baiti" w:hAnsi="Microsoft Yi Baiti" w:cs="Arial" w:hint="eastAsia"/>
          <w:b/>
          <w:i/>
          <w:noProof/>
          <w:sz w:val="20"/>
          <w:szCs w:val="20"/>
        </w:rPr>
        <w:t xml:space="preserve">Documentos </w:t>
      </w:r>
      <w:r w:rsidR="000B7F13">
        <w:rPr>
          <w:rFonts w:ascii="Microsoft Yi Baiti" w:eastAsia="Microsoft Yi Baiti" w:hAnsi="Microsoft Yi Baiti" w:cs="Arial"/>
          <w:b/>
          <w:i/>
          <w:noProof/>
          <w:sz w:val="20"/>
          <w:szCs w:val="20"/>
        </w:rPr>
        <w:t>Legales</w:t>
      </w:r>
      <w:r w:rsidR="000B7F13" w:rsidRPr="000F5A61">
        <w:rPr>
          <w:rFonts w:ascii="Microsoft Yi Baiti" w:eastAsia="Microsoft Yi Baiti" w:hAnsi="Microsoft Yi Baiti" w:cs="Arial" w:hint="eastAsia"/>
          <w:noProof/>
          <w:sz w:val="20"/>
          <w:szCs w:val="20"/>
        </w:rPr>
        <w:t xml:space="preserve">: en el </w:t>
      </w:r>
      <w:r w:rsidR="000B7F13" w:rsidRPr="000F5A61">
        <w:rPr>
          <w:rFonts w:ascii="Microsoft Yi Baiti" w:eastAsia="Microsoft Yi Baiti" w:hAnsi="Microsoft Yi Baiti" w:cs="Arial" w:hint="eastAsia"/>
          <w:b/>
          <w:noProof/>
          <w:sz w:val="20"/>
          <w:szCs w:val="20"/>
        </w:rPr>
        <w:t xml:space="preserve">Anexo </w:t>
      </w:r>
      <w:r w:rsidR="000B7F13">
        <w:rPr>
          <w:rFonts w:ascii="Microsoft Yi Baiti" w:eastAsia="Microsoft Yi Baiti" w:hAnsi="Microsoft Yi Baiti" w:cs="Arial"/>
          <w:b/>
          <w:noProof/>
          <w:sz w:val="20"/>
          <w:szCs w:val="20"/>
        </w:rPr>
        <w:t>3</w:t>
      </w:r>
      <w:r w:rsidR="000B7F13" w:rsidRPr="000F5A61">
        <w:rPr>
          <w:rFonts w:ascii="Microsoft Yi Baiti" w:eastAsia="Microsoft Yi Baiti" w:hAnsi="Microsoft Yi Baiti" w:cs="Arial" w:hint="eastAsia"/>
          <w:b/>
          <w:noProof/>
          <w:sz w:val="20"/>
          <w:szCs w:val="20"/>
        </w:rPr>
        <w:t>.-</w:t>
      </w:r>
      <w:r w:rsidR="000B7F13">
        <w:rPr>
          <w:rFonts w:ascii="Microsoft Yi Baiti" w:eastAsia="Microsoft Yi Baiti" w:hAnsi="Microsoft Yi Baiti" w:cs="Arial"/>
          <w:b/>
          <w:noProof/>
          <w:sz w:val="20"/>
          <w:szCs w:val="20"/>
        </w:rPr>
        <w:t xml:space="preserve"> </w:t>
      </w:r>
      <w:r w:rsidR="000B7F13">
        <w:rPr>
          <w:rFonts w:ascii="Microsoft Yi Baiti" w:eastAsia="Microsoft Yi Baiti" w:hAnsi="Microsoft Yi Baiti" w:cs="Arial"/>
          <w:noProof/>
          <w:sz w:val="20"/>
          <w:szCs w:val="20"/>
        </w:rPr>
        <w:t xml:space="preserve">donde se solicita lo siguiente: </w:t>
      </w:r>
      <w:r w:rsidR="000B7F13" w:rsidRPr="00EF216A">
        <w:rPr>
          <w:rFonts w:ascii="Microsoft Yi Baiti" w:eastAsia="Microsoft Yi Baiti" w:hAnsi="Microsoft Yi Baiti" w:cs="Arial"/>
          <w:i/>
          <w:iCs/>
          <w:noProof/>
          <w:sz w:val="20"/>
          <w:szCs w:val="20"/>
        </w:rPr>
        <w:t xml:space="preserve">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w:t>
      </w:r>
      <w:r w:rsidR="000B7F13">
        <w:rPr>
          <w:rFonts w:ascii="Microsoft Yi Baiti" w:eastAsia="Microsoft Yi Baiti" w:hAnsi="Microsoft Yi Baiti" w:cs="Arial"/>
          <w:i/>
          <w:iCs/>
          <w:noProof/>
          <w:sz w:val="20"/>
          <w:szCs w:val="20"/>
        </w:rPr>
        <w:t>segundo</w:t>
      </w:r>
      <w:r w:rsidR="000B7F13" w:rsidRPr="00EF216A">
        <w:rPr>
          <w:rFonts w:ascii="Microsoft Yi Baiti" w:eastAsia="Microsoft Yi Baiti" w:hAnsi="Microsoft Yi Baiti" w:cs="Arial"/>
          <w:i/>
          <w:iCs/>
          <w:noProof/>
          <w:sz w:val="20"/>
          <w:szCs w:val="20"/>
        </w:rPr>
        <w:t xml:space="preserve"> trimestre del año 2023 para personas morales y personas físicas, auditados por Contador Público independiente anexando copia simple de identificación oficial, copia fotostática del registro ante la S.H.C.P y cédula profesional del Contador, (original o copia certificada para cotejo en carpeta fuera de la propuesta y una copia</w:t>
      </w:r>
      <w:r w:rsidR="000B7F13">
        <w:rPr>
          <w:rFonts w:ascii="Microsoft Yi Baiti" w:eastAsia="Microsoft Yi Baiti" w:hAnsi="Microsoft Yi Baiti" w:cs="Arial"/>
          <w:i/>
          <w:iCs/>
          <w:noProof/>
          <w:sz w:val="20"/>
          <w:szCs w:val="20"/>
        </w:rPr>
        <w:t xml:space="preserve"> </w:t>
      </w:r>
      <w:r w:rsidR="000B7F13" w:rsidRPr="00EF216A">
        <w:rPr>
          <w:rFonts w:ascii="Microsoft Yi Baiti" w:eastAsia="Microsoft Yi Baiti" w:hAnsi="Microsoft Yi Baiti" w:cs="Arial"/>
          <w:i/>
          <w:iCs/>
          <w:noProof/>
          <w:sz w:val="20"/>
          <w:szCs w:val="20"/>
        </w:rPr>
        <w:t>fotostática simple en la propuesta)</w:t>
      </w:r>
      <w:r w:rsidR="000B7F13">
        <w:rPr>
          <w:rFonts w:ascii="Microsoft Yi Baiti" w:eastAsia="Microsoft Yi Baiti" w:hAnsi="Microsoft Yi Baiti" w:cs="Arial"/>
          <w:i/>
          <w:iCs/>
          <w:noProof/>
          <w:sz w:val="20"/>
          <w:szCs w:val="20"/>
        </w:rPr>
        <w:t xml:space="preserve">. </w:t>
      </w:r>
      <w:r w:rsidR="000B7F13" w:rsidRPr="001871F1">
        <w:rPr>
          <w:rFonts w:ascii="Microsoft Yi Baiti" w:eastAsia="Microsoft Yi Baiti" w:hAnsi="Microsoft Yi Baiti" w:cs="Arial"/>
          <w:b/>
          <w:noProof/>
          <w:sz w:val="20"/>
          <w:szCs w:val="20"/>
        </w:rPr>
        <w:t xml:space="preserve">La empresa no exhibe original o copia certificada para cotejo de la identificación oficial, registro ante la S.H.C.P. y cédula profesional del contador como se solicita en </w:t>
      </w:r>
      <w:r w:rsidR="000B7F13">
        <w:rPr>
          <w:rFonts w:ascii="Microsoft Yi Baiti" w:eastAsia="Microsoft Yi Baiti" w:hAnsi="Microsoft Yi Baiti" w:cs="Arial"/>
          <w:b/>
          <w:noProof/>
          <w:sz w:val="20"/>
          <w:szCs w:val="20"/>
        </w:rPr>
        <w:t>el anexo.</w:t>
      </w:r>
    </w:p>
    <w:p w14:paraId="57936AA9" w14:textId="77777777" w:rsidR="000B7F13" w:rsidRPr="00A3269E" w:rsidRDefault="000B7F13" w:rsidP="000B7F13">
      <w:pPr>
        <w:jc w:val="both"/>
        <w:rPr>
          <w:rFonts w:ascii="Microsoft Yi Baiti" w:eastAsia="Microsoft Yi Baiti" w:hAnsi="Microsoft Yi Baiti"/>
          <w:color w:val="0000CC"/>
          <w:sz w:val="20"/>
          <w:szCs w:val="20"/>
        </w:rPr>
      </w:pPr>
      <w:r>
        <w:rPr>
          <w:rFonts w:ascii="Microsoft Yi Baiti" w:eastAsia="Microsoft Yi Baiti" w:hAnsi="Microsoft Yi Baiti" w:cs="Arial"/>
          <w:iCs/>
          <w:noProof/>
          <w:sz w:val="20"/>
          <w:szCs w:val="20"/>
        </w:rPr>
        <w:lastRenderedPageBreak/>
        <w:t xml:space="preserve">Por lo que con fundamento en el </w:t>
      </w:r>
      <w:r>
        <w:rPr>
          <w:rFonts w:ascii="Microsoft Yi Baiti" w:eastAsia="Microsoft Yi Baiti" w:hAnsi="Microsoft Yi Baiti" w:cs="Arial"/>
          <w:b/>
          <w:iCs/>
          <w:noProof/>
          <w:sz w:val="20"/>
          <w:szCs w:val="20"/>
        </w:rPr>
        <w:t>capítulo</w:t>
      </w:r>
      <w:r>
        <w:rPr>
          <w:rFonts w:ascii="Microsoft Yi Baiti" w:eastAsia="Microsoft Yi Baiti" w:hAnsi="Microsoft Yi Baiti" w:cs="Arial"/>
          <w:iCs/>
          <w:noProof/>
          <w:sz w:val="20"/>
          <w:szCs w:val="20"/>
        </w:rPr>
        <w:t xml:space="preserve"> </w:t>
      </w:r>
      <w:r>
        <w:rPr>
          <w:rFonts w:ascii="Microsoft Yi Baiti" w:eastAsia="Microsoft Yi Baiti" w:hAnsi="Microsoft Yi Baiti" w:cs="Arial"/>
          <w:b/>
          <w:iCs/>
          <w:noProof/>
          <w:sz w:val="20"/>
          <w:szCs w:val="20"/>
        </w:rPr>
        <w:t xml:space="preserve">8. Causas de descalificación, numeral 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azones por las que se desechará la propuesta del participante durante el acto de apertura</w:t>
      </w:r>
      <w:r>
        <w:rPr>
          <w:rFonts w:ascii="Microsoft Yi Baiti" w:eastAsia="Microsoft Yi Baiti" w:hAnsi="Microsoft Yi Baiti" w:cs="Arial"/>
          <w:b/>
          <w:bCs/>
          <w:noProof/>
          <w:sz w:val="20"/>
          <w:szCs w:val="20"/>
        </w:rPr>
        <w:t xml:space="preserve">, incisos b) Que haya omitido la presentación de algún documento solicitado en las bases y c) </w:t>
      </w:r>
      <w:r>
        <w:rPr>
          <w:rFonts w:ascii="Microsoft Yi Baiti" w:eastAsia="Microsoft Yi Baiti" w:hAnsi="Microsoft Yi Baiti" w:cs="Arial"/>
          <w:b/>
          <w:bCs/>
          <w:noProof/>
          <w:sz w:val="20"/>
          <w:szCs w:val="20"/>
          <w:lang w:val="es-ES" w:eastAsia="es-ES"/>
        </w:rPr>
        <w:t>Q</w:t>
      </w:r>
      <w:r w:rsidRPr="00027186">
        <w:rPr>
          <w:rFonts w:ascii="Microsoft Yi Baiti" w:eastAsia="Microsoft Yi Baiti" w:hAnsi="Microsoft Yi Baiti" w:cs="Arial"/>
          <w:b/>
          <w:bCs/>
          <w:noProof/>
          <w:sz w:val="20"/>
          <w:szCs w:val="20"/>
          <w:lang w:val="es-ES" w:eastAsia="es-ES"/>
        </w:rPr>
        <w:t>ue presente documentos que no satisfagan las estipulaciones correspondientes</w:t>
      </w:r>
      <w:r>
        <w:rPr>
          <w:rFonts w:ascii="Microsoft Yi Baiti" w:eastAsia="Microsoft Yi Baiti" w:hAnsi="Microsoft Yi Baiti" w:cs="Arial"/>
          <w:b/>
          <w:bCs/>
          <w:noProof/>
          <w:sz w:val="20"/>
          <w:szCs w:val="20"/>
          <w:lang w:val="es-ES" w:eastAsia="es-ES"/>
        </w:rPr>
        <w:t xml:space="preserve">, y de acuerdo al numeral 5.2 De la adjudicación, </w:t>
      </w:r>
      <w:r>
        <w:rPr>
          <w:rFonts w:ascii="Microsoft Yi Baiti" w:eastAsia="Microsoft Yi Baiti" w:hAnsi="Microsoft Yi Baiti" w:cs="Arial"/>
          <w:b/>
          <w:bCs/>
          <w:noProof/>
          <w:sz w:val="20"/>
          <w:szCs w:val="20"/>
        </w:rPr>
        <w:t xml:space="preserve">se desecha la propuesta de la empresa: </w:t>
      </w:r>
      <w:r w:rsidRPr="00006683">
        <w:rPr>
          <w:rFonts w:ascii="Microsoft Yi Baiti" w:eastAsia="Microsoft Yi Baiti" w:hAnsi="Microsoft Yi Baiti" w:cs="Arial"/>
          <w:b/>
          <w:bCs/>
          <w:noProof/>
          <w:color w:val="0000CC"/>
          <w:sz w:val="20"/>
          <w:szCs w:val="18"/>
        </w:rPr>
        <w:t>Grupo Constructor Ramajo S.A. de C.V.</w:t>
      </w:r>
    </w:p>
    <w:p w14:paraId="4D6FC317" w14:textId="77777777" w:rsidR="001871F1" w:rsidRDefault="001871F1" w:rsidP="00357A41">
      <w:pPr>
        <w:jc w:val="both"/>
        <w:rPr>
          <w:rFonts w:ascii="Microsoft Yi Baiti" w:eastAsia="Microsoft Yi Baiti" w:hAnsi="Microsoft Yi Baiti" w:cs="Arial"/>
          <w:sz w:val="20"/>
          <w:szCs w:val="18"/>
        </w:rPr>
      </w:pPr>
    </w:p>
    <w:p w14:paraId="539C2032" w14:textId="77777777" w:rsidR="001871F1" w:rsidRPr="00A3269E" w:rsidRDefault="001871F1"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sidR="000B7F13">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sidR="000B7F13">
        <w:rPr>
          <w:rFonts w:ascii="Microsoft Yi Baiti" w:eastAsia="Microsoft Yi Baiti" w:hAnsi="Microsoft Yi Baiti" w:cs="Calibri"/>
          <w:sz w:val="20"/>
          <w:szCs w:val="20"/>
        </w:rPr>
        <w:t xml:space="preserve">: </w:t>
      </w:r>
      <w:r w:rsidR="000B7F13" w:rsidRPr="00006683">
        <w:rPr>
          <w:rFonts w:ascii="Microsoft Yi Baiti" w:eastAsia="Microsoft Yi Baiti" w:hAnsi="Microsoft Yi Baiti"/>
          <w:b/>
          <w:noProof/>
          <w:color w:val="0000CC"/>
          <w:sz w:val="20"/>
          <w:szCs w:val="18"/>
          <w:lang w:val="es-ES" w:eastAsia="es-MX"/>
        </w:rPr>
        <w:t>Rehabilitación de Calle Segunda Privada de las Palmas, red de agua potable y drenaje sanitario en Agencia de Policía de Ca</w:t>
      </w:r>
      <w:r w:rsidR="000B7F13">
        <w:rPr>
          <w:rFonts w:ascii="Microsoft Yi Baiti" w:eastAsia="Microsoft Yi Baiti" w:hAnsi="Microsoft Yi Baiti"/>
          <w:b/>
          <w:noProof/>
          <w:color w:val="0000CC"/>
          <w:sz w:val="20"/>
          <w:szCs w:val="18"/>
          <w:lang w:val="es-ES" w:eastAsia="es-MX"/>
        </w:rPr>
        <w:t>ndiani, Oaxaca de Juárez Oaxaca,</w:t>
      </w:r>
      <w:r w:rsidRPr="00A3269E">
        <w:rPr>
          <w:rFonts w:ascii="Microsoft Yi Baiti" w:eastAsia="Microsoft Yi Baiti" w:hAnsi="Microsoft Yi Baiti" w:cs="Calibri" w:hint="eastAsia"/>
          <w:sz w:val="20"/>
          <w:szCs w:val="20"/>
        </w:rPr>
        <w:t xml:space="preserve"> motivo de la licitación.</w:t>
      </w:r>
    </w:p>
    <w:p w14:paraId="278C0C03" w14:textId="77777777" w:rsidR="001871F1" w:rsidRPr="00A433B4" w:rsidRDefault="001871F1"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42B58D81" w14:textId="77777777" w:rsidR="001871F1" w:rsidRPr="00A3269E" w:rsidRDefault="001871F1" w:rsidP="009B2C31">
      <w:pPr>
        <w:pStyle w:val="Prrafodelista"/>
        <w:numPr>
          <w:ilvl w:val="0"/>
          <w:numId w:val="1"/>
        </w:numPr>
        <w:jc w:val="both"/>
        <w:rPr>
          <w:rFonts w:ascii="Microsoft Yi Baiti" w:eastAsia="Microsoft Yi Baiti" w:hAnsi="Microsoft Yi Baiti"/>
          <w:b/>
          <w:color w:val="0000CC"/>
          <w:sz w:val="20"/>
          <w:szCs w:val="20"/>
        </w:rPr>
      </w:pPr>
      <w:r w:rsidRPr="00006683">
        <w:rPr>
          <w:rFonts w:ascii="Microsoft Yi Baiti" w:eastAsia="Microsoft Yi Baiti" w:hAnsi="Microsoft Yi Baiti" w:cs="Arial"/>
          <w:b/>
          <w:noProof/>
          <w:color w:val="0000CC"/>
          <w:sz w:val="20"/>
          <w:szCs w:val="20"/>
        </w:rPr>
        <w:t>Megaconstrucciones y Edificaciones Aquimma S.A. de C.V.</w:t>
      </w:r>
      <w:r>
        <w:rPr>
          <w:rFonts w:ascii="Microsoft Yi Baiti" w:eastAsia="Microsoft Yi Baiti" w:hAnsi="Microsoft Yi Baiti" w:cs="Arial"/>
          <w:b/>
          <w:color w:val="0000CC"/>
          <w:sz w:val="20"/>
          <w:szCs w:val="20"/>
        </w:rPr>
        <w:t>,</w:t>
      </w:r>
    </w:p>
    <w:p w14:paraId="4A027377" w14:textId="77777777" w:rsidR="001871F1" w:rsidRDefault="001871F1" w:rsidP="003474C3">
      <w:pPr>
        <w:jc w:val="both"/>
        <w:rPr>
          <w:rFonts w:ascii="Microsoft Yi Baiti" w:eastAsia="Microsoft Yi Baiti" w:hAnsi="Microsoft Yi Baiti" w:cs="Arial"/>
          <w:sz w:val="20"/>
          <w:szCs w:val="20"/>
          <w:highlight w:val="yellow"/>
        </w:rPr>
      </w:pPr>
    </w:p>
    <w:p w14:paraId="5B1481C2" w14:textId="77777777" w:rsidR="001871F1" w:rsidRPr="00A433B4" w:rsidRDefault="001871F1"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30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13:00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3CC2CE09" w14:textId="77777777" w:rsidR="001871F1" w:rsidRPr="00A433B4" w:rsidRDefault="001871F1"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1871F1" w:rsidRPr="00A433B4" w14:paraId="268F4113" w14:textId="77777777" w:rsidTr="00AE0E18">
        <w:trPr>
          <w:trHeight w:hRule="exact" w:val="284"/>
        </w:trPr>
        <w:tc>
          <w:tcPr>
            <w:tcW w:w="529" w:type="dxa"/>
            <w:shd w:val="clear" w:color="auto" w:fill="auto"/>
            <w:vAlign w:val="center"/>
          </w:tcPr>
          <w:p w14:paraId="186711F4" w14:textId="77777777" w:rsidR="001871F1" w:rsidRPr="00A3269E" w:rsidRDefault="001871F1"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45287995" w14:textId="77777777" w:rsidR="001871F1" w:rsidRPr="00A3269E" w:rsidRDefault="001871F1"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3CCD2EF5" w14:textId="77777777" w:rsidR="001871F1" w:rsidRPr="00A3269E" w:rsidRDefault="001871F1"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1871F1" w:rsidRPr="00A433B4" w14:paraId="496D45A1" w14:textId="77777777" w:rsidTr="001B1E7C">
        <w:trPr>
          <w:trHeight w:val="414"/>
        </w:trPr>
        <w:tc>
          <w:tcPr>
            <w:tcW w:w="529" w:type="dxa"/>
            <w:shd w:val="clear" w:color="auto" w:fill="auto"/>
            <w:vAlign w:val="center"/>
          </w:tcPr>
          <w:p w14:paraId="60C04819" w14:textId="77777777" w:rsidR="001871F1" w:rsidRPr="00A3269E" w:rsidRDefault="001871F1"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4B9ACAE3" w14:textId="77777777" w:rsidR="001871F1" w:rsidRPr="00A3269E" w:rsidRDefault="000B7F13" w:rsidP="001B1E7C">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Megaconstrucciones y Edificaciones Aquimma S.A. de C.V.</w:t>
            </w:r>
          </w:p>
        </w:tc>
        <w:tc>
          <w:tcPr>
            <w:tcW w:w="1675" w:type="dxa"/>
            <w:shd w:val="clear" w:color="auto" w:fill="auto"/>
            <w:vAlign w:val="center"/>
          </w:tcPr>
          <w:p w14:paraId="0C663E36" w14:textId="77777777" w:rsidR="001871F1" w:rsidRPr="00A3269E" w:rsidRDefault="001871F1"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00150B2F" w14:textId="77777777" w:rsidR="001871F1" w:rsidRDefault="001871F1" w:rsidP="001B1E7C">
      <w:pPr>
        <w:tabs>
          <w:tab w:val="left" w:pos="0"/>
          <w:tab w:val="left" w:pos="1620"/>
        </w:tabs>
        <w:jc w:val="both"/>
        <w:rPr>
          <w:rFonts w:ascii="Microsoft Yi Baiti" w:eastAsia="Microsoft Yi Baiti" w:hAnsi="Microsoft Yi Baiti" w:cs="Arial"/>
          <w:b/>
          <w:sz w:val="20"/>
          <w:szCs w:val="20"/>
        </w:rPr>
      </w:pPr>
    </w:p>
    <w:p w14:paraId="425AA772" w14:textId="77777777" w:rsidR="001871F1" w:rsidRPr="00A3269E" w:rsidRDefault="001871F1"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2AD6A20C" w14:textId="77777777" w:rsidR="001871F1" w:rsidRPr="00A3269E" w:rsidRDefault="001871F1" w:rsidP="001B1E7C">
      <w:pPr>
        <w:jc w:val="both"/>
        <w:rPr>
          <w:rFonts w:ascii="Microsoft Yi Baiti" w:eastAsia="Microsoft Yi Baiti" w:hAnsi="Microsoft Yi Baiti" w:cs="Calibri"/>
          <w:sz w:val="20"/>
          <w:szCs w:val="20"/>
        </w:rPr>
      </w:pPr>
    </w:p>
    <w:p w14:paraId="0713817A" w14:textId="53DC4224" w:rsidR="001871F1" w:rsidRPr="00A3269E" w:rsidRDefault="000B7F13"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001871F1" w:rsidRPr="00A3269E">
        <w:rPr>
          <w:rFonts w:ascii="Microsoft Yi Baiti" w:eastAsia="Microsoft Yi Baiti" w:hAnsi="Microsoft Yi Baiti" w:cs="Arial" w:hint="eastAsia"/>
          <w:sz w:val="20"/>
          <w:szCs w:val="20"/>
        </w:rPr>
        <w:t xml:space="preserve"> </w:t>
      </w:r>
      <w:r w:rsidR="001871F1" w:rsidRPr="00A3269E">
        <w:rPr>
          <w:rFonts w:ascii="Microsoft Yi Baiti" w:eastAsia="Microsoft Yi Baiti" w:hAnsi="Microsoft Yi Baiti" w:cs="Arial" w:hint="eastAsia"/>
          <w:b/>
          <w:sz w:val="20"/>
          <w:szCs w:val="20"/>
        </w:rPr>
        <w:t>SATISFACTORIAMENTE</w:t>
      </w:r>
      <w:r w:rsidR="001871F1"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001871F1" w:rsidRPr="00A3269E">
        <w:rPr>
          <w:rFonts w:ascii="Microsoft Yi Baiti" w:eastAsia="Microsoft Yi Baiti" w:hAnsi="Microsoft Yi Baiti" w:cs="Arial" w:hint="eastAsia"/>
          <w:sz w:val="20"/>
          <w:szCs w:val="20"/>
        </w:rPr>
        <w:t xml:space="preserve"> como</w:t>
      </w:r>
      <w:r w:rsidR="001871F1" w:rsidRPr="00A3269E">
        <w:rPr>
          <w:rFonts w:ascii="Microsoft Yi Baiti" w:eastAsia="Microsoft Yi Baiti" w:hAnsi="Microsoft Yi Baiti" w:cs="Arial" w:hint="eastAsia"/>
          <w:b/>
          <w:sz w:val="20"/>
          <w:szCs w:val="20"/>
        </w:rPr>
        <w:t xml:space="preserve"> SOLVENT</w:t>
      </w:r>
      <w:r>
        <w:rPr>
          <w:rFonts w:ascii="Microsoft Yi Baiti" w:eastAsia="Microsoft Yi Baiti" w:hAnsi="Microsoft Yi Baiti" w:cs="Arial" w:hint="eastAsia"/>
          <w:b/>
          <w:sz w:val="20"/>
          <w:szCs w:val="20"/>
        </w:rPr>
        <w:t>E</w:t>
      </w:r>
      <w:r w:rsidR="001871F1"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001871F1" w:rsidRPr="00A3269E">
        <w:rPr>
          <w:rFonts w:ascii="Microsoft Yi Baiti" w:eastAsia="Microsoft Yi Baiti" w:hAnsi="Microsoft Yi Baiti" w:cs="Arial" w:hint="eastAsia"/>
          <w:b/>
          <w:sz w:val="20"/>
          <w:szCs w:val="20"/>
        </w:rPr>
        <w:t>:</w:t>
      </w:r>
      <w:r w:rsidR="001871F1">
        <w:rPr>
          <w:rFonts w:ascii="Microsoft Yi Baiti" w:eastAsia="Microsoft Yi Baiti" w:hAnsi="Microsoft Yi Baiti" w:cs="Arial"/>
          <w:b/>
          <w:sz w:val="20"/>
          <w:szCs w:val="20"/>
        </w:rPr>
        <w:t xml:space="preserve"> </w:t>
      </w:r>
      <w:r w:rsidR="001871F1" w:rsidRPr="00006683">
        <w:rPr>
          <w:rFonts w:ascii="Microsoft Yi Baiti" w:eastAsia="Microsoft Yi Baiti" w:hAnsi="Microsoft Yi Baiti" w:cs="Arial"/>
          <w:b/>
          <w:noProof/>
          <w:color w:val="0000CC"/>
          <w:sz w:val="20"/>
          <w:szCs w:val="20"/>
        </w:rPr>
        <w:t>Megaconstrucciones y Edificaciones Aquimma S.A. de C.V.</w:t>
      </w:r>
      <w:r w:rsidR="00DA1814">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b/>
          <w:noProof/>
          <w:color w:val="0000CC"/>
          <w:sz w:val="20"/>
          <w:szCs w:val="20"/>
        </w:rPr>
        <w:t xml:space="preserve"> </w:t>
      </w:r>
      <w:r w:rsidRPr="000B7F13">
        <w:rPr>
          <w:rFonts w:ascii="Microsoft Yi Baiti" w:eastAsia="Microsoft Yi Baiti" w:hAnsi="Microsoft Yi Baiti" w:cs="Arial"/>
          <w:noProof/>
          <w:sz w:val="20"/>
          <w:szCs w:val="20"/>
        </w:rPr>
        <w:t>p</w:t>
      </w:r>
      <w:r>
        <w:rPr>
          <w:rFonts w:ascii="Microsoft Yi Baiti" w:eastAsia="Microsoft Yi Baiti" w:hAnsi="Microsoft Yi Baiti" w:cs="Arial" w:hint="eastAsia"/>
          <w:sz w:val="20"/>
          <w:szCs w:val="20"/>
        </w:rPr>
        <w:t>ara que siguiera</w:t>
      </w:r>
      <w:r w:rsidR="001871F1"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 Estado de Oaxaca, se citó </w:t>
      </w:r>
      <w:r>
        <w:rPr>
          <w:rFonts w:ascii="Microsoft Yi Baiti" w:eastAsia="Microsoft Yi Baiti" w:hAnsi="Microsoft Yi Baiti" w:cs="Arial"/>
          <w:sz w:val="20"/>
          <w:szCs w:val="20"/>
        </w:rPr>
        <w:t>al participante</w:t>
      </w:r>
      <w:r w:rsidR="001871F1" w:rsidRPr="00A3269E">
        <w:rPr>
          <w:rFonts w:ascii="Microsoft Yi Baiti" w:eastAsia="Microsoft Yi Baiti" w:hAnsi="Microsoft Yi Baiti" w:cs="Arial" w:hint="eastAsia"/>
          <w:sz w:val="20"/>
          <w:szCs w:val="20"/>
        </w:rPr>
        <w:t xml:space="preserve"> para el día</w:t>
      </w:r>
      <w:r w:rsidR="001871F1">
        <w:rPr>
          <w:rFonts w:ascii="Microsoft Yi Baiti" w:eastAsia="Microsoft Yi Baiti" w:hAnsi="Microsoft Yi Baiti" w:cs="Arial"/>
          <w:b/>
          <w:color w:val="0000CC"/>
          <w:sz w:val="20"/>
          <w:szCs w:val="20"/>
        </w:rPr>
        <w:t xml:space="preserve"> </w:t>
      </w:r>
      <w:r w:rsidR="001871F1">
        <w:rPr>
          <w:rFonts w:ascii="Microsoft Yi Baiti" w:eastAsia="Microsoft Yi Baiti" w:hAnsi="Microsoft Yi Baiti" w:cs="Arial"/>
          <w:b/>
          <w:noProof/>
          <w:color w:val="0000CC"/>
          <w:sz w:val="20"/>
          <w:szCs w:val="20"/>
        </w:rPr>
        <w:t>30 de octubre de 2023</w:t>
      </w:r>
      <w:r w:rsidR="001871F1" w:rsidRPr="00A3269E">
        <w:rPr>
          <w:rFonts w:ascii="Microsoft Yi Baiti" w:eastAsia="Microsoft Yi Baiti" w:hAnsi="Microsoft Yi Baiti" w:cs="Arial"/>
          <w:sz w:val="20"/>
          <w:szCs w:val="20"/>
        </w:rPr>
        <w:t>,</w:t>
      </w:r>
      <w:r w:rsidR="001871F1"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001871F1"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125AD401" w14:textId="77777777" w:rsidR="001871F1" w:rsidRPr="00A433B4" w:rsidRDefault="001871F1" w:rsidP="001B1E7C">
      <w:pPr>
        <w:jc w:val="both"/>
        <w:rPr>
          <w:rFonts w:ascii="Microsoft Yi Baiti" w:eastAsia="Microsoft Yi Baiti" w:hAnsi="Microsoft Yi Baiti" w:cs="Arial"/>
          <w:sz w:val="20"/>
          <w:szCs w:val="20"/>
          <w:highlight w:val="yellow"/>
        </w:rPr>
      </w:pPr>
    </w:p>
    <w:p w14:paraId="4183E40F" w14:textId="77777777" w:rsidR="001871F1" w:rsidRPr="009B2C31" w:rsidRDefault="001871F1"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30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sidR="000B7F13">
        <w:rPr>
          <w:rFonts w:ascii="Microsoft Yi Baiti" w:eastAsia="Microsoft Yi Baiti" w:hAnsi="Microsoft Yi Baiti" w:cs="Arial"/>
          <w:b/>
          <w:noProof/>
          <w:color w:val="0000CC"/>
          <w:sz w:val="20"/>
          <w:szCs w:val="20"/>
        </w:rPr>
        <w:t>13:10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000B7F13">
        <w:rPr>
          <w:rFonts w:ascii="Microsoft Yi Baiti" w:eastAsia="Microsoft Yi Baiti" w:hAnsi="Microsoft Yi Baiti" w:cs="Arial"/>
          <w:sz w:val="20"/>
          <w:szCs w:val="20"/>
          <w:lang w:eastAsia="es-ES"/>
        </w:rPr>
        <w:t xml:space="preserve"> </w:t>
      </w:r>
      <w:r w:rsidR="000B7F13">
        <w:rPr>
          <w:rFonts w:ascii="Microsoft Yi Baiti" w:eastAsia="Microsoft Yi Baiti" w:hAnsi="Microsoft Yi Baiti" w:cs="Arial" w:hint="eastAsia"/>
          <w:sz w:val="20"/>
          <w:szCs w:val="20"/>
          <w:lang w:eastAsia="es-ES"/>
        </w:rPr>
        <w:t>proposici</w:t>
      </w:r>
      <w:r w:rsidR="000B7F13">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n económica que no fue desechada en el análisis t</w:t>
      </w:r>
      <w:r w:rsidR="000B7F13">
        <w:rPr>
          <w:rFonts w:ascii="Microsoft Yi Baiti" w:eastAsia="Microsoft Yi Baiti" w:hAnsi="Microsoft Yi Baiti" w:cs="Arial" w:hint="eastAsia"/>
          <w:sz w:val="20"/>
          <w:szCs w:val="20"/>
          <w:lang w:eastAsia="es-ES"/>
        </w:rPr>
        <w:t>écnico, obteniendo el siguiente</w:t>
      </w:r>
      <w:r w:rsidRPr="009B2C31">
        <w:rPr>
          <w:rFonts w:ascii="Microsoft Yi Baiti" w:eastAsia="Microsoft Yi Baiti" w:hAnsi="Microsoft Yi Baiti" w:cs="Arial" w:hint="eastAsia"/>
          <w:sz w:val="20"/>
          <w:szCs w:val="20"/>
          <w:lang w:eastAsia="es-ES"/>
        </w:rPr>
        <w:t xml:space="preserve"> importe con I.V.A.:</w:t>
      </w:r>
      <w:r w:rsidRPr="009B2C31">
        <w:rPr>
          <w:rFonts w:asciiTheme="majorHAnsi" w:hAnsiTheme="majorHAnsi" w:cs="Arial"/>
          <w:sz w:val="18"/>
          <w:szCs w:val="18"/>
          <w:lang w:eastAsia="es-ES"/>
        </w:rPr>
        <w:t xml:space="preserve"> </w:t>
      </w:r>
    </w:p>
    <w:p w14:paraId="7BD0E80A" w14:textId="77777777" w:rsidR="001871F1" w:rsidRPr="00A433B4" w:rsidRDefault="001871F1"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1871F1" w:rsidRPr="00A433B4" w14:paraId="33A3EA49" w14:textId="77777777" w:rsidTr="00AE0E18">
        <w:trPr>
          <w:trHeight w:hRule="exact" w:val="284"/>
        </w:trPr>
        <w:tc>
          <w:tcPr>
            <w:tcW w:w="487" w:type="dxa"/>
            <w:shd w:val="clear" w:color="auto" w:fill="auto"/>
            <w:vAlign w:val="center"/>
          </w:tcPr>
          <w:p w14:paraId="1862CA9C" w14:textId="77777777" w:rsidR="001871F1" w:rsidRPr="009B2C31" w:rsidRDefault="001871F1"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210389A2" w14:textId="77777777" w:rsidR="001871F1" w:rsidRPr="009B2C31" w:rsidRDefault="001871F1"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1FC3BFDB" w14:textId="77777777" w:rsidR="001871F1" w:rsidRPr="009B2C31" w:rsidRDefault="001871F1"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0B7F13" w:rsidRPr="00A433B4" w14:paraId="5FF99A1D" w14:textId="77777777" w:rsidTr="00AE0E18">
        <w:trPr>
          <w:trHeight w:val="414"/>
        </w:trPr>
        <w:tc>
          <w:tcPr>
            <w:tcW w:w="487" w:type="dxa"/>
            <w:shd w:val="clear" w:color="auto" w:fill="auto"/>
            <w:vAlign w:val="center"/>
          </w:tcPr>
          <w:p w14:paraId="325FAF10" w14:textId="77777777" w:rsidR="000B7F13" w:rsidRPr="009B2C31" w:rsidRDefault="000B7F13" w:rsidP="000B7F13">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1BCBC9AA" w14:textId="77777777" w:rsidR="000B7F13" w:rsidRPr="009B2C31" w:rsidRDefault="000B7F13" w:rsidP="000B7F13">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Megaconstrucciones y Edificaciones Aquimma S.A. de C.V.</w:t>
            </w:r>
          </w:p>
        </w:tc>
        <w:tc>
          <w:tcPr>
            <w:tcW w:w="3543" w:type="dxa"/>
            <w:shd w:val="clear" w:color="auto" w:fill="auto"/>
            <w:vAlign w:val="center"/>
          </w:tcPr>
          <w:p w14:paraId="740431DB" w14:textId="77777777" w:rsidR="000B7F13" w:rsidRPr="009B2C31" w:rsidRDefault="000B7F13" w:rsidP="000B7F13">
            <w:pPr>
              <w:jc w:val="both"/>
              <w:rPr>
                <w:rFonts w:ascii="Microsoft Yi Baiti" w:eastAsia="Microsoft Yi Baiti" w:hAnsi="Microsoft Yi Baiti" w:cs="Arial"/>
                <w:b/>
                <w:sz w:val="20"/>
                <w:szCs w:val="20"/>
              </w:rPr>
            </w:pPr>
            <w:r>
              <w:rPr>
                <w:rFonts w:ascii="Microsoft Yi Baiti" w:eastAsia="Microsoft Yi Baiti" w:hAnsi="Microsoft Yi Baiti" w:cs="Arial"/>
                <w:b/>
                <w:color w:val="0000CC"/>
                <w:sz w:val="20"/>
                <w:szCs w:val="20"/>
              </w:rPr>
              <w:t>$ 1,</w:t>
            </w:r>
            <w:r w:rsidR="00844B46">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164,327.55</w:t>
            </w:r>
            <w:r w:rsidR="00844B46">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w:t>
            </w:r>
            <w:r w:rsidR="00844B46">
              <w:rPr>
                <w:rFonts w:ascii="Microsoft Yi Baiti" w:eastAsia="Microsoft Yi Baiti" w:hAnsi="Microsoft Yi Baiti" w:cs="Arial"/>
                <w:b/>
                <w:color w:val="0000CC"/>
                <w:sz w:val="20"/>
                <w:szCs w:val="20"/>
              </w:rPr>
              <w:t>U</w:t>
            </w:r>
            <w:r>
              <w:rPr>
                <w:rFonts w:ascii="Microsoft Yi Baiti" w:eastAsia="Microsoft Yi Baiti" w:hAnsi="Microsoft Yi Baiti" w:cs="Arial"/>
                <w:b/>
                <w:color w:val="0000CC"/>
                <w:sz w:val="20"/>
                <w:szCs w:val="20"/>
              </w:rPr>
              <w:t>N MILLON CIENTO SESENTA Y CUATRO MIL TRESCIENTOS VEINTISIETE PESOS 55/100 M.N.)</w:t>
            </w:r>
          </w:p>
        </w:tc>
      </w:tr>
    </w:tbl>
    <w:p w14:paraId="059A389C" w14:textId="77777777" w:rsidR="001871F1" w:rsidRDefault="001871F1" w:rsidP="00BB1575">
      <w:pPr>
        <w:ind w:right="49"/>
        <w:jc w:val="both"/>
        <w:rPr>
          <w:rFonts w:ascii="Microsoft Yi Baiti" w:eastAsia="Microsoft Yi Baiti" w:hAnsi="Microsoft Yi Baiti"/>
          <w:sz w:val="20"/>
          <w:szCs w:val="20"/>
        </w:rPr>
      </w:pPr>
    </w:p>
    <w:p w14:paraId="087A65A2" w14:textId="77777777" w:rsidR="001871F1" w:rsidRDefault="001871F1"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sidR="00844B46">
        <w:rPr>
          <w:rFonts w:ascii="Microsoft Yi Baiti" w:eastAsia="Microsoft Yi Baiti" w:hAnsi="Microsoft Yi Baiti" w:hint="eastAsia"/>
          <w:sz w:val="20"/>
          <w:szCs w:val="20"/>
        </w:rPr>
        <w:t xml:space="preserve"> cumpli</w:t>
      </w:r>
      <w:r w:rsidR="00844B46">
        <w:rPr>
          <w:rFonts w:ascii="Microsoft Yi Baiti" w:eastAsia="Microsoft Yi Baiti" w:hAnsi="Microsoft Yi Baiti"/>
          <w:sz w:val="20"/>
          <w:szCs w:val="20"/>
        </w:rPr>
        <w:t xml:space="preserve">ó </w:t>
      </w:r>
      <w:r w:rsidRPr="002E546A">
        <w:rPr>
          <w:rFonts w:ascii="Microsoft Yi Baiti" w:eastAsia="Microsoft Yi Baiti" w:hAnsi="Microsoft Yi Baiti" w:hint="eastAsia"/>
          <w:sz w:val="20"/>
          <w:szCs w:val="20"/>
        </w:rPr>
        <w:t>con los requisitos necesarios para la ejecución de la obra</w:t>
      </w:r>
      <w:r w:rsidR="00844B46">
        <w:rPr>
          <w:rFonts w:ascii="Microsoft Yi Baiti" w:eastAsia="Microsoft Yi Baiti" w:hAnsi="Microsoft Yi Baiti"/>
          <w:sz w:val="20"/>
          <w:szCs w:val="20"/>
        </w:rPr>
        <w:t xml:space="preserve">: </w:t>
      </w:r>
      <w:r w:rsidR="00844B46" w:rsidRPr="00006683">
        <w:rPr>
          <w:rFonts w:ascii="Microsoft Yi Baiti" w:eastAsia="Microsoft Yi Baiti" w:hAnsi="Microsoft Yi Baiti"/>
          <w:b/>
          <w:noProof/>
          <w:color w:val="0000CC"/>
          <w:sz w:val="20"/>
          <w:szCs w:val="18"/>
          <w:lang w:val="es-ES" w:eastAsia="es-MX"/>
        </w:rPr>
        <w:t>Rehabilitación de Calle Segunda Privada de las Palmas, red de agua potable y drenaje sanitario en Agencia de Policía de Ca</w:t>
      </w:r>
      <w:r w:rsidR="00844B46">
        <w:rPr>
          <w:rFonts w:ascii="Microsoft Yi Baiti" w:eastAsia="Microsoft Yi Baiti" w:hAnsi="Microsoft Yi Baiti"/>
          <w:b/>
          <w:noProof/>
          <w:color w:val="0000CC"/>
          <w:sz w:val="20"/>
          <w:szCs w:val="18"/>
          <w:lang w:val="es-ES" w:eastAsia="es-MX"/>
        </w:rPr>
        <w:t>ndiani, Oaxaca de Juárez Oaxaca,</w:t>
      </w:r>
      <w:r w:rsidR="00844B46">
        <w:rPr>
          <w:rFonts w:ascii="Microsoft Yi Baiti" w:eastAsia="Microsoft Yi Baiti" w:hAnsi="Microsoft Yi Baiti" w:cs="Calibri" w:hint="eastAsia"/>
          <w:sz w:val="20"/>
          <w:szCs w:val="20"/>
        </w:rPr>
        <w:t xml:space="preserve"> </w:t>
      </w:r>
      <w:r w:rsidR="00844B46">
        <w:rPr>
          <w:rFonts w:ascii="Microsoft Yi Baiti" w:eastAsia="Microsoft Yi Baiti" w:hAnsi="Microsoft Yi Baiti" w:cs="Calibri"/>
          <w:sz w:val="20"/>
          <w:szCs w:val="20"/>
        </w:rPr>
        <w:t>m</w:t>
      </w:r>
      <w:r w:rsidRPr="002E546A">
        <w:rPr>
          <w:rFonts w:ascii="Microsoft Yi Baiti" w:eastAsia="Microsoft Yi Baiti" w:hAnsi="Microsoft Yi Baiti" w:hint="eastAsia"/>
          <w:sz w:val="20"/>
          <w:szCs w:val="20"/>
        </w:rPr>
        <w:t>otivo de esta licitación, me</w:t>
      </w:r>
      <w:r w:rsidR="00844B46">
        <w:rPr>
          <w:rFonts w:ascii="Microsoft Yi Baiti" w:eastAsia="Microsoft Yi Baiti" w:hAnsi="Microsoft Yi Baiti" w:hint="eastAsia"/>
          <w:sz w:val="20"/>
          <w:szCs w:val="20"/>
        </w:rPr>
        <w:t>diante la elaboración de cuadro comparativo y la verificación de que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de lo</w:t>
      </w:r>
      <w:r w:rsidR="00844B46">
        <w:rPr>
          <w:rFonts w:ascii="Microsoft Yi Baiti" w:eastAsia="Microsoft Yi Baiti" w:hAnsi="Microsoft Yi Baiti"/>
          <w:sz w:val="20"/>
          <w:szCs w:val="20"/>
        </w:rPr>
        <w:t xml:space="preserve"> que se puede concluir que la propuesta de la empresa</w:t>
      </w:r>
      <w:r>
        <w:rPr>
          <w:rFonts w:ascii="Microsoft Yi Baiti" w:eastAsia="Microsoft Yi Baiti" w:hAnsi="Microsoft Yi Baiti"/>
          <w:sz w:val="20"/>
          <w:szCs w:val="20"/>
        </w:rPr>
        <w:t xml:space="preserve">: </w:t>
      </w:r>
      <w:r w:rsidRPr="00006683">
        <w:rPr>
          <w:rFonts w:ascii="Microsoft Yi Baiti" w:eastAsia="Microsoft Yi Baiti" w:hAnsi="Microsoft Yi Baiti" w:cs="Arial"/>
          <w:b/>
          <w:noProof/>
          <w:color w:val="0000CC"/>
          <w:sz w:val="20"/>
          <w:szCs w:val="20"/>
        </w:rPr>
        <w:t>Megaconstrucciones y Edificaciones Aquimma S.A. de C.V.</w:t>
      </w:r>
      <w:r w:rsidR="00844B46">
        <w:rPr>
          <w:rFonts w:ascii="Microsoft Yi Baiti" w:eastAsia="Microsoft Yi Baiti" w:hAnsi="Microsoft Yi Baiti" w:cs="Arial"/>
          <w:b/>
          <w:noProof/>
          <w:color w:val="0000CC"/>
          <w:sz w:val="20"/>
          <w:szCs w:val="20"/>
        </w:rPr>
        <w:t xml:space="preserve"> </w:t>
      </w:r>
      <w:r w:rsidR="00844B46">
        <w:rPr>
          <w:rFonts w:ascii="Microsoft Yi Baiti" w:eastAsia="Microsoft Yi Baiti" w:hAnsi="Microsoft Yi Baiti"/>
          <w:sz w:val="20"/>
          <w:szCs w:val="20"/>
        </w:rPr>
        <w:t>cumplió con los requisitos exigidos.</w:t>
      </w:r>
    </w:p>
    <w:p w14:paraId="5A99AABA" w14:textId="77777777" w:rsidR="001871F1" w:rsidRPr="00A433B4" w:rsidRDefault="001871F1" w:rsidP="00EE58ED">
      <w:pPr>
        <w:jc w:val="both"/>
        <w:rPr>
          <w:rFonts w:ascii="Microsoft Yi Baiti" w:eastAsia="Microsoft Yi Baiti" w:hAnsi="Microsoft Yi Baiti" w:cs="Calibri"/>
          <w:b/>
          <w:sz w:val="20"/>
          <w:szCs w:val="20"/>
          <w:highlight w:val="yellow"/>
        </w:rPr>
      </w:pPr>
    </w:p>
    <w:p w14:paraId="54378839" w14:textId="77777777" w:rsidR="001871F1" w:rsidRPr="00A57C83" w:rsidRDefault="001871F1"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lastRenderedPageBreak/>
        <w:t xml:space="preserve">El análisis de la </w:t>
      </w:r>
      <w:r w:rsidR="00844B46">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7171C6B3" w14:textId="77777777" w:rsidR="001871F1" w:rsidRPr="00A57C83" w:rsidRDefault="001871F1" w:rsidP="00450E46">
      <w:pPr>
        <w:jc w:val="both"/>
        <w:rPr>
          <w:rFonts w:ascii="Microsoft Yi Baiti" w:eastAsia="Microsoft Yi Baiti" w:hAnsi="Microsoft Yi Baiti" w:cs="Calibri"/>
          <w:sz w:val="20"/>
          <w:szCs w:val="20"/>
        </w:rPr>
      </w:pPr>
    </w:p>
    <w:p w14:paraId="34E0B29F" w14:textId="77777777" w:rsidR="001871F1" w:rsidRPr="00A57C83" w:rsidRDefault="001871F1"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2B313F53" w14:textId="77777777" w:rsidR="001871F1" w:rsidRPr="00A57C83" w:rsidRDefault="001871F1" w:rsidP="00450E46">
      <w:pPr>
        <w:jc w:val="both"/>
        <w:rPr>
          <w:rFonts w:ascii="Microsoft Yi Baiti" w:eastAsia="Microsoft Yi Baiti" w:hAnsi="Microsoft Yi Baiti" w:cs="Calibri"/>
          <w:sz w:val="20"/>
          <w:szCs w:val="20"/>
        </w:rPr>
      </w:pPr>
    </w:p>
    <w:p w14:paraId="1B572A85" w14:textId="77777777" w:rsidR="001871F1" w:rsidRPr="00A57C83" w:rsidRDefault="001871F1"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sidR="00844B46">
        <w:rPr>
          <w:rFonts w:ascii="Microsoft Yi Baiti" w:eastAsia="Microsoft Yi Baiti" w:hAnsi="Microsoft Yi Baiti" w:cs="Calibri"/>
          <w:sz w:val="20"/>
          <w:szCs w:val="20"/>
        </w:rPr>
        <w:t xml:space="preserve"> de la empresa</w:t>
      </w:r>
      <w:r>
        <w:rPr>
          <w:rFonts w:ascii="Microsoft Yi Baiti" w:eastAsia="Microsoft Yi Baiti" w:hAnsi="Microsoft Yi Baiti" w:cs="Calibri"/>
          <w:sz w:val="20"/>
          <w:szCs w:val="20"/>
        </w:rPr>
        <w:t xml:space="preserve">: </w:t>
      </w:r>
      <w:r w:rsidRPr="00006683">
        <w:rPr>
          <w:rFonts w:ascii="Microsoft Yi Baiti" w:eastAsia="Microsoft Yi Baiti" w:hAnsi="Microsoft Yi Baiti" w:cs="Arial"/>
          <w:b/>
          <w:noProof/>
          <w:color w:val="0000CC"/>
          <w:sz w:val="20"/>
          <w:szCs w:val="20"/>
        </w:rPr>
        <w:t>Megaconstru</w:t>
      </w:r>
      <w:r w:rsidR="00844B46">
        <w:rPr>
          <w:rFonts w:ascii="Microsoft Yi Baiti" w:eastAsia="Microsoft Yi Baiti" w:hAnsi="Microsoft Yi Baiti" w:cs="Arial"/>
          <w:b/>
          <w:noProof/>
          <w:color w:val="0000CC"/>
          <w:sz w:val="20"/>
          <w:szCs w:val="20"/>
        </w:rPr>
        <w:t xml:space="preserve">cciones y Edificaciones Aquimma </w:t>
      </w:r>
      <w:r w:rsidR="00844B46">
        <w:rPr>
          <w:rFonts w:ascii="Microsoft Yi Baiti" w:eastAsia="Microsoft Yi Baiti" w:hAnsi="Microsoft Yi Baiti" w:cs="Calibri" w:hint="eastAsia"/>
          <w:sz w:val="20"/>
          <w:szCs w:val="20"/>
        </w:rPr>
        <w:t>se analiz</w:t>
      </w:r>
      <w:r w:rsidR="00844B46">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7A070236" w14:textId="77777777" w:rsidR="00844B46" w:rsidRDefault="00844B46" w:rsidP="00450E46">
      <w:pPr>
        <w:jc w:val="both"/>
        <w:rPr>
          <w:rFonts w:ascii="Microsoft Yi Baiti" w:eastAsia="Microsoft Yi Baiti" w:hAnsi="Microsoft Yi Baiti" w:cs="Calibri"/>
          <w:b/>
          <w:sz w:val="20"/>
          <w:szCs w:val="20"/>
        </w:rPr>
      </w:pPr>
    </w:p>
    <w:p w14:paraId="79ECBFE9" w14:textId="77777777" w:rsidR="001871F1" w:rsidRPr="00A57C83" w:rsidRDefault="001871F1"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0A8B35E0" w14:textId="77777777" w:rsidR="001871F1" w:rsidRPr="00A57C83" w:rsidRDefault="001871F1" w:rsidP="00450E46">
      <w:pPr>
        <w:jc w:val="both"/>
        <w:rPr>
          <w:rFonts w:ascii="Microsoft Yi Baiti" w:eastAsia="Microsoft Yi Baiti" w:hAnsi="Microsoft Yi Baiti" w:cs="Calibri"/>
          <w:b/>
          <w:sz w:val="20"/>
          <w:szCs w:val="20"/>
        </w:rPr>
      </w:pPr>
    </w:p>
    <w:p w14:paraId="199E78F7" w14:textId="77777777" w:rsidR="001871F1" w:rsidRPr="00A57C83" w:rsidRDefault="001871F1"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006683">
        <w:rPr>
          <w:rFonts w:ascii="Microsoft Yi Baiti" w:eastAsia="Microsoft Yi Baiti" w:hAnsi="Microsoft Yi Baiti" w:cs="Calibri"/>
          <w:b/>
          <w:noProof/>
          <w:color w:val="0000CC"/>
          <w:sz w:val="20"/>
          <w:szCs w:val="20"/>
        </w:rPr>
        <w:t>LPE/SOPDU/DCSCOP/022/2023</w:t>
      </w:r>
      <w:r w:rsidRPr="00A57C83">
        <w:rPr>
          <w:rFonts w:ascii="Microsoft Yi Baiti" w:eastAsia="Microsoft Yi Baiti" w:hAnsi="Microsoft Yi Baiti" w:cs="Calibri"/>
          <w:b/>
          <w:noProof/>
          <w:color w:val="0000CC"/>
          <w:sz w:val="20"/>
          <w:szCs w:val="20"/>
        </w:rPr>
        <w:t>.</w:t>
      </w:r>
    </w:p>
    <w:p w14:paraId="6F93641C" w14:textId="77777777" w:rsidR="001871F1" w:rsidRPr="00A57C83" w:rsidRDefault="001871F1" w:rsidP="00F31040">
      <w:pPr>
        <w:jc w:val="both"/>
        <w:rPr>
          <w:rFonts w:ascii="Microsoft Yi Baiti" w:eastAsia="Microsoft Yi Baiti" w:hAnsi="Microsoft Yi Baiti" w:cs="Calibri"/>
          <w:b/>
          <w:noProof/>
          <w:color w:val="0000CC"/>
          <w:sz w:val="20"/>
          <w:szCs w:val="20"/>
        </w:rPr>
      </w:pPr>
    </w:p>
    <w:p w14:paraId="047471D9" w14:textId="77777777" w:rsidR="001871F1" w:rsidRPr="00A57C83" w:rsidRDefault="001871F1"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006683">
        <w:rPr>
          <w:rFonts w:ascii="Microsoft Yi Baiti" w:eastAsia="Microsoft Yi Baiti" w:hAnsi="Microsoft Yi Baiti" w:cs="Arial"/>
          <w:b/>
          <w:noProof/>
          <w:color w:val="0000CC"/>
          <w:sz w:val="20"/>
          <w:szCs w:val="20"/>
        </w:rPr>
        <w:t>Megaconstrucciones y Edificaciones Aquimma S.A. de C.V.</w:t>
      </w:r>
      <w:r w:rsidR="00844B46">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844B46">
        <w:rPr>
          <w:rFonts w:ascii="Microsoft Yi Baiti" w:eastAsia="Microsoft Yi Baiti" w:hAnsi="Microsoft Yi Baiti" w:cs="Calibri"/>
          <w:b/>
          <w:noProof/>
          <w:color w:val="0000CC"/>
          <w:sz w:val="20"/>
          <w:szCs w:val="20"/>
        </w:rPr>
        <w:t>Rehabilitación de Calle Segunda Privada de las Palmas, red de agua potable y drenaje sanitario en Agencia de Policía de Candiani, Oaxaca de Juárez Oaxaca</w:t>
      </w:r>
      <w:r w:rsidR="00844B46">
        <w:rPr>
          <w:rFonts w:ascii="Microsoft Yi Baiti" w:eastAsia="Microsoft Yi Baiti" w:hAnsi="Microsoft Yi Baiti" w:cs="Calibri"/>
          <w:noProof/>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844B46">
        <w:rPr>
          <w:rFonts w:ascii="Microsoft Yi Baiti" w:eastAsia="Microsoft Yi Baiti" w:hAnsi="Microsoft Yi Baiti" w:cs="Arial"/>
          <w:b/>
          <w:color w:val="0000CC"/>
          <w:sz w:val="20"/>
          <w:szCs w:val="20"/>
        </w:rPr>
        <w:t>$ 1, 164,327.55 (un millón ciento sesenta y cuatro mil trescientos veintisiete pesos 55/100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844B46" w:rsidRPr="00844B46">
        <w:rPr>
          <w:rFonts w:ascii="Microsoft Yi Baiti" w:eastAsia="Microsoft Yi Baiti" w:hAnsi="Microsoft Yi Baiti" w:cs="Calibri"/>
          <w:b/>
          <w:color w:val="0000CC"/>
          <w:sz w:val="20"/>
          <w:szCs w:val="20"/>
        </w:rPr>
        <w:t>75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02404610" w14:textId="77777777" w:rsidR="001871F1" w:rsidRPr="00A433B4" w:rsidRDefault="001871F1" w:rsidP="00450E46">
      <w:pPr>
        <w:jc w:val="both"/>
        <w:rPr>
          <w:rFonts w:ascii="Microsoft Yi Baiti" w:eastAsia="Microsoft Yi Baiti" w:hAnsi="Microsoft Yi Baiti" w:cs="Calibri"/>
          <w:b/>
          <w:color w:val="0000CC"/>
          <w:sz w:val="20"/>
          <w:szCs w:val="20"/>
          <w:highlight w:val="yellow"/>
        </w:rPr>
      </w:pPr>
    </w:p>
    <w:p w14:paraId="76CC7813" w14:textId="77777777" w:rsidR="001871F1" w:rsidRPr="009C50EE" w:rsidRDefault="001871F1"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1D276DD0" w14:textId="77777777" w:rsidR="001871F1" w:rsidRPr="00A433B4" w:rsidRDefault="001871F1" w:rsidP="00973C0D">
      <w:pPr>
        <w:jc w:val="both"/>
        <w:rPr>
          <w:rFonts w:ascii="Microsoft Yi Baiti" w:eastAsia="Microsoft Yi Baiti" w:hAnsi="Microsoft Yi Baiti" w:cs="Arial"/>
          <w:sz w:val="20"/>
          <w:szCs w:val="20"/>
          <w:highlight w:val="yellow"/>
        </w:rPr>
      </w:pPr>
    </w:p>
    <w:p w14:paraId="0CAC872D" w14:textId="77777777" w:rsidR="001871F1" w:rsidRPr="00B821DB" w:rsidRDefault="001871F1"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51CA8F2E" w14:textId="77777777" w:rsidR="001871F1" w:rsidRPr="00A433B4" w:rsidRDefault="001871F1" w:rsidP="00973C0D">
      <w:pPr>
        <w:ind w:right="49"/>
        <w:jc w:val="both"/>
        <w:rPr>
          <w:rFonts w:ascii="Microsoft Yi Baiti" w:eastAsia="Microsoft Yi Baiti" w:hAnsi="Microsoft Yi Baiti" w:cs="Arial"/>
          <w:sz w:val="20"/>
          <w:szCs w:val="20"/>
          <w:highlight w:val="yellow"/>
        </w:rPr>
      </w:pPr>
    </w:p>
    <w:p w14:paraId="62E3BCA3" w14:textId="77777777" w:rsidR="001871F1" w:rsidRPr="00B821DB" w:rsidRDefault="001871F1"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55C8ACC1" w14:textId="77777777" w:rsidR="001871F1" w:rsidRPr="00A433B4" w:rsidRDefault="001871F1" w:rsidP="00973C0D">
      <w:pPr>
        <w:jc w:val="both"/>
        <w:rPr>
          <w:rFonts w:ascii="Microsoft Yi Baiti" w:eastAsia="Microsoft Yi Baiti" w:hAnsi="Microsoft Yi Baiti"/>
          <w:iCs/>
          <w:sz w:val="20"/>
          <w:szCs w:val="20"/>
          <w:highlight w:val="yellow"/>
        </w:rPr>
      </w:pPr>
    </w:p>
    <w:p w14:paraId="0E984567" w14:textId="77777777" w:rsidR="001871F1" w:rsidRPr="00B821DB" w:rsidRDefault="001871F1"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10 de noviembre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10:00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02AB395E" w14:textId="6B0E47E6" w:rsidR="001871F1" w:rsidRPr="008F5DCB" w:rsidRDefault="001871F1"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lastRenderedPageBreak/>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w:t>
      </w:r>
      <w:r w:rsidR="00DA1814">
        <w:rPr>
          <w:rFonts w:ascii="Microsoft Yi Baiti" w:eastAsia="Microsoft Yi Baiti" w:hAnsi="Microsoft Yi Baiti" w:cs="Arial"/>
          <w:b/>
          <w:noProof/>
          <w:color w:val="0000CC"/>
          <w:sz w:val="20"/>
          <w:szCs w:val="20"/>
        </w:rPr>
        <w:t>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7DC4806B" w14:textId="77777777" w:rsidR="001871F1" w:rsidRPr="002F40F4" w:rsidRDefault="001871F1" w:rsidP="0032732F">
      <w:pPr>
        <w:jc w:val="both"/>
        <w:rPr>
          <w:rFonts w:ascii="Microsoft Yi Baiti" w:eastAsia="Microsoft Yi Baiti" w:hAnsi="Microsoft Yi Baiti"/>
          <w:iCs/>
          <w:sz w:val="20"/>
          <w:szCs w:val="20"/>
        </w:rPr>
      </w:pPr>
    </w:p>
    <w:p w14:paraId="767F8EB1" w14:textId="77777777" w:rsidR="001871F1" w:rsidRPr="00450784" w:rsidRDefault="001871F1"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1871F1" w:rsidRPr="00450784" w14:paraId="6AC6D76E" w14:textId="77777777" w:rsidTr="00636EF8">
        <w:trPr>
          <w:trHeight w:hRule="exact" w:val="420"/>
        </w:trPr>
        <w:tc>
          <w:tcPr>
            <w:tcW w:w="426" w:type="dxa"/>
            <w:shd w:val="clear" w:color="auto" w:fill="auto"/>
            <w:vAlign w:val="center"/>
          </w:tcPr>
          <w:p w14:paraId="16921CF5" w14:textId="77777777" w:rsidR="001871F1" w:rsidRPr="00450784" w:rsidRDefault="001871F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E6D91D5" w14:textId="77777777" w:rsidR="001871F1" w:rsidRPr="00450784" w:rsidRDefault="001871F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C808660" w14:textId="77777777" w:rsidR="001871F1" w:rsidRPr="00450784" w:rsidRDefault="001871F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9AFDD39" w14:textId="77777777" w:rsidR="001871F1" w:rsidRPr="00450784" w:rsidRDefault="001871F1"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1871F1" w:rsidRPr="00450784" w14:paraId="47BF8741" w14:textId="77777777" w:rsidTr="00636EF8">
        <w:trPr>
          <w:trHeight w:val="469"/>
        </w:trPr>
        <w:tc>
          <w:tcPr>
            <w:tcW w:w="426" w:type="dxa"/>
            <w:shd w:val="clear" w:color="auto" w:fill="auto"/>
            <w:vAlign w:val="center"/>
          </w:tcPr>
          <w:p w14:paraId="69437D63" w14:textId="77777777" w:rsidR="001871F1" w:rsidRPr="00450784" w:rsidRDefault="001871F1"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D2E247E" w14:textId="77777777" w:rsidR="001871F1" w:rsidRPr="00450784" w:rsidRDefault="00844B46" w:rsidP="00636EF8">
            <w:pPr>
              <w:jc w:val="both"/>
              <w:rPr>
                <w:rFonts w:ascii="Microsoft Yi Baiti" w:eastAsia="Microsoft Yi Baiti" w:hAnsi="Microsoft Yi Baiti" w:cs="Arial"/>
                <w:b/>
                <w:color w:val="0000CC"/>
                <w:sz w:val="20"/>
                <w:szCs w:val="20"/>
              </w:rPr>
            </w:pPr>
            <w:r w:rsidRPr="00006683">
              <w:rPr>
                <w:rFonts w:ascii="Microsoft Yi Baiti" w:eastAsia="Microsoft Yi Baiti" w:hAnsi="Microsoft Yi Baiti" w:cs="Arial"/>
                <w:b/>
                <w:noProof/>
                <w:color w:val="0000CC"/>
                <w:sz w:val="20"/>
                <w:szCs w:val="20"/>
              </w:rPr>
              <w:t>Megaconstrucciones y Edificaciones Aquimma S.A. de C.V.</w:t>
            </w:r>
          </w:p>
        </w:tc>
        <w:tc>
          <w:tcPr>
            <w:tcW w:w="3213" w:type="dxa"/>
            <w:shd w:val="clear" w:color="auto" w:fill="auto"/>
            <w:vAlign w:val="center"/>
          </w:tcPr>
          <w:p w14:paraId="4E3AD455" w14:textId="77777777" w:rsidR="001871F1" w:rsidRPr="00450784" w:rsidRDefault="001871F1"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41F0A38F" w14:textId="77777777" w:rsidR="001871F1" w:rsidRPr="00450784" w:rsidRDefault="001871F1" w:rsidP="00636EF8">
            <w:pPr>
              <w:jc w:val="center"/>
              <w:rPr>
                <w:rFonts w:ascii="Microsoft Yi Baiti" w:eastAsia="Microsoft Yi Baiti" w:hAnsi="Microsoft Yi Baiti" w:cs="Arial"/>
                <w:b/>
                <w:sz w:val="20"/>
                <w:szCs w:val="20"/>
              </w:rPr>
            </w:pPr>
          </w:p>
        </w:tc>
      </w:tr>
    </w:tbl>
    <w:p w14:paraId="19B4AE72" w14:textId="77777777" w:rsidR="001871F1" w:rsidRDefault="001871F1"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4394F91F" w14:textId="77777777" w:rsidR="001871F1" w:rsidRDefault="001871F1"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4525EC75" w14:textId="77777777" w:rsidR="001871F1" w:rsidRDefault="001871F1" w:rsidP="00F31040">
      <w:pPr>
        <w:jc w:val="both"/>
        <w:rPr>
          <w:rFonts w:ascii="Microsoft Yi Baiti" w:eastAsia="Microsoft Yi Baiti" w:hAnsi="Microsoft Yi Baiti" w:cs="Arial"/>
          <w:sz w:val="20"/>
          <w:szCs w:val="20"/>
        </w:rPr>
      </w:pPr>
    </w:p>
    <w:p w14:paraId="5AED284F" w14:textId="77777777" w:rsidR="001871F1" w:rsidRPr="006E7CC2" w:rsidRDefault="001871F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7303670" w14:textId="77777777" w:rsidR="001871F1" w:rsidRPr="006E7CC2" w:rsidRDefault="001871F1"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871F1" w:rsidRPr="006E7CC2" w14:paraId="421D4EE7" w14:textId="77777777" w:rsidTr="00F31040">
        <w:trPr>
          <w:trHeight w:hRule="exact" w:val="284"/>
        </w:trPr>
        <w:tc>
          <w:tcPr>
            <w:tcW w:w="3085" w:type="dxa"/>
            <w:shd w:val="clear" w:color="auto" w:fill="auto"/>
            <w:vAlign w:val="center"/>
          </w:tcPr>
          <w:p w14:paraId="6FA55B6C" w14:textId="77777777" w:rsidR="001871F1" w:rsidRPr="006E7CC2" w:rsidRDefault="001871F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5B13E4A" w14:textId="77777777" w:rsidR="001871F1" w:rsidRPr="006E7CC2" w:rsidRDefault="001871F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BAF60B1" w14:textId="77777777" w:rsidR="001871F1" w:rsidRPr="006E7CC2" w:rsidRDefault="001871F1"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871F1" w:rsidRPr="006E7CC2" w14:paraId="6F4FA385" w14:textId="77777777" w:rsidTr="00F31040">
        <w:trPr>
          <w:trHeight w:hRule="exact" w:val="680"/>
        </w:trPr>
        <w:tc>
          <w:tcPr>
            <w:tcW w:w="3085" w:type="dxa"/>
            <w:shd w:val="clear" w:color="auto" w:fill="auto"/>
            <w:vAlign w:val="center"/>
          </w:tcPr>
          <w:p w14:paraId="7968BD45" w14:textId="77777777" w:rsidR="001871F1" w:rsidRPr="006E7CC2" w:rsidRDefault="001871F1"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231F99A" w14:textId="77777777" w:rsidR="001871F1" w:rsidRPr="006E7CC2" w:rsidRDefault="001871F1"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2415467" w14:textId="77777777" w:rsidR="001871F1" w:rsidRPr="006E7CC2" w:rsidRDefault="001871F1" w:rsidP="00F31040">
            <w:pPr>
              <w:jc w:val="center"/>
              <w:rPr>
                <w:rFonts w:ascii="Microsoft Yi Baiti" w:eastAsia="Microsoft Yi Baiti" w:hAnsi="Microsoft Yi Baiti" w:cs="Arial"/>
                <w:b/>
                <w:sz w:val="20"/>
                <w:szCs w:val="20"/>
              </w:rPr>
            </w:pPr>
          </w:p>
        </w:tc>
      </w:tr>
    </w:tbl>
    <w:p w14:paraId="5D4116AE" w14:textId="77777777" w:rsidR="00844B46" w:rsidRDefault="00844B46" w:rsidP="00F31040">
      <w:pPr>
        <w:jc w:val="both"/>
        <w:rPr>
          <w:rFonts w:ascii="Microsoft Yi Baiti" w:eastAsia="Microsoft Yi Baiti" w:hAnsi="Microsoft Yi Baiti"/>
          <w:sz w:val="12"/>
          <w:szCs w:val="12"/>
        </w:rPr>
      </w:pPr>
    </w:p>
    <w:p w14:paraId="25100AAC" w14:textId="77777777" w:rsidR="00844B46" w:rsidRDefault="00844B46" w:rsidP="00F31040">
      <w:pPr>
        <w:jc w:val="both"/>
        <w:rPr>
          <w:rFonts w:ascii="Microsoft Yi Baiti" w:eastAsia="Microsoft Yi Baiti" w:hAnsi="Microsoft Yi Baiti"/>
          <w:sz w:val="12"/>
          <w:szCs w:val="12"/>
        </w:rPr>
      </w:pPr>
    </w:p>
    <w:p w14:paraId="73762CD1" w14:textId="77777777" w:rsidR="00844B46" w:rsidRDefault="00844B46" w:rsidP="00F31040">
      <w:pPr>
        <w:jc w:val="both"/>
        <w:rPr>
          <w:rFonts w:ascii="Microsoft Yi Baiti" w:eastAsia="Microsoft Yi Baiti" w:hAnsi="Microsoft Yi Baiti"/>
          <w:sz w:val="12"/>
          <w:szCs w:val="12"/>
        </w:rPr>
      </w:pPr>
    </w:p>
    <w:p w14:paraId="17A240F2" w14:textId="77777777" w:rsidR="00844B46" w:rsidRDefault="00844B46" w:rsidP="00F31040">
      <w:pPr>
        <w:jc w:val="both"/>
        <w:rPr>
          <w:rFonts w:ascii="Microsoft Yi Baiti" w:eastAsia="Microsoft Yi Baiti" w:hAnsi="Microsoft Yi Baiti"/>
          <w:sz w:val="12"/>
          <w:szCs w:val="12"/>
        </w:rPr>
      </w:pPr>
    </w:p>
    <w:p w14:paraId="46A2307F" w14:textId="77777777" w:rsidR="00844B46" w:rsidRDefault="00844B46" w:rsidP="00F31040">
      <w:pPr>
        <w:jc w:val="both"/>
        <w:rPr>
          <w:rFonts w:ascii="Microsoft Yi Baiti" w:eastAsia="Microsoft Yi Baiti" w:hAnsi="Microsoft Yi Baiti"/>
          <w:sz w:val="12"/>
          <w:szCs w:val="12"/>
        </w:rPr>
      </w:pPr>
    </w:p>
    <w:p w14:paraId="572B54E6" w14:textId="77777777" w:rsidR="001871F1" w:rsidRPr="001E55C8" w:rsidRDefault="001871F1"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006683">
        <w:rPr>
          <w:rFonts w:ascii="Microsoft Yi Baiti" w:eastAsia="Microsoft Yi Baiti" w:hAnsi="Microsoft Yi Baiti"/>
          <w:b/>
          <w:noProof/>
          <w:color w:val="0000CC"/>
          <w:sz w:val="12"/>
          <w:szCs w:val="12"/>
        </w:rPr>
        <w:t>LPE/SOPDU/DCSCOP/022/2023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844B46">
        <w:rPr>
          <w:rFonts w:ascii="Microsoft Yi Baiti" w:eastAsia="Microsoft Yi Baiti" w:hAnsi="Microsoft Yi Baiti"/>
          <w:sz w:val="12"/>
          <w:szCs w:val="12"/>
        </w:rPr>
        <w:t xml:space="preserve">: </w:t>
      </w:r>
      <w:r w:rsidRPr="00006683">
        <w:rPr>
          <w:rFonts w:ascii="Microsoft Yi Baiti" w:eastAsia="Microsoft Yi Baiti" w:hAnsi="Microsoft Yi Baiti"/>
          <w:b/>
          <w:noProof/>
          <w:color w:val="0000CC"/>
          <w:sz w:val="12"/>
          <w:szCs w:val="12"/>
        </w:rPr>
        <w:t>Rehabilitación de Calle Segunda Privada de las Palmas, red de agua potable y drenaje sanitario en Agencia de Policía de Candiani,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 xml:space="preserve">07 de noviembre de </w:t>
      </w:r>
      <w:r w:rsidR="00844B46">
        <w:rPr>
          <w:rFonts w:ascii="Microsoft Yi Baiti" w:eastAsia="Microsoft Yi Baiti" w:hAnsi="Microsoft Yi Baiti"/>
          <w:b/>
          <w:noProof/>
          <w:color w:val="0000CC"/>
          <w:sz w:val="12"/>
          <w:szCs w:val="12"/>
        </w:rPr>
        <w:t>2023</w:t>
      </w:r>
      <w:r w:rsidR="00844B46">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 -</w:t>
      </w:r>
      <w:r>
        <w:rPr>
          <w:rFonts w:ascii="Microsoft Yi Baiti" w:eastAsia="Microsoft Yi Baiti" w:hAnsi="Microsoft Yi Baiti"/>
          <w:sz w:val="12"/>
          <w:szCs w:val="12"/>
        </w:rPr>
        <w:t xml:space="preserve"> -</w:t>
      </w:r>
      <w:r w:rsidR="00844B46">
        <w:rPr>
          <w:rFonts w:ascii="Microsoft Yi Baiti" w:eastAsia="Microsoft Yi Baiti" w:hAnsi="Microsoft Yi Baiti"/>
          <w:sz w:val="12"/>
          <w:szCs w:val="12"/>
        </w:rPr>
        <w:t xml:space="preserve"> </w:t>
      </w:r>
      <w:r>
        <w:rPr>
          <w:rFonts w:ascii="Microsoft Yi Baiti" w:eastAsia="Microsoft Yi Baiti" w:hAnsi="Microsoft Yi Baiti"/>
          <w:sz w:val="12"/>
          <w:szCs w:val="12"/>
        </w:rPr>
        <w:t xml:space="preserve"> </w:t>
      </w:r>
    </w:p>
    <w:p w14:paraId="3464D073" w14:textId="77777777" w:rsidR="001871F1" w:rsidRPr="00756EE9" w:rsidRDefault="001871F1" w:rsidP="00F31040">
      <w:pPr>
        <w:jc w:val="both"/>
        <w:rPr>
          <w:rFonts w:ascii="Microsoft Yi Baiti" w:eastAsia="Microsoft Yi Baiti" w:hAnsi="Microsoft Yi Baiti"/>
          <w:bCs/>
          <w:sz w:val="20"/>
          <w:szCs w:val="20"/>
          <w:u w:val="single"/>
        </w:rPr>
      </w:pPr>
    </w:p>
    <w:p w14:paraId="1A9D9DE7" w14:textId="77777777" w:rsidR="001871F1" w:rsidRDefault="001871F1">
      <w:pPr>
        <w:sectPr w:rsidR="001871F1" w:rsidSect="001871F1">
          <w:headerReference w:type="default" r:id="rId9"/>
          <w:footerReference w:type="default" r:id="rId10"/>
          <w:pgSz w:w="12240" w:h="15840"/>
          <w:pgMar w:top="2835" w:right="1701" w:bottom="2438" w:left="1701" w:header="709" w:footer="335" w:gutter="0"/>
          <w:pgNumType w:start="1"/>
          <w:cols w:space="708"/>
          <w:docGrid w:linePitch="360"/>
        </w:sectPr>
      </w:pPr>
    </w:p>
    <w:p w14:paraId="2BBF5D64" w14:textId="77777777" w:rsidR="001871F1" w:rsidRDefault="001871F1"/>
    <w:sectPr w:rsidR="001871F1" w:rsidSect="001871F1">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A028" w14:textId="77777777" w:rsidR="005D5BFB" w:rsidRDefault="005D5BFB">
      <w:r>
        <w:separator/>
      </w:r>
    </w:p>
  </w:endnote>
  <w:endnote w:type="continuationSeparator" w:id="0">
    <w:p w14:paraId="13F26FD0" w14:textId="77777777" w:rsidR="005D5BFB" w:rsidRDefault="005D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0681" w14:textId="77777777" w:rsidR="001871F1" w:rsidRPr="00DC327C" w:rsidRDefault="001871F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9C32DFE" wp14:editId="2FC84C8E">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D6D6385" w14:textId="77777777" w:rsidR="001871F1" w:rsidRPr="008852C3" w:rsidRDefault="001871F1"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88FAF45" w14:textId="77777777" w:rsidR="001871F1" w:rsidRPr="008852C3" w:rsidRDefault="001871F1"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1871F1" w:rsidRPr="008852C3" w:rsidRDefault="001871F1"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871F1" w:rsidRPr="008852C3" w:rsidRDefault="001871F1"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44B46" w:rsidRPr="00844B4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44B46" w:rsidRPr="00844B46">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13DA6313" w14:textId="77777777" w:rsidR="001871F1" w:rsidRDefault="001871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EC17" w14:textId="77777777" w:rsidR="009E5D6F" w:rsidRPr="00DC327C" w:rsidRDefault="009E5D6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5FBACB8" wp14:editId="231DC4DF">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35A7A76" w14:textId="77777777" w:rsidR="009E5D6F" w:rsidRPr="008852C3" w:rsidRDefault="009E5D6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118CC66" w14:textId="77777777" w:rsidR="009E5D6F" w:rsidRPr="008852C3" w:rsidRDefault="009E5D6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9E5D6F" w:rsidRPr="008852C3" w:rsidRDefault="009E5D6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E5D6F" w:rsidRPr="008852C3" w:rsidRDefault="009E5D6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871F1" w:rsidRPr="001871F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871F1" w:rsidRPr="001871F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AE70E90" w14:textId="77777777" w:rsidR="009E5D6F" w:rsidRDefault="009E5D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0C4B" w14:textId="77777777" w:rsidR="005D5BFB" w:rsidRDefault="005D5BFB">
      <w:r>
        <w:separator/>
      </w:r>
    </w:p>
  </w:footnote>
  <w:footnote w:type="continuationSeparator" w:id="0">
    <w:p w14:paraId="4DD8BC85" w14:textId="77777777" w:rsidR="005D5BFB" w:rsidRDefault="005D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87F2" w14:textId="77777777" w:rsidR="001871F1" w:rsidRDefault="001871F1">
    <w:pPr>
      <w:pStyle w:val="Encabezado"/>
    </w:pPr>
    <w:r>
      <w:rPr>
        <w:noProof/>
        <w:lang w:eastAsia="es-MX"/>
      </w:rPr>
      <w:drawing>
        <wp:anchor distT="0" distB="0" distL="114300" distR="114300" simplePos="0" relativeHeight="251662336" behindDoc="1" locked="0" layoutInCell="1" allowOverlap="1" wp14:anchorId="4CA415F6" wp14:editId="4DEB5FB3">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2E8" w14:textId="77777777" w:rsidR="009E5D6F" w:rsidRDefault="009E5D6F">
    <w:pPr>
      <w:pStyle w:val="Encabezado"/>
    </w:pPr>
    <w:r>
      <w:rPr>
        <w:noProof/>
        <w:lang w:eastAsia="es-MX"/>
      </w:rPr>
      <w:drawing>
        <wp:anchor distT="0" distB="0" distL="114300" distR="114300" simplePos="0" relativeHeight="251659264" behindDoc="1" locked="0" layoutInCell="1" allowOverlap="1" wp14:anchorId="322DB0EA" wp14:editId="1DE8C5D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08900439">
    <w:abstractNumId w:val="6"/>
  </w:num>
  <w:num w:numId="2" w16cid:durableId="1544563580">
    <w:abstractNumId w:val="2"/>
  </w:num>
  <w:num w:numId="3" w16cid:durableId="640815567">
    <w:abstractNumId w:val="3"/>
  </w:num>
  <w:num w:numId="4" w16cid:durableId="1513255983">
    <w:abstractNumId w:val="5"/>
  </w:num>
  <w:num w:numId="5" w16cid:durableId="150291952">
    <w:abstractNumId w:val="4"/>
  </w:num>
  <w:num w:numId="6" w16cid:durableId="1291933676">
    <w:abstractNumId w:val="1"/>
  </w:num>
  <w:num w:numId="7" w16cid:durableId="598102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B7F13"/>
    <w:rsid w:val="000F739D"/>
    <w:rsid w:val="001871F1"/>
    <w:rsid w:val="00187BD9"/>
    <w:rsid w:val="001936C7"/>
    <w:rsid w:val="001B1E7C"/>
    <w:rsid w:val="0020576E"/>
    <w:rsid w:val="00225E2F"/>
    <w:rsid w:val="00264B34"/>
    <w:rsid w:val="00265341"/>
    <w:rsid w:val="00282FC2"/>
    <w:rsid w:val="002A2339"/>
    <w:rsid w:val="002B412E"/>
    <w:rsid w:val="002E1F2C"/>
    <w:rsid w:val="002F40F4"/>
    <w:rsid w:val="0032732F"/>
    <w:rsid w:val="003474C3"/>
    <w:rsid w:val="00357A41"/>
    <w:rsid w:val="00393E69"/>
    <w:rsid w:val="003C19C9"/>
    <w:rsid w:val="003F1398"/>
    <w:rsid w:val="0040651B"/>
    <w:rsid w:val="00450E46"/>
    <w:rsid w:val="004528F0"/>
    <w:rsid w:val="00457852"/>
    <w:rsid w:val="00474D60"/>
    <w:rsid w:val="00481BF0"/>
    <w:rsid w:val="004F297C"/>
    <w:rsid w:val="00517ACC"/>
    <w:rsid w:val="005D0F43"/>
    <w:rsid w:val="005D5BFB"/>
    <w:rsid w:val="005E7D11"/>
    <w:rsid w:val="0061717B"/>
    <w:rsid w:val="00636EF8"/>
    <w:rsid w:val="0067065E"/>
    <w:rsid w:val="00690C6B"/>
    <w:rsid w:val="00716A8C"/>
    <w:rsid w:val="00723D65"/>
    <w:rsid w:val="007A1F66"/>
    <w:rsid w:val="00844B46"/>
    <w:rsid w:val="0085341B"/>
    <w:rsid w:val="0087543A"/>
    <w:rsid w:val="008D6FCE"/>
    <w:rsid w:val="008F5DCB"/>
    <w:rsid w:val="00973C0D"/>
    <w:rsid w:val="009B2C31"/>
    <w:rsid w:val="009C50EE"/>
    <w:rsid w:val="009E5D6F"/>
    <w:rsid w:val="00A118B0"/>
    <w:rsid w:val="00A3269E"/>
    <w:rsid w:val="00A433B4"/>
    <w:rsid w:val="00A57C83"/>
    <w:rsid w:val="00A84E1D"/>
    <w:rsid w:val="00AA40C7"/>
    <w:rsid w:val="00AA7D50"/>
    <w:rsid w:val="00AD60D1"/>
    <w:rsid w:val="00AE0E18"/>
    <w:rsid w:val="00B105D9"/>
    <w:rsid w:val="00B47768"/>
    <w:rsid w:val="00B821DB"/>
    <w:rsid w:val="00BB1575"/>
    <w:rsid w:val="00BB3933"/>
    <w:rsid w:val="00D5316B"/>
    <w:rsid w:val="00D858CA"/>
    <w:rsid w:val="00DA1814"/>
    <w:rsid w:val="00DB32CC"/>
    <w:rsid w:val="00E41C64"/>
    <w:rsid w:val="00ED2F41"/>
    <w:rsid w:val="00ED68C6"/>
    <w:rsid w:val="00EE58ED"/>
    <w:rsid w:val="00F31040"/>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BFBB"/>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independiente2">
    <w:name w:val="Body Text 2"/>
    <w:basedOn w:val="Normal"/>
    <w:link w:val="Textoindependiente2Car"/>
    <w:rsid w:val="00E41C64"/>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E41C6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A1E4C-7316-4CC2-BB5D-32473C22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3467</Words>
  <Characters>19069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2023-11-07T19:25:00Z</cp:lastPrinted>
  <dcterms:created xsi:type="dcterms:W3CDTF">2023-11-07T03:58:00Z</dcterms:created>
  <dcterms:modified xsi:type="dcterms:W3CDTF">2023-11-08T00:06:00Z</dcterms:modified>
</cp:coreProperties>
</file>