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B107" w14:textId="77777777" w:rsidR="00AF24D5" w:rsidRPr="00B70122" w:rsidRDefault="00AF24D5"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335A4F9" wp14:editId="6C06E0E9">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4CE5B6" w14:textId="77777777" w:rsidR="00AF24D5" w:rsidRPr="00F31040" w:rsidRDefault="00AF24D5"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06683">
                              <w:rPr>
                                <w:rFonts w:ascii="Microsoft Yi Baiti" w:eastAsia="Microsoft Yi Baiti" w:hAnsi="Microsoft Yi Baiti"/>
                                <w:b/>
                                <w:noProof/>
                                <w:color w:val="0000CC"/>
                                <w:sz w:val="20"/>
                                <w:szCs w:val="16"/>
                              </w:rPr>
                              <w:t>LPE/SOPDU/DCSCOP/021/2023</w:t>
                            </w:r>
                          </w:p>
                          <w:p w14:paraId="50157260" w14:textId="77777777" w:rsidR="00AF24D5" w:rsidRPr="00A53170" w:rsidRDefault="00AF24D5"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61D19F12" w14:textId="77777777" w:rsidR="00AF24D5" w:rsidRPr="002A3457" w:rsidRDefault="00AF24D5"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1D05958" w14:textId="77777777" w:rsidR="00AF24D5" w:rsidRPr="00B70122" w:rsidRDefault="00AF24D5"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5A4F9"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B4CE5B6" w14:textId="77777777" w:rsidR="00AF24D5" w:rsidRPr="00F31040" w:rsidRDefault="00AF24D5"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06683">
                        <w:rPr>
                          <w:rFonts w:ascii="Microsoft Yi Baiti" w:eastAsia="Microsoft Yi Baiti" w:hAnsi="Microsoft Yi Baiti"/>
                          <w:b/>
                          <w:noProof/>
                          <w:color w:val="0000CC"/>
                          <w:sz w:val="20"/>
                          <w:szCs w:val="16"/>
                        </w:rPr>
                        <w:t>LPE/SOPDU/DCSCOP/021/2023</w:t>
                      </w:r>
                    </w:p>
                    <w:p w14:paraId="50157260" w14:textId="77777777" w:rsidR="00AF24D5" w:rsidRPr="00A53170" w:rsidRDefault="00AF24D5"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61D19F12" w14:textId="77777777" w:rsidR="00AF24D5" w:rsidRPr="002A3457" w:rsidRDefault="00AF24D5"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1D05958" w14:textId="77777777" w:rsidR="00AF24D5" w:rsidRPr="00B70122" w:rsidRDefault="00AF24D5" w:rsidP="00F31040">
                      <w:pPr>
                        <w:rPr>
                          <w:rFonts w:ascii="Microsoft Yi Baiti" w:eastAsia="Microsoft Yi Baiti" w:hAnsi="Microsoft Yi Baiti"/>
                          <w:sz w:val="16"/>
                          <w:szCs w:val="16"/>
                        </w:rPr>
                      </w:pPr>
                    </w:p>
                  </w:txbxContent>
                </v:textbox>
                <w10:wrap anchorx="margin"/>
              </v:roundrect>
            </w:pict>
          </mc:Fallback>
        </mc:AlternateContent>
      </w:r>
    </w:p>
    <w:p w14:paraId="367439AD" w14:textId="77777777" w:rsidR="00AF24D5" w:rsidRPr="00B70122" w:rsidRDefault="00AF24D5" w:rsidP="00F31040">
      <w:pPr>
        <w:autoSpaceDE w:val="0"/>
        <w:autoSpaceDN w:val="0"/>
        <w:adjustRightInd w:val="0"/>
        <w:jc w:val="both"/>
        <w:rPr>
          <w:rFonts w:ascii="Microsoft Yi Baiti" w:eastAsia="Microsoft Yi Baiti" w:hAnsi="Microsoft Yi Baiti" w:cs="Arial"/>
          <w:sz w:val="16"/>
          <w:szCs w:val="16"/>
        </w:rPr>
      </w:pPr>
    </w:p>
    <w:p w14:paraId="23D57D69" w14:textId="77777777" w:rsidR="00AF24D5" w:rsidRPr="00B70122" w:rsidRDefault="00AF24D5" w:rsidP="00F31040">
      <w:pPr>
        <w:autoSpaceDE w:val="0"/>
        <w:autoSpaceDN w:val="0"/>
        <w:adjustRightInd w:val="0"/>
        <w:jc w:val="both"/>
        <w:rPr>
          <w:rFonts w:ascii="Microsoft Yi Baiti" w:eastAsia="Microsoft Yi Baiti" w:hAnsi="Microsoft Yi Baiti" w:cs="Arial"/>
          <w:sz w:val="16"/>
          <w:szCs w:val="16"/>
        </w:rPr>
      </w:pPr>
    </w:p>
    <w:p w14:paraId="5038FDA2" w14:textId="77777777" w:rsidR="00AF24D5" w:rsidRPr="00B70122" w:rsidRDefault="00AF24D5" w:rsidP="00F31040">
      <w:pPr>
        <w:autoSpaceDE w:val="0"/>
        <w:autoSpaceDN w:val="0"/>
        <w:adjustRightInd w:val="0"/>
        <w:jc w:val="both"/>
        <w:rPr>
          <w:rFonts w:ascii="Microsoft Yi Baiti" w:eastAsia="Microsoft Yi Baiti" w:hAnsi="Microsoft Yi Baiti" w:cs="Arial"/>
          <w:sz w:val="16"/>
          <w:szCs w:val="16"/>
        </w:rPr>
      </w:pPr>
    </w:p>
    <w:p w14:paraId="35671D8C" w14:textId="77777777" w:rsidR="00AF24D5" w:rsidRPr="00B70122" w:rsidRDefault="00AF24D5" w:rsidP="00F31040">
      <w:pPr>
        <w:autoSpaceDE w:val="0"/>
        <w:autoSpaceDN w:val="0"/>
        <w:adjustRightInd w:val="0"/>
        <w:jc w:val="both"/>
        <w:rPr>
          <w:rFonts w:ascii="Microsoft Yi Baiti" w:eastAsia="Microsoft Yi Baiti" w:hAnsi="Microsoft Yi Baiti" w:cs="Arial"/>
          <w:sz w:val="16"/>
          <w:szCs w:val="16"/>
        </w:rPr>
      </w:pPr>
    </w:p>
    <w:p w14:paraId="4FE55AB3" w14:textId="77777777" w:rsidR="00AF24D5" w:rsidRDefault="00AF24D5" w:rsidP="00F31040">
      <w:pPr>
        <w:rPr>
          <w:rFonts w:ascii="Microsoft Yi Baiti" w:eastAsia="Microsoft Yi Baiti" w:hAnsi="Microsoft Yi Baiti" w:cs="Arial"/>
          <w:sz w:val="16"/>
          <w:szCs w:val="16"/>
        </w:rPr>
      </w:pPr>
    </w:p>
    <w:p w14:paraId="2CD572E0" w14:textId="77777777" w:rsidR="00AF24D5" w:rsidRPr="002A3457" w:rsidRDefault="00AF24D5" w:rsidP="00F31040">
      <w:pPr>
        <w:autoSpaceDE w:val="0"/>
        <w:autoSpaceDN w:val="0"/>
        <w:adjustRightInd w:val="0"/>
        <w:jc w:val="both"/>
        <w:rPr>
          <w:rFonts w:ascii="Microsoft Yi Baiti" w:eastAsia="Microsoft Yi Baiti" w:hAnsi="Microsoft Yi Baiti" w:cs="Arial"/>
          <w:sz w:val="12"/>
          <w:szCs w:val="18"/>
        </w:rPr>
      </w:pPr>
    </w:p>
    <w:p w14:paraId="13A4B9CB" w14:textId="77777777" w:rsidR="00AF24D5" w:rsidRPr="00A74DCB" w:rsidRDefault="00AF24D5"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07 de noviembre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006683">
        <w:rPr>
          <w:rFonts w:ascii="Microsoft Yi Baiti" w:eastAsia="Microsoft Yi Baiti" w:hAnsi="Microsoft Yi Baiti" w:cs="Arial"/>
          <w:b/>
          <w:noProof/>
          <w:color w:val="0000CC"/>
          <w:sz w:val="20"/>
          <w:szCs w:val="20"/>
        </w:rPr>
        <w:t>LPE/SOPDU/DCSCOP/021/2023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31785FFD" w14:textId="77777777" w:rsidR="00AF24D5" w:rsidRPr="00635958" w:rsidRDefault="00AF24D5"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AF24D5" w:rsidRPr="006E7CC2" w14:paraId="6C1B98B2" w14:textId="77777777" w:rsidTr="00F31040">
        <w:tc>
          <w:tcPr>
            <w:tcW w:w="5817" w:type="dxa"/>
            <w:vAlign w:val="center"/>
          </w:tcPr>
          <w:p w14:paraId="72072C12" w14:textId="77777777" w:rsidR="00AF24D5" w:rsidRPr="006E7CC2" w:rsidRDefault="00AF24D5"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832B377" w14:textId="77777777" w:rsidR="00AF24D5" w:rsidRPr="006E7CC2" w:rsidRDefault="00AF24D5"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F24D5" w:rsidRPr="006E7CC2" w14:paraId="3ABB1C67" w14:textId="77777777" w:rsidTr="00F31040">
        <w:tc>
          <w:tcPr>
            <w:tcW w:w="5817" w:type="dxa"/>
            <w:vAlign w:val="center"/>
          </w:tcPr>
          <w:p w14:paraId="79BDD4E7" w14:textId="77777777" w:rsidR="00AF24D5" w:rsidRPr="006E7CC2" w:rsidRDefault="00AF24D5" w:rsidP="00F31040">
            <w:pPr>
              <w:autoSpaceDE w:val="0"/>
              <w:autoSpaceDN w:val="0"/>
              <w:adjustRightInd w:val="0"/>
              <w:jc w:val="both"/>
              <w:rPr>
                <w:rFonts w:ascii="Microsoft Yi Baiti" w:eastAsia="Microsoft Yi Baiti" w:hAnsi="Microsoft Yi Baiti"/>
                <w:b/>
                <w:sz w:val="20"/>
                <w:szCs w:val="18"/>
              </w:rPr>
            </w:pPr>
            <w:r w:rsidRPr="00006683">
              <w:rPr>
                <w:rFonts w:ascii="Microsoft Yi Baiti" w:eastAsia="Microsoft Yi Baiti" w:hAnsi="Microsoft Yi Baiti"/>
                <w:b/>
                <w:noProof/>
                <w:color w:val="0000CC"/>
                <w:sz w:val="20"/>
                <w:szCs w:val="18"/>
              </w:rPr>
              <w:t>Construcción de pavimento con concreto hidráulico, Calle Venustiano Carranza, Agencia Municipal de Donají, Oaxaca de Juárez, Oaxaca.</w:t>
            </w:r>
          </w:p>
        </w:tc>
        <w:tc>
          <w:tcPr>
            <w:tcW w:w="3011" w:type="dxa"/>
            <w:vAlign w:val="center"/>
          </w:tcPr>
          <w:p w14:paraId="029DA605" w14:textId="77777777" w:rsidR="00AF24D5" w:rsidRPr="006E7CC2" w:rsidRDefault="00AF24D5"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4F6CA48" w14:textId="77777777" w:rsidR="00AF24D5" w:rsidRPr="006E7CC2" w:rsidRDefault="00AF24D5"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73D69B8" w14:textId="77777777" w:rsidR="00AF24D5" w:rsidRDefault="00AF24D5" w:rsidP="00F31040">
      <w:pPr>
        <w:rPr>
          <w:rFonts w:ascii="Microsoft Yi Baiti" w:eastAsia="Microsoft Yi Baiti" w:hAnsi="Microsoft Yi Baiti"/>
          <w:sz w:val="20"/>
          <w:szCs w:val="20"/>
        </w:rPr>
      </w:pPr>
    </w:p>
    <w:p w14:paraId="4A0D8A90" w14:textId="674A370A" w:rsidR="00AF24D5" w:rsidRDefault="00AF24D5"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5F0757">
        <w:rPr>
          <w:rFonts w:ascii="Microsoft Yi Baiti" w:eastAsia="Microsoft Yi Baiti" w:hAnsi="Microsoft Yi Baiti"/>
          <w:iCs/>
          <w:sz w:val="20"/>
          <w:szCs w:val="20"/>
        </w:rPr>
        <w:t>la</w:t>
      </w:r>
      <w:r w:rsidRPr="000F4BFE">
        <w:rPr>
          <w:rFonts w:ascii="Microsoft Yi Baiti" w:eastAsia="Microsoft Yi Baiti" w:hAnsi="Microsoft Yi Baiti" w:hint="eastAsia"/>
          <w:iCs/>
          <w:sz w:val="20"/>
          <w:szCs w:val="20"/>
        </w:rPr>
        <w:t xml:space="preserve"> </w:t>
      </w:r>
      <w:bookmarkStart w:id="0" w:name="_Hlk150248982"/>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6B0B93">
        <w:rPr>
          <w:rFonts w:ascii="Microsoft Yi Baiti" w:eastAsia="Microsoft Yi Baiti" w:hAnsi="Microsoft Yi Baiti" w:cs="Calibri"/>
          <w:b/>
          <w:bCs/>
          <w:color w:val="0000CC"/>
          <w:sz w:val="20"/>
          <w:szCs w:val="20"/>
        </w:rPr>
        <w:t>Daniel Sánchez Castillo</w:t>
      </w:r>
      <w:bookmarkEnd w:id="0"/>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0489A489" w14:textId="77777777" w:rsidR="00AF24D5" w:rsidRDefault="00AF24D5" w:rsidP="001B1E7C">
      <w:pPr>
        <w:jc w:val="both"/>
        <w:rPr>
          <w:rFonts w:ascii="Microsoft Yi Baiti" w:eastAsia="Microsoft Yi Baiti" w:hAnsi="Microsoft Yi Baiti" w:cs="Calibri"/>
          <w:b/>
          <w:sz w:val="20"/>
          <w:szCs w:val="20"/>
        </w:rPr>
      </w:pPr>
    </w:p>
    <w:p w14:paraId="2F79D6AA" w14:textId="77777777" w:rsidR="00AF24D5" w:rsidRPr="0078488C" w:rsidRDefault="00AF24D5"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702D08C1" w14:textId="77777777" w:rsidR="00AF24D5" w:rsidRPr="0078488C" w:rsidRDefault="00AF24D5" w:rsidP="001B1E7C">
      <w:pPr>
        <w:jc w:val="both"/>
        <w:rPr>
          <w:rFonts w:ascii="Microsoft Yi Baiti" w:eastAsia="Microsoft Yi Baiti" w:hAnsi="Microsoft Yi Baiti" w:cs="Calibri"/>
          <w:b/>
          <w:sz w:val="20"/>
          <w:szCs w:val="20"/>
        </w:rPr>
      </w:pPr>
    </w:p>
    <w:p w14:paraId="0AB5BB85" w14:textId="77777777" w:rsidR="00AF24D5" w:rsidRDefault="00AF24D5"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13 de octubre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78E783E7" w14:textId="77777777" w:rsidR="00AF24D5" w:rsidRDefault="00AF24D5" w:rsidP="001B1E7C">
      <w:pPr>
        <w:jc w:val="both"/>
        <w:rPr>
          <w:rFonts w:ascii="Microsoft Yi Baiti" w:eastAsia="Microsoft Yi Baiti" w:hAnsi="Microsoft Yi Baiti"/>
          <w:sz w:val="20"/>
          <w:szCs w:val="20"/>
        </w:rPr>
      </w:pPr>
    </w:p>
    <w:p w14:paraId="64BC23A9" w14:textId="77777777" w:rsidR="00AF24D5" w:rsidRPr="0078488C" w:rsidRDefault="00AF24D5"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006683">
        <w:rPr>
          <w:rFonts w:ascii="Microsoft Yi Baiti" w:eastAsia="Microsoft Yi Baiti" w:hAnsi="Microsoft Yi Baiti" w:cs="Arial"/>
          <w:b/>
          <w:noProof/>
          <w:color w:val="0000CC"/>
          <w:sz w:val="20"/>
          <w:szCs w:val="20"/>
        </w:rPr>
        <w:t>LPE/SOPDU/DCSCOP/021/2023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20B0F638" w14:textId="77777777" w:rsidR="00AF24D5" w:rsidRPr="0078488C" w:rsidRDefault="00AF24D5" w:rsidP="001B1E7C">
      <w:pPr>
        <w:jc w:val="both"/>
        <w:rPr>
          <w:rFonts w:ascii="Microsoft Yi Baiti" w:eastAsia="Microsoft Yi Baiti" w:hAnsi="Microsoft Yi Baiti" w:cs="Calibri"/>
          <w:sz w:val="20"/>
          <w:szCs w:val="20"/>
        </w:rPr>
      </w:pPr>
    </w:p>
    <w:p w14:paraId="3FE2846E" w14:textId="77777777" w:rsidR="00AF24D5" w:rsidRPr="003474C3" w:rsidRDefault="00AF24D5" w:rsidP="001B1E7C">
      <w:pPr>
        <w:pStyle w:val="Prrafodelista"/>
        <w:numPr>
          <w:ilvl w:val="0"/>
          <w:numId w:val="1"/>
        </w:numPr>
        <w:jc w:val="both"/>
        <w:rPr>
          <w:rFonts w:ascii="Microsoft Yi Baiti" w:eastAsia="Microsoft Yi Baiti" w:hAnsi="Microsoft Yi Baiti"/>
          <w:b/>
          <w:color w:val="0000CC"/>
          <w:sz w:val="20"/>
          <w:szCs w:val="20"/>
        </w:rPr>
      </w:pPr>
      <w:r w:rsidRPr="00006683">
        <w:rPr>
          <w:rFonts w:ascii="Microsoft Yi Baiti" w:eastAsia="Microsoft Yi Baiti" w:hAnsi="Microsoft Yi Baiti"/>
          <w:b/>
          <w:noProof/>
          <w:color w:val="0000CC"/>
          <w:sz w:val="20"/>
          <w:szCs w:val="20"/>
        </w:rPr>
        <w:t>Grupo Constructor Meiksi S.A. de C.V.</w:t>
      </w:r>
      <w:r>
        <w:rPr>
          <w:rFonts w:ascii="Microsoft Yi Baiti" w:eastAsia="Microsoft Yi Baiti" w:hAnsi="Microsoft Yi Baiti"/>
          <w:b/>
          <w:noProof/>
          <w:color w:val="0000CC"/>
          <w:sz w:val="20"/>
          <w:szCs w:val="20"/>
        </w:rPr>
        <w:t>,</w:t>
      </w:r>
    </w:p>
    <w:p w14:paraId="6FFF51BD" w14:textId="77777777" w:rsidR="00AF24D5" w:rsidRPr="003474C3" w:rsidRDefault="00AF24D5" w:rsidP="003474C3">
      <w:pPr>
        <w:pStyle w:val="Prrafodelista"/>
        <w:numPr>
          <w:ilvl w:val="0"/>
          <w:numId w:val="1"/>
        </w:numPr>
        <w:jc w:val="both"/>
        <w:rPr>
          <w:rFonts w:ascii="Microsoft Yi Baiti" w:eastAsia="Microsoft Yi Baiti" w:hAnsi="Microsoft Yi Baiti"/>
          <w:b/>
          <w:color w:val="0000CC"/>
          <w:sz w:val="20"/>
          <w:szCs w:val="20"/>
        </w:rPr>
      </w:pPr>
      <w:r w:rsidRPr="00006683">
        <w:rPr>
          <w:rFonts w:ascii="Microsoft Yi Baiti" w:eastAsia="Microsoft Yi Baiti" w:hAnsi="Microsoft Yi Baiti" w:cs="Arial"/>
          <w:b/>
          <w:noProof/>
          <w:color w:val="0000CC"/>
          <w:sz w:val="20"/>
          <w:szCs w:val="18"/>
        </w:rPr>
        <w:t>Ingeniería y Desarrollo Arquitectónico Sustentable S.A. de C.V.</w:t>
      </w:r>
      <w:r w:rsidRPr="003474C3">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w:t>
      </w:r>
    </w:p>
    <w:p w14:paraId="30EFC170" w14:textId="77777777" w:rsidR="00AF24D5" w:rsidRDefault="00AF24D5" w:rsidP="003474C3">
      <w:pPr>
        <w:pStyle w:val="Prrafodelista"/>
        <w:numPr>
          <w:ilvl w:val="0"/>
          <w:numId w:val="1"/>
        </w:numPr>
        <w:jc w:val="both"/>
        <w:rPr>
          <w:rFonts w:ascii="Microsoft Yi Baiti" w:eastAsia="Microsoft Yi Baiti" w:hAnsi="Microsoft Yi Baiti"/>
          <w:b/>
          <w:noProof/>
          <w:color w:val="0000CC"/>
          <w:sz w:val="20"/>
          <w:szCs w:val="20"/>
        </w:rPr>
      </w:pPr>
      <w:r w:rsidRPr="00006683">
        <w:rPr>
          <w:rFonts w:ascii="Microsoft Yi Baiti" w:eastAsia="Microsoft Yi Baiti" w:hAnsi="Microsoft Yi Baiti"/>
          <w:b/>
          <w:noProof/>
          <w:color w:val="0000CC"/>
          <w:sz w:val="20"/>
          <w:szCs w:val="20"/>
        </w:rPr>
        <w:t>Constructora Conam S.A. de C.V.</w:t>
      </w:r>
      <w:r>
        <w:rPr>
          <w:rFonts w:ascii="Microsoft Yi Baiti" w:eastAsia="Microsoft Yi Baiti" w:hAnsi="Microsoft Yi Baiti"/>
          <w:b/>
          <w:noProof/>
          <w:color w:val="0000CC"/>
          <w:sz w:val="20"/>
          <w:szCs w:val="20"/>
        </w:rPr>
        <w:t>, y</w:t>
      </w:r>
    </w:p>
    <w:p w14:paraId="78DCB03D" w14:textId="77777777" w:rsidR="00AF24D5" w:rsidRPr="003474C3" w:rsidRDefault="00AF24D5" w:rsidP="003474C3">
      <w:pPr>
        <w:pStyle w:val="Prrafodelista"/>
        <w:numPr>
          <w:ilvl w:val="0"/>
          <w:numId w:val="1"/>
        </w:numPr>
        <w:jc w:val="both"/>
        <w:rPr>
          <w:rFonts w:ascii="Microsoft Yi Baiti" w:eastAsia="Microsoft Yi Baiti" w:hAnsi="Microsoft Yi Baiti"/>
          <w:b/>
          <w:noProof/>
          <w:color w:val="0000CC"/>
          <w:sz w:val="20"/>
          <w:szCs w:val="20"/>
        </w:rPr>
      </w:pPr>
      <w:r w:rsidRPr="00006683">
        <w:rPr>
          <w:rFonts w:ascii="Microsoft Yi Baiti" w:eastAsia="Microsoft Yi Baiti" w:hAnsi="Microsoft Yi Baiti"/>
          <w:b/>
          <w:noProof/>
          <w:color w:val="0000CC"/>
          <w:sz w:val="20"/>
          <w:szCs w:val="20"/>
        </w:rPr>
        <w:t>Construmaquinaria y Materiales Holbox S.A. de C.V.</w:t>
      </w:r>
    </w:p>
    <w:p w14:paraId="45620A19" w14:textId="77777777" w:rsidR="00AF24D5" w:rsidRDefault="00AF24D5" w:rsidP="001B1E7C">
      <w:pPr>
        <w:jc w:val="both"/>
        <w:rPr>
          <w:rFonts w:ascii="Microsoft Yi Baiti" w:eastAsia="Microsoft Yi Baiti" w:hAnsi="Microsoft Yi Baiti" w:cs="Calibri"/>
          <w:sz w:val="20"/>
          <w:szCs w:val="20"/>
        </w:rPr>
      </w:pPr>
    </w:p>
    <w:p w14:paraId="5D2A3753" w14:textId="77777777" w:rsidR="00AF24D5" w:rsidRDefault="00AF24D5"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lastRenderedPageBreak/>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21 de octubre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09:15</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3799479D" w14:textId="77777777" w:rsidR="00AF24D5" w:rsidRDefault="00AF24D5" w:rsidP="001B1E7C">
      <w:pPr>
        <w:jc w:val="both"/>
        <w:rPr>
          <w:rFonts w:ascii="Microsoft Yi Baiti" w:eastAsia="Microsoft Yi Baiti" w:hAnsi="Microsoft Yi Baiti"/>
          <w:sz w:val="20"/>
          <w:szCs w:val="20"/>
        </w:rPr>
      </w:pPr>
    </w:p>
    <w:p w14:paraId="0E5D316C" w14:textId="77777777" w:rsidR="00AF24D5" w:rsidRPr="00692C2A" w:rsidRDefault="00AF24D5"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25 de octubre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10:30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283DB87A" w14:textId="77777777" w:rsidR="00AF24D5" w:rsidRPr="00692C2A" w:rsidRDefault="00AF24D5" w:rsidP="001B1E7C">
      <w:pPr>
        <w:jc w:val="both"/>
        <w:rPr>
          <w:rFonts w:ascii="Microsoft Yi Baiti" w:eastAsia="Microsoft Yi Baiti" w:hAnsi="Microsoft Yi Baiti"/>
          <w:sz w:val="20"/>
          <w:szCs w:val="20"/>
        </w:rPr>
      </w:pPr>
    </w:p>
    <w:p w14:paraId="62DAFBA8" w14:textId="77777777" w:rsidR="00AF24D5" w:rsidRPr="00A3269E" w:rsidRDefault="00AF24D5"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w:t>
      </w:r>
      <w:r>
        <w:rPr>
          <w:rFonts w:ascii="Microsoft Yi Baiti" w:eastAsia="Microsoft Yi Baiti" w:hAnsi="Microsoft Yi Baiti" w:cs="Calibri"/>
          <w:sz w:val="20"/>
          <w:szCs w:val="20"/>
        </w:rPr>
        <w:t xml:space="preserve">: </w:t>
      </w:r>
      <w:r w:rsidRPr="00006683">
        <w:rPr>
          <w:rFonts w:ascii="Microsoft Yi Baiti" w:eastAsia="Microsoft Yi Baiti" w:hAnsi="Microsoft Yi Baiti"/>
          <w:b/>
          <w:noProof/>
          <w:color w:val="0000CC"/>
          <w:sz w:val="20"/>
          <w:szCs w:val="18"/>
          <w:lang w:val="es-ES" w:eastAsia="es-MX"/>
        </w:rPr>
        <w:t>Construcción de pavimento con concreto hidráulico, Calle Venustiano Carranza, Agencia Municipal de Donají, Oaxaca de Juáre</w:t>
      </w:r>
      <w:r>
        <w:rPr>
          <w:rFonts w:ascii="Microsoft Yi Baiti" w:eastAsia="Microsoft Yi Baiti" w:hAnsi="Microsoft Yi Baiti"/>
          <w:b/>
          <w:noProof/>
          <w:color w:val="0000CC"/>
          <w:sz w:val="20"/>
          <w:szCs w:val="18"/>
          <w:lang w:val="es-ES" w:eastAsia="es-MX"/>
        </w:rPr>
        <w:t>z, Oaxaca</w:t>
      </w:r>
      <w:r w:rsidRPr="00A3269E">
        <w:rPr>
          <w:rFonts w:ascii="Microsoft Yi Baiti" w:eastAsia="Microsoft Yi Baiti" w:hAnsi="Microsoft Yi Baiti" w:cs="Calibri" w:hint="eastAsia"/>
          <w:sz w:val="20"/>
          <w:szCs w:val="20"/>
        </w:rPr>
        <w:t xml:space="preserve"> motivo de la licitación.</w:t>
      </w:r>
    </w:p>
    <w:p w14:paraId="05F545FC" w14:textId="77777777" w:rsidR="00AF24D5" w:rsidRPr="00A433B4" w:rsidRDefault="00AF24D5"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2D8A81E1" w14:textId="77777777" w:rsidR="00AF24D5" w:rsidRPr="003474C3" w:rsidRDefault="00AF24D5" w:rsidP="009B2C31">
      <w:pPr>
        <w:pStyle w:val="Prrafodelista"/>
        <w:numPr>
          <w:ilvl w:val="0"/>
          <w:numId w:val="1"/>
        </w:numPr>
        <w:jc w:val="both"/>
        <w:rPr>
          <w:rFonts w:ascii="Microsoft Yi Baiti" w:eastAsia="Microsoft Yi Baiti" w:hAnsi="Microsoft Yi Baiti"/>
          <w:b/>
          <w:color w:val="0000CC"/>
          <w:sz w:val="20"/>
          <w:szCs w:val="20"/>
        </w:rPr>
      </w:pPr>
      <w:r w:rsidRPr="00006683">
        <w:rPr>
          <w:rFonts w:ascii="Microsoft Yi Baiti" w:eastAsia="Microsoft Yi Baiti" w:hAnsi="Microsoft Yi Baiti"/>
          <w:b/>
          <w:noProof/>
          <w:color w:val="0000CC"/>
          <w:sz w:val="20"/>
          <w:szCs w:val="20"/>
        </w:rPr>
        <w:t>Grupo Constructor Meiksi S.A. de C.V.</w:t>
      </w:r>
      <w:r>
        <w:rPr>
          <w:rFonts w:ascii="Microsoft Yi Baiti" w:eastAsia="Microsoft Yi Baiti" w:hAnsi="Microsoft Yi Baiti"/>
          <w:b/>
          <w:noProof/>
          <w:color w:val="0000CC"/>
          <w:sz w:val="20"/>
          <w:szCs w:val="20"/>
        </w:rPr>
        <w:t>,</w:t>
      </w:r>
    </w:p>
    <w:p w14:paraId="35A56A75" w14:textId="77777777" w:rsidR="00AF24D5" w:rsidRPr="003474C3" w:rsidRDefault="00AF24D5" w:rsidP="003474C3">
      <w:pPr>
        <w:pStyle w:val="Prrafodelista"/>
        <w:numPr>
          <w:ilvl w:val="0"/>
          <w:numId w:val="1"/>
        </w:numPr>
        <w:jc w:val="both"/>
        <w:rPr>
          <w:rFonts w:ascii="Microsoft Yi Baiti" w:eastAsia="Microsoft Yi Baiti" w:hAnsi="Microsoft Yi Baiti" w:cs="Arial"/>
          <w:sz w:val="20"/>
          <w:szCs w:val="20"/>
        </w:rPr>
      </w:pPr>
      <w:r w:rsidRPr="00006683">
        <w:rPr>
          <w:rFonts w:ascii="Microsoft Yi Baiti" w:eastAsia="Microsoft Yi Baiti" w:hAnsi="Microsoft Yi Baiti" w:cs="Arial"/>
          <w:b/>
          <w:noProof/>
          <w:color w:val="0000CC"/>
          <w:sz w:val="20"/>
          <w:szCs w:val="20"/>
        </w:rPr>
        <w:t>Ingeniería y Desarrollo Arquitectónico Sustentable S.A. de C.V.</w:t>
      </w:r>
    </w:p>
    <w:p w14:paraId="25F1DC8D" w14:textId="77777777" w:rsidR="00AF24D5" w:rsidRDefault="00AF24D5" w:rsidP="003474C3">
      <w:pPr>
        <w:pStyle w:val="Prrafodelista"/>
        <w:numPr>
          <w:ilvl w:val="0"/>
          <w:numId w:val="1"/>
        </w:numPr>
        <w:jc w:val="both"/>
        <w:rPr>
          <w:rFonts w:ascii="Microsoft Yi Baiti" w:eastAsia="Microsoft Yi Baiti" w:hAnsi="Microsoft Yi Baiti" w:cs="Arial"/>
          <w:b/>
          <w:noProof/>
          <w:color w:val="0000CC"/>
          <w:sz w:val="20"/>
          <w:szCs w:val="20"/>
        </w:rPr>
      </w:pPr>
      <w:r w:rsidRPr="00006683">
        <w:rPr>
          <w:rFonts w:ascii="Microsoft Yi Baiti" w:eastAsia="Microsoft Yi Baiti" w:hAnsi="Microsoft Yi Baiti" w:cs="Arial"/>
          <w:b/>
          <w:noProof/>
          <w:color w:val="0000CC"/>
          <w:sz w:val="20"/>
          <w:szCs w:val="20"/>
        </w:rPr>
        <w:t>Constructora Conam S.A. de C.V.</w:t>
      </w:r>
      <w:r>
        <w:rPr>
          <w:rFonts w:ascii="Microsoft Yi Baiti" w:eastAsia="Microsoft Yi Baiti" w:hAnsi="Microsoft Yi Baiti" w:cs="Arial"/>
          <w:b/>
          <w:noProof/>
          <w:color w:val="0000CC"/>
          <w:sz w:val="20"/>
          <w:szCs w:val="20"/>
        </w:rPr>
        <w:t>, y</w:t>
      </w:r>
    </w:p>
    <w:p w14:paraId="4AA6E317" w14:textId="77777777" w:rsidR="00AF24D5" w:rsidRPr="003474C3" w:rsidRDefault="00AF24D5" w:rsidP="003474C3">
      <w:pPr>
        <w:pStyle w:val="Prrafodelista"/>
        <w:numPr>
          <w:ilvl w:val="0"/>
          <w:numId w:val="1"/>
        </w:numPr>
        <w:jc w:val="both"/>
        <w:rPr>
          <w:rFonts w:ascii="Microsoft Yi Baiti" w:eastAsia="Microsoft Yi Baiti" w:hAnsi="Microsoft Yi Baiti" w:cs="Arial"/>
          <w:b/>
          <w:noProof/>
          <w:color w:val="0000CC"/>
          <w:sz w:val="20"/>
          <w:szCs w:val="20"/>
        </w:rPr>
      </w:pPr>
      <w:r w:rsidRPr="00006683">
        <w:rPr>
          <w:rFonts w:ascii="Microsoft Yi Baiti" w:eastAsia="Microsoft Yi Baiti" w:hAnsi="Microsoft Yi Baiti" w:cs="Arial"/>
          <w:b/>
          <w:noProof/>
          <w:color w:val="0000CC"/>
          <w:sz w:val="20"/>
          <w:szCs w:val="20"/>
        </w:rPr>
        <w:t>Construmaquinaria y Materiales Holbox S.A. de C.V.</w:t>
      </w:r>
    </w:p>
    <w:p w14:paraId="7F62C956" w14:textId="77777777" w:rsidR="00AF24D5" w:rsidRDefault="00AF24D5" w:rsidP="003474C3">
      <w:pPr>
        <w:jc w:val="both"/>
        <w:rPr>
          <w:rFonts w:ascii="Microsoft Yi Baiti" w:eastAsia="Microsoft Yi Baiti" w:hAnsi="Microsoft Yi Baiti" w:cs="Arial"/>
          <w:sz w:val="20"/>
          <w:szCs w:val="20"/>
          <w:highlight w:val="yellow"/>
        </w:rPr>
      </w:pPr>
    </w:p>
    <w:p w14:paraId="0BD2DC3C" w14:textId="77777777" w:rsidR="00AF24D5" w:rsidRPr="00A433B4" w:rsidRDefault="00AF24D5"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30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10:30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3357A42B" w14:textId="77777777" w:rsidR="00AF24D5" w:rsidRPr="00A433B4" w:rsidRDefault="00AF24D5"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AF24D5" w:rsidRPr="00A433B4" w14:paraId="08B044CC" w14:textId="77777777" w:rsidTr="00AE0E18">
        <w:trPr>
          <w:trHeight w:hRule="exact" w:val="284"/>
        </w:trPr>
        <w:tc>
          <w:tcPr>
            <w:tcW w:w="529" w:type="dxa"/>
            <w:shd w:val="clear" w:color="auto" w:fill="auto"/>
            <w:vAlign w:val="center"/>
          </w:tcPr>
          <w:p w14:paraId="4441CC34" w14:textId="77777777" w:rsidR="00AF24D5" w:rsidRPr="00A3269E" w:rsidRDefault="00AF24D5"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2B43C4C7" w14:textId="77777777" w:rsidR="00AF24D5" w:rsidRPr="00A3269E" w:rsidRDefault="00AF24D5"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61E0D09F" w14:textId="77777777" w:rsidR="00AF24D5" w:rsidRPr="00A3269E" w:rsidRDefault="00AF24D5"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AF24D5" w:rsidRPr="00A433B4" w14:paraId="0D9332B9" w14:textId="77777777" w:rsidTr="001B1E7C">
        <w:trPr>
          <w:trHeight w:val="414"/>
        </w:trPr>
        <w:tc>
          <w:tcPr>
            <w:tcW w:w="529" w:type="dxa"/>
            <w:shd w:val="clear" w:color="auto" w:fill="auto"/>
            <w:vAlign w:val="center"/>
          </w:tcPr>
          <w:p w14:paraId="6D4C0233" w14:textId="77777777" w:rsidR="00AF24D5" w:rsidRPr="00A3269E" w:rsidRDefault="00AF24D5"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17FD524B" w14:textId="77777777" w:rsidR="00AF24D5" w:rsidRPr="00A3269E" w:rsidRDefault="00AF24D5" w:rsidP="001B1E7C">
            <w:pPr>
              <w:jc w:val="both"/>
              <w:rPr>
                <w:rFonts w:ascii="Microsoft Yi Baiti" w:eastAsia="Microsoft Yi Baiti" w:hAnsi="Microsoft Yi Baiti" w:cs="Arial"/>
                <w:b/>
                <w:color w:val="0000CC"/>
                <w:sz w:val="20"/>
                <w:szCs w:val="20"/>
              </w:rPr>
            </w:pPr>
            <w:r w:rsidRPr="00006683">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6C4AD325" w14:textId="77777777" w:rsidR="00AF24D5" w:rsidRPr="00A3269E" w:rsidRDefault="00AF24D5"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AF24D5" w:rsidRPr="00A433B4" w14:paraId="14A1E1C7" w14:textId="77777777" w:rsidTr="001B1E7C">
        <w:trPr>
          <w:trHeight w:val="414"/>
        </w:trPr>
        <w:tc>
          <w:tcPr>
            <w:tcW w:w="529" w:type="dxa"/>
            <w:shd w:val="clear" w:color="auto" w:fill="auto"/>
            <w:vAlign w:val="center"/>
          </w:tcPr>
          <w:p w14:paraId="630D957B" w14:textId="77777777" w:rsidR="00AF24D5" w:rsidRPr="00A3269E" w:rsidRDefault="00AF24D5"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1B2C8B51" w14:textId="77777777" w:rsidR="00AF24D5" w:rsidRPr="00A3269E" w:rsidRDefault="00AF24D5" w:rsidP="001B1E7C">
            <w:pPr>
              <w:jc w:val="both"/>
              <w:rPr>
                <w:rFonts w:ascii="Microsoft Yi Baiti" w:eastAsia="Microsoft Yi Baiti" w:hAnsi="Microsoft Yi Baiti" w:cs="Arial"/>
                <w:b/>
                <w:color w:val="0000CC"/>
                <w:sz w:val="20"/>
                <w:szCs w:val="20"/>
              </w:rPr>
            </w:pPr>
            <w:r w:rsidRPr="00006683">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16E97107" w14:textId="77777777" w:rsidR="00AF24D5" w:rsidRPr="00A3269E" w:rsidRDefault="00AF24D5"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AF24D5" w:rsidRPr="00A433B4" w14:paraId="5912BBFE" w14:textId="77777777" w:rsidTr="001B1E7C">
        <w:trPr>
          <w:trHeight w:val="414"/>
        </w:trPr>
        <w:tc>
          <w:tcPr>
            <w:tcW w:w="529" w:type="dxa"/>
            <w:shd w:val="clear" w:color="auto" w:fill="auto"/>
            <w:vAlign w:val="center"/>
          </w:tcPr>
          <w:p w14:paraId="215F46AB" w14:textId="77777777" w:rsidR="00AF24D5" w:rsidRPr="00A3269E" w:rsidRDefault="00AF24D5" w:rsidP="00AF24D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5F26CA83" w14:textId="77777777" w:rsidR="00AF24D5" w:rsidRDefault="00AF24D5" w:rsidP="00AF24D5">
            <w:pPr>
              <w:jc w:val="both"/>
              <w:rPr>
                <w:rFonts w:ascii="Microsoft Yi Baiti" w:eastAsia="Microsoft Yi Baiti" w:hAnsi="Microsoft Yi Baiti" w:cs="Arial"/>
                <w:b/>
                <w:color w:val="0000CC"/>
                <w:sz w:val="20"/>
                <w:szCs w:val="20"/>
              </w:rPr>
            </w:pPr>
            <w:r w:rsidRPr="00006683">
              <w:rPr>
                <w:rFonts w:ascii="Microsoft Yi Baiti" w:eastAsia="Microsoft Yi Baiti" w:hAnsi="Microsoft Yi Baiti" w:cs="Arial"/>
                <w:b/>
                <w:noProof/>
                <w:color w:val="0000CC"/>
                <w:sz w:val="20"/>
                <w:szCs w:val="20"/>
              </w:rPr>
              <w:t>Constructora Conam S.A. de C.V.</w:t>
            </w:r>
          </w:p>
        </w:tc>
        <w:tc>
          <w:tcPr>
            <w:tcW w:w="1675" w:type="dxa"/>
            <w:shd w:val="clear" w:color="auto" w:fill="auto"/>
            <w:vAlign w:val="center"/>
          </w:tcPr>
          <w:p w14:paraId="6E33ECDD" w14:textId="77777777" w:rsidR="00AF24D5" w:rsidRPr="00A3269E" w:rsidRDefault="00AF24D5" w:rsidP="00AF24D5">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AF24D5" w:rsidRPr="00A433B4" w14:paraId="2B0A9292" w14:textId="77777777" w:rsidTr="003474C3">
        <w:trPr>
          <w:trHeight w:val="414"/>
        </w:trPr>
        <w:tc>
          <w:tcPr>
            <w:tcW w:w="529" w:type="dxa"/>
            <w:shd w:val="clear" w:color="auto" w:fill="auto"/>
            <w:vAlign w:val="center"/>
          </w:tcPr>
          <w:p w14:paraId="3EC2D3B8" w14:textId="77777777" w:rsidR="00AF24D5" w:rsidRDefault="00AF24D5" w:rsidP="00AF24D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6624" w:type="dxa"/>
            <w:shd w:val="clear" w:color="auto" w:fill="auto"/>
            <w:vAlign w:val="center"/>
          </w:tcPr>
          <w:p w14:paraId="53410885" w14:textId="77777777" w:rsidR="00AF24D5" w:rsidRDefault="00AF24D5" w:rsidP="00AF24D5">
            <w:pPr>
              <w:jc w:val="both"/>
              <w:rPr>
                <w:rFonts w:ascii="Microsoft Yi Baiti" w:eastAsia="Microsoft Yi Baiti" w:hAnsi="Microsoft Yi Baiti" w:cs="Arial"/>
                <w:b/>
                <w:color w:val="0000CC"/>
                <w:sz w:val="20"/>
                <w:szCs w:val="20"/>
              </w:rPr>
            </w:pPr>
            <w:r w:rsidRPr="00006683">
              <w:rPr>
                <w:rFonts w:ascii="Microsoft Yi Baiti" w:eastAsia="Microsoft Yi Baiti" w:hAnsi="Microsoft Yi Baiti" w:cs="Arial"/>
                <w:b/>
                <w:noProof/>
                <w:color w:val="0000CC"/>
                <w:sz w:val="20"/>
                <w:szCs w:val="20"/>
              </w:rPr>
              <w:t>Construmaquinaria y Materiales Holbox S.A. de C.V.</w:t>
            </w:r>
          </w:p>
        </w:tc>
        <w:tc>
          <w:tcPr>
            <w:tcW w:w="1675" w:type="dxa"/>
            <w:shd w:val="clear" w:color="auto" w:fill="auto"/>
            <w:vAlign w:val="center"/>
          </w:tcPr>
          <w:p w14:paraId="00F0A585" w14:textId="77777777" w:rsidR="00AF24D5" w:rsidRDefault="00AF24D5" w:rsidP="00AF24D5">
            <w:pPr>
              <w:jc w:val="center"/>
            </w:pPr>
            <w:r w:rsidRPr="004724B2">
              <w:rPr>
                <w:rFonts w:ascii="Microsoft Yi Baiti" w:eastAsia="Microsoft Yi Baiti" w:hAnsi="Microsoft Yi Baiti" w:cs="Arial" w:hint="eastAsia"/>
                <w:b/>
                <w:sz w:val="20"/>
                <w:szCs w:val="20"/>
              </w:rPr>
              <w:t>ACEPTADA</w:t>
            </w:r>
          </w:p>
        </w:tc>
      </w:tr>
    </w:tbl>
    <w:p w14:paraId="4FA5A7CE" w14:textId="77777777" w:rsidR="00AF24D5" w:rsidRDefault="00AF24D5" w:rsidP="001B1E7C">
      <w:pPr>
        <w:tabs>
          <w:tab w:val="left" w:pos="0"/>
          <w:tab w:val="left" w:pos="1620"/>
        </w:tabs>
        <w:jc w:val="both"/>
        <w:rPr>
          <w:rFonts w:ascii="Microsoft Yi Baiti" w:eastAsia="Microsoft Yi Baiti" w:hAnsi="Microsoft Yi Baiti" w:cs="Arial"/>
          <w:b/>
          <w:sz w:val="20"/>
          <w:szCs w:val="20"/>
        </w:rPr>
      </w:pPr>
    </w:p>
    <w:p w14:paraId="21237B18" w14:textId="77777777" w:rsidR="00AF24D5" w:rsidRPr="00A3269E" w:rsidRDefault="00AF24D5"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6935FD11" w14:textId="77777777" w:rsidR="00AF24D5" w:rsidRPr="00A3269E" w:rsidRDefault="00AF24D5" w:rsidP="001B1E7C">
      <w:pPr>
        <w:jc w:val="both"/>
        <w:rPr>
          <w:rFonts w:ascii="Microsoft Yi Baiti" w:eastAsia="Microsoft Yi Baiti" w:hAnsi="Microsoft Yi Baiti" w:cs="Calibri"/>
          <w:sz w:val="20"/>
          <w:szCs w:val="20"/>
        </w:rPr>
      </w:pPr>
    </w:p>
    <w:p w14:paraId="573A5B9A" w14:textId="77777777" w:rsidR="00AF24D5" w:rsidRPr="00A3269E" w:rsidRDefault="00AF24D5"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las empresas</w:t>
      </w:r>
      <w:r>
        <w:rPr>
          <w:rFonts w:ascii="Microsoft Yi Baiti" w:eastAsia="Microsoft Yi Baiti" w:hAnsi="Microsoft Yi Baiti" w:cs="Arial" w:hint="eastAsia"/>
          <w:sz w:val="20"/>
          <w:szCs w:val="20"/>
        </w:rPr>
        <w:t xml:space="preserve"> participantes</w:t>
      </w:r>
      <w:r w:rsidRPr="00A3269E">
        <w:rPr>
          <w:rFonts w:ascii="Microsoft Yi Baiti" w:eastAsia="Microsoft Yi Baiti" w:hAnsi="Microsoft Yi Baiti" w:cs="Arial" w:hint="eastAsia"/>
          <w:sz w:val="20"/>
          <w:szCs w:val="20"/>
        </w:rPr>
        <w:t xml:space="preserve"> cumplieron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determinan</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SOLVENTES</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las empresas</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006683">
        <w:rPr>
          <w:rFonts w:ascii="Microsoft Yi Baiti" w:eastAsia="Microsoft Yi Baiti" w:hAnsi="Microsoft Yi Baiti" w:cs="Arial"/>
          <w:b/>
          <w:noProof/>
          <w:color w:val="0000CC"/>
          <w:sz w:val="20"/>
          <w:szCs w:val="20"/>
        </w:rPr>
        <w:t>Grupo Constructor Meiksi S.A. de C.V.</w:t>
      </w:r>
      <w:r w:rsidRPr="00EE58ED">
        <w:rPr>
          <w:rFonts w:ascii="Microsoft Yi Baiti" w:eastAsia="Microsoft Yi Baiti" w:hAnsi="Microsoft Yi Baiti" w:cs="Arial"/>
          <w:b/>
          <w:noProof/>
          <w:color w:val="0000CC"/>
          <w:sz w:val="20"/>
          <w:szCs w:val="20"/>
        </w:rPr>
        <w:t xml:space="preserve">, </w:t>
      </w:r>
      <w:r w:rsidRPr="00006683">
        <w:rPr>
          <w:rFonts w:ascii="Microsoft Yi Baiti" w:eastAsia="Microsoft Yi Baiti" w:hAnsi="Microsoft Yi Baiti" w:cs="Arial"/>
          <w:b/>
          <w:noProof/>
          <w:color w:val="0000CC"/>
          <w:sz w:val="20"/>
          <w:szCs w:val="20"/>
        </w:rPr>
        <w:t>Ingeniería y Desarrollo Arquitectónico Sustentable S.A. de C.V.</w:t>
      </w:r>
      <w:r w:rsidRPr="00EE58ED">
        <w:rPr>
          <w:rFonts w:ascii="Microsoft Yi Baiti" w:eastAsia="Microsoft Yi Baiti" w:hAnsi="Microsoft Yi Baiti" w:cs="Arial"/>
          <w:b/>
          <w:noProof/>
          <w:color w:val="0000CC"/>
          <w:sz w:val="20"/>
          <w:szCs w:val="20"/>
        </w:rPr>
        <w:t xml:space="preserve">, </w:t>
      </w:r>
      <w:r w:rsidRPr="00006683">
        <w:rPr>
          <w:rFonts w:ascii="Microsoft Yi Baiti" w:eastAsia="Microsoft Yi Baiti" w:hAnsi="Microsoft Yi Baiti" w:cs="Arial"/>
          <w:b/>
          <w:noProof/>
          <w:color w:val="0000CC"/>
          <w:sz w:val="20"/>
          <w:szCs w:val="20"/>
        </w:rPr>
        <w:t>Constructora Conam S.A. de C.V.</w:t>
      </w:r>
      <w:r>
        <w:rPr>
          <w:rFonts w:ascii="Microsoft Yi Baiti" w:eastAsia="Microsoft Yi Baiti" w:hAnsi="Microsoft Yi Baiti" w:cs="Arial"/>
          <w:b/>
          <w:noProof/>
          <w:color w:val="0000CC"/>
          <w:sz w:val="20"/>
          <w:szCs w:val="20"/>
        </w:rPr>
        <w:t xml:space="preserve"> y </w:t>
      </w:r>
      <w:r w:rsidRPr="00006683">
        <w:rPr>
          <w:rFonts w:ascii="Microsoft Yi Baiti" w:eastAsia="Microsoft Yi Baiti" w:hAnsi="Microsoft Yi Baiti" w:cs="Arial"/>
          <w:b/>
          <w:noProof/>
          <w:color w:val="0000CC"/>
          <w:sz w:val="20"/>
          <w:szCs w:val="20"/>
        </w:rPr>
        <w:t>Construmaquinaria y Materiales Holbox S.A. de C.V.</w:t>
      </w:r>
      <w:r w:rsidRPr="00EE58ED">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30 de octubre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w:t>
      </w:r>
    </w:p>
    <w:p w14:paraId="74D90865" w14:textId="77777777" w:rsidR="00AF24D5" w:rsidRPr="00A433B4" w:rsidRDefault="00AF24D5" w:rsidP="001B1E7C">
      <w:pPr>
        <w:jc w:val="both"/>
        <w:rPr>
          <w:rFonts w:ascii="Microsoft Yi Baiti" w:eastAsia="Microsoft Yi Baiti" w:hAnsi="Microsoft Yi Baiti" w:cs="Arial"/>
          <w:sz w:val="20"/>
          <w:szCs w:val="20"/>
          <w:highlight w:val="yellow"/>
        </w:rPr>
      </w:pPr>
    </w:p>
    <w:p w14:paraId="452408A5" w14:textId="77777777" w:rsidR="00AF24D5" w:rsidRPr="009B2C31" w:rsidRDefault="00AF24D5"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lastRenderedPageBreak/>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30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10:40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126C88D2" w14:textId="77777777" w:rsidR="00AF24D5" w:rsidRPr="00A433B4" w:rsidRDefault="00AF24D5"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AF24D5" w:rsidRPr="00A433B4" w14:paraId="6F05372F" w14:textId="77777777" w:rsidTr="00AE0E18">
        <w:trPr>
          <w:trHeight w:hRule="exact" w:val="284"/>
        </w:trPr>
        <w:tc>
          <w:tcPr>
            <w:tcW w:w="487" w:type="dxa"/>
            <w:shd w:val="clear" w:color="auto" w:fill="auto"/>
            <w:vAlign w:val="center"/>
          </w:tcPr>
          <w:p w14:paraId="68C9A2D3" w14:textId="77777777" w:rsidR="00AF24D5" w:rsidRPr="009B2C31" w:rsidRDefault="00AF24D5"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1A785DE2" w14:textId="77777777" w:rsidR="00AF24D5" w:rsidRPr="009B2C31" w:rsidRDefault="00AF24D5"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16B669CA" w14:textId="77777777" w:rsidR="00AF24D5" w:rsidRPr="009B2C31" w:rsidRDefault="00AF24D5"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AF24D5" w:rsidRPr="00A433B4" w14:paraId="5C618E2D" w14:textId="77777777" w:rsidTr="00AE0E18">
        <w:trPr>
          <w:trHeight w:val="414"/>
        </w:trPr>
        <w:tc>
          <w:tcPr>
            <w:tcW w:w="487" w:type="dxa"/>
            <w:shd w:val="clear" w:color="auto" w:fill="auto"/>
            <w:vAlign w:val="center"/>
          </w:tcPr>
          <w:p w14:paraId="3622E6E2" w14:textId="77777777" w:rsidR="00AF24D5" w:rsidRPr="009B2C31" w:rsidRDefault="00AF24D5" w:rsidP="00AF24D5">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740039A6" w14:textId="77777777" w:rsidR="00AF24D5" w:rsidRPr="009B2C31" w:rsidRDefault="00AF24D5" w:rsidP="00AF24D5">
            <w:pPr>
              <w:jc w:val="both"/>
              <w:rPr>
                <w:rFonts w:ascii="Microsoft Yi Baiti" w:eastAsia="Microsoft Yi Baiti" w:hAnsi="Microsoft Yi Baiti" w:cs="Arial"/>
                <w:b/>
                <w:color w:val="0000CC"/>
                <w:sz w:val="20"/>
                <w:szCs w:val="20"/>
              </w:rPr>
            </w:pPr>
            <w:r w:rsidRPr="00006683">
              <w:rPr>
                <w:rFonts w:ascii="Microsoft Yi Baiti" w:eastAsia="Microsoft Yi Baiti" w:hAnsi="Microsoft Yi Baiti" w:cs="Arial"/>
                <w:b/>
                <w:noProof/>
                <w:color w:val="0000CC"/>
                <w:sz w:val="20"/>
                <w:szCs w:val="20"/>
              </w:rPr>
              <w:t>Grupo Constructor Meiksi S.A. de C.V.</w:t>
            </w:r>
          </w:p>
        </w:tc>
        <w:tc>
          <w:tcPr>
            <w:tcW w:w="3543" w:type="dxa"/>
            <w:shd w:val="clear" w:color="auto" w:fill="auto"/>
            <w:vAlign w:val="center"/>
          </w:tcPr>
          <w:p w14:paraId="47B0956F" w14:textId="77777777" w:rsidR="00AF24D5" w:rsidRPr="009167D8" w:rsidRDefault="00AF24D5" w:rsidP="00AF24D5">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$ 5, 129,971.15 (CINCO MILLONES CIENTO VEINTINUEVE MIL NOVECIENTOS SETENTA Y UN PESOS 15/100 M.N.)</w:t>
            </w:r>
          </w:p>
        </w:tc>
      </w:tr>
      <w:tr w:rsidR="00AF24D5" w:rsidRPr="00A433B4" w14:paraId="4ED94230" w14:textId="77777777" w:rsidTr="00AE0E18">
        <w:trPr>
          <w:trHeight w:val="414"/>
        </w:trPr>
        <w:tc>
          <w:tcPr>
            <w:tcW w:w="487" w:type="dxa"/>
            <w:shd w:val="clear" w:color="auto" w:fill="auto"/>
            <w:vAlign w:val="center"/>
          </w:tcPr>
          <w:p w14:paraId="25983FCC" w14:textId="77777777" w:rsidR="00AF24D5" w:rsidRPr="009B2C31" w:rsidRDefault="00AF24D5" w:rsidP="00AF24D5">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t>2</w:t>
            </w:r>
          </w:p>
        </w:tc>
        <w:tc>
          <w:tcPr>
            <w:tcW w:w="4798" w:type="dxa"/>
            <w:shd w:val="clear" w:color="auto" w:fill="auto"/>
            <w:vAlign w:val="center"/>
          </w:tcPr>
          <w:p w14:paraId="5CD43AB7" w14:textId="77777777" w:rsidR="00AF24D5" w:rsidRDefault="00AF24D5" w:rsidP="00AF24D5">
            <w:pPr>
              <w:jc w:val="both"/>
              <w:rPr>
                <w:rFonts w:ascii="Microsoft Yi Baiti" w:eastAsia="Microsoft Yi Baiti" w:hAnsi="Microsoft Yi Baiti" w:cs="Arial"/>
                <w:b/>
                <w:color w:val="0000CC"/>
                <w:sz w:val="20"/>
                <w:szCs w:val="20"/>
              </w:rPr>
            </w:pPr>
            <w:r w:rsidRPr="00006683">
              <w:rPr>
                <w:rFonts w:ascii="Microsoft Yi Baiti" w:eastAsia="Microsoft Yi Baiti" w:hAnsi="Microsoft Yi Baiti" w:cs="Arial"/>
                <w:b/>
                <w:noProof/>
                <w:color w:val="0000CC"/>
                <w:sz w:val="20"/>
                <w:szCs w:val="20"/>
              </w:rPr>
              <w:t>Ingeniería y Desarrollo Arquitectónico Sustentable S.A. de C.V.</w:t>
            </w:r>
          </w:p>
        </w:tc>
        <w:tc>
          <w:tcPr>
            <w:tcW w:w="3543" w:type="dxa"/>
            <w:shd w:val="clear" w:color="auto" w:fill="auto"/>
            <w:vAlign w:val="center"/>
          </w:tcPr>
          <w:p w14:paraId="54DD74DE" w14:textId="77777777" w:rsidR="00AF24D5" w:rsidRPr="009167D8" w:rsidRDefault="00AF24D5" w:rsidP="00AF24D5">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$ 5, 163,935.85 (CINCO MILLONES CIENTO SESENTA Y TRES MIL NOVECIENTOS TREINTA Y CINCO PESOS 85/100 M.N.)</w:t>
            </w:r>
          </w:p>
        </w:tc>
      </w:tr>
      <w:tr w:rsidR="00AF24D5" w:rsidRPr="00A433B4" w14:paraId="15136439" w14:textId="77777777" w:rsidTr="00AE0E18">
        <w:trPr>
          <w:trHeight w:val="414"/>
        </w:trPr>
        <w:tc>
          <w:tcPr>
            <w:tcW w:w="487" w:type="dxa"/>
            <w:shd w:val="clear" w:color="auto" w:fill="auto"/>
            <w:vAlign w:val="center"/>
          </w:tcPr>
          <w:p w14:paraId="7FCD0799" w14:textId="77777777" w:rsidR="00AF24D5" w:rsidRPr="009B2C31" w:rsidRDefault="00AF24D5" w:rsidP="00AF24D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4798" w:type="dxa"/>
            <w:shd w:val="clear" w:color="auto" w:fill="auto"/>
            <w:vAlign w:val="center"/>
          </w:tcPr>
          <w:p w14:paraId="77A96274" w14:textId="77777777" w:rsidR="00AF24D5" w:rsidRDefault="00AF24D5" w:rsidP="00AF24D5">
            <w:pPr>
              <w:jc w:val="both"/>
              <w:rPr>
                <w:rFonts w:ascii="Microsoft Yi Baiti" w:eastAsia="Microsoft Yi Baiti" w:hAnsi="Microsoft Yi Baiti" w:cs="Arial"/>
                <w:b/>
                <w:color w:val="0000CC"/>
                <w:sz w:val="20"/>
                <w:szCs w:val="20"/>
              </w:rPr>
            </w:pPr>
            <w:r w:rsidRPr="00006683">
              <w:rPr>
                <w:rFonts w:ascii="Microsoft Yi Baiti" w:eastAsia="Microsoft Yi Baiti" w:hAnsi="Microsoft Yi Baiti" w:cs="Arial"/>
                <w:b/>
                <w:noProof/>
                <w:color w:val="0000CC"/>
                <w:sz w:val="20"/>
                <w:szCs w:val="20"/>
              </w:rPr>
              <w:t>Constructora Conam S.A. de C.V.</w:t>
            </w:r>
          </w:p>
        </w:tc>
        <w:tc>
          <w:tcPr>
            <w:tcW w:w="3543" w:type="dxa"/>
            <w:shd w:val="clear" w:color="auto" w:fill="auto"/>
            <w:vAlign w:val="center"/>
          </w:tcPr>
          <w:p w14:paraId="3832EF4E" w14:textId="77777777" w:rsidR="00AF24D5" w:rsidRPr="009167D8" w:rsidRDefault="00AF24D5" w:rsidP="00AF24D5">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$ 5, 226,971.12 (CINCO MILLONES DOSCIENTOS VEINTISEIS MIL NOVECIENTOS SETENTA Y UN PESOS 12/100 M.N.)</w:t>
            </w:r>
          </w:p>
        </w:tc>
      </w:tr>
      <w:tr w:rsidR="00AF24D5" w:rsidRPr="00A433B4" w14:paraId="02CF9020" w14:textId="77777777" w:rsidTr="00AE0E18">
        <w:trPr>
          <w:trHeight w:val="414"/>
        </w:trPr>
        <w:tc>
          <w:tcPr>
            <w:tcW w:w="487" w:type="dxa"/>
            <w:shd w:val="clear" w:color="auto" w:fill="auto"/>
            <w:vAlign w:val="center"/>
          </w:tcPr>
          <w:p w14:paraId="23F88CDD" w14:textId="77777777" w:rsidR="00AF24D5" w:rsidRDefault="00AF24D5" w:rsidP="00AF24D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4798" w:type="dxa"/>
            <w:shd w:val="clear" w:color="auto" w:fill="auto"/>
            <w:vAlign w:val="center"/>
          </w:tcPr>
          <w:p w14:paraId="1140CFEE" w14:textId="77777777" w:rsidR="00AF24D5" w:rsidRDefault="00AF24D5" w:rsidP="00AF24D5">
            <w:pPr>
              <w:jc w:val="both"/>
              <w:rPr>
                <w:rFonts w:ascii="Microsoft Yi Baiti" w:eastAsia="Microsoft Yi Baiti" w:hAnsi="Microsoft Yi Baiti" w:cs="Arial"/>
                <w:b/>
                <w:color w:val="0000CC"/>
                <w:sz w:val="20"/>
                <w:szCs w:val="20"/>
              </w:rPr>
            </w:pPr>
            <w:r w:rsidRPr="00006683">
              <w:rPr>
                <w:rFonts w:ascii="Microsoft Yi Baiti" w:eastAsia="Microsoft Yi Baiti" w:hAnsi="Microsoft Yi Baiti" w:cs="Arial"/>
                <w:b/>
                <w:noProof/>
                <w:color w:val="0000CC"/>
                <w:sz w:val="20"/>
                <w:szCs w:val="20"/>
              </w:rPr>
              <w:t>Construmaquinaria y Materiales Holbox S.A. de C.V.</w:t>
            </w:r>
          </w:p>
        </w:tc>
        <w:tc>
          <w:tcPr>
            <w:tcW w:w="3543" w:type="dxa"/>
            <w:shd w:val="clear" w:color="auto" w:fill="auto"/>
            <w:vAlign w:val="center"/>
          </w:tcPr>
          <w:p w14:paraId="7E75A889" w14:textId="77777777" w:rsidR="00AF24D5" w:rsidRPr="009167D8" w:rsidRDefault="00AF24D5" w:rsidP="00AF24D5">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$ 5, 589,930.94 (CINCO MILLONES QUINIENTOS OCHENTA Y NUEVE MIL NOVECIENTOS TREINTA PESOS 94/100 M.N.)</w:t>
            </w:r>
          </w:p>
        </w:tc>
      </w:tr>
    </w:tbl>
    <w:p w14:paraId="6FD8D4F1" w14:textId="77777777" w:rsidR="00AF24D5" w:rsidRDefault="00AF24D5" w:rsidP="00BB1575">
      <w:pPr>
        <w:ind w:right="49"/>
        <w:jc w:val="both"/>
        <w:rPr>
          <w:rFonts w:ascii="Microsoft Yi Baiti" w:eastAsia="Microsoft Yi Baiti" w:hAnsi="Microsoft Yi Baiti"/>
          <w:sz w:val="20"/>
          <w:szCs w:val="20"/>
        </w:rPr>
      </w:pPr>
    </w:p>
    <w:p w14:paraId="6C6E2008" w14:textId="77777777" w:rsidR="00A0059E" w:rsidRPr="00692C2A" w:rsidRDefault="00A0059E" w:rsidP="00A0059E">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57CFB4D6" w14:textId="77777777" w:rsidR="00A0059E" w:rsidRPr="00692C2A" w:rsidRDefault="00A0059E" w:rsidP="00A0059E">
      <w:pPr>
        <w:jc w:val="both"/>
        <w:rPr>
          <w:rFonts w:ascii="Microsoft Yi Baiti" w:eastAsia="Microsoft Yi Baiti" w:hAnsi="Microsoft Yi Baiti" w:cs="Calibri"/>
          <w:b/>
          <w:sz w:val="20"/>
          <w:szCs w:val="20"/>
        </w:rPr>
      </w:pPr>
    </w:p>
    <w:p w14:paraId="56595F2A" w14:textId="77777777" w:rsidR="00A0059E" w:rsidRPr="00A433B4" w:rsidRDefault="00A0059E" w:rsidP="00A0059E">
      <w:pPr>
        <w:ind w:right="49"/>
        <w:jc w:val="both"/>
        <w:rPr>
          <w:rFonts w:ascii="Microsoft Yi Baiti" w:eastAsia="Microsoft Yi Baiti" w:hAnsi="Microsoft Yi Baiti"/>
          <w:color w:val="0000CC"/>
          <w:sz w:val="20"/>
          <w:szCs w:val="20"/>
          <w:highlight w:val="yellow"/>
        </w:rPr>
      </w:pPr>
      <w:r w:rsidRPr="00692C2A">
        <w:rPr>
          <w:rFonts w:ascii="Microsoft Yi Baiti" w:eastAsia="Microsoft Yi Baiti" w:hAnsi="Microsoft Yi Baiti" w:cs="Calibri" w:hint="eastAsia"/>
          <w:sz w:val="20"/>
          <w:szCs w:val="20"/>
        </w:rPr>
        <w:t>Con apego al artículo 38 fracción I</w:t>
      </w:r>
      <w:r>
        <w:rPr>
          <w:rFonts w:ascii="Microsoft Yi Baiti" w:eastAsia="Microsoft Yi Baiti" w:hAnsi="Microsoft Yi Baiti" w:cs="Calibri"/>
          <w:sz w:val="20"/>
          <w:szCs w:val="20"/>
        </w:rPr>
        <w:t>I</w:t>
      </w:r>
      <w:r w:rsidRPr="00692C2A">
        <w:rPr>
          <w:rFonts w:ascii="Microsoft Yi Baiti" w:eastAsia="Microsoft Yi Baiti" w:hAnsi="Microsoft Yi Baiti" w:cs="Calibri" w:hint="eastAsia"/>
          <w:sz w:val="20"/>
          <w:szCs w:val="20"/>
        </w:rPr>
        <w:t xml:space="preserve">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w:t>
      </w:r>
      <w:r w:rsidR="0062194B">
        <w:rPr>
          <w:rFonts w:ascii="Microsoft Yi Baiti" w:eastAsia="Microsoft Yi Baiti" w:hAnsi="Microsoft Yi Baiti" w:cs="Arial"/>
          <w:sz w:val="20"/>
          <w:szCs w:val="20"/>
        </w:rPr>
        <w:t>8. “Causas de descalificación” en los términos del apartado 8.1 “R</w:t>
      </w:r>
      <w:r w:rsidR="0062194B" w:rsidRPr="0062194B">
        <w:rPr>
          <w:rFonts w:ascii="Microsoft Yi Baiti" w:eastAsia="Microsoft Yi Baiti" w:hAnsi="Microsoft Yi Baiti" w:cs="Arial"/>
          <w:sz w:val="20"/>
          <w:szCs w:val="20"/>
        </w:rPr>
        <w:t>azones por las que se desechará la propuesta del participante durante el acto de apertura”</w:t>
      </w:r>
      <w:r w:rsidR="0062194B">
        <w:rPr>
          <w:rFonts w:ascii="Microsoft Yi Baiti" w:eastAsia="Microsoft Yi Baiti" w:hAnsi="Microsoft Yi Baiti" w:cs="Arial"/>
          <w:sz w:val="20"/>
          <w:szCs w:val="20"/>
        </w:rPr>
        <w:t xml:space="preserve"> inciso b) </w:t>
      </w:r>
      <w:r w:rsidR="0062194B" w:rsidRPr="0062194B">
        <w:rPr>
          <w:rFonts w:ascii="Microsoft Yi Baiti" w:eastAsia="Microsoft Yi Baiti" w:hAnsi="Microsoft Yi Baiti" w:cs="Calibri"/>
          <w:sz w:val="20"/>
          <w:szCs w:val="20"/>
        </w:rPr>
        <w:t>Que haya omitido la presentación de algún documento solicitado en las bases</w:t>
      </w:r>
      <w:r w:rsidRPr="00692C2A">
        <w:rPr>
          <w:rFonts w:ascii="Microsoft Yi Baiti" w:eastAsia="Microsoft Yi Baiti" w:hAnsi="Microsoft Yi Baiti" w:cs="Arial" w:hint="eastAsia"/>
          <w:i/>
          <w:sz w:val="20"/>
          <w:szCs w:val="20"/>
        </w:rPr>
        <w:t>;</w:t>
      </w:r>
      <w:r>
        <w:rPr>
          <w:rFonts w:ascii="Microsoft Yi Baiti" w:eastAsia="Microsoft Yi Baiti" w:hAnsi="Microsoft Yi Baiti" w:cs="Arial" w:hint="eastAsia"/>
          <w:sz w:val="20"/>
          <w:szCs w:val="20"/>
        </w:rPr>
        <w:t xml:space="preserve"> se desecha la propuesta de l</w:t>
      </w:r>
      <w:r>
        <w:rPr>
          <w:rFonts w:ascii="Microsoft Yi Baiti" w:eastAsia="Microsoft Yi Baiti" w:hAnsi="Microsoft Yi Baiti" w:cs="Arial"/>
          <w:sz w:val="20"/>
          <w:szCs w:val="20"/>
        </w:rPr>
        <w:t>a</w:t>
      </w:r>
      <w:r w:rsidRPr="00692C2A">
        <w:rPr>
          <w:rFonts w:ascii="Microsoft Yi Baiti" w:eastAsia="Microsoft Yi Baiti" w:hAnsi="Microsoft Yi Baiti" w:cs="Arial" w:hint="eastAsia"/>
          <w:sz w:val="20"/>
          <w:szCs w:val="20"/>
        </w:rPr>
        <w:t xml:space="preserve"> empresa</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fldChar w:fldCharType="begin"/>
      </w:r>
      <w:r>
        <w:rPr>
          <w:rFonts w:ascii="Microsoft Yi Baiti" w:eastAsia="Microsoft Yi Baiti" w:hAnsi="Microsoft Yi Baiti" w:cs="Arial"/>
          <w:b/>
          <w:color w:val="0000CC"/>
          <w:sz w:val="20"/>
          <w:szCs w:val="20"/>
        </w:rPr>
        <w:instrText xml:space="preserve"> MERGEFIELD EMPRESA_1 </w:instrText>
      </w:r>
      <w:r>
        <w:rPr>
          <w:rFonts w:ascii="Microsoft Yi Baiti" w:eastAsia="Microsoft Yi Baiti" w:hAnsi="Microsoft Yi Baiti" w:cs="Arial"/>
          <w:b/>
          <w:color w:val="0000CC"/>
          <w:sz w:val="20"/>
          <w:szCs w:val="20"/>
        </w:rPr>
        <w:fldChar w:fldCharType="separate"/>
      </w:r>
      <w:r w:rsidRPr="00006683">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fldChar w:fldCharType="end"/>
      </w:r>
      <w:r>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Calibri" w:hint="eastAsia"/>
          <w:noProof/>
          <w:sz w:val="20"/>
          <w:szCs w:val="20"/>
        </w:rPr>
        <w:t xml:space="preserve">por haber incumplido </w:t>
      </w:r>
      <w:r w:rsidRPr="00A3269E">
        <w:rPr>
          <w:rFonts w:ascii="Microsoft Yi Baiti" w:eastAsia="Microsoft Yi Baiti" w:hAnsi="Microsoft Yi Baiti" w:cs="Calibri" w:hint="eastAsia"/>
          <w:sz w:val="20"/>
          <w:szCs w:val="20"/>
        </w:rPr>
        <w:t>con los requisitos exigidos en los términos que se citan a continuación:</w:t>
      </w:r>
      <w:r w:rsidRPr="00A3269E">
        <w:rPr>
          <w:rFonts w:ascii="Microsoft Yi Baiti" w:eastAsia="Microsoft Yi Baiti" w:hAnsi="Microsoft Yi Baiti" w:cs="Calibri"/>
          <w:sz w:val="20"/>
          <w:szCs w:val="20"/>
        </w:rPr>
        <w:t xml:space="preserve"> </w:t>
      </w:r>
    </w:p>
    <w:p w14:paraId="3DA4BDE7" w14:textId="77777777" w:rsidR="00A0059E" w:rsidRDefault="00A0059E" w:rsidP="00BB1575">
      <w:pPr>
        <w:ind w:right="49"/>
        <w:jc w:val="both"/>
        <w:rPr>
          <w:rFonts w:ascii="Microsoft Yi Baiti" w:eastAsia="Microsoft Yi Baiti" w:hAnsi="Microsoft Yi Baiti"/>
          <w:sz w:val="20"/>
          <w:szCs w:val="20"/>
        </w:rPr>
      </w:pPr>
    </w:p>
    <w:p w14:paraId="7416131E" w14:textId="77777777" w:rsidR="003C58FD" w:rsidRPr="00A3269E" w:rsidRDefault="003C58FD" w:rsidP="003C58FD">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Pr>
          <w:rFonts w:ascii="Microsoft Yi Baiti" w:eastAsia="Microsoft Yi Baiti" w:hAnsi="Microsoft Yi Baiti" w:cs="Arial"/>
          <w:b/>
          <w:bCs/>
          <w:color w:val="0000CC"/>
          <w:sz w:val="20"/>
          <w:szCs w:val="18"/>
        </w:rPr>
        <w:fldChar w:fldCharType="begin"/>
      </w:r>
      <w:r>
        <w:rPr>
          <w:rFonts w:ascii="Microsoft Yi Baiti" w:eastAsia="Microsoft Yi Baiti" w:hAnsi="Microsoft Yi Baiti" w:cs="Arial"/>
          <w:b/>
          <w:bCs/>
          <w:color w:val="0000CC"/>
          <w:sz w:val="20"/>
          <w:szCs w:val="18"/>
        </w:rPr>
        <w:instrText xml:space="preserve"> MERGEFIELD EMPRESA_1 </w:instrText>
      </w:r>
      <w:r>
        <w:rPr>
          <w:rFonts w:ascii="Microsoft Yi Baiti" w:eastAsia="Microsoft Yi Baiti" w:hAnsi="Microsoft Yi Baiti" w:cs="Arial"/>
          <w:b/>
          <w:bCs/>
          <w:color w:val="0000CC"/>
          <w:sz w:val="20"/>
          <w:szCs w:val="18"/>
        </w:rPr>
        <w:fldChar w:fldCharType="separate"/>
      </w:r>
      <w:r w:rsidRPr="00006683">
        <w:rPr>
          <w:rFonts w:ascii="Microsoft Yi Baiti" w:eastAsia="Microsoft Yi Baiti" w:hAnsi="Microsoft Yi Baiti" w:cs="Arial"/>
          <w:b/>
          <w:bCs/>
          <w:noProof/>
          <w:color w:val="0000CC"/>
          <w:sz w:val="20"/>
          <w:szCs w:val="18"/>
        </w:rPr>
        <w:t>Grupo Constructor Meiksi S.A. de C.V.</w:t>
      </w:r>
      <w:r>
        <w:rPr>
          <w:rFonts w:ascii="Microsoft Yi Baiti" w:eastAsia="Microsoft Yi Baiti" w:hAnsi="Microsoft Yi Baiti" w:cs="Arial"/>
          <w:b/>
          <w:bCs/>
          <w:color w:val="0000CC"/>
          <w:sz w:val="20"/>
          <w:szCs w:val="18"/>
        </w:rPr>
        <w:fldChar w:fldCharType="end"/>
      </w:r>
    </w:p>
    <w:p w14:paraId="0DE85BB0" w14:textId="77777777" w:rsidR="003C58FD" w:rsidRPr="00A3269E" w:rsidRDefault="003C58FD" w:rsidP="003C58FD">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26123718" w14:textId="77777777" w:rsidR="0062194B" w:rsidRDefault="0062194B" w:rsidP="00BB1575">
      <w:pPr>
        <w:ind w:right="49"/>
        <w:jc w:val="both"/>
        <w:rPr>
          <w:rFonts w:ascii="Microsoft Yi Baiti" w:eastAsia="Microsoft Yi Baiti" w:hAnsi="Microsoft Yi Baiti"/>
          <w:sz w:val="20"/>
          <w:szCs w:val="20"/>
        </w:rPr>
      </w:pPr>
    </w:p>
    <w:p w14:paraId="23D86A7D" w14:textId="77777777" w:rsidR="003C58FD" w:rsidRPr="003B7DF8" w:rsidRDefault="003C58FD" w:rsidP="003C58FD">
      <w:pPr>
        <w:jc w:val="both"/>
        <w:rPr>
          <w:rFonts w:ascii="Microsoft Yi Baiti" w:eastAsia="Microsoft Yi Baiti" w:hAnsi="Microsoft Yi Baiti" w:cs="Arial"/>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097564">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3C58FD">
        <w:rPr>
          <w:rFonts w:ascii="Microsoft Yi Baiti" w:eastAsia="Microsoft Yi Baiti" w:hAnsi="Microsoft Yi Baiti" w:cs="Arial"/>
          <w:b/>
          <w:noProof/>
          <w:sz w:val="20"/>
          <w:szCs w:val="20"/>
        </w:rPr>
        <w:t>Capítulo 4. Anexos,</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26</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sz w:val="20"/>
          <w:szCs w:val="20"/>
        </w:rPr>
        <w:t xml:space="preserve"> </w:t>
      </w:r>
      <w:r w:rsidRPr="003B7DF8">
        <w:rPr>
          <w:rFonts w:ascii="Microsoft Yi Baiti" w:eastAsia="Microsoft Yi Baiti" w:hAnsi="Microsoft Yi Baiti" w:cs="Arial"/>
          <w:i/>
          <w:iCs/>
          <w:noProof/>
          <w:sz w:val="20"/>
          <w:szCs w:val="20"/>
        </w:rPr>
        <w:t>Análisis, cálculo e integración del costo por financiamiento. - Estará representado por un porcentaje de la suma de los costos directos e indirectos y para su determinación deberán considerarse los gastos que realizará el contratista en la ejecución de los trabajos, los pagos por estimaciones que recibirá y la tasa de interés aplicable. Para el pago de estimaciones se deberán considerar 35 días hábiles de acuerdo a lo establecido en el artículo 56 de la Ley de Obras Públicas y Servicios Relacionados del Estado de Oaxaca y en el numeral 7.10 de estas bases de Licitación.  (Original).</w:t>
      </w:r>
    </w:p>
    <w:p w14:paraId="4079FDEC" w14:textId="77777777" w:rsidR="003C58FD" w:rsidRPr="003B7DF8" w:rsidRDefault="003C58FD" w:rsidP="003C58FD">
      <w:pPr>
        <w:ind w:left="1980" w:hanging="1440"/>
        <w:jc w:val="both"/>
        <w:rPr>
          <w:rFonts w:ascii="Microsoft Yi Baiti" w:eastAsia="Microsoft Yi Baiti" w:hAnsi="Microsoft Yi Baiti" w:cs="Arial"/>
          <w:i/>
          <w:iCs/>
          <w:noProof/>
          <w:sz w:val="20"/>
          <w:szCs w:val="20"/>
        </w:rPr>
      </w:pPr>
    </w:p>
    <w:p w14:paraId="230F2FA3" w14:textId="77777777" w:rsidR="003C58FD" w:rsidRPr="003C58FD" w:rsidRDefault="003C58FD" w:rsidP="003C58FD">
      <w:pPr>
        <w:pStyle w:val="Textoindependiente2"/>
        <w:spacing w:after="0" w:line="240" w:lineRule="auto"/>
        <w:jc w:val="both"/>
        <w:rPr>
          <w:rFonts w:ascii="Microsoft Yi Baiti" w:eastAsia="Microsoft Yi Baiti" w:hAnsi="Microsoft Yi Baiti"/>
          <w:sz w:val="20"/>
          <w:szCs w:val="20"/>
        </w:rPr>
      </w:pPr>
      <w:r w:rsidRPr="003B7DF8">
        <w:rPr>
          <w:rFonts w:ascii="Microsoft Yi Baiti" w:eastAsia="Microsoft Yi Baiti" w:hAnsi="Microsoft Yi Baiti" w:cs="Arial"/>
          <w:i/>
          <w:iCs/>
          <w:noProof/>
          <w:sz w:val="20"/>
          <w:szCs w:val="20"/>
        </w:rPr>
        <w:t>La tasa de interés aplicable se deberá calcular con base en un indicador económico oficial específico, este indicador no podrá ser cambiado o sustituido durante la vigencia del contrato.</w:t>
      </w:r>
      <w:r>
        <w:rPr>
          <w:rFonts w:ascii="Microsoft Yi Baiti" w:eastAsia="Microsoft Yi Baiti" w:hAnsi="Microsoft Yi Baiti" w:cs="Arial"/>
          <w:i/>
          <w:iCs/>
          <w:noProof/>
          <w:sz w:val="20"/>
          <w:szCs w:val="20"/>
        </w:rPr>
        <w:t xml:space="preserve"> </w:t>
      </w:r>
      <w:r w:rsidRPr="003C58FD">
        <w:rPr>
          <w:rFonts w:ascii="Microsoft Yi Baiti" w:eastAsia="Microsoft Yi Baiti" w:hAnsi="Microsoft Yi Baiti" w:cs="Arial"/>
          <w:bCs/>
          <w:i/>
          <w:iCs/>
          <w:noProof/>
          <w:sz w:val="20"/>
          <w:szCs w:val="20"/>
        </w:rPr>
        <w:t>Se deberá anexar copia del indicador utilizado</w:t>
      </w:r>
      <w:r w:rsidRPr="003C58FD">
        <w:rPr>
          <w:rFonts w:ascii="Microsoft Yi Baiti" w:eastAsia="Microsoft Yi Baiti" w:hAnsi="Microsoft Yi Baiti" w:cs="Arial"/>
          <w:i/>
          <w:iCs/>
          <w:noProof/>
          <w:sz w:val="20"/>
          <w:szCs w:val="20"/>
        </w:rPr>
        <w:t>.</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b/>
          <w:bCs/>
          <w:noProof/>
          <w:sz w:val="20"/>
          <w:szCs w:val="20"/>
        </w:rPr>
        <w:t>La empresa omite integrar el indicador utilizado para el cálculo del financiamiento</w:t>
      </w:r>
      <w:r>
        <w:rPr>
          <w:rFonts w:ascii="Microsoft Yi Baiti" w:eastAsia="Microsoft Yi Baiti" w:hAnsi="Microsoft Yi Baiti" w:cs="Arial"/>
          <w:noProof/>
          <w:sz w:val="20"/>
          <w:szCs w:val="20"/>
        </w:rPr>
        <w:t xml:space="preserve"> </w:t>
      </w:r>
      <w:r w:rsidRPr="003C58FD">
        <w:rPr>
          <w:rFonts w:ascii="Microsoft Yi Baiti" w:eastAsia="Microsoft Yi Baiti" w:hAnsi="Microsoft Yi Baiti" w:cs="Arial"/>
          <w:b/>
          <w:noProof/>
          <w:sz w:val="20"/>
          <w:szCs w:val="20"/>
        </w:rPr>
        <w:t>como se solicita en el anexo.</w:t>
      </w:r>
    </w:p>
    <w:p w14:paraId="18A33F15" w14:textId="77777777" w:rsidR="00A0059E" w:rsidRDefault="00A0059E" w:rsidP="00BB1575">
      <w:pPr>
        <w:ind w:right="49"/>
        <w:jc w:val="both"/>
        <w:rPr>
          <w:rFonts w:ascii="Microsoft Yi Baiti" w:eastAsia="Microsoft Yi Baiti" w:hAnsi="Microsoft Yi Baiti"/>
          <w:sz w:val="20"/>
          <w:szCs w:val="20"/>
        </w:rPr>
      </w:pPr>
    </w:p>
    <w:p w14:paraId="49B7CB51" w14:textId="77777777" w:rsidR="00AF24D5" w:rsidRDefault="00AF24D5"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sidR="00805DEE">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sidR="00805DEE">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 obra</w:t>
      </w:r>
      <w:r w:rsidR="00805DEE">
        <w:rPr>
          <w:rFonts w:ascii="Microsoft Yi Baiti" w:eastAsia="Microsoft Yi Baiti" w:hAnsi="Microsoft Yi Baiti"/>
          <w:sz w:val="20"/>
          <w:szCs w:val="20"/>
        </w:rPr>
        <w:t xml:space="preserve">: </w:t>
      </w:r>
      <w:r w:rsidR="00805DEE" w:rsidRPr="00006683">
        <w:rPr>
          <w:rFonts w:ascii="Microsoft Yi Baiti" w:eastAsia="Microsoft Yi Baiti" w:hAnsi="Microsoft Yi Baiti"/>
          <w:b/>
          <w:noProof/>
          <w:color w:val="0000CC"/>
          <w:sz w:val="20"/>
          <w:szCs w:val="18"/>
          <w:lang w:val="es-ES" w:eastAsia="es-MX"/>
        </w:rPr>
        <w:t>Construcción de pavimento con concreto hidráulico, Calle Venustiano Carranza, Agencia Municipal de Donají, Oaxaca de Juáre</w:t>
      </w:r>
      <w:r w:rsidR="00805DEE">
        <w:rPr>
          <w:rFonts w:ascii="Microsoft Yi Baiti" w:eastAsia="Microsoft Yi Baiti" w:hAnsi="Microsoft Yi Baiti"/>
          <w:b/>
          <w:noProof/>
          <w:color w:val="0000CC"/>
          <w:sz w:val="20"/>
          <w:szCs w:val="18"/>
          <w:lang w:val="es-ES" w:eastAsia="es-MX"/>
        </w:rPr>
        <w:t xml:space="preserve">z, Oaxaca, </w:t>
      </w:r>
      <w:r w:rsidRPr="002E546A">
        <w:rPr>
          <w:rFonts w:ascii="Microsoft Yi Baiti" w:eastAsia="Microsoft Yi Baiti" w:hAnsi="Microsoft Yi Baiti" w:hint="eastAsia"/>
          <w:sz w:val="20"/>
          <w:szCs w:val="20"/>
        </w:rPr>
        <w:t xml:space="preserve">motivo de esta licitación, mediante la elaboración de cuadros comparativos y la verificación de que las propuestas contengan la </w:t>
      </w:r>
      <w:r w:rsidRPr="002E546A">
        <w:rPr>
          <w:rFonts w:ascii="Microsoft Yi Baiti" w:eastAsia="Microsoft Yi Baiti" w:hAnsi="Microsoft Yi Baiti" w:hint="eastAsia"/>
          <w:sz w:val="20"/>
          <w:szCs w:val="20"/>
        </w:rPr>
        <w:lastRenderedPageBreak/>
        <w:t>información, documentos y requisitos solicitados en las Bases de la Licitación y en la propia Ley</w:t>
      </w:r>
      <w:r>
        <w:rPr>
          <w:rFonts w:ascii="Microsoft Yi Baiti" w:eastAsia="Microsoft Yi Baiti" w:hAnsi="Microsoft Yi Baiti"/>
          <w:sz w:val="20"/>
          <w:szCs w:val="20"/>
        </w:rPr>
        <w:t>, de lo que se</w:t>
      </w:r>
      <w:r w:rsidR="00805DEE">
        <w:rPr>
          <w:rFonts w:ascii="Microsoft Yi Baiti" w:eastAsia="Microsoft Yi Baiti" w:hAnsi="Microsoft Yi Baiti"/>
          <w:sz w:val="20"/>
          <w:szCs w:val="20"/>
        </w:rPr>
        <w:t xml:space="preserve"> puede concluir que las propuestas de las empresas</w:t>
      </w:r>
      <w:r>
        <w:rPr>
          <w:rFonts w:ascii="Microsoft Yi Baiti" w:eastAsia="Microsoft Yi Baiti" w:hAnsi="Microsoft Yi Baiti"/>
          <w:sz w:val="20"/>
          <w:szCs w:val="20"/>
        </w:rPr>
        <w:t xml:space="preserve">: </w:t>
      </w:r>
      <w:r w:rsidRPr="00006683">
        <w:rPr>
          <w:rFonts w:ascii="Microsoft Yi Baiti" w:eastAsia="Microsoft Yi Baiti" w:hAnsi="Microsoft Yi Baiti" w:cs="Arial"/>
          <w:b/>
          <w:noProof/>
          <w:color w:val="0000CC"/>
          <w:sz w:val="20"/>
          <w:szCs w:val="20"/>
        </w:rPr>
        <w:t>Ingeniería y Desarrollo Arquitectónico Sustentable S.A. de C.V.</w:t>
      </w:r>
      <w:r w:rsidR="00805DEE">
        <w:rPr>
          <w:rFonts w:ascii="Microsoft Yi Baiti" w:eastAsia="Microsoft Yi Baiti" w:hAnsi="Microsoft Yi Baiti" w:cs="Arial"/>
          <w:b/>
          <w:noProof/>
          <w:color w:val="0000CC"/>
          <w:sz w:val="20"/>
          <w:szCs w:val="20"/>
        </w:rPr>
        <w:t xml:space="preserve"> y</w:t>
      </w:r>
      <w:r w:rsidRPr="00EE58ED">
        <w:rPr>
          <w:rFonts w:ascii="Microsoft Yi Baiti" w:eastAsia="Microsoft Yi Baiti" w:hAnsi="Microsoft Yi Baiti" w:cs="Arial"/>
          <w:b/>
          <w:noProof/>
          <w:color w:val="0000CC"/>
          <w:sz w:val="20"/>
          <w:szCs w:val="20"/>
        </w:rPr>
        <w:t xml:space="preserve"> </w:t>
      </w:r>
      <w:r w:rsidRPr="00006683">
        <w:rPr>
          <w:rFonts w:ascii="Microsoft Yi Baiti" w:eastAsia="Microsoft Yi Baiti" w:hAnsi="Microsoft Yi Baiti" w:cs="Arial"/>
          <w:b/>
          <w:noProof/>
          <w:color w:val="0000CC"/>
          <w:sz w:val="20"/>
          <w:szCs w:val="20"/>
        </w:rPr>
        <w:t>Constructora Conam S.A. de C.V.</w:t>
      </w:r>
      <w:r w:rsidR="00805DEE">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no cumplieron con los requisitos exigidos en los términos que se citan a continuación:</w:t>
      </w:r>
    </w:p>
    <w:p w14:paraId="2AFFAF3B" w14:textId="77777777" w:rsidR="00AF24D5" w:rsidRPr="00A433B4" w:rsidRDefault="00AF24D5" w:rsidP="00F31040">
      <w:pPr>
        <w:jc w:val="both"/>
        <w:rPr>
          <w:rFonts w:ascii="Microsoft Yi Baiti" w:eastAsia="Microsoft Yi Baiti" w:hAnsi="Microsoft Yi Baiti" w:cs="Arial"/>
          <w:sz w:val="20"/>
          <w:szCs w:val="20"/>
          <w:highlight w:val="yellow"/>
        </w:rPr>
      </w:pPr>
    </w:p>
    <w:p w14:paraId="2DF224E1" w14:textId="77777777" w:rsidR="00AF24D5" w:rsidRPr="00692C2A" w:rsidRDefault="00AF24D5"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3D7D994A" w14:textId="77777777" w:rsidR="00AF24D5" w:rsidRDefault="00AF24D5" w:rsidP="00BB1575">
      <w:pPr>
        <w:ind w:right="49"/>
        <w:jc w:val="both"/>
        <w:rPr>
          <w:rFonts w:ascii="Microsoft Yi Baiti" w:eastAsia="Microsoft Yi Baiti" w:hAnsi="Microsoft Yi Baiti"/>
          <w:sz w:val="20"/>
          <w:szCs w:val="20"/>
        </w:rPr>
      </w:pPr>
    </w:p>
    <w:p w14:paraId="166E85A6" w14:textId="77777777" w:rsidR="00AF24D5" w:rsidRPr="00EE58ED" w:rsidRDefault="00AF24D5" w:rsidP="00EE58ED">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006683">
        <w:rPr>
          <w:rFonts w:ascii="Microsoft Yi Baiti" w:eastAsia="Microsoft Yi Baiti" w:hAnsi="Microsoft Yi Baiti" w:cs="Arial"/>
          <w:b/>
          <w:noProof/>
          <w:color w:val="0000CC"/>
          <w:sz w:val="20"/>
          <w:szCs w:val="20"/>
        </w:rPr>
        <w:t>Ingeniería y Desarrollo Arquitectónico Sustentable S.A. de C.V.</w:t>
      </w:r>
    </w:p>
    <w:p w14:paraId="2909FC03" w14:textId="77777777" w:rsidR="00AF24D5" w:rsidRPr="00692C2A" w:rsidRDefault="00AF24D5" w:rsidP="00EE58ED">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7F15B63C" w14:textId="77777777" w:rsidR="00AF24D5" w:rsidRPr="00A433B4" w:rsidRDefault="00AF24D5" w:rsidP="00EE58ED">
      <w:pPr>
        <w:jc w:val="both"/>
        <w:rPr>
          <w:rFonts w:ascii="Microsoft Yi Baiti" w:eastAsia="Microsoft Yi Baiti" w:hAnsi="Microsoft Yi Baiti" w:cs="Calibri"/>
          <w:b/>
          <w:sz w:val="20"/>
          <w:szCs w:val="20"/>
          <w:highlight w:val="yellow"/>
        </w:rPr>
      </w:pPr>
    </w:p>
    <w:p w14:paraId="7EFD1002" w14:textId="77777777" w:rsidR="00805DEE" w:rsidRPr="00805DEE" w:rsidRDefault="00AF24D5" w:rsidP="00805DEE">
      <w:pPr>
        <w:jc w:val="both"/>
        <w:rPr>
          <w:rFonts w:ascii="Microsoft Yi Baiti" w:eastAsia="Microsoft Yi Baiti" w:hAnsi="Microsoft Yi Baiti" w:cs="Calibri"/>
          <w:b/>
          <w:sz w:val="20"/>
          <w:szCs w:val="20"/>
          <w:highlight w:val="yellow"/>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006683">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sidR="00805DEE">
        <w:rPr>
          <w:rFonts w:ascii="Microsoft Yi Baiti" w:eastAsia="Microsoft Yi Baiti" w:hAnsi="Microsoft Yi Baiti" w:cs="Arial"/>
          <w:b/>
          <w:noProof/>
          <w:sz w:val="20"/>
          <w:szCs w:val="20"/>
        </w:rPr>
        <w:t>25</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sidR="00805DEE">
        <w:rPr>
          <w:rFonts w:ascii="Microsoft Yi Baiti" w:eastAsia="Microsoft Yi Baiti" w:hAnsi="Microsoft Yi Baiti" w:cs="Calibri"/>
          <w:b/>
          <w:sz w:val="20"/>
          <w:szCs w:val="20"/>
        </w:rPr>
        <w:t xml:space="preserve"> </w:t>
      </w:r>
      <w:r w:rsidR="00805DEE" w:rsidRPr="00805DEE">
        <w:rPr>
          <w:rFonts w:ascii="Microsoft Yi Baiti" w:eastAsia="Microsoft Yi Baiti" w:hAnsi="Microsoft Yi Baiti" w:cs="Arial"/>
          <w:i/>
          <w:noProof/>
          <w:sz w:val="20"/>
          <w:szCs w:val="20"/>
        </w:rPr>
        <w:t>Análisis, cálculo e integración de los costos indirectos. - Identificando los correspondientes a los de administración de oficinas de campo y los de oficinas centrales. Debiendo incluir en su caso, Honorarios, sueldos y prestaciones; Depreciación, mantenimiento y rentas; Consultorías, asesorías, servicios, laboratorios, estudios e investigaciones; Fletes y acarreos; Gastos de oficina; Capacitación y adiestramiento; Seguridad e higiene; Seguros y fianzas; y Trabajos previos y auxiliares. Dentro de este rubro se deberá considerar la elaboración del proyecto ejecutivo definitivo en formato de Autocad 2009 ó superior y la impresión de todos los planos en papel bond en las escalas requeridas por la residencia de obra, así como las especificaciones generales y particulares, lo que deberán proporcionar además en forma digital. Adicionalmente deberá considerar el costo por letreros nominativos de obra de promoción y conclusión. Además, deberá establecer las condiciones de seguridad e higiene en el trabajo, a efecto de prevenir los riesgos laborales a que están expuestos los trabajadores que se desempeñan en ellas, para lo cual será necesario considerar dentro de este anexo, el costo por concepto del equipo necesario para salvaguardar la integridad de los trabajadores, mediante el uso obligatorio de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 señalando que estas disposiciones son enunciativas mas no limitativas para lo cual el licitante deberá consultar la Norma Oficial Mexicana NOM-031-STPS-Vigente. Para el caso de obras de pavimentación, el licitante deberá considerar en este anexo las pruebas solicitadas por la convocante tanto en sitio como en laboratorio las cuales deberán ser efectuadas por un laboratorio de materiales debidamente acreditado por alguna Unidad General de Servicios Técnicos  del Centro SCT quien realice las pruebas de calidad, firmado y sellado por este, donde acredite que cuenta con la experiencia en Terracerías, Pavimentos, Cementos y Concretos Hidráulicos, adicionalmente a las pruebas de laboratorio indicadas en la descripción de los conceptos, y previo a la colocación del concreto hidráulico y/o concreto asfáltico, el licitante deberá efectuar un ensayo en los materiales que integran la base hidráulica, el concreto hidráulico y el concreto asfáltico (diseño de mezcla) según corresponda, y al término de los trabajos, deberá realizar de igual manera, la prueba de extracción de núcleos de concreto, conforme a las normas N-CMT-4-02—002/, M-MMP-4-01-016/, N-CMT-4-06-001/, M-MMP-2-02-004/, M-MMP-2-02-055/, M-MMP-2-02-056/, M-MMP-2-02-058/, N-CMT-4-04/, N-CMT-4-05-001/, N-CMT-4-05-005/, N-CMT-4-05-003/, M-MMP-4-04-001/, para que considere el costo de cada ensayo dentro de este anexo en el rubro correspondiente a laboratorios. En caso de que en la descripción de los conceptos de trabajo del catálogo proporcionado por la convocante, se especifiquen los cargos por pruebas de laboratorio, elaboración de planos definitivos, los letreros nominativos de obra de promoción y conclusión, que notoriamente son costos indirectos, estos no deberán incluirse dentro del costo directo de la obra, por el contrario, deberán proceder como se indica en este anexo e incluirse en el costo indirecto por resultar lo adecuado.</w:t>
      </w:r>
      <w:r w:rsidR="00805DEE">
        <w:rPr>
          <w:rFonts w:ascii="Microsoft Yi Baiti" w:eastAsia="Microsoft Yi Baiti" w:hAnsi="Microsoft Yi Baiti" w:cs="Arial"/>
          <w:i/>
          <w:noProof/>
          <w:sz w:val="20"/>
          <w:szCs w:val="20"/>
        </w:rPr>
        <w:t xml:space="preserve"> </w:t>
      </w:r>
      <w:r w:rsidR="00805DEE" w:rsidRPr="00805DEE">
        <w:rPr>
          <w:rFonts w:ascii="Microsoft Yi Baiti" w:eastAsia="Microsoft Yi Baiti" w:hAnsi="Microsoft Yi Baiti" w:cs="Arial"/>
          <w:i/>
          <w:noProof/>
          <w:sz w:val="20"/>
          <w:szCs w:val="20"/>
        </w:rPr>
        <w:t>(Original)</w:t>
      </w:r>
      <w:r w:rsidR="00805DEE">
        <w:rPr>
          <w:rFonts w:ascii="Microsoft Yi Baiti" w:eastAsia="Microsoft Yi Baiti" w:hAnsi="Microsoft Yi Baiti" w:cs="Arial"/>
          <w:i/>
          <w:noProof/>
          <w:sz w:val="20"/>
          <w:szCs w:val="20"/>
        </w:rPr>
        <w:t xml:space="preserve"> </w:t>
      </w:r>
      <w:r w:rsidR="00805DEE">
        <w:rPr>
          <w:rFonts w:ascii="Microsoft Yi Baiti" w:eastAsia="Microsoft Yi Baiti" w:hAnsi="Microsoft Yi Baiti" w:cs="Arial"/>
          <w:b/>
          <w:noProof/>
          <w:sz w:val="20"/>
          <w:szCs w:val="20"/>
        </w:rPr>
        <w:t xml:space="preserve">La empresa omite considerar </w:t>
      </w:r>
      <w:r w:rsidR="006A4FC7">
        <w:rPr>
          <w:rFonts w:ascii="Microsoft Yi Baiti" w:eastAsia="Microsoft Yi Baiti" w:hAnsi="Microsoft Yi Baiti" w:cs="Arial"/>
          <w:b/>
          <w:noProof/>
          <w:sz w:val="20"/>
          <w:szCs w:val="20"/>
        </w:rPr>
        <w:t>el costo de sanitarios portátiles y la señalización adecuada y necesaria para delimitar la zona de trabajo durante el tiempo que duren los trabajos como se solicita en el anexo, por lo cual el cálculo resulta erróneo al encontrarse incompleto.</w:t>
      </w:r>
    </w:p>
    <w:p w14:paraId="4D5C1270" w14:textId="77777777" w:rsidR="00805DEE" w:rsidRDefault="00805DEE" w:rsidP="00EE58ED">
      <w:pPr>
        <w:jc w:val="both"/>
        <w:rPr>
          <w:rFonts w:ascii="Microsoft Yi Baiti" w:eastAsia="Microsoft Yi Baiti" w:hAnsi="Microsoft Yi Baiti" w:cs="Calibri"/>
          <w:b/>
          <w:sz w:val="20"/>
          <w:szCs w:val="20"/>
          <w:highlight w:val="yellow"/>
        </w:rPr>
      </w:pPr>
    </w:p>
    <w:p w14:paraId="603C3A50" w14:textId="77777777" w:rsidR="006A4FC7" w:rsidRPr="006A4FC7" w:rsidRDefault="006A4FC7" w:rsidP="006A4FC7">
      <w:pPr>
        <w:jc w:val="both"/>
        <w:rPr>
          <w:rFonts w:ascii="Microsoft Yi Baiti" w:eastAsia="Microsoft Yi Baiti" w:hAnsi="Microsoft Yi Baiti" w:cs="Arial"/>
          <w:b/>
          <w:noProof/>
          <w:sz w:val="20"/>
          <w:szCs w:val="20"/>
        </w:rPr>
      </w:pPr>
      <w:r w:rsidRPr="006A4FC7">
        <w:rPr>
          <w:rFonts w:ascii="Microsoft Yi Baiti" w:eastAsia="Microsoft Yi Baiti" w:hAnsi="Microsoft Yi Baiti" w:cs="Arial"/>
          <w:bCs/>
          <w:iCs/>
          <w:noProof/>
          <w:sz w:val="20"/>
          <w:szCs w:val="20"/>
        </w:rPr>
        <w:t xml:space="preserve">En el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27 inciso A)</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6A4FC7">
        <w:rPr>
          <w:rFonts w:ascii="Microsoft Yi Baiti" w:eastAsia="Microsoft Yi Baiti" w:hAnsi="Microsoft Yi Baiti" w:cs="Arial"/>
          <w:i/>
          <w:noProof/>
          <w:sz w:val="20"/>
          <w:szCs w:val="20"/>
        </w:rPr>
        <w:t xml:space="preserve">Cálculo de la utilidad. - La utilidad será fijada por el participante mediante un porcentaje sobre la suma de los costos directos, indirectos y de financiamiento, así como los cargos por INFONAVIT, SAR, 3% del Impuesto Sobre Erogaciones </w:t>
      </w:r>
      <w:r w:rsidRPr="006A4FC7">
        <w:rPr>
          <w:rFonts w:ascii="Microsoft Yi Baiti" w:eastAsia="Microsoft Yi Baiti" w:hAnsi="Microsoft Yi Baiti" w:cs="Arial"/>
          <w:i/>
          <w:noProof/>
          <w:sz w:val="20"/>
          <w:szCs w:val="20"/>
        </w:rPr>
        <w:lastRenderedPageBreak/>
        <w:t>por Remuneraciones al Trabajo Personal y Derechos para la vigilancia, inspección y control de los procesos de ejecución de obra pública. (Original).</w:t>
      </w:r>
      <w:r>
        <w:rPr>
          <w:rFonts w:ascii="Microsoft Yi Baiti" w:eastAsia="Microsoft Yi Baiti" w:hAnsi="Microsoft Yi Baiti" w:cs="Arial"/>
          <w:i/>
          <w:noProof/>
          <w:sz w:val="20"/>
          <w:szCs w:val="20"/>
        </w:rPr>
        <w:t xml:space="preserve"> </w:t>
      </w:r>
      <w:r>
        <w:rPr>
          <w:rFonts w:ascii="Microsoft Yi Baiti" w:eastAsia="Microsoft Yi Baiti" w:hAnsi="Microsoft Yi Baiti" w:cs="Arial"/>
          <w:b/>
          <w:noProof/>
          <w:sz w:val="20"/>
          <w:szCs w:val="20"/>
        </w:rPr>
        <w:t>La empresa efectúa errónamente el cálculo para determinar el importe por concepto de inspección y vigilancia de acuerdo al formato de la guía, misma que le fue entregada conjuntamente con las bases de la presente licitación, por lo cual el cálculo del importe total de la utilidad así como el porcentaje de la misma son erróneos.</w:t>
      </w:r>
    </w:p>
    <w:p w14:paraId="0195F0EC" w14:textId="77777777" w:rsidR="00805DEE" w:rsidRDefault="00805DEE" w:rsidP="00EE58ED">
      <w:pPr>
        <w:jc w:val="both"/>
        <w:rPr>
          <w:rFonts w:ascii="Microsoft Yi Baiti" w:eastAsia="Microsoft Yi Baiti" w:hAnsi="Microsoft Yi Baiti" w:cs="Calibri"/>
          <w:b/>
          <w:sz w:val="20"/>
          <w:szCs w:val="20"/>
          <w:highlight w:val="yellow"/>
        </w:rPr>
      </w:pPr>
    </w:p>
    <w:p w14:paraId="704849C0" w14:textId="77777777" w:rsidR="006A4FC7" w:rsidRDefault="006A4FC7" w:rsidP="006A4FC7">
      <w:pPr>
        <w:jc w:val="both"/>
        <w:rPr>
          <w:rFonts w:ascii="Microsoft Yi Baiti" w:eastAsia="Microsoft Yi Baiti" w:hAnsi="Microsoft Yi Baiti" w:cs="Arial"/>
          <w:b/>
          <w:noProof/>
          <w:color w:val="0000CC"/>
          <w:sz w:val="20"/>
          <w:szCs w:val="20"/>
        </w:rPr>
      </w:pPr>
      <w:r w:rsidRPr="006A4FC7">
        <w:rPr>
          <w:rFonts w:ascii="Microsoft Yi Baiti" w:eastAsia="Microsoft Yi Baiti" w:hAnsi="Microsoft Yi Baiti" w:cs="Calibri"/>
          <w:sz w:val="20"/>
          <w:szCs w:val="20"/>
        </w:rPr>
        <w:t>De las observaciones</w:t>
      </w:r>
      <w:r>
        <w:rPr>
          <w:rFonts w:ascii="Microsoft Yi Baiti" w:eastAsia="Microsoft Yi Baiti" w:hAnsi="Microsoft Yi Baiti" w:cs="Calibri"/>
          <w:sz w:val="20"/>
          <w:szCs w:val="20"/>
        </w:rPr>
        <w:t xml:space="preserve"> anteriores y con fundamento en el </w:t>
      </w:r>
      <w:r w:rsidRPr="006A4FC7">
        <w:rPr>
          <w:rFonts w:ascii="Microsoft Yi Baiti" w:eastAsia="Microsoft Yi Baiti" w:hAnsi="Microsoft Yi Baiti" w:cs="Calibri"/>
          <w:b/>
          <w:sz w:val="20"/>
          <w:szCs w:val="20"/>
        </w:rPr>
        <w:t xml:space="preserve">capítulo </w:t>
      </w:r>
      <w:r>
        <w:rPr>
          <w:rFonts w:ascii="Microsoft Yi Baiti" w:eastAsia="Microsoft Yi Baiti" w:hAnsi="Microsoft Yi Baiti" w:cs="Calibri"/>
          <w:b/>
          <w:sz w:val="20"/>
          <w:szCs w:val="20"/>
        </w:rPr>
        <w:t xml:space="preserve">8. Causas de descalificación, numeral 8.2 Causas por las que se desecharán las propuestas durante la evaluación y análisis detallado, incisos c) </w:t>
      </w:r>
      <w:r w:rsidRPr="006A4FC7">
        <w:rPr>
          <w:rFonts w:ascii="Microsoft Yi Baiti" w:eastAsia="Microsoft Yi Baiti" w:hAnsi="Microsoft Yi Baiti" w:cs="Calibri"/>
          <w:b/>
          <w:sz w:val="20"/>
          <w:szCs w:val="20"/>
        </w:rPr>
        <w:t>Que no presente cualquiera de los ANEXOS requeridos en el punto 4 de las bases, o que la información proporcionada en cualquiera de ellos esté incompleta, presente errores o sea falsa, así como la falta del CD o de la inf</w:t>
      </w:r>
      <w:r>
        <w:rPr>
          <w:rFonts w:ascii="Microsoft Yi Baiti" w:eastAsia="Microsoft Yi Baiti" w:hAnsi="Microsoft Yi Baiti" w:cs="Calibri"/>
          <w:b/>
          <w:sz w:val="20"/>
          <w:szCs w:val="20"/>
        </w:rPr>
        <w:t xml:space="preserve">ormación solicitada en el mismo, f) </w:t>
      </w:r>
      <w:r w:rsidRPr="006A4FC7">
        <w:rPr>
          <w:rFonts w:ascii="Microsoft Yi Baiti" w:eastAsia="Microsoft Yi Baiti" w:hAnsi="Microsoft Yi Baiti" w:cs="Calibri"/>
          <w:b/>
          <w:sz w:val="20"/>
          <w:szCs w:val="20"/>
        </w:rPr>
        <w:t>Que algún rubro en lo individual esté incompleto, presente error</w:t>
      </w:r>
      <w:r>
        <w:rPr>
          <w:rFonts w:ascii="Microsoft Yi Baiti" w:eastAsia="Microsoft Yi Baiti" w:hAnsi="Microsoft Yi Baiti" w:cs="Calibri"/>
          <w:b/>
          <w:sz w:val="20"/>
          <w:szCs w:val="20"/>
        </w:rPr>
        <w:t xml:space="preserve">es o se encuentre mal calculado, m) </w:t>
      </w:r>
      <w:r w:rsidRPr="006A4FC7">
        <w:rPr>
          <w:rFonts w:ascii="Microsoft Yi Baiti" w:eastAsia="Microsoft Yi Baiti" w:hAnsi="Microsoft Yi Baiti" w:cs="Calibri"/>
          <w:b/>
          <w:sz w:val="20"/>
          <w:szCs w:val="20"/>
        </w:rPr>
        <w:t>El no considerar los puntos establecidos en los indirectos, así como el no apegarse a los establecido al análisis de precios unitarios, financiamiento y utilidad plasmado en La Ley de Obras Públicas y Servicios Relacionados con el Estado de Oaxaca</w:t>
      </w:r>
      <w:r>
        <w:rPr>
          <w:rFonts w:ascii="Microsoft Yi Baiti" w:eastAsia="Microsoft Yi Baiti" w:hAnsi="Microsoft Yi Baiti" w:cs="Calibri"/>
          <w:b/>
          <w:sz w:val="20"/>
          <w:szCs w:val="20"/>
        </w:rPr>
        <w:t xml:space="preserve">, y de acuerdo al numeral 5.2 De la adjudicación, se desecha la propuesta de la empresa: </w:t>
      </w:r>
      <w:r w:rsidRPr="00006683">
        <w:rPr>
          <w:rFonts w:ascii="Microsoft Yi Baiti" w:eastAsia="Microsoft Yi Baiti" w:hAnsi="Microsoft Yi Baiti" w:cs="Arial"/>
          <w:b/>
          <w:noProof/>
          <w:color w:val="0000CC"/>
          <w:sz w:val="20"/>
          <w:szCs w:val="20"/>
        </w:rPr>
        <w:t>Ingeniería y Desarrollo Arquitectónico Sustentable S.A. de C.V.</w:t>
      </w:r>
    </w:p>
    <w:p w14:paraId="2042378D" w14:textId="77777777" w:rsidR="0040046A" w:rsidRDefault="0040046A" w:rsidP="006A4FC7">
      <w:pPr>
        <w:jc w:val="both"/>
        <w:rPr>
          <w:rFonts w:ascii="Microsoft Yi Baiti" w:eastAsia="Microsoft Yi Baiti" w:hAnsi="Microsoft Yi Baiti" w:cs="Arial"/>
          <w:b/>
          <w:noProof/>
          <w:color w:val="0000CC"/>
          <w:sz w:val="20"/>
          <w:szCs w:val="20"/>
        </w:rPr>
      </w:pPr>
    </w:p>
    <w:p w14:paraId="2759D159" w14:textId="77777777" w:rsidR="0040046A" w:rsidRPr="00692C2A" w:rsidRDefault="0040046A" w:rsidP="0040046A">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3BC114DB" w14:textId="77777777" w:rsidR="0040046A" w:rsidRDefault="0040046A" w:rsidP="0040046A">
      <w:pPr>
        <w:ind w:right="49"/>
        <w:jc w:val="both"/>
        <w:rPr>
          <w:rFonts w:ascii="Microsoft Yi Baiti" w:eastAsia="Microsoft Yi Baiti" w:hAnsi="Microsoft Yi Baiti"/>
          <w:sz w:val="20"/>
          <w:szCs w:val="20"/>
        </w:rPr>
      </w:pPr>
    </w:p>
    <w:p w14:paraId="7949E102" w14:textId="77777777" w:rsidR="0040046A" w:rsidRPr="00EE58ED" w:rsidRDefault="0040046A" w:rsidP="0040046A">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006683">
        <w:rPr>
          <w:rFonts w:ascii="Microsoft Yi Baiti" w:eastAsia="Microsoft Yi Baiti" w:hAnsi="Microsoft Yi Baiti" w:cs="Arial"/>
          <w:b/>
          <w:noProof/>
          <w:color w:val="0000CC"/>
          <w:sz w:val="20"/>
          <w:szCs w:val="20"/>
        </w:rPr>
        <w:t>Constructora Conam S.A. de C.V.</w:t>
      </w:r>
    </w:p>
    <w:p w14:paraId="224A068F" w14:textId="77777777" w:rsidR="0040046A" w:rsidRPr="00692C2A" w:rsidRDefault="0040046A" w:rsidP="0040046A">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0CEA671B" w14:textId="77777777" w:rsidR="0040046A" w:rsidRPr="00A433B4" w:rsidRDefault="0040046A" w:rsidP="0040046A">
      <w:pPr>
        <w:jc w:val="both"/>
        <w:rPr>
          <w:rFonts w:ascii="Microsoft Yi Baiti" w:eastAsia="Microsoft Yi Baiti" w:hAnsi="Microsoft Yi Baiti" w:cs="Calibri"/>
          <w:b/>
          <w:sz w:val="20"/>
          <w:szCs w:val="20"/>
          <w:highlight w:val="yellow"/>
        </w:rPr>
      </w:pPr>
    </w:p>
    <w:p w14:paraId="17823168" w14:textId="77777777" w:rsidR="002876DA" w:rsidRPr="002876DA" w:rsidRDefault="0040046A" w:rsidP="002876DA">
      <w:pPr>
        <w:jc w:val="both"/>
        <w:rPr>
          <w:rFonts w:ascii="Microsoft Yi Baiti" w:eastAsia="Microsoft Yi Baiti" w:hAnsi="Microsoft Yi Baiti" w:cs="Arial"/>
          <w:b/>
          <w:noProof/>
          <w:color w:val="0000CC"/>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006683">
        <w:rPr>
          <w:rFonts w:ascii="Microsoft Yi Baiti" w:eastAsia="Microsoft Yi Baiti" w:hAnsi="Microsoft Yi Baiti" w:cs="Arial"/>
          <w:b/>
          <w:noProof/>
          <w:color w:val="0000CC"/>
          <w:sz w:val="20"/>
          <w:szCs w:val="20"/>
        </w:rPr>
        <w:t>Constructora Conam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Anexo</w:t>
      </w:r>
      <w:r w:rsidR="002876DA">
        <w:rPr>
          <w:rFonts w:ascii="Microsoft Yi Baiti" w:eastAsia="Microsoft Yi Baiti" w:hAnsi="Microsoft Yi Baiti" w:cs="Arial"/>
          <w:b/>
          <w:noProof/>
          <w:sz w:val="20"/>
          <w:szCs w:val="20"/>
        </w:rPr>
        <w:t xml:space="preserve"> 28</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sidR="002876DA">
        <w:rPr>
          <w:rFonts w:ascii="Microsoft Yi Baiti" w:eastAsia="Microsoft Yi Baiti" w:hAnsi="Microsoft Yi Baiti" w:cs="Arial"/>
          <w:b/>
          <w:noProof/>
          <w:color w:val="0000CC"/>
          <w:sz w:val="20"/>
          <w:szCs w:val="20"/>
        </w:rPr>
        <w:t xml:space="preserve"> </w:t>
      </w:r>
      <w:r w:rsidR="002876DA" w:rsidRPr="002876DA">
        <w:rPr>
          <w:rFonts w:ascii="Microsoft Yi Baiti" w:eastAsia="Microsoft Yi Baiti" w:hAnsi="Microsoft Yi Baiti" w:cs="Arial"/>
          <w:i/>
          <w:noProof/>
          <w:sz w:val="20"/>
          <w:szCs w:val="20"/>
        </w:rPr>
        <w:t>Análisis de Precios Unitarios. - Corresponde al importe de la remuneración o pago total que se cubrirá al contratista y se hará por unidad de</w:t>
      </w:r>
      <w:r w:rsidR="002876DA">
        <w:rPr>
          <w:rFonts w:ascii="Microsoft Yi Baiti" w:eastAsia="Microsoft Yi Baiti" w:hAnsi="Microsoft Yi Baiti" w:cs="Arial"/>
          <w:i/>
          <w:noProof/>
          <w:sz w:val="20"/>
          <w:szCs w:val="20"/>
        </w:rPr>
        <w:t xml:space="preserve"> concepto de trabajo terminado.</w:t>
      </w:r>
      <w:r w:rsidR="002876DA" w:rsidRPr="002876DA">
        <w:rPr>
          <w:rFonts w:ascii="Microsoft Yi Baiti" w:eastAsia="Microsoft Yi Baiti" w:hAnsi="Microsoft Yi Baiti" w:cs="Arial"/>
          <w:i/>
          <w:noProof/>
          <w:sz w:val="20"/>
          <w:szCs w:val="20"/>
        </w:rPr>
        <w:t xml:space="preserve"> (Original).</w:t>
      </w:r>
      <w:r w:rsidR="002876DA">
        <w:rPr>
          <w:rFonts w:ascii="Microsoft Yi Baiti" w:eastAsia="Microsoft Yi Baiti" w:hAnsi="Microsoft Yi Baiti" w:cs="Arial"/>
          <w:i/>
          <w:noProof/>
          <w:sz w:val="20"/>
          <w:szCs w:val="20"/>
        </w:rPr>
        <w:t xml:space="preserve"> </w:t>
      </w:r>
      <w:r w:rsidR="002876DA">
        <w:rPr>
          <w:rFonts w:ascii="Microsoft Yi Baiti" w:eastAsia="Microsoft Yi Baiti" w:hAnsi="Microsoft Yi Baiti" w:cs="Arial"/>
          <w:b/>
          <w:noProof/>
          <w:sz w:val="20"/>
          <w:szCs w:val="20"/>
        </w:rPr>
        <w:t>En el análisis del concepto con clave 23-JAR-204 la empresa incluye el equipo de seguridad, el cual debe considerarse en el Anexo25, análisis, cálculo e integraci</w:t>
      </w:r>
      <w:r w:rsidR="00CA646A">
        <w:rPr>
          <w:rFonts w:ascii="Microsoft Yi Baiti" w:eastAsia="Microsoft Yi Baiti" w:hAnsi="Microsoft Yi Baiti" w:cs="Arial"/>
          <w:b/>
          <w:noProof/>
          <w:sz w:val="20"/>
          <w:szCs w:val="20"/>
        </w:rPr>
        <w:t>ón de los costos indirectos; por otra parte, en el análisis del concepto con clave 23-TRCTEX20-01 la empresa incluye un compactador Dynapac, mismo que no corresponde con las características del vibrocompactador de 2 Ton especificado en la descripción del concepto.</w:t>
      </w:r>
    </w:p>
    <w:p w14:paraId="78AE17E7" w14:textId="77777777" w:rsidR="006A4FC7" w:rsidRPr="006A4FC7" w:rsidRDefault="006A4FC7" w:rsidP="00EE58ED">
      <w:pPr>
        <w:jc w:val="both"/>
        <w:rPr>
          <w:rFonts w:ascii="Microsoft Yi Baiti" w:eastAsia="Microsoft Yi Baiti" w:hAnsi="Microsoft Yi Baiti" w:cs="Calibri"/>
          <w:b/>
          <w:sz w:val="20"/>
          <w:szCs w:val="20"/>
        </w:rPr>
      </w:pPr>
    </w:p>
    <w:p w14:paraId="49D7F0CE" w14:textId="77777777" w:rsidR="00CA646A" w:rsidRDefault="00CA646A" w:rsidP="00CA646A">
      <w:pPr>
        <w:jc w:val="both"/>
        <w:rPr>
          <w:rFonts w:ascii="Microsoft Yi Baiti" w:eastAsia="Microsoft Yi Baiti" w:hAnsi="Microsoft Yi Baiti" w:cs="Arial"/>
          <w:b/>
          <w:noProof/>
          <w:sz w:val="20"/>
          <w:szCs w:val="20"/>
        </w:rPr>
      </w:pPr>
      <w:r w:rsidRPr="006A4FC7">
        <w:rPr>
          <w:rFonts w:ascii="Microsoft Yi Baiti" w:eastAsia="Microsoft Yi Baiti" w:hAnsi="Microsoft Yi Baiti" w:cs="Arial"/>
          <w:bCs/>
          <w:iCs/>
          <w:noProof/>
          <w:sz w:val="20"/>
          <w:szCs w:val="20"/>
        </w:rPr>
        <w:t xml:space="preserve">En el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29</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Calibri"/>
          <w:b/>
          <w:sz w:val="20"/>
          <w:szCs w:val="20"/>
        </w:rPr>
        <w:t xml:space="preserve"> </w:t>
      </w:r>
      <w:r w:rsidRPr="00CA646A">
        <w:rPr>
          <w:rFonts w:ascii="Microsoft Yi Baiti" w:eastAsia="Microsoft Yi Baiti" w:hAnsi="Microsoft Yi Baiti" w:cs="Arial"/>
          <w:i/>
          <w:noProof/>
          <w:sz w:val="20"/>
          <w:szCs w:val="20"/>
        </w:rPr>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La marca y modelo deberá corresponder a la especificada en la descripción del concepto a desarrollar, en caso de no existir la marca o modelo, deberá proponer una marca o modelo que cumpla como mínimo con las mismas especificaciones de calidad, duración y garantía a la señalada en dicho concepto. (Original).</w:t>
      </w:r>
      <w:r>
        <w:rPr>
          <w:rFonts w:ascii="Microsoft Yi Baiti" w:eastAsia="Microsoft Yi Baiti" w:hAnsi="Microsoft Yi Baiti" w:cs="Arial"/>
          <w:i/>
          <w:noProof/>
          <w:sz w:val="20"/>
          <w:szCs w:val="20"/>
        </w:rPr>
        <w:t xml:space="preserve"> </w:t>
      </w:r>
      <w:r>
        <w:rPr>
          <w:rFonts w:ascii="Microsoft Yi Baiti" w:eastAsia="Microsoft Yi Baiti" w:hAnsi="Microsoft Yi Baiti" w:cs="Arial"/>
          <w:b/>
          <w:noProof/>
          <w:sz w:val="20"/>
          <w:szCs w:val="20"/>
        </w:rPr>
        <w:t>El precio referente a la cortadora de piso no corresponde con el de la tarjeta de análisis y cálculo del costo horario de dicho equipo que integra la empresa en el Anexo 24.</w:t>
      </w:r>
    </w:p>
    <w:p w14:paraId="7C3DDA49" w14:textId="77777777" w:rsidR="00CA646A" w:rsidRDefault="00CA646A" w:rsidP="00CA646A">
      <w:pPr>
        <w:jc w:val="both"/>
        <w:rPr>
          <w:rFonts w:ascii="Microsoft Yi Baiti" w:eastAsia="Microsoft Yi Baiti" w:hAnsi="Microsoft Yi Baiti" w:cs="Arial"/>
          <w:b/>
          <w:noProof/>
          <w:sz w:val="20"/>
          <w:szCs w:val="20"/>
        </w:rPr>
      </w:pPr>
    </w:p>
    <w:p w14:paraId="6BEC1F59" w14:textId="77777777" w:rsidR="00CA646A" w:rsidRDefault="00CA646A" w:rsidP="00CA646A">
      <w:pPr>
        <w:jc w:val="both"/>
        <w:rPr>
          <w:rFonts w:ascii="Microsoft Yi Baiti" w:eastAsia="Microsoft Yi Baiti" w:hAnsi="Microsoft Yi Baiti" w:cs="Arial"/>
          <w:i/>
          <w:noProof/>
          <w:sz w:val="20"/>
          <w:szCs w:val="20"/>
        </w:rPr>
      </w:pPr>
      <w:r w:rsidRPr="006A4FC7">
        <w:rPr>
          <w:rFonts w:ascii="Microsoft Yi Baiti" w:eastAsia="Microsoft Yi Baiti" w:hAnsi="Microsoft Yi Baiti" w:cs="Arial"/>
          <w:bCs/>
          <w:iCs/>
          <w:noProof/>
          <w:sz w:val="20"/>
          <w:szCs w:val="20"/>
        </w:rPr>
        <w:t xml:space="preserve">En el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30</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Calibri"/>
          <w:b/>
          <w:sz w:val="20"/>
          <w:szCs w:val="20"/>
        </w:rPr>
        <w:t xml:space="preserve"> </w:t>
      </w:r>
      <w:r w:rsidRPr="00CA646A">
        <w:rPr>
          <w:rFonts w:ascii="Microsoft Yi Baiti" w:eastAsia="Microsoft Yi Baiti" w:hAnsi="Microsoft Yi Baiti" w:cs="Arial"/>
          <w:i/>
          <w:noProof/>
          <w:sz w:val="20"/>
          <w:szCs w:val="20"/>
        </w:rPr>
        <w:t>Catálogo de conceptos. - Conteniendo descripción detallada, unidades de medición, cantidades de trabajo, precios unitarios con número y letra e importes por partida, subpartida, concepto y del total de la propuesta. Este documento formará el presupuesto de la obra que servirá para formalizar el contrato correspondiente. (Original).</w:t>
      </w:r>
      <w:r>
        <w:rPr>
          <w:rFonts w:ascii="Microsoft Yi Baiti" w:eastAsia="Microsoft Yi Baiti" w:hAnsi="Microsoft Yi Baiti" w:cs="Arial"/>
          <w:i/>
          <w:noProof/>
          <w:sz w:val="20"/>
          <w:szCs w:val="20"/>
        </w:rPr>
        <w:t xml:space="preserve"> </w:t>
      </w:r>
    </w:p>
    <w:p w14:paraId="5C7B8AD9" w14:textId="77777777" w:rsidR="00CA646A" w:rsidRDefault="00CA646A" w:rsidP="00CA646A">
      <w:pPr>
        <w:jc w:val="both"/>
        <w:rPr>
          <w:rFonts w:ascii="Microsoft Yi Baiti" w:eastAsia="Microsoft Yi Baiti" w:hAnsi="Microsoft Yi Baiti" w:cs="Arial"/>
          <w:i/>
          <w:noProof/>
          <w:sz w:val="20"/>
          <w:szCs w:val="20"/>
        </w:rPr>
      </w:pPr>
    </w:p>
    <w:p w14:paraId="0A8A87DE" w14:textId="77777777" w:rsidR="00CA646A" w:rsidRDefault="00CA646A" w:rsidP="00CA646A">
      <w:pPr>
        <w:jc w:val="both"/>
        <w:rPr>
          <w:rFonts w:ascii="Microsoft Yi Baiti" w:eastAsia="Microsoft Yi Baiti" w:hAnsi="Microsoft Yi Baiti" w:cs="Arial"/>
          <w:b/>
          <w:noProof/>
          <w:sz w:val="20"/>
          <w:szCs w:val="20"/>
        </w:rPr>
      </w:pPr>
      <w:r w:rsidRPr="00CA646A">
        <w:rPr>
          <w:rFonts w:ascii="Microsoft Yi Baiti" w:eastAsia="Microsoft Yi Baiti" w:hAnsi="Microsoft Yi Baiti" w:cs="Arial"/>
          <w:i/>
          <w:noProof/>
          <w:sz w:val="20"/>
          <w:szCs w:val="20"/>
        </w:rPr>
        <w:t>El licitante adicionalmente deberá anexar por separado los catálogos de conceptos por cada partida (guarniciones, pavimento, terraplen y muro de mamposteria) que integra la obra, a efecto de que dichos importes sean plasmados en el contrato de obra pública correspondiente.</w:t>
      </w:r>
      <w:r>
        <w:rPr>
          <w:rFonts w:ascii="Microsoft Yi Baiti" w:eastAsia="Microsoft Yi Baiti" w:hAnsi="Microsoft Yi Baiti" w:cs="Arial"/>
          <w:i/>
          <w:noProof/>
          <w:sz w:val="20"/>
          <w:szCs w:val="20"/>
        </w:rPr>
        <w:t xml:space="preserve"> </w:t>
      </w:r>
      <w:r>
        <w:rPr>
          <w:rFonts w:ascii="Microsoft Yi Baiti" w:eastAsia="Microsoft Yi Baiti" w:hAnsi="Microsoft Yi Baiti" w:cs="Arial"/>
          <w:b/>
          <w:noProof/>
          <w:sz w:val="20"/>
          <w:szCs w:val="20"/>
        </w:rPr>
        <w:t>La empresa presenta catálogo de conceptos global, pero omite integrar los catálogos separados por cada partida (Guarniciones, Pavimento, Terraplen y Muro de Mampostería) que integra la obra, como se solicita en el anexo.</w:t>
      </w:r>
    </w:p>
    <w:p w14:paraId="7F8B0BBD" w14:textId="77777777" w:rsidR="00CA646A" w:rsidRDefault="00CA646A" w:rsidP="00CA646A">
      <w:pPr>
        <w:jc w:val="both"/>
        <w:rPr>
          <w:rFonts w:ascii="Microsoft Yi Baiti" w:eastAsia="Microsoft Yi Baiti" w:hAnsi="Microsoft Yi Baiti" w:cs="Arial"/>
          <w:b/>
          <w:noProof/>
          <w:sz w:val="20"/>
          <w:szCs w:val="20"/>
        </w:rPr>
      </w:pPr>
    </w:p>
    <w:p w14:paraId="144E456D" w14:textId="77777777" w:rsidR="00CA646A" w:rsidRDefault="00CA646A" w:rsidP="00CA646A">
      <w:pPr>
        <w:jc w:val="both"/>
        <w:rPr>
          <w:rFonts w:ascii="Microsoft Yi Baiti" w:eastAsia="Microsoft Yi Baiti" w:hAnsi="Microsoft Yi Baiti" w:cs="Arial"/>
          <w:i/>
          <w:noProof/>
          <w:sz w:val="20"/>
          <w:szCs w:val="20"/>
        </w:rPr>
      </w:pPr>
      <w:r w:rsidRPr="006A4FC7">
        <w:rPr>
          <w:rFonts w:ascii="Microsoft Yi Baiti" w:eastAsia="Microsoft Yi Baiti" w:hAnsi="Microsoft Yi Baiti" w:cs="Arial"/>
          <w:bCs/>
          <w:iCs/>
          <w:noProof/>
          <w:sz w:val="20"/>
          <w:szCs w:val="20"/>
        </w:rPr>
        <w:t xml:space="preserve">En el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31</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i/>
          <w:noProof/>
          <w:sz w:val="20"/>
          <w:szCs w:val="20"/>
        </w:rPr>
        <w:t xml:space="preserve"> </w:t>
      </w:r>
      <w:r w:rsidRPr="00CA646A">
        <w:rPr>
          <w:rFonts w:ascii="Microsoft Yi Baiti" w:eastAsia="Microsoft Yi Baiti" w:hAnsi="Microsoft Yi Baiti" w:cs="Arial"/>
          <w:i/>
          <w:noProof/>
          <w:sz w:val="20"/>
          <w:szCs w:val="20"/>
        </w:rPr>
        <w:t xml:space="preserve">Programa de erogaciones de la ejecución general de los trabajos.- Calendarizado y cuantificado mensualmente (incluir barras), dividido </w:t>
      </w:r>
      <w:r w:rsidRPr="00CA646A">
        <w:rPr>
          <w:rFonts w:ascii="Microsoft Yi Baiti" w:eastAsia="Microsoft Yi Baiti" w:hAnsi="Microsoft Yi Baiti" w:cs="Arial"/>
          <w:i/>
          <w:noProof/>
          <w:sz w:val="20"/>
          <w:szCs w:val="20"/>
        </w:rPr>
        <w:lastRenderedPageBreak/>
        <w:t>en conceptos de trabajo (según ANEXO 30) con descripción completa y detallada, con volúmenes mensuales de cada concepto de obra, importe mensual por cada concepto de obra, porcentaje mensual de cada concepto de obra expresado en número y diagrama de barras, debiendo existir congruencia con los programas presentados en la etapa técnica, así como los de mano de obra, maquinaria, materiales y personal profesional técnico, administrativo y de servicio encargado de la supervisión, dirección y administración de los trabajos. El participante deberá presentar el ANEXO 31 tal como lo estipulan estas bases de Licitación y los formatos de la guía de llenado ya que este forma parte integrante de la propuesta económica a evaluar. (Original).</w:t>
      </w:r>
    </w:p>
    <w:p w14:paraId="19CA3281" w14:textId="77777777" w:rsidR="00CA646A" w:rsidRDefault="00CA646A" w:rsidP="00CA646A">
      <w:pPr>
        <w:jc w:val="both"/>
        <w:rPr>
          <w:rFonts w:ascii="Microsoft Yi Baiti" w:eastAsia="Microsoft Yi Baiti" w:hAnsi="Microsoft Yi Baiti" w:cs="Arial"/>
          <w:i/>
          <w:noProof/>
          <w:sz w:val="20"/>
          <w:szCs w:val="20"/>
        </w:rPr>
      </w:pPr>
    </w:p>
    <w:p w14:paraId="7D003269" w14:textId="77777777" w:rsidR="00CA646A" w:rsidRDefault="00CA646A" w:rsidP="00CA646A">
      <w:pPr>
        <w:jc w:val="both"/>
        <w:rPr>
          <w:rFonts w:ascii="Microsoft Yi Baiti" w:eastAsia="Microsoft Yi Baiti" w:hAnsi="Microsoft Yi Baiti" w:cs="Arial"/>
          <w:b/>
          <w:noProof/>
          <w:sz w:val="20"/>
          <w:szCs w:val="20"/>
        </w:rPr>
      </w:pPr>
      <w:r w:rsidRPr="00CA646A">
        <w:rPr>
          <w:rFonts w:ascii="Microsoft Yi Baiti" w:eastAsia="Microsoft Yi Baiti" w:hAnsi="Microsoft Yi Baiti" w:cs="Arial"/>
          <w:i/>
          <w:noProof/>
          <w:sz w:val="20"/>
        </w:rPr>
        <w:t>El licitante adicionalmente deberá anexar por separado los programas de erogaciones general de los trabajos por cada partida (guarniciones, pavimento, terraplen y muro de mamposteria) que integra la obra, especificado fechas de inicio y termino, dentro del periodo establecido en las bases de licitación, a efecto de que dichos periodos sean plasmados en el contrato de obra pública correspondiente.</w:t>
      </w:r>
      <w:r>
        <w:rPr>
          <w:rFonts w:ascii="Microsoft Yi Baiti" w:eastAsia="Microsoft Yi Baiti" w:hAnsi="Microsoft Yi Baiti" w:cs="Arial"/>
          <w:i/>
          <w:noProof/>
          <w:sz w:val="20"/>
        </w:rPr>
        <w:t xml:space="preserve"> </w:t>
      </w:r>
      <w:r>
        <w:rPr>
          <w:rFonts w:ascii="Microsoft Yi Baiti" w:eastAsia="Microsoft Yi Baiti" w:hAnsi="Microsoft Yi Baiti" w:cs="Arial"/>
          <w:b/>
          <w:noProof/>
          <w:sz w:val="20"/>
          <w:szCs w:val="20"/>
        </w:rPr>
        <w:t>La empresa presenta programa de erogaciones de ejecución general de los trabajos global, pero omite integrar los programas de erogaciones de ejecución general de los trabajos separados por cada partida (Guarniciones, Pavimento, Terraplen y Muro de Mampostería) que integra la obra, como se solicita en el anexo.</w:t>
      </w:r>
    </w:p>
    <w:p w14:paraId="0B9AE527" w14:textId="77777777" w:rsidR="00CA646A" w:rsidRPr="00CA646A" w:rsidRDefault="00CA646A" w:rsidP="00CA646A">
      <w:pPr>
        <w:jc w:val="both"/>
        <w:rPr>
          <w:rFonts w:ascii="Microsoft Yi Baiti" w:eastAsia="Microsoft Yi Baiti" w:hAnsi="Microsoft Yi Baiti" w:cs="Arial"/>
          <w:b/>
          <w:noProof/>
          <w:sz w:val="20"/>
        </w:rPr>
      </w:pPr>
    </w:p>
    <w:p w14:paraId="5055B826" w14:textId="77777777" w:rsidR="007E73AD" w:rsidRDefault="00CA646A" w:rsidP="007E73AD">
      <w:pPr>
        <w:tabs>
          <w:tab w:val="left" w:pos="0"/>
          <w:tab w:val="left" w:pos="1620"/>
        </w:tabs>
        <w:jc w:val="both"/>
        <w:rPr>
          <w:rFonts w:ascii="Microsoft Yi Baiti" w:eastAsia="Microsoft Yi Baiti" w:hAnsi="Microsoft Yi Baiti" w:cs="Calibri"/>
          <w:sz w:val="20"/>
          <w:szCs w:val="20"/>
        </w:rPr>
      </w:pPr>
      <w:r w:rsidRPr="006A4FC7">
        <w:rPr>
          <w:rFonts w:ascii="Microsoft Yi Baiti" w:eastAsia="Microsoft Yi Baiti" w:hAnsi="Microsoft Yi Baiti" w:cs="Calibri"/>
          <w:sz w:val="20"/>
          <w:szCs w:val="20"/>
        </w:rPr>
        <w:t>De las observaciones</w:t>
      </w:r>
      <w:r>
        <w:rPr>
          <w:rFonts w:ascii="Microsoft Yi Baiti" w:eastAsia="Microsoft Yi Baiti" w:hAnsi="Microsoft Yi Baiti" w:cs="Calibri"/>
          <w:sz w:val="20"/>
          <w:szCs w:val="20"/>
        </w:rPr>
        <w:t xml:space="preserve"> anteriores y con fundamento en el </w:t>
      </w:r>
      <w:r w:rsidRPr="006A4FC7">
        <w:rPr>
          <w:rFonts w:ascii="Microsoft Yi Baiti" w:eastAsia="Microsoft Yi Baiti" w:hAnsi="Microsoft Yi Baiti" w:cs="Calibri"/>
          <w:b/>
          <w:sz w:val="20"/>
          <w:szCs w:val="20"/>
        </w:rPr>
        <w:t xml:space="preserve">capítulo </w:t>
      </w:r>
      <w:r>
        <w:rPr>
          <w:rFonts w:ascii="Microsoft Yi Baiti" w:eastAsia="Microsoft Yi Baiti" w:hAnsi="Microsoft Yi Baiti" w:cs="Calibri"/>
          <w:b/>
          <w:sz w:val="20"/>
          <w:szCs w:val="20"/>
        </w:rPr>
        <w:t xml:space="preserve">8. Causas de descalificación, numeral 8.2 Causas por las que se desecharán las propuestas durante la evaluación y análisis detallado, incisos c) </w:t>
      </w:r>
      <w:r w:rsidRPr="006A4FC7">
        <w:rPr>
          <w:rFonts w:ascii="Microsoft Yi Baiti" w:eastAsia="Microsoft Yi Baiti" w:hAnsi="Microsoft Yi Baiti" w:cs="Calibri"/>
          <w:b/>
          <w:sz w:val="20"/>
          <w:szCs w:val="20"/>
        </w:rPr>
        <w:t>Que no presente cualquiera de los ANEXOS requeridos en el punto 4 de las bases, o que la información proporcionada en cualquiera de ellos esté incompleta, presente errores o sea falsa, así como la falta del CD o de la inf</w:t>
      </w:r>
      <w:r>
        <w:rPr>
          <w:rFonts w:ascii="Microsoft Yi Baiti" w:eastAsia="Microsoft Yi Baiti" w:hAnsi="Microsoft Yi Baiti" w:cs="Calibri"/>
          <w:b/>
          <w:sz w:val="20"/>
          <w:szCs w:val="20"/>
        </w:rPr>
        <w:t xml:space="preserve">ormación solicitada en el mismo, f) </w:t>
      </w:r>
      <w:r w:rsidRPr="006A4FC7">
        <w:rPr>
          <w:rFonts w:ascii="Microsoft Yi Baiti" w:eastAsia="Microsoft Yi Baiti" w:hAnsi="Microsoft Yi Baiti" w:cs="Calibri"/>
          <w:b/>
          <w:sz w:val="20"/>
          <w:szCs w:val="20"/>
        </w:rPr>
        <w:t>Que algún rubro en lo individual esté incompleto, presente error</w:t>
      </w:r>
      <w:r>
        <w:rPr>
          <w:rFonts w:ascii="Microsoft Yi Baiti" w:eastAsia="Microsoft Yi Baiti" w:hAnsi="Microsoft Yi Baiti" w:cs="Calibri"/>
          <w:b/>
          <w:sz w:val="20"/>
          <w:szCs w:val="20"/>
        </w:rPr>
        <w:t xml:space="preserve">es o se encuentre mal calculado, </w:t>
      </w:r>
      <w:r w:rsidR="007E73AD">
        <w:rPr>
          <w:rFonts w:ascii="Microsoft Yi Baiti" w:eastAsia="Microsoft Yi Baiti" w:hAnsi="Microsoft Yi Baiti" w:cs="Calibri"/>
          <w:b/>
          <w:sz w:val="20"/>
          <w:szCs w:val="20"/>
        </w:rPr>
        <w:t xml:space="preserve">i) </w:t>
      </w:r>
      <w:r w:rsidR="007E73AD" w:rsidRPr="007E73AD">
        <w:rPr>
          <w:rFonts w:ascii="Microsoft Yi Baiti" w:eastAsia="Microsoft Yi Baiti" w:hAnsi="Microsoft Yi Baiti" w:cs="Calibri"/>
          <w:b/>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w:t>
      </w:r>
      <w:r w:rsidR="007E73AD">
        <w:rPr>
          <w:rFonts w:ascii="Microsoft Yi Baiti" w:eastAsia="Microsoft Yi Baiti" w:hAnsi="Microsoft Yi Baiti" w:cs="Calibri"/>
          <w:b/>
          <w:sz w:val="20"/>
          <w:szCs w:val="20"/>
        </w:rPr>
        <w:t xml:space="preserve"> de medida o cantidades de obra, </w:t>
      </w:r>
      <w:r>
        <w:rPr>
          <w:rFonts w:ascii="Microsoft Yi Baiti" w:eastAsia="Microsoft Yi Baiti" w:hAnsi="Microsoft Yi Baiti" w:cs="Calibri"/>
          <w:b/>
          <w:sz w:val="20"/>
          <w:szCs w:val="20"/>
        </w:rPr>
        <w:t xml:space="preserve">y de acuerdo al numeral 5.2 De la adjudicación, se desecha la propuesta de la empresa: </w:t>
      </w:r>
      <w:r w:rsidRPr="00006683">
        <w:rPr>
          <w:rFonts w:ascii="Microsoft Yi Baiti" w:eastAsia="Microsoft Yi Baiti" w:hAnsi="Microsoft Yi Baiti" w:cs="Arial"/>
          <w:b/>
          <w:noProof/>
          <w:color w:val="0000CC"/>
          <w:sz w:val="20"/>
          <w:szCs w:val="20"/>
        </w:rPr>
        <w:t>Constructora Conam S.A. de C.V.</w:t>
      </w:r>
    </w:p>
    <w:p w14:paraId="03865F60" w14:textId="77777777" w:rsidR="007E73AD" w:rsidRDefault="007E73AD" w:rsidP="00450E46">
      <w:pPr>
        <w:jc w:val="both"/>
        <w:rPr>
          <w:rFonts w:ascii="Microsoft Yi Baiti" w:eastAsia="Microsoft Yi Baiti" w:hAnsi="Microsoft Yi Baiti" w:cs="Calibri"/>
          <w:sz w:val="20"/>
          <w:szCs w:val="20"/>
        </w:rPr>
      </w:pPr>
    </w:p>
    <w:p w14:paraId="5505A9FC" w14:textId="77777777" w:rsidR="00AF24D5" w:rsidRPr="00A57C83" w:rsidRDefault="00AF24D5"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El análisis de la</w:t>
      </w:r>
      <w:r w:rsidR="007E73AD">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sidR="007E73AD">
        <w:rPr>
          <w:rFonts w:ascii="Microsoft Yi Baiti" w:eastAsia="Microsoft Yi Baiti" w:hAnsi="Microsoft Yi Baiti" w:cs="Calibri"/>
          <w:sz w:val="20"/>
          <w:szCs w:val="20"/>
        </w:rPr>
        <w:t>proposiciones</w:t>
      </w:r>
      <w:r w:rsidRPr="00A57C83">
        <w:rPr>
          <w:rFonts w:ascii="Microsoft Yi Baiti" w:eastAsia="Microsoft Yi Baiti" w:hAnsi="Microsoft Yi Baiti" w:cs="Calibri" w:hint="eastAsia"/>
          <w:sz w:val="20"/>
          <w:szCs w:val="20"/>
        </w:rPr>
        <w:t xml:space="preserve"> económica</w:t>
      </w:r>
      <w:r w:rsidR="007E73AD">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sidR="007E73AD">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555706A8" w14:textId="77777777" w:rsidR="00AF24D5" w:rsidRPr="00A57C83" w:rsidRDefault="00AF24D5" w:rsidP="00450E46">
      <w:pPr>
        <w:jc w:val="both"/>
        <w:rPr>
          <w:rFonts w:ascii="Microsoft Yi Baiti" w:eastAsia="Microsoft Yi Baiti" w:hAnsi="Microsoft Yi Baiti" w:cs="Calibri"/>
          <w:sz w:val="20"/>
          <w:szCs w:val="20"/>
        </w:rPr>
      </w:pPr>
    </w:p>
    <w:p w14:paraId="06A73A45" w14:textId="77777777" w:rsidR="00AF24D5" w:rsidRPr="00A57C83" w:rsidRDefault="00AF24D5"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Los criterios que se utilizaron para la evaluación de la</w:t>
      </w:r>
      <w:r w:rsidR="007E73AD">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sidR="007E73AD">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5873175F" w14:textId="77777777" w:rsidR="00AF24D5" w:rsidRPr="00A57C83" w:rsidRDefault="00AF24D5" w:rsidP="00450E46">
      <w:pPr>
        <w:jc w:val="both"/>
        <w:rPr>
          <w:rFonts w:ascii="Microsoft Yi Baiti" w:eastAsia="Microsoft Yi Baiti" w:hAnsi="Microsoft Yi Baiti" w:cs="Calibri"/>
          <w:sz w:val="20"/>
          <w:szCs w:val="20"/>
        </w:rPr>
      </w:pPr>
    </w:p>
    <w:p w14:paraId="52547B17" w14:textId="77777777" w:rsidR="00AF24D5" w:rsidRPr="00A57C83" w:rsidRDefault="00AF24D5"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sidR="007E73AD">
        <w:rPr>
          <w:rFonts w:ascii="Microsoft Yi Baiti" w:eastAsia="Microsoft Yi Baiti" w:hAnsi="Microsoft Yi Baiti" w:cs="Calibri"/>
          <w:sz w:val="20"/>
          <w:szCs w:val="20"/>
        </w:rPr>
        <w:t xml:space="preserve"> de la</w:t>
      </w:r>
      <w:r>
        <w:rPr>
          <w:rFonts w:ascii="Microsoft Yi Baiti" w:eastAsia="Microsoft Yi Baiti" w:hAnsi="Microsoft Yi Baiti" w:cs="Calibri"/>
          <w:sz w:val="20"/>
          <w:szCs w:val="20"/>
        </w:rPr>
        <w:t xml:space="preserve"> </w:t>
      </w:r>
      <w:r w:rsidR="007E73AD">
        <w:rPr>
          <w:rFonts w:ascii="Microsoft Yi Baiti" w:eastAsia="Microsoft Yi Baiti" w:hAnsi="Microsoft Yi Baiti" w:cs="Calibri"/>
          <w:sz w:val="20"/>
          <w:szCs w:val="20"/>
        </w:rPr>
        <w:t xml:space="preserve">empresa: </w:t>
      </w:r>
      <w:r w:rsidRPr="00006683">
        <w:rPr>
          <w:rFonts w:ascii="Microsoft Yi Baiti" w:eastAsia="Microsoft Yi Baiti" w:hAnsi="Microsoft Yi Baiti" w:cs="Arial"/>
          <w:b/>
          <w:noProof/>
          <w:color w:val="0000CC"/>
          <w:sz w:val="20"/>
          <w:szCs w:val="20"/>
        </w:rPr>
        <w:t>Construmaquinaria y Materiales Holbox S.A. de C.V.</w:t>
      </w:r>
      <w:r w:rsidR="007E73AD">
        <w:rPr>
          <w:rFonts w:ascii="Microsoft Yi Baiti" w:eastAsia="Microsoft Yi Baiti" w:hAnsi="Microsoft Yi Baiti" w:cs="Calibri" w:hint="eastAsia"/>
          <w:sz w:val="20"/>
          <w:szCs w:val="20"/>
        </w:rPr>
        <w:t>, se analiz</w:t>
      </w:r>
      <w:r w:rsidR="007E73AD">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0E030A8F" w14:textId="77777777" w:rsidR="007E73AD" w:rsidRDefault="007E73AD" w:rsidP="00450E46">
      <w:pPr>
        <w:jc w:val="both"/>
        <w:rPr>
          <w:rFonts w:ascii="Microsoft Yi Baiti" w:eastAsia="Microsoft Yi Baiti" w:hAnsi="Microsoft Yi Baiti" w:cs="Calibri"/>
          <w:b/>
          <w:sz w:val="20"/>
          <w:szCs w:val="20"/>
        </w:rPr>
      </w:pPr>
    </w:p>
    <w:p w14:paraId="25B8C453" w14:textId="77777777" w:rsidR="00AF24D5" w:rsidRPr="00A57C83" w:rsidRDefault="00AF24D5"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3C507CB8" w14:textId="77777777" w:rsidR="00AF24D5" w:rsidRPr="00A57C83" w:rsidRDefault="00AF24D5" w:rsidP="00450E46">
      <w:pPr>
        <w:jc w:val="both"/>
        <w:rPr>
          <w:rFonts w:ascii="Microsoft Yi Baiti" w:eastAsia="Microsoft Yi Baiti" w:hAnsi="Microsoft Yi Baiti" w:cs="Calibri"/>
          <w:b/>
          <w:sz w:val="20"/>
          <w:szCs w:val="20"/>
        </w:rPr>
      </w:pPr>
    </w:p>
    <w:p w14:paraId="76CD6D24" w14:textId="77777777" w:rsidR="00AF24D5" w:rsidRPr="00A57C83" w:rsidRDefault="00AF24D5"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006683">
        <w:rPr>
          <w:rFonts w:ascii="Microsoft Yi Baiti" w:eastAsia="Microsoft Yi Baiti" w:hAnsi="Microsoft Yi Baiti" w:cs="Calibri"/>
          <w:b/>
          <w:noProof/>
          <w:color w:val="0000CC"/>
          <w:sz w:val="20"/>
          <w:szCs w:val="20"/>
        </w:rPr>
        <w:t>LPE/SOPDU/DCSCOP/021/2023</w:t>
      </w:r>
      <w:r w:rsidRPr="00A57C83">
        <w:rPr>
          <w:rFonts w:ascii="Microsoft Yi Baiti" w:eastAsia="Microsoft Yi Baiti" w:hAnsi="Microsoft Yi Baiti" w:cs="Calibri"/>
          <w:b/>
          <w:noProof/>
          <w:color w:val="0000CC"/>
          <w:sz w:val="20"/>
          <w:szCs w:val="20"/>
        </w:rPr>
        <w:t>.</w:t>
      </w:r>
    </w:p>
    <w:p w14:paraId="41E0F72A" w14:textId="77777777" w:rsidR="00AF24D5" w:rsidRPr="00A57C83" w:rsidRDefault="00AF24D5" w:rsidP="00F31040">
      <w:pPr>
        <w:jc w:val="both"/>
        <w:rPr>
          <w:rFonts w:ascii="Microsoft Yi Baiti" w:eastAsia="Microsoft Yi Baiti" w:hAnsi="Microsoft Yi Baiti" w:cs="Calibri"/>
          <w:b/>
          <w:noProof/>
          <w:color w:val="0000CC"/>
          <w:sz w:val="20"/>
          <w:szCs w:val="20"/>
        </w:rPr>
      </w:pPr>
    </w:p>
    <w:p w14:paraId="6E76CE1D" w14:textId="77777777" w:rsidR="00AF24D5" w:rsidRPr="00A57C83" w:rsidRDefault="00AF24D5"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w:t>
      </w:r>
      <w:r w:rsidRPr="00A57C83">
        <w:rPr>
          <w:rFonts w:ascii="Microsoft Yi Baiti" w:eastAsia="Microsoft Yi Baiti" w:hAnsi="Microsoft Yi Baiti" w:cs="Arial" w:hint="eastAsia"/>
          <w:sz w:val="20"/>
          <w:szCs w:val="20"/>
        </w:rPr>
        <w:lastRenderedPageBreak/>
        <w:t xml:space="preserve">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006683">
        <w:rPr>
          <w:rFonts w:ascii="Microsoft Yi Baiti" w:eastAsia="Microsoft Yi Baiti" w:hAnsi="Microsoft Yi Baiti" w:cs="Arial"/>
          <w:b/>
          <w:noProof/>
          <w:color w:val="0000CC"/>
          <w:sz w:val="20"/>
          <w:szCs w:val="20"/>
        </w:rPr>
        <w:t>Construmaquinaria y Materiales Holbox S.A. de C.V.</w:t>
      </w:r>
      <w:r w:rsidRPr="00187BD9">
        <w:rPr>
          <w:rFonts w:ascii="Microsoft Yi Baiti" w:eastAsia="Microsoft Yi Baiti" w:hAnsi="Microsoft Yi Baiti" w:cs="Arial" w:hint="eastAsia"/>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7E73AD">
        <w:rPr>
          <w:rFonts w:ascii="Microsoft Yi Baiti" w:eastAsia="Microsoft Yi Baiti" w:hAnsi="Microsoft Yi Baiti" w:cs="Calibri"/>
          <w:b/>
          <w:noProof/>
          <w:color w:val="0000CC"/>
          <w:sz w:val="20"/>
          <w:szCs w:val="20"/>
        </w:rPr>
        <w:t>Construcción de pavimento con concreto hidráulico, Calle Venustiano Carranza, Agencia Municipal de Donají, Oaxaca de Juárez, Oaxaca</w:t>
      </w:r>
      <w:r w:rsidR="007E73AD">
        <w:rPr>
          <w:rFonts w:ascii="Microsoft Yi Baiti" w:eastAsia="Microsoft Yi Baiti" w:hAnsi="Microsoft Yi Baiti" w:cs="Calibri"/>
          <w:b/>
          <w:noProof/>
          <w:color w:val="0000CC"/>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7E73AD">
        <w:rPr>
          <w:rFonts w:ascii="Microsoft Yi Baiti" w:eastAsia="Microsoft Yi Baiti" w:hAnsi="Microsoft Yi Baiti" w:cs="Arial"/>
          <w:b/>
          <w:color w:val="0000CC"/>
          <w:sz w:val="20"/>
          <w:szCs w:val="20"/>
        </w:rPr>
        <w:t>$ 5, 589,930.94 (cinco millones quinientos ochenta y nueve mil novecientos treinta pesos 94/100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7E73AD" w:rsidRPr="007E73AD">
        <w:rPr>
          <w:rFonts w:ascii="Microsoft Yi Baiti" w:eastAsia="Microsoft Yi Baiti" w:hAnsi="Microsoft Yi Baiti" w:cs="Calibri"/>
          <w:b/>
          <w:color w:val="0000CC"/>
          <w:sz w:val="20"/>
          <w:szCs w:val="20"/>
        </w:rPr>
        <w:t>60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5ECE0FCA" w14:textId="77777777" w:rsidR="00AF24D5" w:rsidRPr="00A433B4" w:rsidRDefault="00AF24D5" w:rsidP="00450E46">
      <w:pPr>
        <w:jc w:val="both"/>
        <w:rPr>
          <w:rFonts w:ascii="Microsoft Yi Baiti" w:eastAsia="Microsoft Yi Baiti" w:hAnsi="Microsoft Yi Baiti" w:cs="Calibri"/>
          <w:b/>
          <w:color w:val="0000CC"/>
          <w:sz w:val="20"/>
          <w:szCs w:val="20"/>
          <w:highlight w:val="yellow"/>
        </w:rPr>
      </w:pPr>
    </w:p>
    <w:p w14:paraId="2240AFE5" w14:textId="77777777" w:rsidR="00AF24D5" w:rsidRPr="009C50EE" w:rsidRDefault="00AF24D5"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26A8B32B" w14:textId="77777777" w:rsidR="00AF24D5" w:rsidRPr="00A433B4" w:rsidRDefault="00AF24D5" w:rsidP="00973C0D">
      <w:pPr>
        <w:jc w:val="both"/>
        <w:rPr>
          <w:rFonts w:ascii="Microsoft Yi Baiti" w:eastAsia="Microsoft Yi Baiti" w:hAnsi="Microsoft Yi Baiti" w:cs="Arial"/>
          <w:sz w:val="20"/>
          <w:szCs w:val="20"/>
          <w:highlight w:val="yellow"/>
        </w:rPr>
      </w:pPr>
    </w:p>
    <w:p w14:paraId="30EE3D55" w14:textId="77777777" w:rsidR="00AF24D5" w:rsidRPr="00B821DB" w:rsidRDefault="00AF24D5"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3EB3AF02" w14:textId="77777777" w:rsidR="00AF24D5" w:rsidRPr="00A433B4" w:rsidRDefault="00AF24D5" w:rsidP="00973C0D">
      <w:pPr>
        <w:ind w:right="49"/>
        <w:jc w:val="both"/>
        <w:rPr>
          <w:rFonts w:ascii="Microsoft Yi Baiti" w:eastAsia="Microsoft Yi Baiti" w:hAnsi="Microsoft Yi Baiti" w:cs="Arial"/>
          <w:sz w:val="20"/>
          <w:szCs w:val="20"/>
          <w:highlight w:val="yellow"/>
        </w:rPr>
      </w:pPr>
    </w:p>
    <w:p w14:paraId="0E4DC45C" w14:textId="77777777" w:rsidR="00AF24D5" w:rsidRPr="00B821DB" w:rsidRDefault="00AF24D5"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5872AEB9" w14:textId="77777777" w:rsidR="00AF24D5" w:rsidRPr="00A433B4" w:rsidRDefault="00AF24D5" w:rsidP="00973C0D">
      <w:pPr>
        <w:jc w:val="both"/>
        <w:rPr>
          <w:rFonts w:ascii="Microsoft Yi Baiti" w:eastAsia="Microsoft Yi Baiti" w:hAnsi="Microsoft Yi Baiti"/>
          <w:iCs/>
          <w:sz w:val="20"/>
          <w:szCs w:val="20"/>
          <w:highlight w:val="yellow"/>
        </w:rPr>
      </w:pPr>
    </w:p>
    <w:p w14:paraId="42A5DCFA" w14:textId="77777777" w:rsidR="00AF24D5" w:rsidRPr="00B821DB" w:rsidRDefault="00AF24D5"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10 de noviembre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09:30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007E73AD">
        <w:rPr>
          <w:rFonts w:ascii="Microsoft Yi Baiti" w:eastAsia="Microsoft Yi Baiti" w:hAnsi="Microsoft Yi Baiti" w:cs="Calibri"/>
          <w:b/>
          <w:bCs/>
          <w:sz w:val="20"/>
          <w:szCs w:val="20"/>
        </w:rPr>
        <w:t xml:space="preserve">copia de la Cedula del Padrón, </w:t>
      </w:r>
      <w:r w:rsidRPr="00B821DB">
        <w:rPr>
          <w:rFonts w:ascii="Microsoft Yi Baiti" w:eastAsia="Microsoft Yi Baiti" w:hAnsi="Microsoft Yi Baiti" w:cs="Calibri" w:hint="eastAsia"/>
          <w:sz w:val="20"/>
          <w:szCs w:val="20"/>
        </w:rPr>
        <w:t>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701B40A1" w14:textId="77777777" w:rsidR="00AF24D5" w:rsidRPr="008F5DCB" w:rsidRDefault="00AF24D5" w:rsidP="00457852">
      <w:pPr>
        <w:jc w:val="both"/>
        <w:rPr>
          <w:rFonts w:ascii="Microsoft Yi Baiti" w:eastAsia="Microsoft Yi Baiti" w:hAnsi="Microsoft Yi Baiti" w:cs="Calibri"/>
          <w:sz w:val="20"/>
          <w:szCs w:val="20"/>
        </w:rPr>
      </w:pPr>
    </w:p>
    <w:p w14:paraId="608B4A36" w14:textId="77777777" w:rsidR="00AF24D5" w:rsidRPr="008F5DCB" w:rsidRDefault="00AF24D5"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12:50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5AAADED8" w14:textId="77777777" w:rsidR="00AF24D5" w:rsidRPr="002F40F4" w:rsidRDefault="00AF24D5" w:rsidP="0032732F">
      <w:pPr>
        <w:jc w:val="both"/>
        <w:rPr>
          <w:rFonts w:ascii="Microsoft Yi Baiti" w:eastAsia="Microsoft Yi Baiti" w:hAnsi="Microsoft Yi Baiti"/>
          <w:iCs/>
          <w:sz w:val="20"/>
          <w:szCs w:val="20"/>
        </w:rPr>
      </w:pPr>
    </w:p>
    <w:p w14:paraId="6833ED84" w14:textId="77777777" w:rsidR="00AF24D5" w:rsidRPr="00450784" w:rsidRDefault="00AF24D5"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F24D5" w:rsidRPr="00450784" w14:paraId="7E6BD64C" w14:textId="77777777" w:rsidTr="00636EF8">
        <w:trPr>
          <w:trHeight w:hRule="exact" w:val="420"/>
        </w:trPr>
        <w:tc>
          <w:tcPr>
            <w:tcW w:w="426" w:type="dxa"/>
            <w:shd w:val="clear" w:color="auto" w:fill="auto"/>
            <w:vAlign w:val="center"/>
          </w:tcPr>
          <w:p w14:paraId="2B2BD41F" w14:textId="77777777" w:rsidR="00AF24D5" w:rsidRPr="00450784" w:rsidRDefault="00AF24D5"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B7563B5" w14:textId="77777777" w:rsidR="00AF24D5" w:rsidRPr="00450784" w:rsidRDefault="00AF24D5"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17EE44D" w14:textId="77777777" w:rsidR="00AF24D5" w:rsidRPr="00450784" w:rsidRDefault="00AF24D5"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C095E1A" w14:textId="77777777" w:rsidR="00AF24D5" w:rsidRPr="00450784" w:rsidRDefault="00AF24D5"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AF24D5" w:rsidRPr="00450784" w14:paraId="7AF330C7" w14:textId="77777777" w:rsidTr="00636EF8">
        <w:trPr>
          <w:trHeight w:val="469"/>
        </w:trPr>
        <w:tc>
          <w:tcPr>
            <w:tcW w:w="426" w:type="dxa"/>
            <w:shd w:val="clear" w:color="auto" w:fill="auto"/>
            <w:vAlign w:val="center"/>
          </w:tcPr>
          <w:p w14:paraId="0A090D0F" w14:textId="77777777" w:rsidR="00AF24D5" w:rsidRPr="00450784" w:rsidRDefault="00AF24D5"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846BE36" w14:textId="77777777" w:rsidR="00AF24D5" w:rsidRPr="00450784" w:rsidRDefault="007E73AD" w:rsidP="00636EF8">
            <w:pPr>
              <w:jc w:val="both"/>
              <w:rPr>
                <w:rFonts w:ascii="Microsoft Yi Baiti" w:eastAsia="Microsoft Yi Baiti" w:hAnsi="Microsoft Yi Baiti" w:cs="Arial"/>
                <w:b/>
                <w:color w:val="0000CC"/>
                <w:sz w:val="20"/>
                <w:szCs w:val="20"/>
              </w:rPr>
            </w:pPr>
            <w:r w:rsidRPr="00006683">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6CFBD536" w14:textId="77777777" w:rsidR="00AF24D5" w:rsidRPr="00450784" w:rsidRDefault="00AF24D5"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142F7048" w14:textId="77777777" w:rsidR="00AF24D5" w:rsidRPr="00450784" w:rsidRDefault="00AF24D5" w:rsidP="00636EF8">
            <w:pPr>
              <w:jc w:val="center"/>
              <w:rPr>
                <w:rFonts w:ascii="Microsoft Yi Baiti" w:eastAsia="Microsoft Yi Baiti" w:hAnsi="Microsoft Yi Baiti" w:cs="Arial"/>
                <w:b/>
                <w:sz w:val="20"/>
                <w:szCs w:val="20"/>
              </w:rPr>
            </w:pPr>
          </w:p>
        </w:tc>
      </w:tr>
      <w:tr w:rsidR="007E73AD" w:rsidRPr="00450784" w14:paraId="4CE32620" w14:textId="77777777" w:rsidTr="00636EF8">
        <w:trPr>
          <w:trHeight w:val="469"/>
        </w:trPr>
        <w:tc>
          <w:tcPr>
            <w:tcW w:w="426" w:type="dxa"/>
            <w:shd w:val="clear" w:color="auto" w:fill="auto"/>
            <w:vAlign w:val="center"/>
          </w:tcPr>
          <w:p w14:paraId="5EA32C17" w14:textId="77777777" w:rsidR="007E73AD" w:rsidRPr="00450784" w:rsidRDefault="007E73AD" w:rsidP="007E73AD">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34DF5A7A" w14:textId="77777777" w:rsidR="007E73AD" w:rsidRDefault="007E73AD" w:rsidP="007E73AD">
            <w:pPr>
              <w:jc w:val="both"/>
              <w:rPr>
                <w:rFonts w:ascii="Microsoft Yi Baiti" w:eastAsia="Microsoft Yi Baiti" w:hAnsi="Microsoft Yi Baiti" w:cs="Arial"/>
                <w:b/>
                <w:color w:val="0000CC"/>
                <w:sz w:val="20"/>
                <w:szCs w:val="20"/>
              </w:rPr>
            </w:pPr>
            <w:r w:rsidRPr="00006683">
              <w:rPr>
                <w:rFonts w:ascii="Microsoft Yi Baiti" w:eastAsia="Microsoft Yi Baiti" w:hAnsi="Microsoft Yi Baiti" w:cs="Arial"/>
                <w:b/>
                <w:noProof/>
                <w:color w:val="0000CC"/>
                <w:sz w:val="20"/>
                <w:szCs w:val="20"/>
              </w:rPr>
              <w:t>Constructora Conam S.A. de C.V.</w:t>
            </w:r>
          </w:p>
        </w:tc>
        <w:tc>
          <w:tcPr>
            <w:tcW w:w="3213" w:type="dxa"/>
            <w:shd w:val="clear" w:color="auto" w:fill="auto"/>
            <w:vAlign w:val="center"/>
          </w:tcPr>
          <w:p w14:paraId="779ED847" w14:textId="77777777" w:rsidR="007E73AD" w:rsidRPr="00450784" w:rsidRDefault="007E73AD" w:rsidP="007E73AD">
            <w:pPr>
              <w:jc w:val="center"/>
              <w:rPr>
                <w:rFonts w:ascii="Microsoft Yi Baiti" w:eastAsia="Microsoft Yi Baiti" w:hAnsi="Microsoft Yi Baiti" w:cs="Arial"/>
                <w:sz w:val="20"/>
                <w:szCs w:val="20"/>
              </w:rPr>
            </w:pPr>
          </w:p>
        </w:tc>
        <w:tc>
          <w:tcPr>
            <w:tcW w:w="1985" w:type="dxa"/>
            <w:shd w:val="clear" w:color="auto" w:fill="auto"/>
            <w:vAlign w:val="center"/>
          </w:tcPr>
          <w:p w14:paraId="23DC1375" w14:textId="77777777" w:rsidR="007E73AD" w:rsidRPr="00450784" w:rsidRDefault="007E73AD" w:rsidP="007E73AD">
            <w:pPr>
              <w:jc w:val="center"/>
              <w:rPr>
                <w:rFonts w:ascii="Microsoft Yi Baiti" w:eastAsia="Microsoft Yi Baiti" w:hAnsi="Microsoft Yi Baiti" w:cs="Arial"/>
                <w:b/>
                <w:sz w:val="20"/>
                <w:szCs w:val="20"/>
              </w:rPr>
            </w:pPr>
          </w:p>
        </w:tc>
      </w:tr>
      <w:tr w:rsidR="007E73AD" w:rsidRPr="00450784" w14:paraId="3BBA6543" w14:textId="77777777" w:rsidTr="00636EF8">
        <w:trPr>
          <w:trHeight w:val="469"/>
        </w:trPr>
        <w:tc>
          <w:tcPr>
            <w:tcW w:w="426" w:type="dxa"/>
            <w:shd w:val="clear" w:color="auto" w:fill="auto"/>
            <w:vAlign w:val="center"/>
          </w:tcPr>
          <w:p w14:paraId="413A836D" w14:textId="77777777" w:rsidR="007E73AD" w:rsidRPr="00450784" w:rsidRDefault="007E73AD" w:rsidP="007E73AD">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7CD0B25A" w14:textId="77777777" w:rsidR="007E73AD" w:rsidRDefault="007E73AD" w:rsidP="007E73AD">
            <w:pPr>
              <w:jc w:val="both"/>
              <w:rPr>
                <w:rFonts w:ascii="Microsoft Yi Baiti" w:eastAsia="Microsoft Yi Baiti" w:hAnsi="Microsoft Yi Baiti" w:cs="Arial"/>
                <w:b/>
                <w:color w:val="0000CC"/>
                <w:sz w:val="20"/>
                <w:szCs w:val="20"/>
              </w:rPr>
            </w:pPr>
            <w:r w:rsidRPr="00006683">
              <w:rPr>
                <w:rFonts w:ascii="Microsoft Yi Baiti" w:eastAsia="Microsoft Yi Baiti" w:hAnsi="Microsoft Yi Baiti" w:cs="Arial"/>
                <w:b/>
                <w:noProof/>
                <w:color w:val="0000CC"/>
                <w:sz w:val="20"/>
                <w:szCs w:val="20"/>
              </w:rPr>
              <w:t>Construmaquinaria y Materiales Holbox S.A. de C.V.</w:t>
            </w:r>
          </w:p>
        </w:tc>
        <w:tc>
          <w:tcPr>
            <w:tcW w:w="3213" w:type="dxa"/>
            <w:shd w:val="clear" w:color="auto" w:fill="auto"/>
            <w:vAlign w:val="center"/>
          </w:tcPr>
          <w:p w14:paraId="6D572B04" w14:textId="77777777" w:rsidR="007E73AD" w:rsidRPr="00450784" w:rsidRDefault="007E73AD" w:rsidP="007E73AD">
            <w:pPr>
              <w:jc w:val="center"/>
              <w:rPr>
                <w:rFonts w:ascii="Microsoft Yi Baiti" w:eastAsia="Microsoft Yi Baiti" w:hAnsi="Microsoft Yi Baiti" w:cs="Arial"/>
                <w:sz w:val="20"/>
                <w:szCs w:val="20"/>
              </w:rPr>
            </w:pPr>
          </w:p>
        </w:tc>
        <w:tc>
          <w:tcPr>
            <w:tcW w:w="1985" w:type="dxa"/>
            <w:shd w:val="clear" w:color="auto" w:fill="auto"/>
            <w:vAlign w:val="center"/>
          </w:tcPr>
          <w:p w14:paraId="441A3043" w14:textId="77777777" w:rsidR="007E73AD" w:rsidRPr="00450784" w:rsidRDefault="007E73AD" w:rsidP="007E73AD">
            <w:pPr>
              <w:jc w:val="center"/>
              <w:rPr>
                <w:rFonts w:ascii="Microsoft Yi Baiti" w:eastAsia="Microsoft Yi Baiti" w:hAnsi="Microsoft Yi Baiti" w:cs="Arial"/>
                <w:b/>
                <w:sz w:val="20"/>
                <w:szCs w:val="20"/>
              </w:rPr>
            </w:pPr>
          </w:p>
        </w:tc>
      </w:tr>
    </w:tbl>
    <w:p w14:paraId="78CB9CE5" w14:textId="77777777" w:rsidR="00AF24D5" w:rsidRDefault="00AF24D5"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364EEA10" w14:textId="77777777" w:rsidR="00AF24D5" w:rsidRDefault="00AF24D5"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0C763ECF" w14:textId="77777777" w:rsidR="00AF24D5" w:rsidRDefault="00AF24D5" w:rsidP="00F31040">
      <w:pPr>
        <w:jc w:val="both"/>
        <w:rPr>
          <w:rFonts w:ascii="Microsoft Yi Baiti" w:eastAsia="Microsoft Yi Baiti" w:hAnsi="Microsoft Yi Baiti" w:cs="Arial"/>
          <w:sz w:val="20"/>
          <w:szCs w:val="20"/>
        </w:rPr>
      </w:pPr>
    </w:p>
    <w:p w14:paraId="2F543A41" w14:textId="77777777" w:rsidR="007E73AD" w:rsidRDefault="007E73AD" w:rsidP="00F31040">
      <w:pPr>
        <w:jc w:val="center"/>
        <w:rPr>
          <w:rFonts w:ascii="Microsoft Yi Baiti" w:eastAsia="Microsoft Yi Baiti" w:hAnsi="Microsoft Yi Baiti" w:cs="Arial"/>
          <w:b/>
          <w:sz w:val="20"/>
          <w:szCs w:val="20"/>
        </w:rPr>
      </w:pPr>
    </w:p>
    <w:p w14:paraId="4D4BAC26" w14:textId="77777777" w:rsidR="007E73AD" w:rsidRDefault="007E73AD" w:rsidP="00F31040">
      <w:pPr>
        <w:jc w:val="center"/>
        <w:rPr>
          <w:rFonts w:ascii="Microsoft Yi Baiti" w:eastAsia="Microsoft Yi Baiti" w:hAnsi="Microsoft Yi Baiti" w:cs="Arial"/>
          <w:b/>
          <w:sz w:val="20"/>
          <w:szCs w:val="20"/>
        </w:rPr>
      </w:pPr>
    </w:p>
    <w:p w14:paraId="6B181428" w14:textId="77777777" w:rsidR="007E73AD" w:rsidRDefault="007E73AD" w:rsidP="00F31040">
      <w:pPr>
        <w:jc w:val="center"/>
        <w:rPr>
          <w:rFonts w:ascii="Microsoft Yi Baiti" w:eastAsia="Microsoft Yi Baiti" w:hAnsi="Microsoft Yi Baiti" w:cs="Arial"/>
          <w:b/>
          <w:sz w:val="20"/>
          <w:szCs w:val="20"/>
        </w:rPr>
      </w:pPr>
    </w:p>
    <w:p w14:paraId="15CA2105" w14:textId="77777777" w:rsidR="00AF24D5" w:rsidRPr="006E7CC2" w:rsidRDefault="00AF24D5"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lastRenderedPageBreak/>
        <w:t>POR EL MUNICIPIO DE OAXACA DE JUÁREZ</w:t>
      </w:r>
    </w:p>
    <w:p w14:paraId="0661723E" w14:textId="77777777" w:rsidR="00AF24D5" w:rsidRPr="006E7CC2" w:rsidRDefault="00AF24D5"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F24D5" w:rsidRPr="006E7CC2" w14:paraId="6D450885" w14:textId="77777777" w:rsidTr="00F31040">
        <w:trPr>
          <w:trHeight w:hRule="exact" w:val="284"/>
        </w:trPr>
        <w:tc>
          <w:tcPr>
            <w:tcW w:w="3085" w:type="dxa"/>
            <w:shd w:val="clear" w:color="auto" w:fill="auto"/>
            <w:vAlign w:val="center"/>
          </w:tcPr>
          <w:p w14:paraId="63687B8E" w14:textId="77777777" w:rsidR="00AF24D5" w:rsidRPr="006E7CC2" w:rsidRDefault="00AF24D5"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A58D7EB" w14:textId="77777777" w:rsidR="00AF24D5" w:rsidRPr="006E7CC2" w:rsidRDefault="00AF24D5"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D602A55" w14:textId="77777777" w:rsidR="00AF24D5" w:rsidRPr="006E7CC2" w:rsidRDefault="00AF24D5"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F24D5" w:rsidRPr="006E7CC2" w14:paraId="3226BC6E" w14:textId="77777777" w:rsidTr="00F31040">
        <w:trPr>
          <w:trHeight w:hRule="exact" w:val="680"/>
        </w:trPr>
        <w:tc>
          <w:tcPr>
            <w:tcW w:w="3085" w:type="dxa"/>
            <w:shd w:val="clear" w:color="auto" w:fill="auto"/>
            <w:vAlign w:val="center"/>
          </w:tcPr>
          <w:p w14:paraId="0C64CA16" w14:textId="77777777" w:rsidR="00AF24D5" w:rsidRPr="006E7CC2" w:rsidRDefault="00AF24D5"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1A95389" w14:textId="77777777" w:rsidR="00AF24D5" w:rsidRPr="006E7CC2" w:rsidRDefault="00AF24D5"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7F66252" w14:textId="77777777" w:rsidR="00AF24D5" w:rsidRPr="006E7CC2" w:rsidRDefault="00AF24D5" w:rsidP="00F31040">
            <w:pPr>
              <w:jc w:val="center"/>
              <w:rPr>
                <w:rFonts w:ascii="Microsoft Yi Baiti" w:eastAsia="Microsoft Yi Baiti" w:hAnsi="Microsoft Yi Baiti" w:cs="Arial"/>
                <w:b/>
                <w:sz w:val="20"/>
                <w:szCs w:val="20"/>
              </w:rPr>
            </w:pPr>
          </w:p>
        </w:tc>
      </w:tr>
    </w:tbl>
    <w:p w14:paraId="13179D3B" w14:textId="77777777" w:rsidR="007E73AD" w:rsidRDefault="007E73AD" w:rsidP="00F31040">
      <w:pPr>
        <w:jc w:val="both"/>
        <w:rPr>
          <w:rFonts w:ascii="Microsoft Yi Baiti" w:eastAsia="Microsoft Yi Baiti" w:hAnsi="Microsoft Yi Baiti"/>
          <w:sz w:val="12"/>
          <w:szCs w:val="12"/>
        </w:rPr>
      </w:pPr>
    </w:p>
    <w:p w14:paraId="0BF7AF09" w14:textId="77777777" w:rsidR="007E73AD" w:rsidRDefault="007E73AD" w:rsidP="00F31040">
      <w:pPr>
        <w:jc w:val="both"/>
        <w:rPr>
          <w:rFonts w:ascii="Microsoft Yi Baiti" w:eastAsia="Microsoft Yi Baiti" w:hAnsi="Microsoft Yi Baiti"/>
          <w:sz w:val="12"/>
          <w:szCs w:val="12"/>
        </w:rPr>
      </w:pPr>
    </w:p>
    <w:p w14:paraId="3802B480" w14:textId="77777777" w:rsidR="007E73AD" w:rsidRDefault="007E73AD" w:rsidP="00F31040">
      <w:pPr>
        <w:jc w:val="both"/>
        <w:rPr>
          <w:rFonts w:ascii="Microsoft Yi Baiti" w:eastAsia="Microsoft Yi Baiti" w:hAnsi="Microsoft Yi Baiti"/>
          <w:sz w:val="12"/>
          <w:szCs w:val="12"/>
        </w:rPr>
      </w:pPr>
    </w:p>
    <w:p w14:paraId="5AD3703C" w14:textId="77777777" w:rsidR="007E73AD" w:rsidRDefault="007E73AD" w:rsidP="00F31040">
      <w:pPr>
        <w:jc w:val="both"/>
        <w:rPr>
          <w:rFonts w:ascii="Microsoft Yi Baiti" w:eastAsia="Microsoft Yi Baiti" w:hAnsi="Microsoft Yi Baiti"/>
          <w:sz w:val="12"/>
          <w:szCs w:val="12"/>
        </w:rPr>
      </w:pPr>
    </w:p>
    <w:p w14:paraId="7C85908D" w14:textId="77777777" w:rsidR="007E73AD" w:rsidRDefault="007E73AD" w:rsidP="00F31040">
      <w:pPr>
        <w:jc w:val="both"/>
        <w:rPr>
          <w:rFonts w:ascii="Microsoft Yi Baiti" w:eastAsia="Microsoft Yi Baiti" w:hAnsi="Microsoft Yi Baiti"/>
          <w:sz w:val="12"/>
          <w:szCs w:val="12"/>
        </w:rPr>
      </w:pPr>
    </w:p>
    <w:p w14:paraId="2B075A80" w14:textId="77777777" w:rsidR="00AF24D5" w:rsidRPr="001E55C8" w:rsidRDefault="00AF24D5"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006683">
        <w:rPr>
          <w:rFonts w:ascii="Microsoft Yi Baiti" w:eastAsia="Microsoft Yi Baiti" w:hAnsi="Microsoft Yi Baiti"/>
          <w:b/>
          <w:noProof/>
          <w:color w:val="0000CC"/>
          <w:sz w:val="12"/>
          <w:szCs w:val="12"/>
        </w:rPr>
        <w:t>LPE/SOPDU/DCSCOP/021/2023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7E73AD">
        <w:rPr>
          <w:rFonts w:ascii="Microsoft Yi Baiti" w:eastAsia="Microsoft Yi Baiti" w:hAnsi="Microsoft Yi Baiti"/>
          <w:sz w:val="12"/>
          <w:szCs w:val="12"/>
        </w:rPr>
        <w:t xml:space="preserve">: </w:t>
      </w:r>
      <w:r w:rsidRPr="00006683">
        <w:rPr>
          <w:rFonts w:ascii="Microsoft Yi Baiti" w:eastAsia="Microsoft Yi Baiti" w:hAnsi="Microsoft Yi Baiti"/>
          <w:b/>
          <w:noProof/>
          <w:color w:val="0000CC"/>
          <w:sz w:val="12"/>
          <w:szCs w:val="12"/>
        </w:rPr>
        <w:t>Construcción de pavimento con concreto hidráulico, Calle Venustiano Carranza, Agencia Municipal de Donají,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 xml:space="preserve">07 de noviembre de </w:t>
      </w:r>
      <w:r w:rsidR="007E73AD">
        <w:rPr>
          <w:rFonts w:ascii="Microsoft Yi Baiti" w:eastAsia="Microsoft Yi Baiti" w:hAnsi="Microsoft Yi Baiti"/>
          <w:b/>
          <w:noProof/>
          <w:color w:val="0000CC"/>
          <w:sz w:val="12"/>
          <w:szCs w:val="12"/>
        </w:rPr>
        <w:t>2023</w:t>
      </w:r>
      <w:r w:rsidR="007E73AD">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 -</w:t>
      </w:r>
      <w:r>
        <w:rPr>
          <w:rFonts w:ascii="Microsoft Yi Baiti" w:eastAsia="Microsoft Yi Baiti" w:hAnsi="Microsoft Yi Baiti"/>
          <w:sz w:val="12"/>
          <w:szCs w:val="12"/>
        </w:rPr>
        <w:t xml:space="preserve"> - </w:t>
      </w:r>
      <w:r w:rsidR="007E73AD">
        <w:rPr>
          <w:rFonts w:ascii="Microsoft Yi Baiti" w:eastAsia="Microsoft Yi Baiti" w:hAnsi="Microsoft Yi Baiti"/>
          <w:sz w:val="12"/>
          <w:szCs w:val="12"/>
        </w:rPr>
        <w:t xml:space="preserve">- - - - - - - - - - - - </w:t>
      </w:r>
    </w:p>
    <w:p w14:paraId="54279BEB" w14:textId="77777777" w:rsidR="00AF24D5" w:rsidRPr="00756EE9" w:rsidRDefault="00AF24D5" w:rsidP="00F31040">
      <w:pPr>
        <w:jc w:val="both"/>
        <w:rPr>
          <w:rFonts w:ascii="Microsoft Yi Baiti" w:eastAsia="Microsoft Yi Baiti" w:hAnsi="Microsoft Yi Baiti"/>
          <w:bCs/>
          <w:sz w:val="20"/>
          <w:szCs w:val="20"/>
          <w:u w:val="single"/>
        </w:rPr>
      </w:pPr>
    </w:p>
    <w:p w14:paraId="0E9561C9" w14:textId="77777777" w:rsidR="00AF24D5" w:rsidRDefault="00AF24D5">
      <w:pPr>
        <w:sectPr w:rsidR="00AF24D5" w:rsidSect="00AF24D5">
          <w:headerReference w:type="default" r:id="rId9"/>
          <w:footerReference w:type="default" r:id="rId10"/>
          <w:pgSz w:w="12240" w:h="15840"/>
          <w:pgMar w:top="2835" w:right="1701" w:bottom="2438" w:left="1701" w:header="709" w:footer="335" w:gutter="0"/>
          <w:pgNumType w:start="1"/>
          <w:cols w:space="708"/>
          <w:docGrid w:linePitch="360"/>
        </w:sectPr>
      </w:pPr>
    </w:p>
    <w:p w14:paraId="13D52694" w14:textId="77777777" w:rsidR="00AF24D5" w:rsidRDefault="00AF24D5"/>
    <w:sectPr w:rsidR="00AF24D5" w:rsidSect="00AF24D5">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453F" w14:textId="77777777" w:rsidR="00765FD5" w:rsidRDefault="00765FD5">
      <w:r>
        <w:separator/>
      </w:r>
    </w:p>
  </w:endnote>
  <w:endnote w:type="continuationSeparator" w:id="0">
    <w:p w14:paraId="49FCF0ED" w14:textId="77777777" w:rsidR="00765FD5" w:rsidRDefault="0076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DDFD" w14:textId="77777777" w:rsidR="00AF24D5" w:rsidRPr="00DC327C" w:rsidRDefault="00AF24D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BCD0620" wp14:editId="7370D197">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CDB3B9E" w14:textId="77777777" w:rsidR="00AF24D5" w:rsidRPr="008852C3" w:rsidRDefault="00AF24D5"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18AC7B5" w14:textId="77777777" w:rsidR="00AF24D5" w:rsidRPr="008852C3" w:rsidRDefault="00AF24D5"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D0620"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0CDB3B9E" w14:textId="77777777" w:rsidR="00AF24D5" w:rsidRPr="008852C3" w:rsidRDefault="00AF24D5"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18AC7B5" w14:textId="77777777" w:rsidR="00AF24D5" w:rsidRPr="008852C3" w:rsidRDefault="00AF24D5"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E73AD" w:rsidRPr="007E73AD">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E73AD" w:rsidRPr="007E73AD">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4EAEFAEA" w14:textId="77777777" w:rsidR="00AF24D5" w:rsidRDefault="00AF24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BDA1" w14:textId="77777777" w:rsidR="00F7649A" w:rsidRPr="00DC327C" w:rsidRDefault="00F7649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93A5FBA" wp14:editId="5F773584">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6F0DAA" w14:textId="77777777" w:rsidR="00F7649A" w:rsidRPr="008852C3" w:rsidRDefault="00F7649A"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E6C24DF" w14:textId="77777777" w:rsidR="00F7649A" w:rsidRPr="008852C3" w:rsidRDefault="00F7649A"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A5FBA"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5B6F0DAA" w14:textId="77777777" w:rsidR="00F7649A" w:rsidRPr="008852C3" w:rsidRDefault="00F7649A"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E6C24DF" w14:textId="77777777" w:rsidR="00F7649A" w:rsidRPr="008852C3" w:rsidRDefault="00F7649A"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AF24D5" w:rsidRPr="00AF24D5">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AF24D5" w:rsidRPr="00AF24D5">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5E358F05" w14:textId="77777777" w:rsidR="00F7649A" w:rsidRDefault="00F764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D9AE" w14:textId="77777777" w:rsidR="00765FD5" w:rsidRDefault="00765FD5">
      <w:r>
        <w:separator/>
      </w:r>
    </w:p>
  </w:footnote>
  <w:footnote w:type="continuationSeparator" w:id="0">
    <w:p w14:paraId="627F16E8" w14:textId="77777777" w:rsidR="00765FD5" w:rsidRDefault="0076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355F" w14:textId="77777777" w:rsidR="00AF24D5" w:rsidRDefault="00AF24D5">
    <w:pPr>
      <w:pStyle w:val="Encabezado"/>
    </w:pPr>
    <w:r>
      <w:rPr>
        <w:noProof/>
        <w:lang w:eastAsia="es-MX"/>
      </w:rPr>
      <w:drawing>
        <wp:anchor distT="0" distB="0" distL="114300" distR="114300" simplePos="0" relativeHeight="251662336" behindDoc="1" locked="0" layoutInCell="1" allowOverlap="1" wp14:anchorId="2546254B" wp14:editId="0F117548">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DDA6" w14:textId="77777777" w:rsidR="00F7649A" w:rsidRDefault="00F7649A">
    <w:pPr>
      <w:pStyle w:val="Encabezado"/>
    </w:pPr>
    <w:r>
      <w:rPr>
        <w:noProof/>
        <w:lang w:eastAsia="es-MX"/>
      </w:rPr>
      <w:drawing>
        <wp:anchor distT="0" distB="0" distL="114300" distR="114300" simplePos="0" relativeHeight="251659264" behindDoc="1" locked="0" layoutInCell="1" allowOverlap="1" wp14:anchorId="4A257123" wp14:editId="1972191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1F63112"/>
    <w:multiLevelType w:val="multilevel"/>
    <w:tmpl w:val="6AD62E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2607588">
    <w:abstractNumId w:val="8"/>
  </w:num>
  <w:num w:numId="2" w16cid:durableId="1786650720">
    <w:abstractNumId w:val="2"/>
  </w:num>
  <w:num w:numId="3" w16cid:durableId="93865100">
    <w:abstractNumId w:val="3"/>
  </w:num>
  <w:num w:numId="4" w16cid:durableId="1517580285">
    <w:abstractNumId w:val="6"/>
  </w:num>
  <w:num w:numId="5" w16cid:durableId="185410555">
    <w:abstractNumId w:val="4"/>
  </w:num>
  <w:num w:numId="6" w16cid:durableId="548759392">
    <w:abstractNumId w:val="1"/>
  </w:num>
  <w:num w:numId="7" w16cid:durableId="638918552">
    <w:abstractNumId w:val="0"/>
  </w:num>
  <w:num w:numId="8" w16cid:durableId="1392189661">
    <w:abstractNumId w:val="7"/>
  </w:num>
  <w:num w:numId="9" w16cid:durableId="1420255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225E2F"/>
    <w:rsid w:val="00264B34"/>
    <w:rsid w:val="00265341"/>
    <w:rsid w:val="00282FC2"/>
    <w:rsid w:val="002876DA"/>
    <w:rsid w:val="002A2339"/>
    <w:rsid w:val="002B412E"/>
    <w:rsid w:val="002E1F2C"/>
    <w:rsid w:val="002F40F4"/>
    <w:rsid w:val="0032732F"/>
    <w:rsid w:val="003474C3"/>
    <w:rsid w:val="00357A41"/>
    <w:rsid w:val="00393E69"/>
    <w:rsid w:val="003C19C9"/>
    <w:rsid w:val="003C58FD"/>
    <w:rsid w:val="003F1398"/>
    <w:rsid w:val="0040046A"/>
    <w:rsid w:val="0040651B"/>
    <w:rsid w:val="00450E46"/>
    <w:rsid w:val="004528F0"/>
    <w:rsid w:val="00457852"/>
    <w:rsid w:val="00481BF0"/>
    <w:rsid w:val="00517ACC"/>
    <w:rsid w:val="005D0F43"/>
    <w:rsid w:val="005E7D11"/>
    <w:rsid w:val="005F0757"/>
    <w:rsid w:val="0061717B"/>
    <w:rsid w:val="0062194B"/>
    <w:rsid w:val="00636EF8"/>
    <w:rsid w:val="00637A56"/>
    <w:rsid w:val="0067065E"/>
    <w:rsid w:val="00690C6B"/>
    <w:rsid w:val="006A4FC7"/>
    <w:rsid w:val="006B0B93"/>
    <w:rsid w:val="00716A8C"/>
    <w:rsid w:val="00723D65"/>
    <w:rsid w:val="00765FD5"/>
    <w:rsid w:val="007E73AD"/>
    <w:rsid w:val="00805DEE"/>
    <w:rsid w:val="0085341B"/>
    <w:rsid w:val="0087543A"/>
    <w:rsid w:val="008F5DCB"/>
    <w:rsid w:val="00973C0D"/>
    <w:rsid w:val="009B2C31"/>
    <w:rsid w:val="009C50EE"/>
    <w:rsid w:val="00A0059E"/>
    <w:rsid w:val="00A118B0"/>
    <w:rsid w:val="00A3269E"/>
    <w:rsid w:val="00A433B4"/>
    <w:rsid w:val="00A57C83"/>
    <w:rsid w:val="00A84E1D"/>
    <w:rsid w:val="00AA40C7"/>
    <w:rsid w:val="00AE0E18"/>
    <w:rsid w:val="00AF24D5"/>
    <w:rsid w:val="00B821DB"/>
    <w:rsid w:val="00BB1575"/>
    <w:rsid w:val="00BB3933"/>
    <w:rsid w:val="00CA646A"/>
    <w:rsid w:val="00D5316B"/>
    <w:rsid w:val="00D858CA"/>
    <w:rsid w:val="00DB32CC"/>
    <w:rsid w:val="00E54CF0"/>
    <w:rsid w:val="00ED68C6"/>
    <w:rsid w:val="00EE58ED"/>
    <w:rsid w:val="00F31040"/>
    <w:rsid w:val="00F7649A"/>
    <w:rsid w:val="00F92E14"/>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BA2A"/>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styleId="Textoindependiente2">
    <w:name w:val="Body Text 2"/>
    <w:basedOn w:val="Normal"/>
    <w:link w:val="Textoindependiente2Car"/>
    <w:rsid w:val="003C58FD"/>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C58FD"/>
    <w:rPr>
      <w:rFonts w:ascii="Times New Roman" w:eastAsia="Times New Roman" w:hAnsi="Times New Roman" w:cs="Times New Roman"/>
      <w:sz w:val="24"/>
      <w:szCs w:val="24"/>
      <w:lang w:val="es-ES" w:eastAsia="es-ES"/>
    </w:rPr>
  </w:style>
  <w:style w:type="paragraph" w:customStyle="1" w:styleId="INCISO">
    <w:name w:val="INCISO"/>
    <w:basedOn w:val="Normal"/>
    <w:rsid w:val="00CA646A"/>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BB87B-C67A-445F-99AD-98666676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4395</Words>
  <Characters>24174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2023-11-07T17:36:00Z</cp:lastPrinted>
  <dcterms:created xsi:type="dcterms:W3CDTF">2023-11-07T02:34:00Z</dcterms:created>
  <dcterms:modified xsi:type="dcterms:W3CDTF">2023-11-08T00:05:00Z</dcterms:modified>
</cp:coreProperties>
</file>