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FCF8" w14:textId="77777777" w:rsidR="00E246B9" w:rsidRPr="00B70122" w:rsidRDefault="00E246B9"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D4C65AF" wp14:editId="46E590A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C8B530" w14:textId="77777777" w:rsidR="00E246B9" w:rsidRPr="00A4011C" w:rsidRDefault="00E246B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E4BEF">
                              <w:rPr>
                                <w:rFonts w:ascii="Microsoft Yi Baiti" w:eastAsia="Microsoft Yi Baiti" w:hAnsi="Microsoft Yi Baiti"/>
                                <w:b/>
                                <w:noProof/>
                                <w:color w:val="0000CC"/>
                                <w:sz w:val="20"/>
                                <w:szCs w:val="16"/>
                              </w:rPr>
                              <w:t>LPE/SOPDU/DCSCOP/019/2023</w:t>
                            </w:r>
                          </w:p>
                          <w:p w14:paraId="36DBB832" w14:textId="77777777" w:rsidR="00E246B9" w:rsidRPr="00A53170" w:rsidRDefault="00E246B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6363420" w14:textId="77777777" w:rsidR="00E246B9" w:rsidRPr="002A3457" w:rsidRDefault="00E246B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87A80ED" w14:textId="77777777" w:rsidR="00E246B9" w:rsidRPr="00B70122" w:rsidRDefault="00E246B9"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246B9" w:rsidRPr="00A4011C" w:rsidRDefault="00E246B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E4BEF">
                        <w:rPr>
                          <w:rFonts w:ascii="Microsoft Yi Baiti" w:eastAsia="Microsoft Yi Baiti" w:hAnsi="Microsoft Yi Baiti"/>
                          <w:b/>
                          <w:noProof/>
                          <w:color w:val="0000CC"/>
                          <w:sz w:val="20"/>
                          <w:szCs w:val="16"/>
                        </w:rPr>
                        <w:t>LPE/SOPDU/DCSCOP/019/2023</w:t>
                      </w:r>
                    </w:p>
                    <w:p w:rsidR="00E246B9" w:rsidRPr="00A53170" w:rsidRDefault="00E246B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E246B9" w:rsidRPr="002A3457" w:rsidRDefault="00E246B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246B9" w:rsidRPr="00B70122" w:rsidRDefault="00E246B9" w:rsidP="00A4011C">
                      <w:pPr>
                        <w:rPr>
                          <w:rFonts w:ascii="Microsoft Yi Baiti" w:eastAsia="Microsoft Yi Baiti" w:hAnsi="Microsoft Yi Baiti"/>
                          <w:sz w:val="16"/>
                          <w:szCs w:val="16"/>
                        </w:rPr>
                      </w:pPr>
                    </w:p>
                  </w:txbxContent>
                </v:textbox>
                <w10:wrap anchorx="margin"/>
              </v:roundrect>
            </w:pict>
          </mc:Fallback>
        </mc:AlternateContent>
      </w:r>
    </w:p>
    <w:p w14:paraId="698090D4" w14:textId="77777777" w:rsidR="00E246B9" w:rsidRPr="00B70122" w:rsidRDefault="00E246B9" w:rsidP="00A4011C">
      <w:pPr>
        <w:autoSpaceDE w:val="0"/>
        <w:autoSpaceDN w:val="0"/>
        <w:adjustRightInd w:val="0"/>
        <w:jc w:val="both"/>
        <w:rPr>
          <w:rFonts w:ascii="Microsoft Yi Baiti" w:eastAsia="Microsoft Yi Baiti" w:hAnsi="Microsoft Yi Baiti" w:cs="Arial"/>
          <w:sz w:val="16"/>
          <w:szCs w:val="16"/>
        </w:rPr>
      </w:pPr>
    </w:p>
    <w:p w14:paraId="044113F3" w14:textId="77777777" w:rsidR="00E246B9" w:rsidRPr="00B70122" w:rsidRDefault="00E246B9" w:rsidP="00A4011C">
      <w:pPr>
        <w:autoSpaceDE w:val="0"/>
        <w:autoSpaceDN w:val="0"/>
        <w:adjustRightInd w:val="0"/>
        <w:jc w:val="both"/>
        <w:rPr>
          <w:rFonts w:ascii="Microsoft Yi Baiti" w:eastAsia="Microsoft Yi Baiti" w:hAnsi="Microsoft Yi Baiti" w:cs="Arial"/>
          <w:sz w:val="16"/>
          <w:szCs w:val="16"/>
        </w:rPr>
      </w:pPr>
    </w:p>
    <w:p w14:paraId="4FA6F937" w14:textId="77777777" w:rsidR="00E246B9" w:rsidRPr="00B70122" w:rsidRDefault="00E246B9" w:rsidP="00A4011C">
      <w:pPr>
        <w:autoSpaceDE w:val="0"/>
        <w:autoSpaceDN w:val="0"/>
        <w:adjustRightInd w:val="0"/>
        <w:jc w:val="both"/>
        <w:rPr>
          <w:rFonts w:ascii="Microsoft Yi Baiti" w:eastAsia="Microsoft Yi Baiti" w:hAnsi="Microsoft Yi Baiti" w:cs="Arial"/>
          <w:sz w:val="16"/>
          <w:szCs w:val="16"/>
        </w:rPr>
      </w:pPr>
    </w:p>
    <w:p w14:paraId="53B385B3" w14:textId="77777777" w:rsidR="00E246B9" w:rsidRPr="00B70122" w:rsidRDefault="00E246B9" w:rsidP="00A4011C">
      <w:pPr>
        <w:autoSpaceDE w:val="0"/>
        <w:autoSpaceDN w:val="0"/>
        <w:adjustRightInd w:val="0"/>
        <w:jc w:val="both"/>
        <w:rPr>
          <w:rFonts w:ascii="Microsoft Yi Baiti" w:eastAsia="Microsoft Yi Baiti" w:hAnsi="Microsoft Yi Baiti" w:cs="Arial"/>
          <w:sz w:val="16"/>
          <w:szCs w:val="16"/>
        </w:rPr>
      </w:pPr>
    </w:p>
    <w:p w14:paraId="291D1240" w14:textId="77777777" w:rsidR="00E246B9" w:rsidRDefault="00E246B9" w:rsidP="00A4011C">
      <w:pPr>
        <w:rPr>
          <w:rFonts w:ascii="Microsoft Yi Baiti" w:eastAsia="Microsoft Yi Baiti" w:hAnsi="Microsoft Yi Baiti" w:cs="Arial"/>
          <w:sz w:val="16"/>
          <w:szCs w:val="16"/>
        </w:rPr>
      </w:pPr>
    </w:p>
    <w:p w14:paraId="5B51DC24" w14:textId="77777777" w:rsidR="00E246B9" w:rsidRPr="002A3457" w:rsidRDefault="00E246B9" w:rsidP="00A4011C">
      <w:pPr>
        <w:autoSpaceDE w:val="0"/>
        <w:autoSpaceDN w:val="0"/>
        <w:adjustRightInd w:val="0"/>
        <w:jc w:val="both"/>
        <w:rPr>
          <w:rFonts w:ascii="Microsoft Yi Baiti" w:eastAsia="Microsoft Yi Baiti" w:hAnsi="Microsoft Yi Baiti" w:cs="Arial"/>
          <w:sz w:val="12"/>
          <w:szCs w:val="18"/>
        </w:rPr>
      </w:pPr>
    </w:p>
    <w:p w14:paraId="6E774870" w14:textId="77777777" w:rsidR="00E246B9" w:rsidRPr="00FD2112" w:rsidRDefault="00E246B9"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E4BEF">
        <w:rPr>
          <w:rFonts w:ascii="Microsoft Yi Baiti" w:eastAsia="Microsoft Yi Baiti" w:hAnsi="Microsoft Yi Baiti" w:cs="Arial"/>
          <w:b/>
          <w:noProof/>
          <w:color w:val="0000CC"/>
          <w:sz w:val="20"/>
          <w:szCs w:val="20"/>
        </w:rPr>
        <w:t>LPE/SOPDU/DCSCOP/019/2023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7122D816" w14:textId="77777777" w:rsidR="00E246B9" w:rsidRDefault="00E246B9" w:rsidP="00A4011C">
      <w:pPr>
        <w:jc w:val="both"/>
        <w:rPr>
          <w:rFonts w:ascii="Microsoft Yi Baiti" w:eastAsia="Microsoft Yi Baiti" w:hAnsi="Microsoft Yi Baiti"/>
          <w:sz w:val="20"/>
          <w:szCs w:val="20"/>
        </w:rPr>
      </w:pPr>
    </w:p>
    <w:p w14:paraId="60C8B74E" w14:textId="77777777" w:rsidR="00E246B9" w:rsidRDefault="00E246B9"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246B9" w:rsidRPr="006E7CC2" w14:paraId="5796A797" w14:textId="77777777" w:rsidTr="00B42F48">
        <w:tc>
          <w:tcPr>
            <w:tcW w:w="5817" w:type="dxa"/>
            <w:vAlign w:val="center"/>
          </w:tcPr>
          <w:p w14:paraId="0F2D1A28" w14:textId="77777777" w:rsidR="00E246B9" w:rsidRPr="006E7CC2" w:rsidRDefault="00E246B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0513CCF" w14:textId="77777777" w:rsidR="00E246B9" w:rsidRPr="006E7CC2" w:rsidRDefault="00E246B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246B9" w:rsidRPr="006E7CC2" w14:paraId="668044E3" w14:textId="77777777" w:rsidTr="00B42F48">
        <w:tc>
          <w:tcPr>
            <w:tcW w:w="5817" w:type="dxa"/>
            <w:vAlign w:val="center"/>
          </w:tcPr>
          <w:p w14:paraId="49A83641" w14:textId="77777777" w:rsidR="00E246B9" w:rsidRPr="009721C7" w:rsidRDefault="00E246B9" w:rsidP="000845E1">
            <w:pPr>
              <w:autoSpaceDE w:val="0"/>
              <w:autoSpaceDN w:val="0"/>
              <w:adjustRightInd w:val="0"/>
              <w:jc w:val="both"/>
              <w:rPr>
                <w:rFonts w:ascii="Microsoft Yi Baiti" w:eastAsia="Microsoft Yi Baiti" w:hAnsi="Microsoft Yi Baiti"/>
                <w:b/>
                <w:color w:val="0000CC"/>
                <w:sz w:val="20"/>
                <w:szCs w:val="18"/>
              </w:rPr>
            </w:pPr>
            <w:r w:rsidRPr="008E4BEF">
              <w:rPr>
                <w:rFonts w:ascii="Microsoft Yi Baiti" w:eastAsia="Microsoft Yi Baiti" w:hAnsi="Microsoft Yi Baiti"/>
                <w:b/>
                <w:noProof/>
                <w:color w:val="0000CC"/>
                <w:sz w:val="20"/>
                <w:szCs w:val="18"/>
              </w:rPr>
              <w:t>Rehabilitación de Calle Avenida Montoya, Agencia Municipal de Montoya, Oaxaca de Juárez, Oaxaca.</w:t>
            </w:r>
          </w:p>
        </w:tc>
        <w:tc>
          <w:tcPr>
            <w:tcW w:w="3011" w:type="dxa"/>
            <w:vAlign w:val="center"/>
          </w:tcPr>
          <w:p w14:paraId="553632C1" w14:textId="77777777" w:rsidR="00E246B9" w:rsidRPr="006E7CC2" w:rsidRDefault="00E246B9"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B45F979" w14:textId="77777777" w:rsidR="00E246B9" w:rsidRPr="006E7CC2" w:rsidRDefault="00E246B9"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1DF9F90" w14:textId="77777777" w:rsidR="00E246B9" w:rsidRDefault="00E246B9" w:rsidP="00A4011C">
      <w:pPr>
        <w:rPr>
          <w:rFonts w:ascii="Microsoft Yi Baiti" w:eastAsia="Microsoft Yi Baiti" w:hAnsi="Microsoft Yi Baiti"/>
          <w:sz w:val="20"/>
          <w:szCs w:val="20"/>
        </w:rPr>
      </w:pPr>
    </w:p>
    <w:p w14:paraId="5AF9551E" w14:textId="415B8E4A" w:rsidR="00E246B9" w:rsidRDefault="00E246B9"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093DC4">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93DC4">
        <w:rPr>
          <w:rFonts w:ascii="Microsoft Yi Baiti" w:eastAsia="Microsoft Yi Baiti" w:hAnsi="Microsoft Yi Baiti" w:cs="Arial"/>
          <w:b/>
          <w:color w:val="0000CC"/>
          <w:sz w:val="20"/>
          <w:szCs w:val="20"/>
        </w:rPr>
        <w:t>Paola Urban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A4338C4" w14:textId="77777777" w:rsidR="00E246B9" w:rsidRDefault="00E246B9" w:rsidP="00A4011C">
      <w:pPr>
        <w:jc w:val="both"/>
        <w:rPr>
          <w:rFonts w:ascii="Microsoft Yi Baiti" w:eastAsia="Microsoft Yi Baiti" w:hAnsi="Microsoft Yi Baiti"/>
          <w:iCs/>
          <w:sz w:val="20"/>
          <w:szCs w:val="20"/>
        </w:rPr>
      </w:pPr>
    </w:p>
    <w:p w14:paraId="6FE57B03" w14:textId="77777777" w:rsidR="00E246B9" w:rsidRDefault="00E246B9"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51AD0AB0" w14:textId="77777777" w:rsidR="00E246B9" w:rsidRDefault="00E246B9" w:rsidP="00A4011C">
      <w:pPr>
        <w:jc w:val="both"/>
        <w:rPr>
          <w:rFonts w:ascii="Microsoft Yi Baiti" w:eastAsia="Microsoft Yi Baiti" w:hAnsi="Microsoft Yi Baiti" w:cs="Arial"/>
          <w:sz w:val="20"/>
          <w:szCs w:val="20"/>
        </w:rPr>
      </w:pPr>
    </w:p>
    <w:p w14:paraId="767FF1A7" w14:textId="77777777" w:rsidR="00E246B9" w:rsidRPr="00FD2112" w:rsidRDefault="00E246B9"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5668D34" w14:textId="77777777" w:rsidR="00E246B9" w:rsidRDefault="00E246B9" w:rsidP="00A4011C">
      <w:pPr>
        <w:rPr>
          <w:rFonts w:ascii="Microsoft Yi Baiti" w:eastAsia="Microsoft Yi Baiti" w:hAnsi="Microsoft Yi Baiti"/>
          <w:sz w:val="20"/>
          <w:szCs w:val="20"/>
        </w:rPr>
      </w:pPr>
    </w:p>
    <w:p w14:paraId="6A43CF57" w14:textId="77777777" w:rsidR="00E246B9" w:rsidRDefault="00E246B9"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246B9" w:rsidRPr="00A74DCB" w14:paraId="54310A85" w14:textId="77777777" w:rsidTr="00B42F48">
        <w:trPr>
          <w:trHeight w:hRule="exact" w:val="284"/>
        </w:trPr>
        <w:tc>
          <w:tcPr>
            <w:tcW w:w="529" w:type="dxa"/>
            <w:shd w:val="clear" w:color="auto" w:fill="auto"/>
            <w:vAlign w:val="center"/>
          </w:tcPr>
          <w:p w14:paraId="46763970" w14:textId="77777777" w:rsidR="00E246B9" w:rsidRPr="00FD2112" w:rsidRDefault="00E246B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408648B1" w14:textId="77777777" w:rsidR="00E246B9" w:rsidRPr="00FD2112" w:rsidRDefault="00E246B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A9F8151" w14:textId="77777777" w:rsidR="00E246B9" w:rsidRPr="00FD2112" w:rsidRDefault="00E246B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246B9" w:rsidRPr="00A74DCB" w14:paraId="7E77B5CA" w14:textId="77777777" w:rsidTr="00B42F48">
        <w:trPr>
          <w:trHeight w:val="414"/>
        </w:trPr>
        <w:tc>
          <w:tcPr>
            <w:tcW w:w="529" w:type="dxa"/>
            <w:shd w:val="clear" w:color="auto" w:fill="auto"/>
            <w:vAlign w:val="center"/>
          </w:tcPr>
          <w:p w14:paraId="786D6129" w14:textId="77777777" w:rsidR="00E246B9" w:rsidRPr="00FD2112" w:rsidRDefault="00E246B9"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73561BA" w14:textId="77777777" w:rsidR="00E246B9" w:rsidRPr="00FD2112" w:rsidRDefault="00E246B9"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MBLOK Construcciones y Proyectos e Ingeniería Urbana S.A. de C.V.</w:t>
            </w:r>
          </w:p>
        </w:tc>
        <w:tc>
          <w:tcPr>
            <w:tcW w:w="1675" w:type="dxa"/>
            <w:shd w:val="clear" w:color="auto" w:fill="auto"/>
            <w:vAlign w:val="center"/>
          </w:tcPr>
          <w:p w14:paraId="75F2CB8C" w14:textId="77777777" w:rsidR="00E246B9" w:rsidRPr="00B42F48" w:rsidRDefault="00E246B9"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E246B9" w:rsidRPr="00A74DCB" w14:paraId="50FEBC06" w14:textId="77777777" w:rsidTr="00B42F48">
        <w:trPr>
          <w:trHeight w:val="414"/>
        </w:trPr>
        <w:tc>
          <w:tcPr>
            <w:tcW w:w="529" w:type="dxa"/>
            <w:shd w:val="clear" w:color="auto" w:fill="auto"/>
            <w:vAlign w:val="center"/>
          </w:tcPr>
          <w:p w14:paraId="5185F101" w14:textId="77777777" w:rsidR="00E246B9" w:rsidRPr="00FD2112" w:rsidRDefault="00E246B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A7B9F7D" w14:textId="5408A1DC" w:rsidR="00E246B9" w:rsidRDefault="00E246B9"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Desarrollos Inmobi</w:t>
            </w:r>
            <w:r w:rsidR="004E10E4">
              <w:rPr>
                <w:rFonts w:ascii="Microsoft Yi Baiti" w:eastAsia="Microsoft Yi Baiti" w:hAnsi="Microsoft Yi Baiti" w:cs="Arial"/>
                <w:b/>
                <w:noProof/>
                <w:color w:val="0000CC"/>
                <w:sz w:val="20"/>
                <w:szCs w:val="20"/>
              </w:rPr>
              <w:t>l</w:t>
            </w:r>
            <w:r w:rsidRPr="008E4BEF">
              <w:rPr>
                <w:rFonts w:ascii="Microsoft Yi Baiti" w:eastAsia="Microsoft Yi Baiti" w:hAnsi="Microsoft Yi Baiti" w:cs="Arial"/>
                <w:b/>
                <w:noProof/>
                <w:color w:val="0000CC"/>
                <w:sz w:val="20"/>
                <w:szCs w:val="20"/>
              </w:rPr>
              <w:t>iarios Burdalo S.A. de C.V.</w:t>
            </w:r>
          </w:p>
        </w:tc>
        <w:tc>
          <w:tcPr>
            <w:tcW w:w="1675" w:type="dxa"/>
            <w:shd w:val="clear" w:color="auto" w:fill="auto"/>
            <w:vAlign w:val="center"/>
          </w:tcPr>
          <w:p w14:paraId="13A23603" w14:textId="77777777" w:rsidR="00E246B9" w:rsidRPr="00977ECA" w:rsidRDefault="00E246B9"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E246B9" w:rsidRPr="00A74DCB" w14:paraId="40693803" w14:textId="77777777" w:rsidTr="009721C7">
        <w:trPr>
          <w:trHeight w:val="414"/>
        </w:trPr>
        <w:tc>
          <w:tcPr>
            <w:tcW w:w="529" w:type="dxa"/>
            <w:shd w:val="clear" w:color="auto" w:fill="auto"/>
            <w:vAlign w:val="center"/>
          </w:tcPr>
          <w:p w14:paraId="57800F17" w14:textId="77777777" w:rsidR="00E246B9" w:rsidRDefault="00E246B9"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66CFC82F" w14:textId="1866A7C8" w:rsidR="00E246B9" w:rsidRDefault="00F15FA7" w:rsidP="009721C7">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 xml:space="preserve">Conca Ingeniería Administrativa </w:t>
            </w:r>
            <w:r>
              <w:rPr>
                <w:rFonts w:ascii="Microsoft Yi Baiti" w:eastAsia="Microsoft Yi Baiti" w:hAnsi="Microsoft Yi Baiti" w:cs="Arial"/>
                <w:b/>
                <w:noProof/>
                <w:color w:val="0000CC"/>
                <w:sz w:val="20"/>
                <w:szCs w:val="20"/>
              </w:rPr>
              <w:t>S. de R.L.</w:t>
            </w:r>
            <w:r w:rsidRPr="00F035D1">
              <w:rPr>
                <w:rFonts w:ascii="Microsoft Yi Baiti" w:eastAsia="Microsoft Yi Baiti" w:hAnsi="Microsoft Yi Baiti" w:cs="Arial"/>
                <w:b/>
                <w:noProof/>
                <w:color w:val="0000CC"/>
                <w:sz w:val="20"/>
                <w:szCs w:val="20"/>
              </w:rPr>
              <w:t xml:space="preserve"> de C.V.</w:t>
            </w:r>
          </w:p>
        </w:tc>
        <w:tc>
          <w:tcPr>
            <w:tcW w:w="1675" w:type="dxa"/>
            <w:shd w:val="clear" w:color="auto" w:fill="auto"/>
            <w:vAlign w:val="center"/>
          </w:tcPr>
          <w:p w14:paraId="4C3FA351" w14:textId="77777777" w:rsidR="00E246B9" w:rsidRPr="00977ECA" w:rsidRDefault="00E246B9"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E246B9" w:rsidRPr="00A74DCB" w14:paraId="602966D0" w14:textId="77777777" w:rsidTr="009721C7">
        <w:trPr>
          <w:trHeight w:val="414"/>
        </w:trPr>
        <w:tc>
          <w:tcPr>
            <w:tcW w:w="529" w:type="dxa"/>
            <w:shd w:val="clear" w:color="auto" w:fill="auto"/>
            <w:vAlign w:val="center"/>
          </w:tcPr>
          <w:p w14:paraId="1F969FE9" w14:textId="77777777" w:rsidR="00E246B9" w:rsidRDefault="00E246B9"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708178CC" w14:textId="77777777" w:rsidR="00E246B9" w:rsidRDefault="00E246B9" w:rsidP="009721C7">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Puxtla Maquinaria y Construcciones S.A. de C.V.</w:t>
            </w:r>
          </w:p>
        </w:tc>
        <w:tc>
          <w:tcPr>
            <w:tcW w:w="1675" w:type="dxa"/>
            <w:shd w:val="clear" w:color="auto" w:fill="auto"/>
            <w:vAlign w:val="center"/>
          </w:tcPr>
          <w:p w14:paraId="32040B11" w14:textId="77777777" w:rsidR="00E246B9" w:rsidRPr="00977ECA" w:rsidRDefault="00E246B9"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2F5A1906" w14:textId="77777777" w:rsidR="00E246B9" w:rsidRPr="00951F8D" w:rsidRDefault="00E246B9" w:rsidP="00A4011C">
      <w:pPr>
        <w:rPr>
          <w:rFonts w:ascii="Microsoft Yi Baiti" w:eastAsia="Microsoft Yi Baiti" w:hAnsi="Microsoft Yi Baiti"/>
          <w:sz w:val="20"/>
          <w:szCs w:val="20"/>
        </w:rPr>
      </w:pPr>
    </w:p>
    <w:p w14:paraId="2E7EBE64" w14:textId="6A366217" w:rsidR="00E246B9" w:rsidRPr="009A0555" w:rsidRDefault="00E246B9"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8E4BEF">
        <w:rPr>
          <w:rFonts w:ascii="Microsoft Yi Baiti" w:eastAsia="Microsoft Yi Baiti" w:hAnsi="Microsoft Yi Baiti" w:cs="Arial"/>
          <w:b/>
          <w:noProof/>
          <w:color w:val="0000CC"/>
          <w:sz w:val="20"/>
          <w:szCs w:val="20"/>
        </w:rPr>
        <w:t>MBLOK Construcciones y Proyectos e Ingeniería Urbana S.A. de C.V.</w:t>
      </w:r>
      <w:r>
        <w:rPr>
          <w:rFonts w:ascii="Microsoft Yi Baiti" w:eastAsia="Microsoft Yi Baiti" w:hAnsi="Microsoft Yi Baiti" w:cs="Arial"/>
          <w:b/>
          <w:color w:val="0000CC"/>
          <w:sz w:val="20"/>
          <w:szCs w:val="20"/>
        </w:rPr>
        <w:t xml:space="preserve">, </w:t>
      </w:r>
      <w:r w:rsidRPr="008E4BEF">
        <w:rPr>
          <w:rFonts w:ascii="Microsoft Yi Baiti" w:eastAsia="Microsoft Yi Baiti" w:hAnsi="Microsoft Yi Baiti" w:cs="Arial"/>
          <w:b/>
          <w:noProof/>
          <w:color w:val="0000CC"/>
          <w:sz w:val="20"/>
          <w:szCs w:val="20"/>
        </w:rPr>
        <w:t>Desarrollos Inmobi</w:t>
      </w:r>
      <w:r w:rsidR="004E10E4">
        <w:rPr>
          <w:rFonts w:ascii="Microsoft Yi Baiti" w:eastAsia="Microsoft Yi Baiti" w:hAnsi="Microsoft Yi Baiti" w:cs="Arial"/>
          <w:b/>
          <w:noProof/>
          <w:color w:val="0000CC"/>
          <w:sz w:val="20"/>
          <w:szCs w:val="20"/>
        </w:rPr>
        <w:t>l</w:t>
      </w:r>
      <w:r w:rsidRPr="008E4BEF">
        <w:rPr>
          <w:rFonts w:ascii="Microsoft Yi Baiti" w:eastAsia="Microsoft Yi Baiti" w:hAnsi="Microsoft Yi Baiti" w:cs="Arial"/>
          <w:b/>
          <w:noProof/>
          <w:color w:val="0000CC"/>
          <w:sz w:val="20"/>
          <w:szCs w:val="20"/>
        </w:rPr>
        <w:t>iarios Burdalo S.A. de C.V.</w:t>
      </w:r>
      <w:r>
        <w:rPr>
          <w:rFonts w:ascii="Microsoft Yi Baiti" w:eastAsia="Microsoft Yi Baiti" w:hAnsi="Microsoft Yi Baiti" w:cs="Arial"/>
          <w:b/>
          <w:color w:val="0000CC"/>
          <w:sz w:val="20"/>
          <w:szCs w:val="20"/>
        </w:rPr>
        <w:t xml:space="preserve">, </w:t>
      </w:r>
      <w:r w:rsidR="00F15FA7" w:rsidRPr="00F035D1">
        <w:rPr>
          <w:rFonts w:ascii="Microsoft Yi Baiti" w:eastAsia="Microsoft Yi Baiti" w:hAnsi="Microsoft Yi Baiti" w:cs="Arial"/>
          <w:b/>
          <w:noProof/>
          <w:color w:val="0000CC"/>
          <w:sz w:val="20"/>
          <w:szCs w:val="20"/>
        </w:rPr>
        <w:t xml:space="preserve">Conca Ingeniería Administrativa </w:t>
      </w:r>
      <w:r w:rsidR="00F15FA7">
        <w:rPr>
          <w:rFonts w:ascii="Microsoft Yi Baiti" w:eastAsia="Microsoft Yi Baiti" w:hAnsi="Microsoft Yi Baiti" w:cs="Arial"/>
          <w:b/>
          <w:noProof/>
          <w:color w:val="0000CC"/>
          <w:sz w:val="20"/>
          <w:szCs w:val="20"/>
        </w:rPr>
        <w:t>S. de R.L.</w:t>
      </w:r>
      <w:r w:rsidR="00F15FA7" w:rsidRPr="00F035D1">
        <w:rPr>
          <w:rFonts w:ascii="Microsoft Yi Baiti" w:eastAsia="Microsoft Yi Baiti" w:hAnsi="Microsoft Yi Baiti" w:cs="Arial"/>
          <w:b/>
          <w:noProof/>
          <w:color w:val="0000CC"/>
          <w:sz w:val="20"/>
          <w:szCs w:val="20"/>
        </w:rPr>
        <w:t xml:space="preserve"> de C.V.</w:t>
      </w:r>
      <w:r w:rsidR="00F15FA7">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color w:val="0000CC"/>
          <w:sz w:val="20"/>
          <w:szCs w:val="20"/>
        </w:rPr>
        <w:t xml:space="preserve">y </w:t>
      </w:r>
      <w:r w:rsidRPr="008E4BEF">
        <w:rPr>
          <w:rFonts w:ascii="Microsoft Yi Baiti" w:eastAsia="Microsoft Yi Baiti" w:hAnsi="Microsoft Yi Baiti" w:cs="Arial"/>
          <w:b/>
          <w:noProof/>
          <w:color w:val="0000CC"/>
          <w:sz w:val="20"/>
          <w:szCs w:val="20"/>
        </w:rPr>
        <w:t>Puxtla Maquinaria y Construcciones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14:paraId="4F5AD98B" w14:textId="77777777" w:rsidR="00E246B9" w:rsidRPr="00B805E7" w:rsidRDefault="00E246B9" w:rsidP="00A4011C">
      <w:pPr>
        <w:spacing w:line="276" w:lineRule="auto"/>
        <w:ind w:right="49"/>
        <w:jc w:val="both"/>
        <w:rPr>
          <w:rFonts w:ascii="Microsoft Yi Baiti" w:eastAsia="Microsoft Yi Baiti" w:hAnsi="Microsoft Yi Baiti" w:cs="Calibri"/>
          <w:sz w:val="20"/>
          <w:szCs w:val="20"/>
          <w:highlight w:val="yellow"/>
        </w:rPr>
      </w:pPr>
    </w:p>
    <w:p w14:paraId="6B5893D1" w14:textId="77777777" w:rsidR="00E246B9" w:rsidRPr="004B40EA" w:rsidRDefault="00E246B9"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02BAF76" w14:textId="77777777" w:rsidR="00E246B9" w:rsidRDefault="00E246B9" w:rsidP="00A4011C">
      <w:pPr>
        <w:jc w:val="both"/>
        <w:rPr>
          <w:rFonts w:ascii="Microsoft Yi Baiti" w:eastAsia="Microsoft Yi Baiti" w:hAnsi="Microsoft Yi Baiti"/>
          <w:sz w:val="20"/>
          <w:szCs w:val="20"/>
        </w:rPr>
      </w:pPr>
    </w:p>
    <w:p w14:paraId="66F7297E" w14:textId="77777777" w:rsidR="00E246B9" w:rsidRPr="00450784" w:rsidRDefault="00E246B9"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246B9" w:rsidRPr="00450784" w14:paraId="7BFF9E5A" w14:textId="77777777" w:rsidTr="00B42F48">
        <w:trPr>
          <w:trHeight w:hRule="exact" w:val="420"/>
        </w:trPr>
        <w:tc>
          <w:tcPr>
            <w:tcW w:w="426" w:type="dxa"/>
            <w:shd w:val="clear" w:color="auto" w:fill="auto"/>
            <w:vAlign w:val="center"/>
          </w:tcPr>
          <w:p w14:paraId="32FFA8A2" w14:textId="77777777" w:rsidR="00E246B9" w:rsidRPr="00450784" w:rsidRDefault="00E246B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4F50ADF" w14:textId="77777777" w:rsidR="00E246B9" w:rsidRPr="00450784" w:rsidRDefault="00E246B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7AED372" w14:textId="77777777" w:rsidR="00E246B9" w:rsidRPr="00450784" w:rsidRDefault="00E246B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8F28C5D" w14:textId="77777777" w:rsidR="00E246B9" w:rsidRPr="00450784" w:rsidRDefault="00E246B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246B9" w:rsidRPr="00450784" w14:paraId="2DF6C069" w14:textId="77777777" w:rsidTr="00B42F48">
        <w:trPr>
          <w:trHeight w:val="469"/>
        </w:trPr>
        <w:tc>
          <w:tcPr>
            <w:tcW w:w="426" w:type="dxa"/>
            <w:shd w:val="clear" w:color="auto" w:fill="auto"/>
            <w:vAlign w:val="center"/>
          </w:tcPr>
          <w:p w14:paraId="186AE958" w14:textId="77777777" w:rsidR="00E246B9" w:rsidRPr="00450784" w:rsidRDefault="00E246B9"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886982E" w14:textId="77777777" w:rsidR="00E246B9" w:rsidRPr="00450784" w:rsidRDefault="00E246B9"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MBLOK Construcciones y Proyectos e Ingeniería Urbana S.A. de C.V.</w:t>
            </w:r>
          </w:p>
        </w:tc>
        <w:tc>
          <w:tcPr>
            <w:tcW w:w="3213" w:type="dxa"/>
            <w:shd w:val="clear" w:color="auto" w:fill="auto"/>
            <w:vAlign w:val="center"/>
          </w:tcPr>
          <w:p w14:paraId="3E88F3EE" w14:textId="77777777" w:rsidR="00E246B9" w:rsidRPr="00450784" w:rsidRDefault="00E246B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702B56C" w14:textId="77777777" w:rsidR="00E246B9" w:rsidRPr="00450784" w:rsidRDefault="00E246B9" w:rsidP="00B42F48">
            <w:pPr>
              <w:jc w:val="center"/>
              <w:rPr>
                <w:rFonts w:ascii="Microsoft Yi Baiti" w:eastAsia="Microsoft Yi Baiti" w:hAnsi="Microsoft Yi Baiti" w:cs="Arial"/>
                <w:b/>
                <w:sz w:val="20"/>
                <w:szCs w:val="20"/>
              </w:rPr>
            </w:pPr>
          </w:p>
        </w:tc>
      </w:tr>
      <w:tr w:rsidR="00E246B9" w:rsidRPr="00450784" w14:paraId="579D45AA" w14:textId="77777777" w:rsidTr="00B42F48">
        <w:trPr>
          <w:trHeight w:val="469"/>
        </w:trPr>
        <w:tc>
          <w:tcPr>
            <w:tcW w:w="426" w:type="dxa"/>
            <w:shd w:val="clear" w:color="auto" w:fill="auto"/>
            <w:vAlign w:val="center"/>
          </w:tcPr>
          <w:p w14:paraId="6E403D41" w14:textId="77777777" w:rsidR="00E246B9" w:rsidRPr="00450784" w:rsidRDefault="00E246B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17AE0E6" w14:textId="435DFF25" w:rsidR="00E246B9" w:rsidRDefault="00E246B9"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Desarrollos Inmobi</w:t>
            </w:r>
            <w:r w:rsidR="004E10E4">
              <w:rPr>
                <w:rFonts w:ascii="Microsoft Yi Baiti" w:eastAsia="Microsoft Yi Baiti" w:hAnsi="Microsoft Yi Baiti" w:cs="Arial"/>
                <w:b/>
                <w:noProof/>
                <w:color w:val="0000CC"/>
                <w:sz w:val="20"/>
                <w:szCs w:val="20"/>
              </w:rPr>
              <w:t>l</w:t>
            </w:r>
            <w:r w:rsidRPr="008E4BEF">
              <w:rPr>
                <w:rFonts w:ascii="Microsoft Yi Baiti" w:eastAsia="Microsoft Yi Baiti" w:hAnsi="Microsoft Yi Baiti" w:cs="Arial"/>
                <w:b/>
                <w:noProof/>
                <w:color w:val="0000CC"/>
                <w:sz w:val="20"/>
                <w:szCs w:val="20"/>
              </w:rPr>
              <w:t>iarios Burdalo S.A. de C.V.</w:t>
            </w:r>
          </w:p>
        </w:tc>
        <w:tc>
          <w:tcPr>
            <w:tcW w:w="3213" w:type="dxa"/>
            <w:shd w:val="clear" w:color="auto" w:fill="auto"/>
            <w:vAlign w:val="center"/>
          </w:tcPr>
          <w:p w14:paraId="52129BD0" w14:textId="77777777" w:rsidR="00E246B9" w:rsidRPr="00450784" w:rsidRDefault="00E246B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EF0669C" w14:textId="77777777" w:rsidR="00E246B9" w:rsidRPr="00450784" w:rsidRDefault="00E246B9" w:rsidP="00B42F48">
            <w:pPr>
              <w:jc w:val="center"/>
              <w:rPr>
                <w:rFonts w:ascii="Microsoft Yi Baiti" w:eastAsia="Microsoft Yi Baiti" w:hAnsi="Microsoft Yi Baiti" w:cs="Arial"/>
                <w:b/>
                <w:sz w:val="20"/>
                <w:szCs w:val="20"/>
              </w:rPr>
            </w:pPr>
          </w:p>
        </w:tc>
      </w:tr>
      <w:tr w:rsidR="00E246B9" w:rsidRPr="00450784" w14:paraId="48145BD6" w14:textId="77777777" w:rsidTr="00B42F48">
        <w:trPr>
          <w:trHeight w:val="469"/>
        </w:trPr>
        <w:tc>
          <w:tcPr>
            <w:tcW w:w="426" w:type="dxa"/>
            <w:shd w:val="clear" w:color="auto" w:fill="auto"/>
            <w:vAlign w:val="center"/>
          </w:tcPr>
          <w:p w14:paraId="4786602D" w14:textId="77777777" w:rsidR="00E246B9" w:rsidRDefault="00E246B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09247AE3" w14:textId="35BE4589" w:rsidR="00E246B9" w:rsidRDefault="00F15FA7" w:rsidP="00B42F4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 xml:space="preserve">Conca Ingeniería Administrativa </w:t>
            </w:r>
            <w:r>
              <w:rPr>
                <w:rFonts w:ascii="Microsoft Yi Baiti" w:eastAsia="Microsoft Yi Baiti" w:hAnsi="Microsoft Yi Baiti" w:cs="Arial"/>
                <w:b/>
                <w:noProof/>
                <w:color w:val="0000CC"/>
                <w:sz w:val="20"/>
                <w:szCs w:val="20"/>
              </w:rPr>
              <w:t>S. de R.L.</w:t>
            </w:r>
            <w:r w:rsidRPr="00F035D1">
              <w:rPr>
                <w:rFonts w:ascii="Microsoft Yi Baiti" w:eastAsia="Microsoft Yi Baiti" w:hAnsi="Microsoft Yi Baiti" w:cs="Arial"/>
                <w:b/>
                <w:noProof/>
                <w:color w:val="0000CC"/>
                <w:sz w:val="20"/>
                <w:szCs w:val="20"/>
              </w:rPr>
              <w:t xml:space="preserve"> de C.V.</w:t>
            </w:r>
          </w:p>
        </w:tc>
        <w:tc>
          <w:tcPr>
            <w:tcW w:w="3213" w:type="dxa"/>
            <w:shd w:val="clear" w:color="auto" w:fill="auto"/>
            <w:vAlign w:val="center"/>
          </w:tcPr>
          <w:p w14:paraId="578B1674" w14:textId="77777777" w:rsidR="00E246B9" w:rsidRPr="00450784" w:rsidRDefault="00E246B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DE93EA1" w14:textId="77777777" w:rsidR="00E246B9" w:rsidRPr="00450784" w:rsidRDefault="00E246B9" w:rsidP="00B42F48">
            <w:pPr>
              <w:jc w:val="center"/>
              <w:rPr>
                <w:rFonts w:ascii="Microsoft Yi Baiti" w:eastAsia="Microsoft Yi Baiti" w:hAnsi="Microsoft Yi Baiti" w:cs="Arial"/>
                <w:b/>
                <w:sz w:val="20"/>
                <w:szCs w:val="20"/>
              </w:rPr>
            </w:pPr>
          </w:p>
        </w:tc>
      </w:tr>
      <w:tr w:rsidR="00E246B9" w:rsidRPr="00450784" w14:paraId="79232B55" w14:textId="77777777" w:rsidTr="00B42F48">
        <w:trPr>
          <w:trHeight w:val="469"/>
        </w:trPr>
        <w:tc>
          <w:tcPr>
            <w:tcW w:w="426" w:type="dxa"/>
            <w:shd w:val="clear" w:color="auto" w:fill="auto"/>
            <w:vAlign w:val="center"/>
          </w:tcPr>
          <w:p w14:paraId="5014072B" w14:textId="77777777" w:rsidR="00E246B9" w:rsidRDefault="00E246B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2B63E213" w14:textId="77777777" w:rsidR="00E246B9" w:rsidRDefault="00E246B9"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Puxtla Maquinaria y Construcciones S.A. de C.V.</w:t>
            </w:r>
          </w:p>
        </w:tc>
        <w:tc>
          <w:tcPr>
            <w:tcW w:w="3213" w:type="dxa"/>
            <w:shd w:val="clear" w:color="auto" w:fill="auto"/>
            <w:vAlign w:val="center"/>
          </w:tcPr>
          <w:p w14:paraId="31E4CA7F" w14:textId="77777777" w:rsidR="00E246B9" w:rsidRPr="00450784" w:rsidRDefault="00E246B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1392A94" w14:textId="77777777" w:rsidR="00E246B9" w:rsidRPr="00450784" w:rsidRDefault="00E246B9" w:rsidP="00B42F48">
            <w:pPr>
              <w:jc w:val="center"/>
              <w:rPr>
                <w:rFonts w:ascii="Microsoft Yi Baiti" w:eastAsia="Microsoft Yi Baiti" w:hAnsi="Microsoft Yi Baiti" w:cs="Arial"/>
                <w:b/>
                <w:sz w:val="20"/>
                <w:szCs w:val="20"/>
              </w:rPr>
            </w:pPr>
          </w:p>
        </w:tc>
      </w:tr>
    </w:tbl>
    <w:p w14:paraId="5542453A" w14:textId="77777777" w:rsidR="00E246B9" w:rsidRPr="006E7CC2" w:rsidRDefault="00E246B9" w:rsidP="004B40EA">
      <w:pPr>
        <w:jc w:val="both"/>
        <w:rPr>
          <w:rFonts w:ascii="Microsoft Yi Baiti" w:eastAsia="Microsoft Yi Baiti" w:hAnsi="Microsoft Yi Baiti" w:cs="Arial"/>
          <w:b/>
          <w:sz w:val="20"/>
          <w:szCs w:val="18"/>
        </w:rPr>
      </w:pPr>
    </w:p>
    <w:p w14:paraId="6A66AAE5" w14:textId="77777777" w:rsidR="00E246B9" w:rsidRDefault="00E246B9"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7FB6F173" w14:textId="77777777" w:rsidR="00E246B9" w:rsidRDefault="00E246B9" w:rsidP="00A4011C">
      <w:pPr>
        <w:jc w:val="center"/>
        <w:rPr>
          <w:rFonts w:ascii="Microsoft Yi Baiti" w:eastAsia="Microsoft Yi Baiti" w:hAnsi="Microsoft Yi Baiti" w:cs="Arial"/>
          <w:b/>
          <w:sz w:val="20"/>
          <w:szCs w:val="20"/>
        </w:rPr>
      </w:pPr>
    </w:p>
    <w:p w14:paraId="2859B5F3" w14:textId="77777777" w:rsidR="00E246B9" w:rsidRPr="006E7CC2" w:rsidRDefault="00E246B9"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4A5F7C8" w14:textId="77777777" w:rsidR="00E246B9" w:rsidRPr="006E7CC2" w:rsidRDefault="00E246B9"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246B9" w:rsidRPr="006E7CC2" w14:paraId="2ED7CE83" w14:textId="77777777" w:rsidTr="00B42F48">
        <w:trPr>
          <w:trHeight w:hRule="exact" w:val="284"/>
        </w:trPr>
        <w:tc>
          <w:tcPr>
            <w:tcW w:w="3085" w:type="dxa"/>
            <w:shd w:val="clear" w:color="auto" w:fill="auto"/>
            <w:vAlign w:val="center"/>
          </w:tcPr>
          <w:p w14:paraId="3E1F7897" w14:textId="77777777" w:rsidR="00E246B9" w:rsidRPr="006E7CC2" w:rsidRDefault="00E246B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86216E4" w14:textId="77777777" w:rsidR="00E246B9" w:rsidRPr="006E7CC2" w:rsidRDefault="00E246B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6150118" w14:textId="77777777" w:rsidR="00E246B9" w:rsidRPr="006E7CC2" w:rsidRDefault="00E246B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246B9" w:rsidRPr="006E7CC2" w14:paraId="779B8446" w14:textId="77777777" w:rsidTr="00B42F48">
        <w:trPr>
          <w:trHeight w:hRule="exact" w:val="680"/>
        </w:trPr>
        <w:tc>
          <w:tcPr>
            <w:tcW w:w="3085" w:type="dxa"/>
            <w:shd w:val="clear" w:color="auto" w:fill="auto"/>
            <w:vAlign w:val="center"/>
          </w:tcPr>
          <w:p w14:paraId="281A346F" w14:textId="77777777" w:rsidR="00E246B9" w:rsidRPr="006E7CC2" w:rsidRDefault="00E246B9"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05A4CAF" w14:textId="77777777" w:rsidR="00E246B9" w:rsidRPr="006E7CC2" w:rsidRDefault="00E246B9"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33C9E8D" w14:textId="77777777" w:rsidR="00E246B9" w:rsidRPr="006E7CC2" w:rsidRDefault="00E246B9" w:rsidP="00B42F48">
            <w:pPr>
              <w:jc w:val="center"/>
              <w:rPr>
                <w:rFonts w:ascii="Microsoft Yi Baiti" w:eastAsia="Microsoft Yi Baiti" w:hAnsi="Microsoft Yi Baiti" w:cs="Arial"/>
                <w:b/>
                <w:sz w:val="20"/>
                <w:szCs w:val="20"/>
              </w:rPr>
            </w:pPr>
          </w:p>
        </w:tc>
      </w:tr>
    </w:tbl>
    <w:p w14:paraId="242E77C7" w14:textId="77777777" w:rsidR="00E246B9" w:rsidRDefault="00E246B9" w:rsidP="00A4011C">
      <w:pPr>
        <w:jc w:val="both"/>
        <w:rPr>
          <w:rFonts w:ascii="Microsoft Yi Baiti" w:eastAsia="Microsoft Yi Baiti" w:hAnsi="Microsoft Yi Baiti"/>
          <w:sz w:val="12"/>
          <w:szCs w:val="12"/>
        </w:rPr>
      </w:pPr>
    </w:p>
    <w:p w14:paraId="25B5DAFF" w14:textId="77777777" w:rsidR="00E246B9" w:rsidRDefault="00E246B9" w:rsidP="00A4011C">
      <w:pPr>
        <w:jc w:val="both"/>
        <w:rPr>
          <w:rFonts w:ascii="Microsoft Yi Baiti" w:eastAsia="Microsoft Yi Baiti" w:hAnsi="Microsoft Yi Baiti"/>
          <w:sz w:val="12"/>
          <w:szCs w:val="12"/>
        </w:rPr>
      </w:pPr>
    </w:p>
    <w:p w14:paraId="4C9F29F9" w14:textId="77777777" w:rsidR="00E246B9" w:rsidRDefault="00E246B9" w:rsidP="00A4011C">
      <w:pPr>
        <w:jc w:val="both"/>
        <w:rPr>
          <w:rFonts w:ascii="Microsoft Yi Baiti" w:eastAsia="Microsoft Yi Baiti" w:hAnsi="Microsoft Yi Baiti"/>
          <w:sz w:val="12"/>
          <w:szCs w:val="12"/>
        </w:rPr>
      </w:pPr>
    </w:p>
    <w:p w14:paraId="111A1E49" w14:textId="77777777" w:rsidR="00E246B9" w:rsidRDefault="00E246B9" w:rsidP="00A4011C">
      <w:pPr>
        <w:jc w:val="both"/>
        <w:rPr>
          <w:rFonts w:ascii="Microsoft Yi Baiti" w:eastAsia="Microsoft Yi Baiti" w:hAnsi="Microsoft Yi Baiti"/>
          <w:sz w:val="12"/>
          <w:szCs w:val="12"/>
        </w:rPr>
      </w:pPr>
    </w:p>
    <w:p w14:paraId="32088E6B" w14:textId="77777777" w:rsidR="00E246B9" w:rsidRDefault="00E246B9" w:rsidP="00E246B9">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8E4BEF">
        <w:rPr>
          <w:rFonts w:ascii="Microsoft Yi Baiti" w:eastAsia="Microsoft Yi Baiti" w:hAnsi="Microsoft Yi Baiti"/>
          <w:b/>
          <w:noProof/>
          <w:color w:val="0000CC"/>
          <w:sz w:val="12"/>
          <w:szCs w:val="12"/>
        </w:rPr>
        <w:t>LPE</w:t>
      </w:r>
      <w:proofErr w:type="spellEnd"/>
      <w:r w:rsidRPr="008E4BEF">
        <w:rPr>
          <w:rFonts w:ascii="Microsoft Yi Baiti" w:eastAsia="Microsoft Yi Baiti" w:hAnsi="Microsoft Yi Baiti"/>
          <w:b/>
          <w:noProof/>
          <w:color w:val="0000CC"/>
          <w:sz w:val="12"/>
          <w:szCs w:val="12"/>
        </w:rPr>
        <w:t>/SOPDU/DCSCOP/019/2023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8E4BEF">
        <w:rPr>
          <w:rFonts w:ascii="Microsoft Yi Baiti" w:eastAsia="Microsoft Yi Baiti" w:hAnsi="Microsoft Yi Baiti"/>
          <w:b/>
          <w:noProof/>
          <w:color w:val="0000CC"/>
          <w:sz w:val="12"/>
          <w:szCs w:val="12"/>
        </w:rPr>
        <w:t>Rehabilitación de Calle Avenida Montoya, Agencia Municipal de Montoya,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w:t>
      </w:r>
    </w:p>
    <w:sectPr w:rsidR="00E246B9" w:rsidSect="00E246B9">
      <w:headerReference w:type="default" r:id="rId8"/>
      <w:footerReference w:type="default" r:id="rId9"/>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DE92" w14:textId="77777777" w:rsidR="00E246B9" w:rsidRDefault="00E246B9">
      <w:r>
        <w:separator/>
      </w:r>
    </w:p>
  </w:endnote>
  <w:endnote w:type="continuationSeparator" w:id="0">
    <w:p w14:paraId="3357ECFA" w14:textId="77777777" w:rsidR="00E246B9" w:rsidRDefault="00E2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0209"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EBF5C9F" wp14:editId="1E511CC0">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102BD0"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6D81C8"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246B9" w:rsidRPr="00E246B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246B9" w:rsidRPr="00E246B9">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8C6E3BF"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A18B" w14:textId="77777777" w:rsidR="00E246B9" w:rsidRDefault="00E246B9">
      <w:r>
        <w:separator/>
      </w:r>
    </w:p>
  </w:footnote>
  <w:footnote w:type="continuationSeparator" w:id="0">
    <w:p w14:paraId="2E7E65B6" w14:textId="77777777" w:rsidR="00E246B9" w:rsidRDefault="00E2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03C"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5D1E93CD" wp14:editId="7918FD6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134980737">
    <w:abstractNumId w:val="8"/>
  </w:num>
  <w:num w:numId="2" w16cid:durableId="902523743">
    <w:abstractNumId w:val="9"/>
  </w:num>
  <w:num w:numId="3" w16cid:durableId="880437470">
    <w:abstractNumId w:val="6"/>
  </w:num>
  <w:num w:numId="4" w16cid:durableId="2032144460">
    <w:abstractNumId w:val="0"/>
  </w:num>
  <w:num w:numId="5" w16cid:durableId="1106080681">
    <w:abstractNumId w:val="1"/>
  </w:num>
  <w:num w:numId="6" w16cid:durableId="1474562958">
    <w:abstractNumId w:val="4"/>
  </w:num>
  <w:num w:numId="7" w16cid:durableId="355892328">
    <w:abstractNumId w:val="7"/>
  </w:num>
  <w:num w:numId="8" w16cid:durableId="1248540697">
    <w:abstractNumId w:val="2"/>
  </w:num>
  <w:num w:numId="9" w16cid:durableId="769397983">
    <w:abstractNumId w:val="3"/>
  </w:num>
  <w:num w:numId="10" w16cid:durableId="1426684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093DC4"/>
    <w:rsid w:val="00101F02"/>
    <w:rsid w:val="00204E68"/>
    <w:rsid w:val="00216650"/>
    <w:rsid w:val="002E1D28"/>
    <w:rsid w:val="003336EA"/>
    <w:rsid w:val="00475A36"/>
    <w:rsid w:val="004B029F"/>
    <w:rsid w:val="004B3215"/>
    <w:rsid w:val="004B40EA"/>
    <w:rsid w:val="004E10E4"/>
    <w:rsid w:val="00565637"/>
    <w:rsid w:val="00701DEA"/>
    <w:rsid w:val="00800416"/>
    <w:rsid w:val="0087543A"/>
    <w:rsid w:val="00887F62"/>
    <w:rsid w:val="008F1C0E"/>
    <w:rsid w:val="009721C7"/>
    <w:rsid w:val="00977ECA"/>
    <w:rsid w:val="00A3077C"/>
    <w:rsid w:val="00A4011C"/>
    <w:rsid w:val="00AA1669"/>
    <w:rsid w:val="00AF1556"/>
    <w:rsid w:val="00B354F4"/>
    <w:rsid w:val="00B42F48"/>
    <w:rsid w:val="00B71ACC"/>
    <w:rsid w:val="00B805E7"/>
    <w:rsid w:val="00C65C23"/>
    <w:rsid w:val="00CE575A"/>
    <w:rsid w:val="00D54C6D"/>
    <w:rsid w:val="00E246B9"/>
    <w:rsid w:val="00ED1B8C"/>
    <w:rsid w:val="00F15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4B7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C7D4-C9E4-496B-BA28-770BF67A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2023-10-05T21:04:00Z</cp:lastPrinted>
  <dcterms:created xsi:type="dcterms:W3CDTF">2023-10-05T01:14:00Z</dcterms:created>
  <dcterms:modified xsi:type="dcterms:W3CDTF">2023-10-05T21:29:00Z</dcterms:modified>
</cp:coreProperties>
</file>