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B2F2" w14:textId="77777777" w:rsidR="00414633" w:rsidRPr="00B70122" w:rsidRDefault="00414633" w:rsidP="00F2541D">
      <w:pPr>
        <w:rPr>
          <w:rFonts w:ascii="Microsoft Yi Baiti" w:eastAsia="Microsoft Yi Baiti" w:hAnsi="Microsoft Yi Baiti"/>
          <w:sz w:val="16"/>
          <w:szCs w:val="16"/>
        </w:rPr>
      </w:pPr>
    </w:p>
    <w:p w14:paraId="6342A37C" w14:textId="77777777" w:rsidR="00414633" w:rsidRPr="00B70122" w:rsidRDefault="00414633" w:rsidP="00F2541D">
      <w:pPr>
        <w:rPr>
          <w:rFonts w:ascii="Microsoft Yi Baiti" w:eastAsia="Microsoft Yi Baiti" w:hAnsi="Microsoft Yi Baiti"/>
          <w:sz w:val="16"/>
          <w:szCs w:val="16"/>
        </w:rPr>
      </w:pPr>
    </w:p>
    <w:p w14:paraId="0E86C762" w14:textId="77777777" w:rsidR="00414633" w:rsidRDefault="00414633" w:rsidP="00F2541D">
      <w:pPr>
        <w:rPr>
          <w:rFonts w:ascii="Microsoft Yi Baiti" w:eastAsia="Microsoft Yi Baiti" w:hAnsi="Microsoft Yi Baiti"/>
          <w:sz w:val="16"/>
          <w:szCs w:val="16"/>
        </w:rPr>
      </w:pPr>
    </w:p>
    <w:p w14:paraId="639BAD54" w14:textId="77777777" w:rsidR="00414633" w:rsidRPr="00B70122" w:rsidRDefault="00414633"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892EAF3" wp14:editId="774C47C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C56634" w14:textId="77777777" w:rsidR="00414633" w:rsidRPr="00F2541D" w:rsidRDefault="0041463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1172E">
                              <w:rPr>
                                <w:rFonts w:ascii="Microsoft Yi Baiti" w:eastAsia="Microsoft Yi Baiti" w:hAnsi="Microsoft Yi Baiti"/>
                                <w:b/>
                                <w:noProof/>
                                <w:color w:val="0000CC"/>
                                <w:sz w:val="20"/>
                                <w:szCs w:val="16"/>
                              </w:rPr>
                              <w:t>LPE/SOPDU/DCSCOP/012/2023</w:t>
                            </w:r>
                          </w:p>
                          <w:p w14:paraId="2BEEA7DE" w14:textId="77777777" w:rsidR="00414633" w:rsidRPr="0000461C" w:rsidRDefault="0041463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DAAB45B" w14:textId="77777777" w:rsidR="00414633" w:rsidRPr="002A3457" w:rsidRDefault="0041463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8D5F68E" w14:textId="77777777" w:rsidR="00414633" w:rsidRPr="00B70122" w:rsidRDefault="00414633"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2EAF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CC56634" w14:textId="77777777" w:rsidR="00414633" w:rsidRPr="00F2541D" w:rsidRDefault="0041463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1172E">
                        <w:rPr>
                          <w:rFonts w:ascii="Microsoft Yi Baiti" w:eastAsia="Microsoft Yi Baiti" w:hAnsi="Microsoft Yi Baiti"/>
                          <w:b/>
                          <w:noProof/>
                          <w:color w:val="0000CC"/>
                          <w:sz w:val="20"/>
                          <w:szCs w:val="16"/>
                        </w:rPr>
                        <w:t>LPE/SOPDU/DCSCOP/012/2023</w:t>
                      </w:r>
                    </w:p>
                    <w:p w14:paraId="2BEEA7DE" w14:textId="77777777" w:rsidR="00414633" w:rsidRPr="0000461C" w:rsidRDefault="0041463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DAAB45B" w14:textId="77777777" w:rsidR="00414633" w:rsidRPr="002A3457" w:rsidRDefault="0041463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8D5F68E" w14:textId="77777777" w:rsidR="00414633" w:rsidRPr="00B70122" w:rsidRDefault="00414633" w:rsidP="00F2541D">
                      <w:pPr>
                        <w:rPr>
                          <w:rFonts w:ascii="Microsoft Yi Baiti" w:eastAsia="Microsoft Yi Baiti" w:hAnsi="Microsoft Yi Baiti"/>
                          <w:sz w:val="16"/>
                          <w:szCs w:val="16"/>
                        </w:rPr>
                      </w:pPr>
                    </w:p>
                  </w:txbxContent>
                </v:textbox>
                <w10:wrap anchorx="margin"/>
              </v:roundrect>
            </w:pict>
          </mc:Fallback>
        </mc:AlternateContent>
      </w:r>
    </w:p>
    <w:p w14:paraId="6655483B" w14:textId="77777777" w:rsidR="00414633" w:rsidRPr="00B70122" w:rsidRDefault="00414633" w:rsidP="00F2541D">
      <w:pPr>
        <w:autoSpaceDE w:val="0"/>
        <w:autoSpaceDN w:val="0"/>
        <w:adjustRightInd w:val="0"/>
        <w:jc w:val="both"/>
        <w:rPr>
          <w:rFonts w:ascii="Microsoft Yi Baiti" w:eastAsia="Microsoft Yi Baiti" w:hAnsi="Microsoft Yi Baiti" w:cs="Arial"/>
          <w:sz w:val="16"/>
          <w:szCs w:val="16"/>
        </w:rPr>
      </w:pPr>
    </w:p>
    <w:p w14:paraId="70C0DBAB" w14:textId="77777777" w:rsidR="00414633" w:rsidRPr="00B70122" w:rsidRDefault="00414633" w:rsidP="00F2541D">
      <w:pPr>
        <w:autoSpaceDE w:val="0"/>
        <w:autoSpaceDN w:val="0"/>
        <w:adjustRightInd w:val="0"/>
        <w:jc w:val="both"/>
        <w:rPr>
          <w:rFonts w:ascii="Microsoft Yi Baiti" w:eastAsia="Microsoft Yi Baiti" w:hAnsi="Microsoft Yi Baiti" w:cs="Arial"/>
          <w:sz w:val="16"/>
          <w:szCs w:val="16"/>
        </w:rPr>
      </w:pPr>
    </w:p>
    <w:p w14:paraId="31B81FF7" w14:textId="77777777" w:rsidR="00414633" w:rsidRPr="00B70122" w:rsidRDefault="00414633" w:rsidP="00F2541D">
      <w:pPr>
        <w:autoSpaceDE w:val="0"/>
        <w:autoSpaceDN w:val="0"/>
        <w:adjustRightInd w:val="0"/>
        <w:jc w:val="both"/>
        <w:rPr>
          <w:rFonts w:ascii="Microsoft Yi Baiti" w:eastAsia="Microsoft Yi Baiti" w:hAnsi="Microsoft Yi Baiti" w:cs="Arial"/>
          <w:sz w:val="16"/>
          <w:szCs w:val="16"/>
        </w:rPr>
      </w:pPr>
    </w:p>
    <w:p w14:paraId="7FAF0F7B" w14:textId="77777777" w:rsidR="00414633" w:rsidRPr="00B70122" w:rsidRDefault="00414633" w:rsidP="00F2541D">
      <w:pPr>
        <w:autoSpaceDE w:val="0"/>
        <w:autoSpaceDN w:val="0"/>
        <w:adjustRightInd w:val="0"/>
        <w:jc w:val="both"/>
        <w:rPr>
          <w:rFonts w:ascii="Microsoft Yi Baiti" w:eastAsia="Microsoft Yi Baiti" w:hAnsi="Microsoft Yi Baiti" w:cs="Arial"/>
          <w:sz w:val="16"/>
          <w:szCs w:val="16"/>
        </w:rPr>
      </w:pPr>
    </w:p>
    <w:p w14:paraId="79F1F032" w14:textId="77777777" w:rsidR="00414633" w:rsidRDefault="00414633" w:rsidP="00F2541D">
      <w:pPr>
        <w:rPr>
          <w:rFonts w:ascii="Microsoft Yi Baiti" w:eastAsia="Microsoft Yi Baiti" w:hAnsi="Microsoft Yi Baiti" w:cs="Arial"/>
          <w:sz w:val="16"/>
          <w:szCs w:val="16"/>
        </w:rPr>
      </w:pPr>
    </w:p>
    <w:p w14:paraId="51989A96" w14:textId="77777777" w:rsidR="00414633" w:rsidRPr="002A3457" w:rsidRDefault="00414633" w:rsidP="00F2541D">
      <w:pPr>
        <w:autoSpaceDE w:val="0"/>
        <w:autoSpaceDN w:val="0"/>
        <w:adjustRightInd w:val="0"/>
        <w:jc w:val="both"/>
        <w:rPr>
          <w:rFonts w:ascii="Microsoft Yi Baiti" w:eastAsia="Microsoft Yi Baiti" w:hAnsi="Microsoft Yi Baiti" w:cs="Arial"/>
          <w:sz w:val="12"/>
          <w:szCs w:val="18"/>
        </w:rPr>
      </w:pPr>
    </w:p>
    <w:p w14:paraId="666F4009" w14:textId="77777777" w:rsidR="00414633" w:rsidRDefault="00414633"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26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1172E">
        <w:rPr>
          <w:rFonts w:ascii="Microsoft Yi Baiti" w:eastAsia="Microsoft Yi Baiti" w:hAnsi="Microsoft Yi Baiti" w:cs="Arial"/>
          <w:b/>
          <w:noProof/>
          <w:color w:val="0000CC"/>
          <w:sz w:val="20"/>
          <w:szCs w:val="20"/>
        </w:rPr>
        <w:t>LPE/SOPDU/DCSCOP/012/2023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54F8876A" w14:textId="77777777" w:rsidR="00414633" w:rsidRPr="0000461C" w:rsidRDefault="00414633"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14633" w:rsidRPr="006E7CC2" w14:paraId="46D24219" w14:textId="77777777" w:rsidTr="00AF422F">
        <w:tc>
          <w:tcPr>
            <w:tcW w:w="5817" w:type="dxa"/>
            <w:vAlign w:val="center"/>
          </w:tcPr>
          <w:p w14:paraId="5D6FC7CC" w14:textId="77777777" w:rsidR="00414633" w:rsidRPr="006E7CC2" w:rsidRDefault="0041463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450B23B" w14:textId="77777777" w:rsidR="00414633" w:rsidRPr="006E7CC2" w:rsidRDefault="0041463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14633" w:rsidRPr="006E7CC2" w14:paraId="7D6F50DC" w14:textId="77777777" w:rsidTr="00AF422F">
        <w:tc>
          <w:tcPr>
            <w:tcW w:w="5817" w:type="dxa"/>
            <w:vAlign w:val="center"/>
          </w:tcPr>
          <w:p w14:paraId="0B3E898F" w14:textId="77777777" w:rsidR="00414633" w:rsidRPr="00216BE3" w:rsidRDefault="00414633" w:rsidP="00AF422F">
            <w:pPr>
              <w:autoSpaceDE w:val="0"/>
              <w:autoSpaceDN w:val="0"/>
              <w:adjustRightInd w:val="0"/>
              <w:jc w:val="both"/>
              <w:rPr>
                <w:rFonts w:ascii="Microsoft Yi Baiti" w:eastAsia="Microsoft Yi Baiti" w:hAnsi="Microsoft Yi Baiti"/>
                <w:b/>
                <w:color w:val="0000CC"/>
                <w:sz w:val="20"/>
                <w:szCs w:val="18"/>
              </w:rPr>
            </w:pPr>
            <w:r w:rsidRPr="0031172E">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011" w:type="dxa"/>
            <w:vAlign w:val="center"/>
          </w:tcPr>
          <w:p w14:paraId="792FE992" w14:textId="77777777" w:rsidR="00414633" w:rsidRPr="006E7CC2" w:rsidRDefault="00414633"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E206FD7" w14:textId="77777777" w:rsidR="00414633" w:rsidRPr="006E7CC2" w:rsidRDefault="00414633"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27E0C3F" w14:textId="77777777" w:rsidR="00414633" w:rsidRDefault="00414633" w:rsidP="00F2541D">
      <w:pPr>
        <w:rPr>
          <w:rFonts w:ascii="Microsoft Yi Baiti" w:eastAsia="Microsoft Yi Baiti" w:hAnsi="Microsoft Yi Baiti"/>
          <w:sz w:val="20"/>
          <w:szCs w:val="20"/>
        </w:rPr>
      </w:pPr>
    </w:p>
    <w:p w14:paraId="28A89E56" w14:textId="3513548B" w:rsidR="00414633" w:rsidRDefault="00414633"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BA3FD2">
        <w:rPr>
          <w:rFonts w:ascii="Microsoft Yi Baiti" w:eastAsia="Microsoft Yi Baiti" w:hAnsi="Microsoft Yi Baiti"/>
          <w:b/>
          <w:iCs/>
          <w:color w:val="0000CC"/>
          <w:sz w:val="20"/>
          <w:szCs w:val="18"/>
        </w:rPr>
        <w:t>Oswaldo Tomás García</w:t>
      </w:r>
      <w:r>
        <w:rPr>
          <w:rFonts w:ascii="Microsoft Yi Baiti" w:eastAsia="Microsoft Yi Baiti" w:hAnsi="Microsoft Yi Baiti"/>
          <w:iCs/>
          <w:sz w:val="20"/>
          <w:szCs w:val="18"/>
        </w:rPr>
        <w:t>, representante del Órgano Interno de Control Municipal</w:t>
      </w:r>
      <w:r w:rsidR="00B32621">
        <w:rPr>
          <w:rFonts w:ascii="Microsoft Yi Baiti" w:eastAsia="Microsoft Yi Baiti" w:hAnsi="Microsoft Yi Baiti"/>
          <w:iCs/>
          <w:sz w:val="20"/>
          <w:szCs w:val="18"/>
        </w:rPr>
        <w:t>.</w:t>
      </w:r>
    </w:p>
    <w:p w14:paraId="67CF0DB9" w14:textId="77777777" w:rsidR="00414633" w:rsidRDefault="00414633" w:rsidP="00F2541D">
      <w:pPr>
        <w:rPr>
          <w:rFonts w:ascii="Microsoft Yi Baiti" w:eastAsia="Microsoft Yi Baiti" w:hAnsi="Microsoft Yi Baiti"/>
          <w:iCs/>
          <w:sz w:val="20"/>
          <w:szCs w:val="18"/>
        </w:rPr>
      </w:pPr>
    </w:p>
    <w:p w14:paraId="0D4E7329" w14:textId="77777777" w:rsidR="00414633" w:rsidRPr="006E7CC2" w:rsidRDefault="0041463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5A4B687" w14:textId="77777777" w:rsidR="00414633" w:rsidRPr="006E7CC2" w:rsidRDefault="00414633" w:rsidP="00F2541D">
      <w:pPr>
        <w:jc w:val="both"/>
        <w:rPr>
          <w:rFonts w:ascii="Microsoft Yi Baiti" w:eastAsia="Microsoft Yi Baiti" w:hAnsi="Microsoft Yi Baiti" w:cs="Arial"/>
          <w:sz w:val="20"/>
          <w:szCs w:val="18"/>
        </w:rPr>
      </w:pPr>
    </w:p>
    <w:p w14:paraId="6AFB0938" w14:textId="77777777" w:rsidR="00414633" w:rsidRDefault="00414633" w:rsidP="00F2541D">
      <w:pPr>
        <w:jc w:val="both"/>
        <w:rPr>
          <w:rFonts w:ascii="Microsoft Yi Baiti" w:eastAsia="Microsoft Yi Baiti" w:hAnsi="Microsoft Yi Baiti" w:cs="Arial"/>
          <w:sz w:val="20"/>
          <w:szCs w:val="18"/>
        </w:rPr>
      </w:pPr>
      <w:r w:rsidRPr="00927C39">
        <w:rPr>
          <w:rFonts w:ascii="Microsoft Yi Baiti" w:eastAsia="Microsoft Yi Baiti" w:hAnsi="Microsoft Yi Baiti" w:cs="Arial" w:hint="eastAsia"/>
          <w:sz w:val="20"/>
          <w:szCs w:val="18"/>
        </w:rPr>
        <w:t>En el proceso de apertura y revisión cuantitativa se hace constar que:</w:t>
      </w:r>
    </w:p>
    <w:p w14:paraId="18A6B2F0" w14:textId="77777777" w:rsidR="00EF216A" w:rsidRDefault="00EF216A" w:rsidP="00F2541D">
      <w:pPr>
        <w:jc w:val="both"/>
        <w:rPr>
          <w:rFonts w:ascii="Microsoft Yi Baiti" w:eastAsia="Microsoft Yi Baiti" w:hAnsi="Microsoft Yi Baiti" w:cs="Arial"/>
          <w:sz w:val="20"/>
          <w:szCs w:val="18"/>
        </w:rPr>
      </w:pPr>
    </w:p>
    <w:p w14:paraId="156C86BC" w14:textId="780F6D58" w:rsidR="003712DD" w:rsidRDefault="00EF216A" w:rsidP="00EF216A">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31172E">
        <w:rPr>
          <w:rFonts w:ascii="Microsoft Yi Baiti" w:eastAsia="Microsoft Yi Baiti" w:hAnsi="Microsoft Yi Baiti" w:cs="Arial"/>
          <w:b/>
          <w:noProof/>
          <w:color w:val="0000CC"/>
          <w:sz w:val="20"/>
          <w:szCs w:val="18"/>
        </w:rPr>
        <w:t>Construcciones y Proyectos de Alto Nivel Estructural Luna Nueva S.A. de C.V.</w:t>
      </w:r>
      <w:r>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EF216A">
        <w:rPr>
          <w:rFonts w:ascii="Microsoft Yi Baiti" w:eastAsia="Microsoft Yi Baiti" w:hAnsi="Microsoft Yi Baiti" w:cs="Arial"/>
          <w:i/>
          <w:iCs/>
          <w:noProof/>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w:t>
      </w:r>
      <w:r w:rsidR="00B93A86">
        <w:rPr>
          <w:rFonts w:ascii="Microsoft Yi Baiti" w:eastAsia="Microsoft Yi Baiti" w:hAnsi="Microsoft Yi Baiti" w:cs="Arial"/>
          <w:i/>
          <w:iCs/>
          <w:noProof/>
          <w:sz w:val="20"/>
          <w:szCs w:val="20"/>
        </w:rPr>
        <w:t>segundo</w:t>
      </w:r>
      <w:r w:rsidRPr="00EF216A">
        <w:rPr>
          <w:rFonts w:ascii="Microsoft Yi Baiti" w:eastAsia="Microsoft Yi Baiti" w:hAnsi="Microsoft Yi Baiti" w:cs="Arial"/>
          <w:i/>
          <w:iCs/>
          <w:noProof/>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w:t>
      </w:r>
      <w:r>
        <w:rPr>
          <w:rFonts w:ascii="Microsoft Yi Baiti" w:eastAsia="Microsoft Yi Baiti" w:hAnsi="Microsoft Yi Baiti" w:cs="Arial"/>
          <w:i/>
          <w:iCs/>
          <w:noProof/>
          <w:sz w:val="20"/>
          <w:szCs w:val="20"/>
        </w:rPr>
        <w:t xml:space="preserve"> </w:t>
      </w:r>
      <w:r w:rsidRPr="00EF216A">
        <w:rPr>
          <w:rFonts w:ascii="Microsoft Yi Baiti" w:eastAsia="Microsoft Yi Baiti" w:hAnsi="Microsoft Yi Baiti" w:cs="Arial"/>
          <w:i/>
          <w:iCs/>
          <w:noProof/>
          <w:sz w:val="20"/>
          <w:szCs w:val="20"/>
        </w:rPr>
        <w:t>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empresa no exhibe original o copia certificada para cotejo de la identificación oficial, registro ante la S.H.C.P. y cédula profesional del contador como se </w:t>
      </w:r>
    </w:p>
    <w:p w14:paraId="740A4491" w14:textId="77777777" w:rsidR="003712DD" w:rsidRDefault="003712DD" w:rsidP="00EF216A">
      <w:pPr>
        <w:jc w:val="both"/>
        <w:rPr>
          <w:rFonts w:ascii="Microsoft Yi Baiti" w:eastAsia="Microsoft Yi Baiti" w:hAnsi="Microsoft Yi Baiti" w:cs="Arial"/>
          <w:noProof/>
          <w:sz w:val="20"/>
          <w:szCs w:val="20"/>
        </w:rPr>
      </w:pPr>
    </w:p>
    <w:p w14:paraId="08559A63" w14:textId="77777777" w:rsidR="003712DD" w:rsidRDefault="003712DD" w:rsidP="00EF216A">
      <w:pPr>
        <w:jc w:val="both"/>
        <w:rPr>
          <w:rFonts w:ascii="Microsoft Yi Baiti" w:eastAsia="Microsoft Yi Baiti" w:hAnsi="Microsoft Yi Baiti" w:cs="Arial"/>
          <w:noProof/>
          <w:sz w:val="20"/>
          <w:szCs w:val="20"/>
        </w:rPr>
      </w:pPr>
    </w:p>
    <w:p w14:paraId="31506DB6" w14:textId="77777777" w:rsidR="003712DD" w:rsidRDefault="003712DD" w:rsidP="00EF216A">
      <w:pPr>
        <w:jc w:val="both"/>
        <w:rPr>
          <w:rFonts w:ascii="Microsoft Yi Baiti" w:eastAsia="Microsoft Yi Baiti" w:hAnsi="Microsoft Yi Baiti" w:cs="Arial"/>
          <w:noProof/>
          <w:sz w:val="20"/>
          <w:szCs w:val="20"/>
        </w:rPr>
      </w:pPr>
    </w:p>
    <w:p w14:paraId="6618A29C" w14:textId="57108F25" w:rsidR="00927C39" w:rsidRDefault="00EF216A" w:rsidP="00EF216A">
      <w:pPr>
        <w:jc w:val="both"/>
        <w:rPr>
          <w:rFonts w:ascii="Microsoft Yi Baiti" w:eastAsia="Microsoft Yi Baiti" w:hAnsi="Microsoft Yi Baiti" w:cs="Arial"/>
          <w:noProof/>
          <w:sz w:val="20"/>
          <w:szCs w:val="20"/>
        </w:rPr>
      </w:pPr>
      <w:r>
        <w:rPr>
          <w:rFonts w:ascii="Microsoft Yi Baiti" w:eastAsia="Microsoft Yi Baiti" w:hAnsi="Microsoft Yi Baiti" w:cs="Arial"/>
          <w:noProof/>
          <w:sz w:val="20"/>
          <w:szCs w:val="20"/>
        </w:rPr>
        <w:t>solicita en las bases de la licitación que nos ocupa</w:t>
      </w:r>
      <w:r w:rsidR="003712DD">
        <w:rPr>
          <w:rFonts w:ascii="Microsoft Yi Baiti" w:eastAsia="Microsoft Yi Baiti" w:hAnsi="Microsoft Yi Baiti" w:cs="Arial"/>
          <w:noProof/>
          <w:sz w:val="20"/>
          <w:szCs w:val="20"/>
        </w:rPr>
        <w:t>, únicamente la identificación oficial contiene un sello pero sin el texto en el anverso donde se certifique la documentación ante notario público.</w:t>
      </w:r>
    </w:p>
    <w:p w14:paraId="126E8DE1" w14:textId="77777777" w:rsidR="00927C39" w:rsidRDefault="00927C39" w:rsidP="00EF216A">
      <w:pPr>
        <w:jc w:val="both"/>
        <w:rPr>
          <w:rFonts w:ascii="Microsoft Yi Baiti" w:eastAsia="Microsoft Yi Baiti" w:hAnsi="Microsoft Yi Baiti" w:cs="Arial"/>
          <w:noProof/>
          <w:sz w:val="20"/>
          <w:szCs w:val="20"/>
        </w:rPr>
      </w:pPr>
    </w:p>
    <w:p w14:paraId="458B8FB6" w14:textId="48F462C2" w:rsidR="00927C39" w:rsidRPr="00927C39" w:rsidRDefault="00927C39" w:rsidP="00927C39">
      <w:pPr>
        <w:jc w:val="both"/>
        <w:rPr>
          <w:rFonts w:ascii="Microsoft Yi Baiti" w:eastAsia="Microsoft Yi Baiti" w:hAnsi="Microsoft Yi Baiti" w:cs="Arial"/>
          <w:b/>
          <w:noProof/>
          <w:sz w:val="20"/>
          <w:szCs w:val="20"/>
        </w:rPr>
      </w:pPr>
      <w:r>
        <w:rPr>
          <w:rFonts w:ascii="Microsoft Yi Baiti" w:eastAsia="Microsoft Yi Baiti" w:hAnsi="Microsoft Yi Baiti" w:cs="Arial"/>
          <w:noProof/>
          <w:sz w:val="20"/>
          <w:szCs w:val="20"/>
        </w:rPr>
        <w:t xml:space="preserve">En el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 xml:space="preserve">4 </w:t>
      </w:r>
      <w:r w:rsidRPr="00927C39">
        <w:rPr>
          <w:rFonts w:ascii="Microsoft Yi Baiti" w:eastAsia="Microsoft Yi Baiti" w:hAnsi="Microsoft Yi Baiti" w:cs="Arial"/>
          <w:b/>
          <w:noProof/>
          <w:sz w:val="20"/>
          <w:szCs w:val="20"/>
        </w:rPr>
        <w:t>inciso D)</w:t>
      </w:r>
      <w:r w:rsidRPr="00927C39">
        <w:rPr>
          <w:rFonts w:ascii="Microsoft Yi Baiti" w:eastAsia="Microsoft Yi Baiti" w:hAnsi="Microsoft Yi Baiti" w:cs="Arial" w:hint="eastAsia"/>
          <w:b/>
          <w:noProof/>
          <w:sz w:val="20"/>
          <w:szCs w:val="20"/>
        </w:rPr>
        <w:t>.-</w:t>
      </w:r>
      <w:r w:rsidRPr="00927C39">
        <w:rPr>
          <w:rFonts w:ascii="Microsoft Yi Baiti" w:eastAsia="Microsoft Yi Baiti" w:hAnsi="Microsoft Yi Baiti" w:cs="Arial"/>
          <w:b/>
          <w:noProof/>
          <w:sz w:val="20"/>
          <w:szCs w:val="20"/>
        </w:rPr>
        <w:t xml:space="preserve"> </w:t>
      </w:r>
      <w:r w:rsidRPr="00927C39">
        <w:rPr>
          <w:rFonts w:ascii="Microsoft Yi Baiti" w:eastAsia="Microsoft Yi Baiti" w:hAnsi="Microsoft Yi Baiti" w:cs="Arial"/>
          <w:i/>
          <w:iCs/>
          <w:noProof/>
          <w:sz w:val="20"/>
          <w:szCs w:val="20"/>
        </w:rPr>
        <w:t>Opinión de Cumplimiento de obligaciones Fiscales en POSITIVO ante el Servicio de Administración Tributaria (SAT), con una antigüedad no mayor a 15 días hábiles. (Original o impresión original turnada por medios electrónicos autorizados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La empresa no exhibe original o impresión original turnada por medios electrónicos autorizados para cotejo como se solicita en las bases de la licitación que nos ocupa.</w:t>
      </w:r>
    </w:p>
    <w:p w14:paraId="470DB8C6" w14:textId="77777777" w:rsidR="00927C39" w:rsidRPr="00927C39" w:rsidRDefault="00927C39" w:rsidP="00EF216A">
      <w:pPr>
        <w:jc w:val="both"/>
        <w:rPr>
          <w:rFonts w:ascii="Microsoft Yi Baiti" w:eastAsia="Microsoft Yi Baiti" w:hAnsi="Microsoft Yi Baiti" w:cs="Arial"/>
          <w:noProof/>
          <w:sz w:val="20"/>
          <w:szCs w:val="20"/>
          <w:lang w:val="es-ES"/>
        </w:rPr>
      </w:pPr>
    </w:p>
    <w:p w14:paraId="72DA9921" w14:textId="661C413D" w:rsidR="00EF216A" w:rsidRPr="00027186" w:rsidRDefault="00927C39" w:rsidP="00EF216A">
      <w:pPr>
        <w:jc w:val="both"/>
        <w:rPr>
          <w:rFonts w:ascii="Microsoft Yi Baiti" w:eastAsia="Microsoft Yi Baiti" w:hAnsi="Microsoft Yi Baiti" w:cs="Arial"/>
          <w:b/>
          <w:bCs/>
          <w:noProof/>
          <w:sz w:val="20"/>
          <w:szCs w:val="20"/>
          <w:lang w:val="es-ES" w:eastAsia="es-ES"/>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w:t>
      </w:r>
      <w:r w:rsidR="00EF216A">
        <w:rPr>
          <w:rFonts w:ascii="Microsoft Yi Baiti" w:eastAsia="Microsoft Yi Baiti" w:hAnsi="Microsoft Yi Baiti" w:cs="Arial"/>
          <w:noProof/>
          <w:sz w:val="20"/>
          <w:szCs w:val="20"/>
        </w:rPr>
        <w:t xml:space="preserve"> </w:t>
      </w:r>
      <w:r w:rsidR="00EF216A" w:rsidRPr="003D147E">
        <w:rPr>
          <w:rFonts w:ascii="Microsoft Yi Baiti" w:eastAsia="Microsoft Yi Baiti" w:hAnsi="Microsoft Yi Baiti" w:cs="Arial"/>
          <w:b/>
          <w:bCs/>
          <w:noProof/>
          <w:sz w:val="20"/>
          <w:szCs w:val="20"/>
        </w:rPr>
        <w:t xml:space="preserve">numeral </w:t>
      </w:r>
      <w:r w:rsidR="00EF216A">
        <w:rPr>
          <w:rFonts w:ascii="Microsoft Yi Baiti" w:eastAsia="Microsoft Yi Baiti" w:hAnsi="Microsoft Yi Baiti" w:cs="Arial"/>
          <w:b/>
          <w:bCs/>
          <w:noProof/>
          <w:sz w:val="20"/>
          <w:szCs w:val="20"/>
        </w:rPr>
        <w:t xml:space="preserve">8.- Causas de descalificación, </w:t>
      </w:r>
      <w:r w:rsidR="00EF216A" w:rsidRPr="00CA42B2">
        <w:rPr>
          <w:rFonts w:ascii="Microsoft Yi Baiti" w:eastAsia="Microsoft Yi Baiti" w:hAnsi="Microsoft Yi Baiti" w:cs="Arial"/>
          <w:b/>
          <w:bCs/>
          <w:noProof/>
          <w:sz w:val="20"/>
          <w:szCs w:val="20"/>
        </w:rPr>
        <w:t xml:space="preserve">8.1 </w:t>
      </w:r>
      <w:r w:rsidR="00EF216A">
        <w:rPr>
          <w:rFonts w:ascii="Microsoft Yi Baiti" w:eastAsia="Microsoft Yi Baiti" w:hAnsi="Microsoft Yi Baiti" w:cs="Arial"/>
          <w:b/>
          <w:bCs/>
          <w:noProof/>
          <w:sz w:val="20"/>
          <w:szCs w:val="20"/>
        </w:rPr>
        <w:t>R</w:t>
      </w:r>
      <w:r w:rsidR="00EF216A" w:rsidRPr="00CA42B2">
        <w:rPr>
          <w:rFonts w:ascii="Microsoft Yi Baiti" w:eastAsia="Microsoft Yi Baiti" w:hAnsi="Microsoft Yi Baiti" w:cs="Arial"/>
          <w:b/>
          <w:bCs/>
          <w:noProof/>
          <w:sz w:val="20"/>
          <w:szCs w:val="20"/>
        </w:rPr>
        <w:t>azones por las que se desechará la propuesta del participante durante el acto de apertura</w:t>
      </w:r>
      <w:r w:rsidR="00EF216A">
        <w:rPr>
          <w:rFonts w:ascii="Microsoft Yi Baiti" w:eastAsia="Microsoft Yi Baiti" w:hAnsi="Microsoft Yi Baiti" w:cs="Arial"/>
          <w:b/>
          <w:bCs/>
          <w:noProof/>
          <w:sz w:val="20"/>
          <w:szCs w:val="20"/>
        </w:rPr>
        <w:t>, inciso</w:t>
      </w:r>
      <w:r w:rsidR="003712DD">
        <w:rPr>
          <w:rFonts w:ascii="Microsoft Yi Baiti" w:eastAsia="Microsoft Yi Baiti" w:hAnsi="Microsoft Yi Baiti" w:cs="Arial"/>
          <w:b/>
          <w:bCs/>
          <w:noProof/>
          <w:sz w:val="20"/>
          <w:szCs w:val="20"/>
        </w:rPr>
        <w:t>s</w:t>
      </w:r>
      <w:r w:rsidR="00EF216A">
        <w:rPr>
          <w:rFonts w:ascii="Microsoft Yi Baiti" w:eastAsia="Microsoft Yi Baiti" w:hAnsi="Microsoft Yi Baiti" w:cs="Arial"/>
          <w:b/>
          <w:bCs/>
          <w:noProof/>
          <w:sz w:val="20"/>
          <w:szCs w:val="20"/>
        </w:rPr>
        <w:t xml:space="preserve"> b) Que haya omitido la presentación de algún documento solicitado en las bases</w:t>
      </w:r>
      <w:r w:rsidR="003712DD">
        <w:rPr>
          <w:rFonts w:ascii="Microsoft Yi Baiti" w:eastAsia="Microsoft Yi Baiti" w:hAnsi="Microsoft Yi Baiti" w:cs="Arial"/>
          <w:b/>
          <w:bCs/>
          <w:noProof/>
          <w:sz w:val="20"/>
          <w:szCs w:val="20"/>
        </w:rPr>
        <w:t xml:space="preserve"> </w:t>
      </w:r>
      <w:r w:rsidR="003712DD">
        <w:rPr>
          <w:rFonts w:ascii="Microsoft Yi Baiti" w:eastAsia="Microsoft Yi Baiti" w:hAnsi="Microsoft Yi Baiti" w:cs="Arial"/>
          <w:b/>
          <w:bCs/>
          <w:noProof/>
          <w:sz w:val="20"/>
          <w:szCs w:val="20"/>
        </w:rPr>
        <w:t xml:space="preserve">y c) </w:t>
      </w:r>
      <w:r w:rsidR="003712DD">
        <w:rPr>
          <w:rFonts w:ascii="Microsoft Yi Baiti" w:eastAsia="Microsoft Yi Baiti" w:hAnsi="Microsoft Yi Baiti" w:cs="Arial"/>
          <w:b/>
          <w:bCs/>
          <w:noProof/>
          <w:sz w:val="20"/>
          <w:szCs w:val="20"/>
          <w:lang w:val="es-ES" w:eastAsia="es-ES"/>
        </w:rPr>
        <w:t>Q</w:t>
      </w:r>
      <w:r w:rsidR="003712DD"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sidR="00EF216A">
        <w:rPr>
          <w:rFonts w:ascii="Microsoft Yi Baiti" w:eastAsia="Microsoft Yi Baiti" w:hAnsi="Microsoft Yi Baiti" w:cs="Arial"/>
          <w:b/>
          <w:bCs/>
          <w:noProof/>
          <w:sz w:val="20"/>
          <w:szCs w:val="20"/>
          <w:lang w:val="es-ES" w:eastAsia="es-ES"/>
        </w:rPr>
        <w:t xml:space="preserve">, </w:t>
      </w:r>
      <w:r w:rsidR="00EF216A">
        <w:rPr>
          <w:rFonts w:ascii="Microsoft Yi Baiti" w:eastAsia="Microsoft Yi Baiti" w:hAnsi="Microsoft Yi Baiti" w:cs="Arial"/>
          <w:b/>
          <w:bCs/>
          <w:noProof/>
          <w:sz w:val="20"/>
          <w:szCs w:val="20"/>
        </w:rPr>
        <w:t>se desecha la propuesta.</w:t>
      </w:r>
    </w:p>
    <w:p w14:paraId="0C553549" w14:textId="473181B9" w:rsidR="00EF216A" w:rsidRDefault="00EF216A" w:rsidP="00EF216A">
      <w:pPr>
        <w:jc w:val="both"/>
        <w:rPr>
          <w:rFonts w:ascii="Microsoft Yi Baiti" w:eastAsia="Microsoft Yi Baiti" w:hAnsi="Microsoft Yi Baiti" w:cs="Arial"/>
          <w:noProof/>
          <w:sz w:val="20"/>
          <w:szCs w:val="20"/>
          <w:lang w:val="es-ES"/>
        </w:rPr>
      </w:pPr>
    </w:p>
    <w:p w14:paraId="71E00C84" w14:textId="74C4E0F6" w:rsidR="003712DD" w:rsidRPr="00027186" w:rsidRDefault="003712DD" w:rsidP="003712DD">
      <w:pPr>
        <w:jc w:val="both"/>
        <w:rPr>
          <w:rFonts w:ascii="Microsoft Yi Baiti" w:eastAsia="Microsoft Yi Baiti" w:hAnsi="Microsoft Yi Baiti" w:cs="Arial"/>
          <w:b/>
          <w:bCs/>
          <w:noProof/>
          <w:sz w:val="20"/>
          <w:szCs w:val="20"/>
          <w:lang w:val="es-ES" w:eastAsia="es-ES"/>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31172E">
        <w:rPr>
          <w:rFonts w:ascii="Microsoft Yi Baiti" w:eastAsia="Microsoft Yi Baiti" w:hAnsi="Microsoft Yi Baiti" w:cs="Arial"/>
          <w:b/>
          <w:noProof/>
          <w:color w:val="0000CC"/>
          <w:sz w:val="20"/>
          <w:szCs w:val="18"/>
        </w:rPr>
        <w:t>Constructora Asociada Anpersa S.A. de C.V.</w:t>
      </w:r>
      <w:r>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EF216A">
        <w:rPr>
          <w:rFonts w:ascii="Microsoft Yi Baiti" w:eastAsia="Microsoft Yi Baiti" w:hAnsi="Microsoft Yi Baiti" w:cs="Arial"/>
          <w:i/>
          <w:iCs/>
          <w:noProof/>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w:t>
      </w:r>
      <w:r w:rsidR="00B93A86">
        <w:rPr>
          <w:rFonts w:ascii="Microsoft Yi Baiti" w:eastAsia="Microsoft Yi Baiti" w:hAnsi="Microsoft Yi Baiti" w:cs="Arial"/>
          <w:i/>
          <w:iCs/>
          <w:noProof/>
          <w:sz w:val="20"/>
          <w:szCs w:val="20"/>
        </w:rPr>
        <w:t>segundo</w:t>
      </w:r>
      <w:r w:rsidRPr="00EF216A">
        <w:rPr>
          <w:rFonts w:ascii="Microsoft Yi Baiti" w:eastAsia="Microsoft Yi Baiti" w:hAnsi="Microsoft Yi Baiti" w:cs="Arial"/>
          <w:i/>
          <w:iCs/>
          <w:noProof/>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w:t>
      </w:r>
      <w:r>
        <w:rPr>
          <w:rFonts w:ascii="Microsoft Yi Baiti" w:eastAsia="Microsoft Yi Baiti" w:hAnsi="Microsoft Yi Baiti" w:cs="Arial"/>
          <w:i/>
          <w:iCs/>
          <w:noProof/>
          <w:sz w:val="20"/>
          <w:szCs w:val="20"/>
        </w:rPr>
        <w:t xml:space="preserve"> </w:t>
      </w:r>
      <w:r w:rsidRPr="00EF216A">
        <w:rPr>
          <w:rFonts w:ascii="Microsoft Yi Baiti" w:eastAsia="Microsoft Yi Baiti" w:hAnsi="Microsoft Yi Baiti" w:cs="Arial"/>
          <w:i/>
          <w:iCs/>
          <w:noProof/>
          <w:sz w:val="20"/>
          <w:szCs w:val="20"/>
        </w:rPr>
        <w:t>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empresa no exhibe original o copia certificada para cotejo de la identificación oficial, registro ante la S.H.C.P. y cédula profesional del contador como se solicita en las bases de la licitación que nos ocupa, </w:t>
      </w:r>
      <w:r w:rsidR="00AB2A6B">
        <w:rPr>
          <w:rFonts w:ascii="Microsoft Yi Baiti" w:eastAsia="Microsoft Yi Baiti" w:hAnsi="Microsoft Yi Baiti" w:cs="Arial"/>
          <w:noProof/>
          <w:sz w:val="20"/>
          <w:szCs w:val="20"/>
        </w:rPr>
        <w:t>únicamente la identificación oficial contiene un sello pero sin el texto en el anverso donde se certifique la documentación ante notario público.</w:t>
      </w:r>
      <w:r w:rsidR="000A0BE5">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 xml:space="preserve">Por lo que con fundamento en el </w:t>
      </w:r>
      <w:r w:rsidRPr="003D147E">
        <w:rPr>
          <w:rFonts w:ascii="Microsoft Yi Baiti" w:eastAsia="Microsoft Yi Baiti" w:hAnsi="Microsoft Yi Baiti" w:cs="Arial"/>
          <w:b/>
          <w:bCs/>
          <w:noProof/>
          <w:sz w:val="20"/>
          <w:szCs w:val="20"/>
        </w:rPr>
        <w:t xml:space="preserve">numeral </w:t>
      </w:r>
      <w:r>
        <w:rPr>
          <w:rFonts w:ascii="Microsoft Yi Baiti" w:eastAsia="Microsoft Yi Baiti" w:hAnsi="Microsoft Yi Baiti" w:cs="Arial"/>
          <w:b/>
          <w:bCs/>
          <w:noProof/>
          <w:sz w:val="20"/>
          <w:szCs w:val="20"/>
        </w:rPr>
        <w:t xml:space="preserve">8.- Causas de descalificación,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incisos b) Que haya omitido la presentación de algún documento solicitado en las bases y c) </w:t>
      </w:r>
      <w:r>
        <w:rPr>
          <w:rFonts w:ascii="Microsoft Yi Baiti" w:eastAsia="Microsoft Yi Baiti" w:hAnsi="Microsoft Yi Baiti" w:cs="Arial"/>
          <w:b/>
          <w:bCs/>
          <w:noProof/>
          <w:sz w:val="20"/>
          <w:szCs w:val="20"/>
          <w:lang w:val="es-ES" w:eastAsia="es-ES"/>
        </w:rPr>
        <w:t>Q</w:t>
      </w:r>
      <w:r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Pr>
          <w:rFonts w:ascii="Microsoft Yi Baiti" w:eastAsia="Microsoft Yi Baiti" w:hAnsi="Microsoft Yi Baiti" w:cs="Arial"/>
          <w:b/>
          <w:bCs/>
          <w:noProof/>
          <w:sz w:val="20"/>
          <w:szCs w:val="20"/>
          <w:lang w:val="es-ES" w:eastAsia="es-ES"/>
        </w:rPr>
        <w:t xml:space="preserve">, </w:t>
      </w:r>
      <w:r>
        <w:rPr>
          <w:rFonts w:ascii="Microsoft Yi Baiti" w:eastAsia="Microsoft Yi Baiti" w:hAnsi="Microsoft Yi Baiti" w:cs="Arial"/>
          <w:b/>
          <w:bCs/>
          <w:noProof/>
          <w:sz w:val="20"/>
          <w:szCs w:val="20"/>
        </w:rPr>
        <w:t>se desecha la propuesta.</w:t>
      </w:r>
    </w:p>
    <w:p w14:paraId="7BC0C19C" w14:textId="77777777" w:rsidR="003712DD" w:rsidRDefault="003712DD" w:rsidP="00EF216A">
      <w:pPr>
        <w:jc w:val="both"/>
        <w:rPr>
          <w:rFonts w:ascii="Microsoft Yi Baiti" w:eastAsia="Microsoft Yi Baiti" w:hAnsi="Microsoft Yi Baiti" w:cs="Arial"/>
          <w:noProof/>
          <w:sz w:val="20"/>
          <w:szCs w:val="20"/>
          <w:lang w:val="es-ES"/>
        </w:rPr>
      </w:pPr>
    </w:p>
    <w:p w14:paraId="29505F43" w14:textId="713F3246" w:rsidR="00414633" w:rsidRDefault="00414633"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Pr>
          <w:rFonts w:ascii="Microsoft Yi Baiti" w:eastAsia="Microsoft Yi Baiti" w:hAnsi="Microsoft Yi Baiti" w:cs="Arial"/>
          <w:b/>
          <w:color w:val="0000CC"/>
          <w:sz w:val="20"/>
          <w:szCs w:val="18"/>
        </w:rPr>
        <w:t xml:space="preserve"> </w:t>
      </w:r>
      <w:r w:rsidRPr="0031172E">
        <w:rPr>
          <w:rFonts w:ascii="Microsoft Yi Baiti" w:eastAsia="Microsoft Yi Baiti" w:hAnsi="Microsoft Yi Baiti" w:cs="Arial"/>
          <w:b/>
          <w:noProof/>
          <w:color w:val="0000CC"/>
          <w:sz w:val="20"/>
          <w:szCs w:val="18"/>
        </w:rPr>
        <w:t>Constructora Asociada Anpersa S.A. de C.V.</w:t>
      </w:r>
      <w:r>
        <w:rPr>
          <w:rFonts w:ascii="Microsoft Yi Baiti" w:eastAsia="Microsoft Yi Baiti" w:hAnsi="Microsoft Yi Baiti" w:cs="Arial"/>
          <w:b/>
          <w:color w:val="0000CC"/>
          <w:sz w:val="20"/>
          <w:szCs w:val="18"/>
        </w:rPr>
        <w:t xml:space="preserve">, </w:t>
      </w:r>
      <w:r w:rsidRPr="0031172E">
        <w:rPr>
          <w:rFonts w:ascii="Microsoft Yi Baiti" w:eastAsia="Microsoft Yi Baiti" w:hAnsi="Microsoft Yi Baiti" w:cs="Arial"/>
          <w:b/>
          <w:noProof/>
          <w:color w:val="0000CC"/>
          <w:sz w:val="20"/>
          <w:szCs w:val="18"/>
        </w:rPr>
        <w:t>Construcciones y Proyectos de Alto Nivel Estructural Luna Nueva S.A. de C.V.</w:t>
      </w:r>
      <w:r>
        <w:rPr>
          <w:rFonts w:ascii="Microsoft Yi Baiti" w:eastAsia="Microsoft Yi Baiti" w:hAnsi="Microsoft Yi Baiti" w:cs="Arial"/>
          <w:b/>
          <w:color w:val="0000CC"/>
          <w:sz w:val="20"/>
          <w:szCs w:val="18"/>
        </w:rPr>
        <w:t xml:space="preserve"> y </w:t>
      </w:r>
      <w:r w:rsidRPr="0031172E">
        <w:rPr>
          <w:rFonts w:ascii="Microsoft Yi Baiti" w:eastAsia="Microsoft Yi Baiti" w:hAnsi="Microsoft Yi Baiti" w:cs="Arial"/>
          <w:b/>
          <w:noProof/>
          <w:color w:val="0000CC"/>
          <w:sz w:val="20"/>
          <w:szCs w:val="18"/>
        </w:rPr>
        <w:t>Grupo Constructor Yescas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31172E">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0B635905" w14:textId="77777777" w:rsidR="00414633" w:rsidRDefault="00414633" w:rsidP="00F2541D">
      <w:pPr>
        <w:jc w:val="both"/>
        <w:rPr>
          <w:rFonts w:ascii="Microsoft Yi Baiti" w:eastAsia="Microsoft Yi Baiti" w:hAnsi="Microsoft Yi Baiti"/>
          <w:iCs/>
          <w:sz w:val="20"/>
          <w:szCs w:val="18"/>
        </w:rPr>
      </w:pPr>
    </w:p>
    <w:p w14:paraId="53000C83" w14:textId="7A3CCFBB" w:rsidR="00414633" w:rsidRPr="001E532A" w:rsidRDefault="00414633"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 propuesta técnic</w:t>
      </w:r>
      <w:r w:rsidR="00D80BA4">
        <w:rPr>
          <w:rFonts w:ascii="Microsoft Yi Baiti" w:eastAsia="Microsoft Yi Baiti" w:hAnsi="Microsoft Yi Baiti"/>
          <w:iCs/>
          <w:sz w:val="20"/>
          <w:szCs w:val="18"/>
        </w:rPr>
        <w:t>a</w:t>
      </w:r>
      <w:r>
        <w:rPr>
          <w:rFonts w:ascii="Microsoft Yi Baiti" w:eastAsia="Microsoft Yi Baiti" w:hAnsi="Microsoft Yi Baiti"/>
          <w:iCs/>
          <w:sz w:val="20"/>
          <w:szCs w:val="18"/>
        </w:rPr>
        <w:t xml:space="preserve"> de la empresa:</w:t>
      </w:r>
      <w:r>
        <w:rPr>
          <w:rFonts w:ascii="Microsoft Yi Baiti" w:eastAsia="Microsoft Yi Baiti" w:hAnsi="Microsoft Yi Baiti"/>
          <w:b/>
          <w:iCs/>
          <w:color w:val="0000CC"/>
          <w:sz w:val="20"/>
          <w:szCs w:val="18"/>
        </w:rPr>
        <w:t xml:space="preserve"> </w:t>
      </w:r>
      <w:r w:rsidRPr="0031172E">
        <w:rPr>
          <w:rFonts w:ascii="Microsoft Yi Baiti" w:eastAsia="Microsoft Yi Baiti" w:hAnsi="Microsoft Yi Baiti"/>
          <w:b/>
          <w:iCs/>
          <w:noProof/>
          <w:color w:val="0000CC"/>
          <w:sz w:val="20"/>
          <w:szCs w:val="18"/>
        </w:rPr>
        <w:t>Grupo Constructor Yescas S.A. de C.V.</w:t>
      </w:r>
      <w:r>
        <w:rPr>
          <w:rFonts w:ascii="Microsoft Yi Baiti" w:eastAsia="Microsoft Yi Baiti" w:hAnsi="Microsoft Yi Baiti"/>
          <w:iCs/>
          <w:sz w:val="20"/>
          <w:szCs w:val="18"/>
        </w:rPr>
        <w:t xml:space="preserve"> se acepta para su análisis detallado, toda vez que la misma cumpli</w:t>
      </w:r>
      <w:r w:rsidR="00D80BA4">
        <w:rPr>
          <w:rFonts w:ascii="Microsoft Yi Baiti" w:eastAsia="Microsoft Yi Baiti" w:hAnsi="Microsoft Yi Baiti"/>
          <w:iCs/>
          <w:sz w:val="20"/>
          <w:szCs w:val="18"/>
        </w:rPr>
        <w:t>ó</w:t>
      </w:r>
      <w:r>
        <w:rPr>
          <w:rFonts w:ascii="Microsoft Yi Baiti" w:eastAsia="Microsoft Yi Baiti" w:hAnsi="Microsoft Yi Baiti"/>
          <w:iCs/>
          <w:sz w:val="20"/>
          <w:szCs w:val="18"/>
        </w:rPr>
        <w:t xml:space="preserve"> cuantitativamente con los requisitos señalados en las bases de la licitación que nos ocupa.</w:t>
      </w:r>
    </w:p>
    <w:p w14:paraId="43ECDD6C" w14:textId="77777777" w:rsidR="00414633" w:rsidRDefault="00414633" w:rsidP="00F2541D">
      <w:pPr>
        <w:jc w:val="both"/>
        <w:rPr>
          <w:rFonts w:ascii="Microsoft Yi Baiti" w:eastAsia="Microsoft Yi Baiti" w:hAnsi="Microsoft Yi Baiti"/>
          <w:iCs/>
          <w:sz w:val="20"/>
          <w:szCs w:val="18"/>
          <w:highlight w:val="yellow"/>
        </w:rPr>
      </w:pPr>
    </w:p>
    <w:p w14:paraId="70F75E49" w14:textId="18ED3C22" w:rsidR="00414633" w:rsidRPr="006E7CC2" w:rsidRDefault="00414633"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w:t>
      </w:r>
      <w:r w:rsidR="00D80BA4">
        <w:rPr>
          <w:rFonts w:ascii="Microsoft Yi Baiti" w:eastAsia="Microsoft Yi Baiti" w:hAnsi="Microsoft Yi Baiti" w:cs="Arial"/>
          <w:sz w:val="20"/>
          <w:szCs w:val="20"/>
        </w:rPr>
        <w:t>l licitante</w:t>
      </w:r>
      <w:r w:rsidRPr="006E7CC2">
        <w:rPr>
          <w:rFonts w:ascii="Microsoft Yi Baiti" w:eastAsia="Microsoft Yi Baiti" w:hAnsi="Microsoft Yi Baiti" w:cs="Arial" w:hint="eastAsia"/>
          <w:sz w:val="20"/>
          <w:szCs w:val="20"/>
        </w:rPr>
        <w:t xml:space="preserve">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conocer el resultado del análisis de propuestas técnicas y el </w:t>
      </w:r>
      <w:r w:rsidR="00D80BA4">
        <w:rPr>
          <w:rFonts w:ascii="Microsoft Yi Baiti" w:eastAsia="Microsoft Yi Baiti" w:hAnsi="Microsoft Yi Baiti" w:cs="Arial"/>
          <w:sz w:val="20"/>
          <w:szCs w:val="20"/>
        </w:rPr>
        <w:t>nombre del licitante</w:t>
      </w:r>
      <w:r w:rsidRPr="006E7CC2">
        <w:rPr>
          <w:rFonts w:ascii="Microsoft Yi Baiti" w:eastAsia="Microsoft Yi Baiti" w:hAnsi="Microsoft Yi Baiti" w:cs="Arial" w:hint="eastAsia"/>
          <w:sz w:val="20"/>
          <w:szCs w:val="20"/>
        </w:rPr>
        <w:t xml:space="preserve"> cuya propuesta técnica no fue desechada en la primera etapa o en el análisis detallado, para posteriormente proceder a la apertura de</w:t>
      </w:r>
      <w:r w:rsidR="00D80BA4">
        <w:rPr>
          <w:rFonts w:ascii="Microsoft Yi Baiti" w:eastAsia="Microsoft Yi Baiti" w:hAnsi="Microsoft Yi Baiti" w:cs="Arial"/>
          <w:sz w:val="20"/>
          <w:szCs w:val="20"/>
        </w:rPr>
        <w:t>l sobre</w:t>
      </w:r>
      <w:r w:rsidRPr="006E7CC2">
        <w:rPr>
          <w:rFonts w:ascii="Microsoft Yi Baiti" w:eastAsia="Microsoft Yi Baiti" w:hAnsi="Microsoft Yi Baiti" w:cs="Arial" w:hint="eastAsia"/>
          <w:sz w:val="20"/>
          <w:szCs w:val="20"/>
        </w:rPr>
        <w:t xml:space="preserve"> que contiene la propuesta económica de</w:t>
      </w:r>
      <w:r w:rsidR="00D80BA4">
        <w:rPr>
          <w:rFonts w:ascii="Microsoft Yi Baiti" w:eastAsia="Microsoft Yi Baiti" w:hAnsi="Microsoft Yi Baiti" w:cs="Arial"/>
          <w:sz w:val="20"/>
          <w:szCs w:val="20"/>
        </w:rPr>
        <w:t>l licitante</w:t>
      </w:r>
      <w:r w:rsidRPr="006E7CC2">
        <w:rPr>
          <w:rFonts w:ascii="Microsoft Yi Baiti" w:eastAsia="Microsoft Yi Baiti" w:hAnsi="Microsoft Yi Baiti" w:cs="Arial" w:hint="eastAsia"/>
          <w:sz w:val="20"/>
          <w:szCs w:val="20"/>
        </w:rPr>
        <w:t xml:space="preserve"> cuya propuesta técnica no hubiere sido desechada.</w:t>
      </w:r>
    </w:p>
    <w:p w14:paraId="5CE8FF7E" w14:textId="77777777" w:rsidR="00414633" w:rsidRPr="006E7CC2" w:rsidRDefault="00414633" w:rsidP="00F2541D">
      <w:pPr>
        <w:ind w:right="49"/>
        <w:jc w:val="both"/>
        <w:rPr>
          <w:rFonts w:ascii="Microsoft Yi Baiti" w:eastAsia="Microsoft Yi Baiti" w:hAnsi="Microsoft Yi Baiti" w:cs="Arial"/>
          <w:sz w:val="20"/>
          <w:szCs w:val="20"/>
        </w:rPr>
      </w:pPr>
    </w:p>
    <w:p w14:paraId="57795222" w14:textId="77777777" w:rsidR="003712DD" w:rsidRDefault="003712DD" w:rsidP="00F2541D">
      <w:pPr>
        <w:tabs>
          <w:tab w:val="left" w:pos="1053"/>
        </w:tabs>
        <w:spacing w:line="276" w:lineRule="auto"/>
        <w:jc w:val="both"/>
        <w:rPr>
          <w:rFonts w:ascii="Microsoft Yi Baiti" w:eastAsia="Microsoft Yi Baiti" w:hAnsi="Microsoft Yi Baiti"/>
          <w:sz w:val="20"/>
          <w:szCs w:val="20"/>
        </w:rPr>
      </w:pPr>
    </w:p>
    <w:p w14:paraId="3404D39D" w14:textId="77777777" w:rsidR="00AB2A6B" w:rsidRDefault="00AB2A6B" w:rsidP="00F2541D">
      <w:pPr>
        <w:tabs>
          <w:tab w:val="left" w:pos="1053"/>
        </w:tabs>
        <w:spacing w:line="276" w:lineRule="auto"/>
        <w:jc w:val="both"/>
        <w:rPr>
          <w:rFonts w:ascii="Microsoft Yi Baiti" w:eastAsia="Microsoft Yi Baiti" w:hAnsi="Microsoft Yi Baiti"/>
          <w:sz w:val="20"/>
          <w:szCs w:val="20"/>
        </w:rPr>
      </w:pPr>
    </w:p>
    <w:p w14:paraId="10B44D6C" w14:textId="77777777" w:rsidR="00D80BA4" w:rsidRDefault="00D80BA4" w:rsidP="00F2541D">
      <w:pPr>
        <w:tabs>
          <w:tab w:val="left" w:pos="1053"/>
        </w:tabs>
        <w:spacing w:line="276" w:lineRule="auto"/>
        <w:jc w:val="both"/>
        <w:rPr>
          <w:rFonts w:ascii="Microsoft Yi Baiti" w:eastAsia="Microsoft Yi Baiti" w:hAnsi="Microsoft Yi Baiti"/>
          <w:sz w:val="20"/>
          <w:szCs w:val="20"/>
        </w:rPr>
      </w:pPr>
    </w:p>
    <w:p w14:paraId="719E710B" w14:textId="60289A4C" w:rsidR="00414633" w:rsidRDefault="0041463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6C10A3">
        <w:rPr>
          <w:rFonts w:ascii="Microsoft Yi Baiti" w:eastAsia="Microsoft Yi Baiti" w:hAnsi="Microsoft Yi Baiti"/>
          <w:b/>
          <w:noProof/>
          <w:color w:val="0000CC"/>
          <w:sz w:val="20"/>
          <w:szCs w:val="20"/>
        </w:rPr>
        <w:t>7</w:t>
      </w:r>
      <w:r>
        <w:rPr>
          <w:rFonts w:ascii="Microsoft Yi Baiti" w:eastAsia="Microsoft Yi Baiti" w:hAnsi="Microsoft Yi Baiti"/>
          <w:b/>
          <w:noProof/>
          <w:color w:val="0000CC"/>
          <w:sz w:val="20"/>
          <w:szCs w:val="20"/>
        </w:rPr>
        <w:t>:</w:t>
      </w:r>
      <w:r w:rsidR="00D80BA4">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66639EE4" w14:textId="77777777" w:rsidR="00414633" w:rsidRDefault="00414633" w:rsidP="00F2541D">
      <w:pPr>
        <w:tabs>
          <w:tab w:val="left" w:pos="1053"/>
        </w:tabs>
        <w:spacing w:line="276" w:lineRule="auto"/>
        <w:jc w:val="both"/>
        <w:rPr>
          <w:rFonts w:ascii="Microsoft Yi Baiti" w:eastAsia="Microsoft Yi Baiti" w:hAnsi="Microsoft Yi Baiti"/>
          <w:sz w:val="20"/>
          <w:szCs w:val="18"/>
        </w:rPr>
      </w:pPr>
    </w:p>
    <w:p w14:paraId="16D38040" w14:textId="77777777" w:rsidR="00414633" w:rsidRPr="006E7CC2" w:rsidRDefault="00414633"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414633" w:rsidRPr="006E7CC2" w14:paraId="1FB08E5F" w14:textId="77777777" w:rsidTr="00414633">
        <w:trPr>
          <w:trHeight w:hRule="exact" w:val="397"/>
        </w:trPr>
        <w:tc>
          <w:tcPr>
            <w:tcW w:w="426" w:type="dxa"/>
            <w:shd w:val="clear" w:color="auto" w:fill="auto"/>
            <w:vAlign w:val="center"/>
          </w:tcPr>
          <w:p w14:paraId="4AEBCE8C" w14:textId="77777777" w:rsidR="00414633" w:rsidRPr="006E7CC2" w:rsidRDefault="0041463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35FACA5" w14:textId="77777777" w:rsidR="00414633" w:rsidRPr="006E7CC2" w:rsidRDefault="0041463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186F2357" w14:textId="77777777" w:rsidR="00414633" w:rsidRPr="006E7CC2" w:rsidRDefault="0041463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7AAB7B92" w14:textId="77777777" w:rsidR="00414633" w:rsidRPr="006E7CC2" w:rsidRDefault="0041463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14633" w:rsidRPr="006E7CC2" w14:paraId="5F7D3610" w14:textId="77777777" w:rsidTr="00B32621">
        <w:trPr>
          <w:trHeight w:val="411"/>
        </w:trPr>
        <w:tc>
          <w:tcPr>
            <w:tcW w:w="426" w:type="dxa"/>
            <w:shd w:val="clear" w:color="auto" w:fill="auto"/>
            <w:vAlign w:val="center"/>
          </w:tcPr>
          <w:p w14:paraId="1D3F4041" w14:textId="67F173CB" w:rsidR="00414633" w:rsidRPr="006E7CC2" w:rsidRDefault="00B32621"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E90C1BA" w14:textId="77777777" w:rsidR="00414633" w:rsidRPr="00F2541D" w:rsidRDefault="00414633" w:rsidP="00103A6A">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Constructora Asociada Anpersa S.A. de C.V.</w:t>
            </w:r>
          </w:p>
        </w:tc>
        <w:tc>
          <w:tcPr>
            <w:tcW w:w="3119" w:type="dxa"/>
            <w:shd w:val="clear" w:color="auto" w:fill="auto"/>
            <w:vAlign w:val="center"/>
          </w:tcPr>
          <w:p w14:paraId="3264B451" w14:textId="512E3212" w:rsidR="00414633" w:rsidRPr="006E7CC2" w:rsidRDefault="00B32621" w:rsidP="00B3262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Levi Pérez Alonso</w:t>
            </w:r>
          </w:p>
        </w:tc>
        <w:tc>
          <w:tcPr>
            <w:tcW w:w="2160" w:type="dxa"/>
            <w:shd w:val="clear" w:color="auto" w:fill="auto"/>
          </w:tcPr>
          <w:p w14:paraId="5C6666A9" w14:textId="77777777" w:rsidR="00414633" w:rsidRPr="006E7CC2" w:rsidRDefault="00414633" w:rsidP="00103A6A">
            <w:pPr>
              <w:jc w:val="center"/>
              <w:rPr>
                <w:rFonts w:ascii="Microsoft Yi Baiti" w:eastAsia="Microsoft Yi Baiti" w:hAnsi="Microsoft Yi Baiti" w:cs="Arial"/>
                <w:b/>
                <w:sz w:val="20"/>
                <w:szCs w:val="20"/>
              </w:rPr>
            </w:pPr>
          </w:p>
        </w:tc>
      </w:tr>
      <w:tr w:rsidR="00414633" w:rsidRPr="006E7CC2" w14:paraId="3703D302" w14:textId="77777777" w:rsidTr="00B32621">
        <w:trPr>
          <w:trHeight w:val="411"/>
        </w:trPr>
        <w:tc>
          <w:tcPr>
            <w:tcW w:w="426" w:type="dxa"/>
            <w:shd w:val="clear" w:color="auto" w:fill="auto"/>
            <w:vAlign w:val="center"/>
          </w:tcPr>
          <w:p w14:paraId="618FE764" w14:textId="127F5D90" w:rsidR="00414633" w:rsidRPr="006E7CC2" w:rsidRDefault="00B32621" w:rsidP="0041463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68ACD086" w14:textId="77777777" w:rsidR="00414633" w:rsidRDefault="00414633" w:rsidP="00414633">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Construcciones y Proyectos de Alto Nivel Estructural Luna Nueva S.A. de C.V.</w:t>
            </w:r>
          </w:p>
        </w:tc>
        <w:tc>
          <w:tcPr>
            <w:tcW w:w="3119" w:type="dxa"/>
            <w:shd w:val="clear" w:color="auto" w:fill="auto"/>
            <w:vAlign w:val="center"/>
          </w:tcPr>
          <w:p w14:paraId="48C8A5C8" w14:textId="11A8B542" w:rsidR="00414633" w:rsidRPr="006E7CC2" w:rsidRDefault="00B32621" w:rsidP="00B3262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Delia Edith Cruz Mesinas</w:t>
            </w:r>
          </w:p>
        </w:tc>
        <w:tc>
          <w:tcPr>
            <w:tcW w:w="2160" w:type="dxa"/>
            <w:shd w:val="clear" w:color="auto" w:fill="auto"/>
          </w:tcPr>
          <w:p w14:paraId="548CC238" w14:textId="77777777" w:rsidR="00414633" w:rsidRPr="006E7CC2" w:rsidRDefault="00414633" w:rsidP="00414633">
            <w:pPr>
              <w:jc w:val="center"/>
              <w:rPr>
                <w:rFonts w:ascii="Microsoft Yi Baiti" w:eastAsia="Microsoft Yi Baiti" w:hAnsi="Microsoft Yi Baiti" w:cs="Arial"/>
                <w:b/>
                <w:sz w:val="20"/>
                <w:szCs w:val="20"/>
              </w:rPr>
            </w:pPr>
          </w:p>
        </w:tc>
      </w:tr>
      <w:tr w:rsidR="00414633" w:rsidRPr="006E7CC2" w14:paraId="65038D18" w14:textId="77777777" w:rsidTr="00B32621">
        <w:trPr>
          <w:trHeight w:val="414"/>
        </w:trPr>
        <w:tc>
          <w:tcPr>
            <w:tcW w:w="426" w:type="dxa"/>
            <w:shd w:val="clear" w:color="auto" w:fill="auto"/>
            <w:vAlign w:val="center"/>
          </w:tcPr>
          <w:p w14:paraId="28C2C673" w14:textId="7EDA5B27" w:rsidR="00414633" w:rsidRPr="006E7CC2" w:rsidRDefault="00B32621" w:rsidP="0041463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5343F1A2" w14:textId="77777777" w:rsidR="00414633" w:rsidRDefault="00414633" w:rsidP="00414633">
            <w:pPr>
              <w:jc w:val="both"/>
              <w:rPr>
                <w:rFonts w:ascii="Microsoft Yi Baiti" w:eastAsia="Microsoft Yi Baiti" w:hAnsi="Microsoft Yi Baiti" w:cs="Arial"/>
                <w:b/>
                <w:color w:val="0000CC"/>
                <w:sz w:val="20"/>
                <w:szCs w:val="20"/>
              </w:rPr>
            </w:pPr>
            <w:r w:rsidRPr="0031172E">
              <w:rPr>
                <w:rFonts w:ascii="Microsoft Yi Baiti" w:eastAsia="Microsoft Yi Baiti" w:hAnsi="Microsoft Yi Baiti" w:cs="Arial"/>
                <w:b/>
                <w:noProof/>
                <w:color w:val="0000CC"/>
                <w:sz w:val="20"/>
                <w:szCs w:val="20"/>
              </w:rPr>
              <w:t>Grupo Constructor Yescas S.A. de C.V.</w:t>
            </w:r>
          </w:p>
        </w:tc>
        <w:tc>
          <w:tcPr>
            <w:tcW w:w="3119" w:type="dxa"/>
            <w:shd w:val="clear" w:color="auto" w:fill="auto"/>
            <w:vAlign w:val="center"/>
          </w:tcPr>
          <w:p w14:paraId="7099B51B" w14:textId="687F7096" w:rsidR="00414633" w:rsidRPr="006E7CC2" w:rsidRDefault="00B32621" w:rsidP="00B32621">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Sandra Yescas Hernández</w:t>
            </w:r>
          </w:p>
        </w:tc>
        <w:tc>
          <w:tcPr>
            <w:tcW w:w="2160" w:type="dxa"/>
            <w:shd w:val="clear" w:color="auto" w:fill="auto"/>
          </w:tcPr>
          <w:p w14:paraId="53C5C42B" w14:textId="77777777" w:rsidR="00414633" w:rsidRPr="006E7CC2" w:rsidRDefault="00414633" w:rsidP="00414633">
            <w:pPr>
              <w:jc w:val="center"/>
              <w:rPr>
                <w:rFonts w:ascii="Microsoft Yi Baiti" w:eastAsia="Microsoft Yi Baiti" w:hAnsi="Microsoft Yi Baiti" w:cs="Arial"/>
                <w:b/>
                <w:sz w:val="20"/>
                <w:szCs w:val="20"/>
              </w:rPr>
            </w:pPr>
          </w:p>
        </w:tc>
      </w:tr>
    </w:tbl>
    <w:p w14:paraId="5448CC00" w14:textId="77777777" w:rsidR="00414633" w:rsidRDefault="00414633" w:rsidP="00F2541D">
      <w:pPr>
        <w:tabs>
          <w:tab w:val="left" w:pos="1053"/>
        </w:tabs>
        <w:spacing w:line="276" w:lineRule="auto"/>
        <w:jc w:val="both"/>
        <w:rPr>
          <w:rFonts w:ascii="Microsoft Yi Baiti" w:eastAsia="Microsoft Yi Baiti" w:hAnsi="Microsoft Yi Baiti"/>
          <w:sz w:val="20"/>
          <w:szCs w:val="18"/>
        </w:rPr>
      </w:pPr>
    </w:p>
    <w:p w14:paraId="07C706A0" w14:textId="77777777" w:rsidR="00414633" w:rsidRDefault="00414633" w:rsidP="00F2541D">
      <w:pPr>
        <w:tabs>
          <w:tab w:val="left" w:pos="1053"/>
        </w:tabs>
        <w:spacing w:line="276" w:lineRule="auto"/>
        <w:jc w:val="both"/>
        <w:rPr>
          <w:rFonts w:ascii="Microsoft Yi Baiti" w:eastAsia="Microsoft Yi Baiti" w:hAnsi="Microsoft Yi Baiti"/>
          <w:sz w:val="20"/>
          <w:szCs w:val="18"/>
        </w:rPr>
      </w:pPr>
    </w:p>
    <w:p w14:paraId="7955EDCE" w14:textId="77777777" w:rsidR="00414633" w:rsidRDefault="0041463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090F530" w14:textId="77777777" w:rsidR="00414633" w:rsidRDefault="00414633" w:rsidP="00F2541D">
      <w:pPr>
        <w:jc w:val="center"/>
        <w:rPr>
          <w:rFonts w:ascii="Microsoft Yi Baiti" w:eastAsia="Microsoft Yi Baiti" w:hAnsi="Microsoft Yi Baiti" w:cs="Arial"/>
          <w:b/>
          <w:sz w:val="20"/>
          <w:szCs w:val="20"/>
        </w:rPr>
      </w:pPr>
    </w:p>
    <w:p w14:paraId="041B2E4C" w14:textId="77777777" w:rsidR="00414633" w:rsidRPr="006E7CC2" w:rsidRDefault="00414633"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1CBD6D4" w14:textId="77777777" w:rsidR="00414633" w:rsidRPr="00481718" w:rsidRDefault="00414633"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14633" w:rsidRPr="006E7CC2" w14:paraId="52A7F5A1" w14:textId="77777777" w:rsidTr="00AF422F">
        <w:trPr>
          <w:trHeight w:hRule="exact" w:val="284"/>
        </w:trPr>
        <w:tc>
          <w:tcPr>
            <w:tcW w:w="3085" w:type="dxa"/>
            <w:shd w:val="clear" w:color="auto" w:fill="auto"/>
            <w:vAlign w:val="center"/>
          </w:tcPr>
          <w:p w14:paraId="23FD45DB" w14:textId="77777777" w:rsidR="00414633" w:rsidRPr="006E7CC2" w:rsidRDefault="0041463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66D96EF" w14:textId="77777777" w:rsidR="00414633" w:rsidRPr="006E7CC2" w:rsidRDefault="0041463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5442763" w14:textId="77777777" w:rsidR="00414633" w:rsidRPr="006E7CC2" w:rsidRDefault="0041463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14633" w:rsidRPr="006E7CC2" w14:paraId="7D60512D" w14:textId="77777777" w:rsidTr="00AF422F">
        <w:trPr>
          <w:trHeight w:hRule="exact" w:val="725"/>
        </w:trPr>
        <w:tc>
          <w:tcPr>
            <w:tcW w:w="3085" w:type="dxa"/>
            <w:shd w:val="clear" w:color="auto" w:fill="auto"/>
            <w:vAlign w:val="center"/>
          </w:tcPr>
          <w:p w14:paraId="1086F44A" w14:textId="77777777" w:rsidR="00414633" w:rsidRPr="006E7CC2" w:rsidRDefault="0041463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24566359" w14:textId="77777777" w:rsidR="00414633" w:rsidRPr="006E7CC2" w:rsidRDefault="00414633"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12E041B" w14:textId="77777777" w:rsidR="00414633" w:rsidRPr="006E7CC2" w:rsidRDefault="00414633" w:rsidP="00AF422F">
            <w:pPr>
              <w:jc w:val="center"/>
              <w:rPr>
                <w:rFonts w:ascii="Microsoft Yi Baiti" w:eastAsia="Microsoft Yi Baiti" w:hAnsi="Microsoft Yi Baiti" w:cs="Arial"/>
                <w:b/>
                <w:sz w:val="20"/>
                <w:szCs w:val="20"/>
              </w:rPr>
            </w:pPr>
          </w:p>
        </w:tc>
      </w:tr>
      <w:tr w:rsidR="00414633" w:rsidRPr="006E7CC2" w14:paraId="59198249" w14:textId="77777777" w:rsidTr="00AF422F">
        <w:trPr>
          <w:trHeight w:hRule="exact" w:val="680"/>
        </w:trPr>
        <w:tc>
          <w:tcPr>
            <w:tcW w:w="3085" w:type="dxa"/>
            <w:shd w:val="clear" w:color="auto" w:fill="auto"/>
            <w:vAlign w:val="center"/>
          </w:tcPr>
          <w:p w14:paraId="73173596" w14:textId="31BAE8A6" w:rsidR="00414633" w:rsidRPr="006E7CC2" w:rsidRDefault="0041463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BA3FD2">
              <w:rPr>
                <w:rFonts w:ascii="Microsoft Yi Baiti" w:eastAsia="Microsoft Yi Baiti" w:hAnsi="Microsoft Yi Baiti" w:cs="Arial"/>
                <w:sz w:val="20"/>
                <w:szCs w:val="20"/>
              </w:rPr>
              <w:t>Oswaldo Tomás García</w:t>
            </w:r>
          </w:p>
        </w:tc>
        <w:tc>
          <w:tcPr>
            <w:tcW w:w="3119" w:type="dxa"/>
            <w:shd w:val="clear" w:color="auto" w:fill="auto"/>
            <w:vAlign w:val="center"/>
          </w:tcPr>
          <w:p w14:paraId="5C6FC0A3" w14:textId="77777777" w:rsidR="00414633" w:rsidRPr="006E7CC2" w:rsidRDefault="0041463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63E24E0" w14:textId="77777777" w:rsidR="00414633" w:rsidRPr="006E7CC2" w:rsidRDefault="00414633" w:rsidP="00AF422F">
            <w:pPr>
              <w:jc w:val="center"/>
              <w:rPr>
                <w:rFonts w:ascii="Microsoft Yi Baiti" w:eastAsia="Microsoft Yi Baiti" w:hAnsi="Microsoft Yi Baiti" w:cs="Arial"/>
                <w:b/>
                <w:sz w:val="20"/>
                <w:szCs w:val="20"/>
              </w:rPr>
            </w:pPr>
          </w:p>
        </w:tc>
      </w:tr>
    </w:tbl>
    <w:p w14:paraId="42A80D5A" w14:textId="77777777" w:rsidR="00414633" w:rsidRDefault="00414633" w:rsidP="00F2541D">
      <w:pPr>
        <w:jc w:val="both"/>
        <w:rPr>
          <w:rFonts w:ascii="Microsoft Yi Baiti" w:eastAsia="Microsoft Yi Baiti" w:hAnsi="Microsoft Yi Baiti"/>
          <w:sz w:val="12"/>
          <w:szCs w:val="12"/>
        </w:rPr>
      </w:pPr>
    </w:p>
    <w:p w14:paraId="4414FF93" w14:textId="77777777" w:rsidR="00414633" w:rsidRDefault="00414633" w:rsidP="00F2541D">
      <w:pPr>
        <w:jc w:val="both"/>
        <w:rPr>
          <w:rFonts w:ascii="Microsoft Yi Baiti" w:eastAsia="Microsoft Yi Baiti" w:hAnsi="Microsoft Yi Baiti"/>
          <w:sz w:val="12"/>
          <w:szCs w:val="12"/>
        </w:rPr>
      </w:pPr>
    </w:p>
    <w:p w14:paraId="749D87FC" w14:textId="77777777" w:rsidR="00414633" w:rsidRDefault="00414633" w:rsidP="00F2541D">
      <w:pPr>
        <w:jc w:val="both"/>
        <w:rPr>
          <w:rFonts w:ascii="Microsoft Yi Baiti" w:eastAsia="Microsoft Yi Baiti" w:hAnsi="Microsoft Yi Baiti"/>
          <w:sz w:val="12"/>
          <w:szCs w:val="12"/>
        </w:rPr>
      </w:pPr>
    </w:p>
    <w:p w14:paraId="5A76C9BA" w14:textId="77777777" w:rsidR="00414633" w:rsidRDefault="00414633" w:rsidP="00F2541D">
      <w:pPr>
        <w:jc w:val="both"/>
        <w:rPr>
          <w:rFonts w:ascii="Microsoft Yi Baiti" w:eastAsia="Microsoft Yi Baiti" w:hAnsi="Microsoft Yi Baiti"/>
          <w:sz w:val="12"/>
          <w:szCs w:val="12"/>
        </w:rPr>
      </w:pPr>
    </w:p>
    <w:p w14:paraId="1A25D617" w14:textId="77777777" w:rsidR="00414633" w:rsidRPr="001E55C8" w:rsidRDefault="00414633"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31172E">
        <w:rPr>
          <w:rFonts w:ascii="Microsoft Yi Baiti" w:eastAsia="Microsoft Yi Baiti" w:hAnsi="Microsoft Yi Baiti"/>
          <w:b/>
          <w:noProof/>
          <w:color w:val="0000CC"/>
          <w:sz w:val="12"/>
          <w:szCs w:val="12"/>
        </w:rPr>
        <w:t>LPE/SOPDU/DCSCOP/012/2023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31172E">
        <w:rPr>
          <w:rFonts w:ascii="Microsoft Yi Baiti" w:eastAsia="Microsoft Yi Baiti" w:hAnsi="Microsoft Yi Baiti"/>
          <w:b/>
          <w:noProof/>
          <w:color w:val="0000CC"/>
          <w:sz w:val="12"/>
          <w:szCs w:val="12"/>
        </w:rPr>
        <w:t>Construcción de red de drenaje sanitario, Calle Independencia, Sector Dos  Segunda Sección, Agencia de Policía Ejido Guadalupe Victoria,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26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w:t>
      </w:r>
    </w:p>
    <w:sectPr w:rsidR="00414633" w:rsidRPr="001E55C8" w:rsidSect="00414633">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A6B8" w14:textId="77777777" w:rsidR="00414633" w:rsidRDefault="00414633">
      <w:r>
        <w:separator/>
      </w:r>
    </w:p>
  </w:endnote>
  <w:endnote w:type="continuationSeparator" w:id="0">
    <w:p w14:paraId="7D2E0C2C" w14:textId="77777777" w:rsidR="00414633" w:rsidRDefault="0041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368F"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29BAF51" wp14:editId="59A1BC65">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C6DAB1"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C0961D"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AF51"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48C6DAB1"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FC0961D"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14633" w:rsidRPr="0041463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14633" w:rsidRPr="0041463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11B9D7EE"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FBBA" w14:textId="77777777" w:rsidR="00414633" w:rsidRDefault="00414633">
      <w:r>
        <w:separator/>
      </w:r>
    </w:p>
  </w:footnote>
  <w:footnote w:type="continuationSeparator" w:id="0">
    <w:p w14:paraId="3CBAEEA6" w14:textId="77777777" w:rsidR="00414633" w:rsidRDefault="0041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F3DC"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65AC9308" wp14:editId="28918B5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A0BE5"/>
    <w:rsid w:val="000B71C3"/>
    <w:rsid w:val="00103A6A"/>
    <w:rsid w:val="00110A9E"/>
    <w:rsid w:val="0014048A"/>
    <w:rsid w:val="001D47E0"/>
    <w:rsid w:val="001E532A"/>
    <w:rsid w:val="00216BE3"/>
    <w:rsid w:val="003712DD"/>
    <w:rsid w:val="003A229C"/>
    <w:rsid w:val="003D6C80"/>
    <w:rsid w:val="003F5A5F"/>
    <w:rsid w:val="00414633"/>
    <w:rsid w:val="00481718"/>
    <w:rsid w:val="00547C29"/>
    <w:rsid w:val="005B63AB"/>
    <w:rsid w:val="0060273C"/>
    <w:rsid w:val="00631312"/>
    <w:rsid w:val="006C10A3"/>
    <w:rsid w:val="007E1BF1"/>
    <w:rsid w:val="0087543A"/>
    <w:rsid w:val="00884B48"/>
    <w:rsid w:val="00886E6B"/>
    <w:rsid w:val="00927C39"/>
    <w:rsid w:val="009529B3"/>
    <w:rsid w:val="0097081C"/>
    <w:rsid w:val="009B640D"/>
    <w:rsid w:val="00A40D32"/>
    <w:rsid w:val="00AB2A6B"/>
    <w:rsid w:val="00AF422F"/>
    <w:rsid w:val="00B32621"/>
    <w:rsid w:val="00B93A86"/>
    <w:rsid w:val="00BA3FD2"/>
    <w:rsid w:val="00C2735B"/>
    <w:rsid w:val="00C47446"/>
    <w:rsid w:val="00D80BA4"/>
    <w:rsid w:val="00DB23CA"/>
    <w:rsid w:val="00E57A35"/>
    <w:rsid w:val="00ED05FD"/>
    <w:rsid w:val="00EF216A"/>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4B0B9"/>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D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EF216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EF216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F3A9-17BA-424F-BFEA-132C47EF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1737</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2023-09-26T23:40:00Z</cp:lastPrinted>
  <dcterms:created xsi:type="dcterms:W3CDTF">2023-09-26T23:08:00Z</dcterms:created>
  <dcterms:modified xsi:type="dcterms:W3CDTF">2023-09-26T23:40:00Z</dcterms:modified>
</cp:coreProperties>
</file>