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A064" w14:textId="77777777" w:rsidR="00E318BA" w:rsidRPr="00B70122" w:rsidRDefault="00E318BA" w:rsidP="00F2541D">
      <w:pPr>
        <w:rPr>
          <w:rFonts w:ascii="Microsoft Yi Baiti" w:eastAsia="Microsoft Yi Baiti" w:hAnsi="Microsoft Yi Baiti"/>
          <w:sz w:val="16"/>
          <w:szCs w:val="16"/>
        </w:rPr>
      </w:pPr>
    </w:p>
    <w:p w14:paraId="6CE2EE99" w14:textId="77777777" w:rsidR="00E318BA" w:rsidRPr="00B70122" w:rsidRDefault="00E318BA" w:rsidP="00F2541D">
      <w:pPr>
        <w:rPr>
          <w:rFonts w:ascii="Microsoft Yi Baiti" w:eastAsia="Microsoft Yi Baiti" w:hAnsi="Microsoft Yi Baiti"/>
          <w:sz w:val="16"/>
          <w:szCs w:val="16"/>
        </w:rPr>
      </w:pPr>
    </w:p>
    <w:p w14:paraId="58E84E5B" w14:textId="77777777" w:rsidR="00E318BA" w:rsidRDefault="00E318BA" w:rsidP="00F2541D">
      <w:pPr>
        <w:rPr>
          <w:rFonts w:ascii="Microsoft Yi Baiti" w:eastAsia="Microsoft Yi Baiti" w:hAnsi="Microsoft Yi Baiti"/>
          <w:sz w:val="16"/>
          <w:szCs w:val="16"/>
        </w:rPr>
      </w:pPr>
    </w:p>
    <w:p w14:paraId="6312CCC0" w14:textId="77777777" w:rsidR="00E318BA" w:rsidRPr="00B70122" w:rsidRDefault="00E318BA"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CA888E8" wp14:editId="68992B4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4418D7" w14:textId="77777777" w:rsidR="00E318BA" w:rsidRPr="00F2541D" w:rsidRDefault="00E318B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LPE/SOPDU/DCSCOP/010/2023</w:t>
                            </w:r>
                          </w:p>
                          <w:p w14:paraId="7F79EA76" w14:textId="77777777" w:rsidR="00E318BA" w:rsidRPr="0000461C" w:rsidRDefault="00E318B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324A28A" w14:textId="77777777" w:rsidR="00E318BA" w:rsidRPr="002A3457" w:rsidRDefault="00E318B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F7C2A60" w14:textId="77777777" w:rsidR="00E318BA" w:rsidRPr="00B70122" w:rsidRDefault="00E318BA"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888E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04418D7" w14:textId="77777777" w:rsidR="00E318BA" w:rsidRPr="00F2541D" w:rsidRDefault="00E318BA"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LPE/SOPDU/DCSCOP/010/2023</w:t>
                      </w:r>
                    </w:p>
                    <w:p w14:paraId="7F79EA76" w14:textId="77777777" w:rsidR="00E318BA" w:rsidRPr="0000461C" w:rsidRDefault="00E318BA"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324A28A" w14:textId="77777777" w:rsidR="00E318BA" w:rsidRPr="002A3457" w:rsidRDefault="00E318BA"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F7C2A60" w14:textId="77777777" w:rsidR="00E318BA" w:rsidRPr="00B70122" w:rsidRDefault="00E318BA" w:rsidP="00F2541D">
                      <w:pPr>
                        <w:rPr>
                          <w:rFonts w:ascii="Microsoft Yi Baiti" w:eastAsia="Microsoft Yi Baiti" w:hAnsi="Microsoft Yi Baiti"/>
                          <w:sz w:val="16"/>
                          <w:szCs w:val="16"/>
                        </w:rPr>
                      </w:pPr>
                    </w:p>
                  </w:txbxContent>
                </v:textbox>
                <w10:wrap anchorx="margin"/>
              </v:roundrect>
            </w:pict>
          </mc:Fallback>
        </mc:AlternateContent>
      </w:r>
    </w:p>
    <w:p w14:paraId="6345DDD4" w14:textId="77777777" w:rsidR="00E318BA" w:rsidRPr="00B70122" w:rsidRDefault="00E318BA" w:rsidP="00F2541D">
      <w:pPr>
        <w:autoSpaceDE w:val="0"/>
        <w:autoSpaceDN w:val="0"/>
        <w:adjustRightInd w:val="0"/>
        <w:jc w:val="both"/>
        <w:rPr>
          <w:rFonts w:ascii="Microsoft Yi Baiti" w:eastAsia="Microsoft Yi Baiti" w:hAnsi="Microsoft Yi Baiti" w:cs="Arial"/>
          <w:sz w:val="16"/>
          <w:szCs w:val="16"/>
        </w:rPr>
      </w:pPr>
    </w:p>
    <w:p w14:paraId="0A5C066E" w14:textId="77777777" w:rsidR="00E318BA" w:rsidRPr="00B70122" w:rsidRDefault="00E318BA" w:rsidP="00F2541D">
      <w:pPr>
        <w:autoSpaceDE w:val="0"/>
        <w:autoSpaceDN w:val="0"/>
        <w:adjustRightInd w:val="0"/>
        <w:jc w:val="both"/>
        <w:rPr>
          <w:rFonts w:ascii="Microsoft Yi Baiti" w:eastAsia="Microsoft Yi Baiti" w:hAnsi="Microsoft Yi Baiti" w:cs="Arial"/>
          <w:sz w:val="16"/>
          <w:szCs w:val="16"/>
        </w:rPr>
      </w:pPr>
    </w:p>
    <w:p w14:paraId="076F5978" w14:textId="77777777" w:rsidR="00E318BA" w:rsidRPr="00B70122" w:rsidRDefault="00E318BA" w:rsidP="00F2541D">
      <w:pPr>
        <w:autoSpaceDE w:val="0"/>
        <w:autoSpaceDN w:val="0"/>
        <w:adjustRightInd w:val="0"/>
        <w:jc w:val="both"/>
        <w:rPr>
          <w:rFonts w:ascii="Microsoft Yi Baiti" w:eastAsia="Microsoft Yi Baiti" w:hAnsi="Microsoft Yi Baiti" w:cs="Arial"/>
          <w:sz w:val="16"/>
          <w:szCs w:val="16"/>
        </w:rPr>
      </w:pPr>
    </w:p>
    <w:p w14:paraId="55C80A36" w14:textId="77777777" w:rsidR="00E318BA" w:rsidRPr="00B70122" w:rsidRDefault="00E318BA" w:rsidP="00F2541D">
      <w:pPr>
        <w:autoSpaceDE w:val="0"/>
        <w:autoSpaceDN w:val="0"/>
        <w:adjustRightInd w:val="0"/>
        <w:jc w:val="both"/>
        <w:rPr>
          <w:rFonts w:ascii="Microsoft Yi Baiti" w:eastAsia="Microsoft Yi Baiti" w:hAnsi="Microsoft Yi Baiti" w:cs="Arial"/>
          <w:sz w:val="16"/>
          <w:szCs w:val="16"/>
        </w:rPr>
      </w:pPr>
    </w:p>
    <w:p w14:paraId="763CAD9A" w14:textId="77777777" w:rsidR="00E318BA" w:rsidRDefault="00E318BA" w:rsidP="00F2541D">
      <w:pPr>
        <w:rPr>
          <w:rFonts w:ascii="Microsoft Yi Baiti" w:eastAsia="Microsoft Yi Baiti" w:hAnsi="Microsoft Yi Baiti" w:cs="Arial"/>
          <w:sz w:val="16"/>
          <w:szCs w:val="16"/>
        </w:rPr>
      </w:pPr>
    </w:p>
    <w:p w14:paraId="10DCF40B" w14:textId="77777777" w:rsidR="00E318BA" w:rsidRPr="002A3457" w:rsidRDefault="00E318BA" w:rsidP="00F2541D">
      <w:pPr>
        <w:autoSpaceDE w:val="0"/>
        <w:autoSpaceDN w:val="0"/>
        <w:adjustRightInd w:val="0"/>
        <w:jc w:val="both"/>
        <w:rPr>
          <w:rFonts w:ascii="Microsoft Yi Baiti" w:eastAsia="Microsoft Yi Baiti" w:hAnsi="Microsoft Yi Baiti" w:cs="Arial"/>
          <w:sz w:val="12"/>
          <w:szCs w:val="18"/>
        </w:rPr>
      </w:pPr>
    </w:p>
    <w:p w14:paraId="078B10A8" w14:textId="77777777" w:rsidR="00E318BA" w:rsidRDefault="00E318BA"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26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1172E">
        <w:rPr>
          <w:rFonts w:ascii="Microsoft Yi Baiti" w:eastAsia="Microsoft Yi Baiti" w:hAnsi="Microsoft Yi Baiti" w:cs="Arial"/>
          <w:b/>
          <w:noProof/>
          <w:color w:val="0000CC"/>
          <w:sz w:val="20"/>
          <w:szCs w:val="20"/>
        </w:rPr>
        <w:t>LPE/SOPDU/DCSCOP/010/2023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7D0ABB85" w14:textId="77777777" w:rsidR="00E318BA" w:rsidRPr="0000461C" w:rsidRDefault="00E318BA"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318BA" w:rsidRPr="006E7CC2" w14:paraId="19432BD2" w14:textId="77777777" w:rsidTr="00AF422F">
        <w:tc>
          <w:tcPr>
            <w:tcW w:w="5817" w:type="dxa"/>
            <w:vAlign w:val="center"/>
          </w:tcPr>
          <w:p w14:paraId="1FC8C9E4" w14:textId="77777777" w:rsidR="00E318BA" w:rsidRPr="006E7CC2" w:rsidRDefault="00E318B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4F5EAF2" w14:textId="77777777" w:rsidR="00E318BA" w:rsidRPr="006E7CC2" w:rsidRDefault="00E318BA"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318BA" w:rsidRPr="006E7CC2" w14:paraId="5DAF54AC" w14:textId="77777777" w:rsidTr="00AF422F">
        <w:tc>
          <w:tcPr>
            <w:tcW w:w="5817" w:type="dxa"/>
            <w:vAlign w:val="center"/>
          </w:tcPr>
          <w:p w14:paraId="40F4CBF7" w14:textId="77777777" w:rsidR="00E318BA" w:rsidRPr="00216BE3" w:rsidRDefault="00E318BA" w:rsidP="00AF422F">
            <w:pPr>
              <w:autoSpaceDE w:val="0"/>
              <w:autoSpaceDN w:val="0"/>
              <w:adjustRightInd w:val="0"/>
              <w:jc w:val="both"/>
              <w:rPr>
                <w:rFonts w:ascii="Microsoft Yi Baiti" w:eastAsia="Microsoft Yi Baiti" w:hAnsi="Microsoft Yi Baiti"/>
                <w:b/>
                <w:color w:val="0000CC"/>
                <w:sz w:val="20"/>
                <w:szCs w:val="18"/>
              </w:rPr>
            </w:pPr>
            <w:r w:rsidRPr="0031172E">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011" w:type="dxa"/>
            <w:vAlign w:val="center"/>
          </w:tcPr>
          <w:p w14:paraId="0A4190CF" w14:textId="77777777" w:rsidR="00E318BA" w:rsidRPr="006E7CC2" w:rsidRDefault="00E318BA"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05D1305" w14:textId="77777777" w:rsidR="00E318BA" w:rsidRPr="006E7CC2" w:rsidRDefault="00E318BA"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A502A9E" w14:textId="226D8571" w:rsidR="00E318BA" w:rsidRDefault="00744D67" w:rsidP="00744D67">
      <w:pPr>
        <w:tabs>
          <w:tab w:val="left" w:pos="5580"/>
        </w:tabs>
        <w:rPr>
          <w:rFonts w:ascii="Microsoft Yi Baiti" w:eastAsia="Microsoft Yi Baiti" w:hAnsi="Microsoft Yi Baiti"/>
          <w:sz w:val="20"/>
          <w:szCs w:val="20"/>
        </w:rPr>
      </w:pPr>
      <w:r>
        <w:rPr>
          <w:rFonts w:ascii="Microsoft Yi Baiti" w:eastAsia="Microsoft Yi Baiti" w:hAnsi="Microsoft Yi Baiti"/>
          <w:sz w:val="20"/>
          <w:szCs w:val="20"/>
        </w:rPr>
        <w:tab/>
      </w:r>
    </w:p>
    <w:p w14:paraId="607FCAF6" w14:textId="2603AE1B" w:rsidR="00E318BA" w:rsidRDefault="00E318BA"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32FD5">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Órgano Interno de Control Municipal</w:t>
      </w:r>
      <w:r w:rsidR="00632FD5">
        <w:rPr>
          <w:rFonts w:ascii="Microsoft Yi Baiti" w:eastAsia="Microsoft Yi Baiti" w:hAnsi="Microsoft Yi Baiti"/>
          <w:iCs/>
          <w:sz w:val="20"/>
          <w:szCs w:val="18"/>
        </w:rPr>
        <w:t xml:space="preserve">, así como la </w:t>
      </w:r>
      <w:r w:rsidR="00632FD5">
        <w:rPr>
          <w:rFonts w:ascii="Microsoft Yi Baiti" w:eastAsia="Microsoft Yi Baiti" w:hAnsi="Microsoft Yi Baiti"/>
          <w:b/>
          <w:bCs/>
          <w:iCs/>
          <w:color w:val="0000CC"/>
          <w:sz w:val="20"/>
          <w:szCs w:val="18"/>
        </w:rPr>
        <w:t xml:space="preserve">C. Rosa Isela Vásquez Carreño, </w:t>
      </w:r>
      <w:r w:rsidR="00632FD5">
        <w:rPr>
          <w:rFonts w:ascii="Microsoft Yi Baiti" w:eastAsia="Microsoft Yi Baiti" w:hAnsi="Microsoft Yi Baiti"/>
          <w:iCs/>
          <w:sz w:val="20"/>
          <w:szCs w:val="18"/>
        </w:rPr>
        <w:t>representante de la Regiduría de Hacienda Municipal y de Transparencia y Gobierno Abierto.</w:t>
      </w:r>
    </w:p>
    <w:p w14:paraId="219A17DC" w14:textId="77777777" w:rsidR="00E318BA" w:rsidRDefault="00E318BA" w:rsidP="00F2541D">
      <w:pPr>
        <w:rPr>
          <w:rFonts w:ascii="Microsoft Yi Baiti" w:eastAsia="Microsoft Yi Baiti" w:hAnsi="Microsoft Yi Baiti"/>
          <w:iCs/>
          <w:sz w:val="20"/>
          <w:szCs w:val="18"/>
        </w:rPr>
      </w:pPr>
    </w:p>
    <w:p w14:paraId="2F921A41" w14:textId="77777777" w:rsidR="00E318BA" w:rsidRPr="006E7CC2" w:rsidRDefault="00E318BA"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3060675" w14:textId="77777777" w:rsidR="00E318BA" w:rsidRPr="006E7CC2" w:rsidRDefault="00E318BA" w:rsidP="00F2541D">
      <w:pPr>
        <w:jc w:val="both"/>
        <w:rPr>
          <w:rFonts w:ascii="Microsoft Yi Baiti" w:eastAsia="Microsoft Yi Baiti" w:hAnsi="Microsoft Yi Baiti" w:cs="Arial"/>
          <w:sz w:val="20"/>
          <w:szCs w:val="18"/>
        </w:rPr>
      </w:pPr>
    </w:p>
    <w:p w14:paraId="69327DFC" w14:textId="77777777" w:rsidR="00E318BA" w:rsidRDefault="00E318BA" w:rsidP="00F2541D">
      <w:pPr>
        <w:jc w:val="both"/>
        <w:rPr>
          <w:rFonts w:ascii="Microsoft Yi Baiti" w:eastAsia="Microsoft Yi Baiti" w:hAnsi="Microsoft Yi Baiti" w:cs="Arial"/>
          <w:sz w:val="20"/>
          <w:szCs w:val="18"/>
        </w:rPr>
      </w:pPr>
      <w:r w:rsidRPr="00744D67">
        <w:rPr>
          <w:rFonts w:ascii="Microsoft Yi Baiti" w:eastAsia="Microsoft Yi Baiti" w:hAnsi="Microsoft Yi Baiti" w:cs="Arial" w:hint="eastAsia"/>
          <w:sz w:val="20"/>
          <w:szCs w:val="18"/>
        </w:rPr>
        <w:t>En el proceso de apertura y revisión cuantitativa se hace constar que:</w:t>
      </w:r>
    </w:p>
    <w:p w14:paraId="088E61AD" w14:textId="77777777" w:rsidR="00744D67" w:rsidRDefault="00744D67" w:rsidP="00F2541D">
      <w:pPr>
        <w:jc w:val="both"/>
        <w:rPr>
          <w:rFonts w:ascii="Microsoft Yi Baiti" w:eastAsia="Microsoft Yi Baiti" w:hAnsi="Microsoft Yi Baiti" w:cs="Arial"/>
          <w:sz w:val="20"/>
          <w:szCs w:val="18"/>
        </w:rPr>
      </w:pPr>
    </w:p>
    <w:p w14:paraId="2CCFF1CF" w14:textId="77777777" w:rsidR="00744D67" w:rsidRDefault="00744D67" w:rsidP="00744D67">
      <w:pPr>
        <w:pStyle w:val="Textoindependiente2"/>
        <w:spacing w:after="0" w:line="240" w:lineRule="auto"/>
        <w:jc w:val="both"/>
        <w:rPr>
          <w:rFonts w:ascii="Microsoft Yi Baiti" w:eastAsia="Microsoft Yi Baiti" w:hAnsi="Microsoft Yi Baiti" w:cs="Arial"/>
          <w:sz w:val="20"/>
          <w:szCs w:val="18"/>
          <w:lang w:val="es-MX" w:eastAsia="en-US"/>
        </w:rPr>
      </w:pPr>
      <w:r w:rsidRPr="00744D67">
        <w:rPr>
          <w:rFonts w:ascii="Microsoft Yi Baiti" w:eastAsia="Microsoft Yi Baiti" w:hAnsi="Microsoft Yi Baiti" w:cs="Arial" w:hint="eastAsia"/>
          <w:sz w:val="20"/>
          <w:szCs w:val="18"/>
        </w:rPr>
        <w:t>La empresa</w:t>
      </w:r>
      <w:r w:rsidRPr="00744D67">
        <w:rPr>
          <w:rFonts w:ascii="Microsoft Yi Baiti" w:eastAsia="Microsoft Yi Baiti" w:hAnsi="Microsoft Yi Baiti" w:cs="Arial"/>
          <w:sz w:val="20"/>
          <w:szCs w:val="18"/>
        </w:rPr>
        <w:t xml:space="preserve"> </w:t>
      </w:r>
      <w:r w:rsidRPr="0031172E">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noProof/>
          <w:color w:val="0000CC"/>
          <w:sz w:val="20"/>
          <w:szCs w:val="20"/>
        </w:rPr>
        <w:t>,</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744D67">
        <w:rPr>
          <w:rFonts w:ascii="Microsoft Yi Baiti" w:eastAsia="Microsoft Yi Baiti" w:hAnsi="Microsoft Yi Baiti" w:cs="Arial"/>
          <w:b/>
          <w:bCs/>
          <w:i/>
          <w:iCs/>
          <w:noProof/>
          <w:sz w:val="20"/>
          <w:szCs w:val="20"/>
        </w:rPr>
        <w:t>Numeral 4.1 Contenido de la Propuesta Técnica, 4.1.1</w:t>
      </w:r>
      <w:r w:rsidRPr="00744D67">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hint="eastAsia"/>
          <w:b/>
          <w:i/>
          <w:noProof/>
          <w:sz w:val="20"/>
          <w:szCs w:val="20"/>
        </w:rPr>
        <w:t xml:space="preserve">Documentos </w:t>
      </w:r>
      <w:r w:rsidRPr="00744D67">
        <w:rPr>
          <w:rFonts w:ascii="Microsoft Yi Baiti" w:eastAsia="Microsoft Yi Baiti" w:hAnsi="Microsoft Yi Baiti" w:cs="Arial"/>
          <w:b/>
          <w:i/>
          <w:noProof/>
          <w:sz w:val="20"/>
          <w:szCs w:val="20"/>
        </w:rPr>
        <w:t>Legales</w:t>
      </w:r>
      <w:r w:rsidRPr="00744D67">
        <w:rPr>
          <w:rFonts w:ascii="Microsoft Yi Baiti" w:eastAsia="Microsoft Yi Baiti" w:hAnsi="Microsoft Yi Baiti" w:cs="Arial" w:hint="eastAsia"/>
          <w:noProof/>
          <w:sz w:val="20"/>
          <w:szCs w:val="20"/>
        </w:rPr>
        <w:t xml:space="preserve">: en el </w:t>
      </w:r>
      <w:r w:rsidRPr="00744D67">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744D67">
        <w:rPr>
          <w:rFonts w:ascii="Microsoft Yi Baiti" w:eastAsia="Microsoft Yi Baiti" w:hAnsi="Microsoft Yi Baiti" w:cs="Arial" w:hint="eastAsia"/>
          <w:b/>
          <w:noProof/>
          <w:sz w:val="20"/>
          <w:szCs w:val="20"/>
        </w:rPr>
        <w:t xml:space="preserve">.- </w:t>
      </w:r>
      <w:r w:rsidRPr="00744D67">
        <w:rPr>
          <w:rFonts w:ascii="Microsoft Yi Baiti" w:eastAsia="Microsoft Yi Baiti" w:hAnsi="Microsoft Yi Baiti" w:cs="Arial" w:hint="eastAsia"/>
          <w:sz w:val="20"/>
          <w:szCs w:val="18"/>
          <w:lang w:val="es-MX" w:eastAsia="en-US"/>
        </w:rPr>
        <w:t xml:space="preserve">donde se solicita lo siguiente: </w:t>
      </w:r>
      <w:r w:rsidRPr="00744D67">
        <w:rPr>
          <w:rFonts w:ascii="Microsoft Yi Baiti" w:eastAsia="Microsoft Yi Baiti" w:hAnsi="Microsoft Yi Baiti" w:cs="Arial"/>
          <w:sz w:val="20"/>
          <w:szCs w:val="18"/>
          <w:lang w:val="es-MX" w:eastAsia="en-US"/>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anexando copia simple de identificación oficial, </w:t>
      </w:r>
    </w:p>
    <w:p w14:paraId="7D52AF71" w14:textId="77777777" w:rsidR="00744D67" w:rsidRDefault="00744D67" w:rsidP="00744D67">
      <w:pPr>
        <w:pStyle w:val="Textoindependiente2"/>
        <w:spacing w:after="0" w:line="240" w:lineRule="auto"/>
        <w:jc w:val="both"/>
        <w:rPr>
          <w:rFonts w:ascii="Microsoft Yi Baiti" w:eastAsia="Microsoft Yi Baiti" w:hAnsi="Microsoft Yi Baiti" w:cs="Arial"/>
          <w:sz w:val="20"/>
          <w:szCs w:val="18"/>
          <w:lang w:val="es-MX" w:eastAsia="en-US"/>
        </w:rPr>
      </w:pPr>
    </w:p>
    <w:p w14:paraId="6A8E7256" w14:textId="77777777" w:rsidR="00744D67" w:rsidRDefault="00744D67" w:rsidP="00744D67">
      <w:pPr>
        <w:pStyle w:val="Textoindependiente2"/>
        <w:spacing w:after="0" w:line="240" w:lineRule="auto"/>
        <w:jc w:val="both"/>
        <w:rPr>
          <w:rFonts w:ascii="Microsoft Yi Baiti" w:eastAsia="Microsoft Yi Baiti" w:hAnsi="Microsoft Yi Baiti" w:cs="Arial"/>
          <w:sz w:val="20"/>
          <w:szCs w:val="18"/>
          <w:lang w:val="es-MX" w:eastAsia="en-US"/>
        </w:rPr>
      </w:pPr>
    </w:p>
    <w:p w14:paraId="2D80BCDB" w14:textId="77777777" w:rsidR="00744D67" w:rsidRDefault="00744D67" w:rsidP="00744D67">
      <w:pPr>
        <w:pStyle w:val="Textoindependiente2"/>
        <w:spacing w:after="0" w:line="240" w:lineRule="auto"/>
        <w:jc w:val="both"/>
        <w:rPr>
          <w:rFonts w:ascii="Microsoft Yi Baiti" w:eastAsia="Microsoft Yi Baiti" w:hAnsi="Microsoft Yi Baiti" w:cs="Arial"/>
          <w:sz w:val="20"/>
          <w:szCs w:val="18"/>
          <w:lang w:val="es-MX" w:eastAsia="en-US"/>
        </w:rPr>
      </w:pPr>
    </w:p>
    <w:p w14:paraId="46F583C4" w14:textId="77777777" w:rsidR="00744D67" w:rsidRDefault="00744D67" w:rsidP="00744D67">
      <w:pPr>
        <w:pStyle w:val="Textoindependiente2"/>
        <w:spacing w:after="0" w:line="240" w:lineRule="auto"/>
        <w:jc w:val="both"/>
        <w:rPr>
          <w:rFonts w:ascii="Microsoft Yi Baiti" w:eastAsia="Microsoft Yi Baiti" w:hAnsi="Microsoft Yi Baiti" w:cs="Arial"/>
          <w:sz w:val="20"/>
          <w:szCs w:val="18"/>
          <w:lang w:val="es-MX" w:eastAsia="en-US"/>
        </w:rPr>
      </w:pPr>
    </w:p>
    <w:p w14:paraId="776D9695" w14:textId="222CE7E1" w:rsidR="00744D67" w:rsidRPr="00744D67" w:rsidRDefault="00744D67" w:rsidP="00744D67">
      <w:pPr>
        <w:pStyle w:val="Textoindependiente2"/>
        <w:spacing w:after="0" w:line="240" w:lineRule="auto"/>
        <w:jc w:val="both"/>
        <w:rPr>
          <w:rFonts w:ascii="Microsoft Yi Baiti" w:eastAsia="Microsoft Yi Baiti" w:hAnsi="Microsoft Yi Baiti" w:cs="Arial"/>
          <w:b/>
          <w:bCs/>
          <w:noProof/>
          <w:sz w:val="20"/>
          <w:szCs w:val="20"/>
        </w:rPr>
      </w:pPr>
      <w:r w:rsidRPr="00744D67">
        <w:rPr>
          <w:rFonts w:ascii="Microsoft Yi Baiti" w:eastAsia="Microsoft Yi Baiti" w:hAnsi="Microsoft Yi Baiti" w:cs="Arial"/>
          <w:sz w:val="20"/>
          <w:szCs w:val="18"/>
          <w:lang w:val="es-MX" w:eastAsia="en-US"/>
        </w:rPr>
        <w:t xml:space="preserve">copia fotostática del registro ante la S.H.C.P y cédula profesional del Contador, (original o copia certificada para cotejo en carpeta fuera de la propuesta y una copia </w:t>
      </w:r>
      <w:r w:rsidRPr="00744D67">
        <w:rPr>
          <w:rFonts w:ascii="Microsoft Yi Baiti" w:eastAsia="Microsoft Yi Baiti" w:hAnsi="Microsoft Yi Baiti" w:cs="Arial"/>
          <w:sz w:val="20"/>
          <w:szCs w:val="18"/>
        </w:rPr>
        <w:t>fotostática simple en la propuesta)</w:t>
      </w:r>
      <w:r>
        <w:rPr>
          <w:rFonts w:ascii="Microsoft Yi Baiti" w:eastAsia="Microsoft Yi Baiti" w:hAnsi="Microsoft Yi Baiti" w:cs="Arial"/>
          <w:sz w:val="20"/>
          <w:szCs w:val="18"/>
        </w:rPr>
        <w:t xml:space="preserve">, </w:t>
      </w:r>
      <w:r>
        <w:rPr>
          <w:rFonts w:ascii="Microsoft Yi Baiti" w:eastAsia="Microsoft Yi Baiti" w:hAnsi="Microsoft Yi Baiti" w:cs="Arial"/>
          <w:i/>
          <w:iCs/>
          <w:sz w:val="20"/>
          <w:szCs w:val="28"/>
        </w:rPr>
        <w:t>la empresa no exhibe documento certificado del contador que audita los estados financieros</w:t>
      </w:r>
      <w:r>
        <w:rPr>
          <w:rFonts w:ascii="Microsoft Yi Baiti" w:eastAsia="Microsoft Yi Baiti" w:hAnsi="Microsoft Yi Baiti" w:cs="Arial"/>
          <w:i/>
          <w:iCs/>
          <w:sz w:val="20"/>
          <w:szCs w:val="28"/>
        </w:rPr>
        <w:t>.</w:t>
      </w:r>
      <w:r w:rsidRPr="00744D67">
        <w:rPr>
          <w:rFonts w:ascii="Microsoft Yi Baiti" w:eastAsia="Microsoft Yi Baiti" w:hAnsi="Microsoft Yi Baiti" w:cs="Arial"/>
          <w:sz w:val="20"/>
          <w:szCs w:val="18"/>
        </w:rPr>
        <w:t xml:space="preserve"> </w:t>
      </w:r>
      <w:r w:rsidR="0092097A">
        <w:rPr>
          <w:rFonts w:ascii="Microsoft Yi Baiti" w:eastAsia="Microsoft Yi Baiti" w:hAnsi="Microsoft Yi Baiti" w:cs="Arial"/>
          <w:sz w:val="20"/>
          <w:szCs w:val="18"/>
        </w:rPr>
        <w:t xml:space="preserve">y el </w:t>
      </w:r>
      <w:r w:rsidR="0092097A" w:rsidRPr="00744D67">
        <w:rPr>
          <w:rFonts w:ascii="Microsoft Yi Baiti" w:eastAsia="Microsoft Yi Baiti" w:hAnsi="Microsoft Yi Baiti" w:cs="Arial"/>
          <w:b/>
          <w:bCs/>
          <w:i/>
          <w:iCs/>
          <w:noProof/>
          <w:sz w:val="20"/>
          <w:szCs w:val="20"/>
        </w:rPr>
        <w:t>Numeral 4.1 Contenido de la Propuesta Técnica, 4.1.1</w:t>
      </w:r>
      <w:r w:rsidR="0092097A" w:rsidRPr="00744D67">
        <w:rPr>
          <w:rFonts w:ascii="Microsoft Yi Baiti" w:eastAsia="Microsoft Yi Baiti" w:hAnsi="Microsoft Yi Baiti" w:cs="Arial"/>
          <w:noProof/>
          <w:sz w:val="20"/>
          <w:szCs w:val="20"/>
        </w:rPr>
        <w:t xml:space="preserve"> </w:t>
      </w:r>
      <w:r w:rsidR="0092097A" w:rsidRPr="00744D67">
        <w:rPr>
          <w:rFonts w:ascii="Microsoft Yi Baiti" w:eastAsia="Microsoft Yi Baiti" w:hAnsi="Microsoft Yi Baiti" w:cs="Arial" w:hint="eastAsia"/>
          <w:b/>
          <w:i/>
          <w:noProof/>
          <w:sz w:val="20"/>
          <w:szCs w:val="20"/>
        </w:rPr>
        <w:t xml:space="preserve">Documentos </w:t>
      </w:r>
      <w:r w:rsidR="0092097A" w:rsidRPr="00744D67">
        <w:rPr>
          <w:rFonts w:ascii="Microsoft Yi Baiti" w:eastAsia="Microsoft Yi Baiti" w:hAnsi="Microsoft Yi Baiti" w:cs="Arial"/>
          <w:b/>
          <w:i/>
          <w:noProof/>
          <w:sz w:val="20"/>
          <w:szCs w:val="20"/>
        </w:rPr>
        <w:t>Legales</w:t>
      </w:r>
      <w:r w:rsidR="0092097A" w:rsidRPr="00744D67">
        <w:rPr>
          <w:rFonts w:ascii="Microsoft Yi Baiti" w:eastAsia="Microsoft Yi Baiti" w:hAnsi="Microsoft Yi Baiti" w:cs="Arial" w:hint="eastAsia"/>
          <w:noProof/>
          <w:sz w:val="20"/>
          <w:szCs w:val="20"/>
        </w:rPr>
        <w:t xml:space="preserve">: en el </w:t>
      </w:r>
      <w:r w:rsidR="0092097A" w:rsidRPr="00744D67">
        <w:rPr>
          <w:rFonts w:ascii="Microsoft Yi Baiti" w:eastAsia="Microsoft Yi Baiti" w:hAnsi="Microsoft Yi Baiti" w:cs="Arial" w:hint="eastAsia"/>
          <w:b/>
          <w:noProof/>
          <w:sz w:val="20"/>
          <w:szCs w:val="20"/>
        </w:rPr>
        <w:t xml:space="preserve">Anexo </w:t>
      </w:r>
      <w:r w:rsidR="0092097A">
        <w:rPr>
          <w:rFonts w:ascii="Microsoft Yi Baiti" w:eastAsia="Microsoft Yi Baiti" w:hAnsi="Microsoft Yi Baiti" w:cs="Arial"/>
          <w:b/>
          <w:noProof/>
          <w:sz w:val="20"/>
          <w:szCs w:val="20"/>
        </w:rPr>
        <w:t xml:space="preserve">4 </w:t>
      </w:r>
      <w:r w:rsidR="0055125B">
        <w:rPr>
          <w:rFonts w:ascii="Microsoft Yi Baiti" w:eastAsia="Microsoft Yi Baiti" w:hAnsi="Microsoft Yi Baiti" w:cs="Arial"/>
          <w:b/>
          <w:noProof/>
          <w:sz w:val="20"/>
          <w:szCs w:val="20"/>
        </w:rPr>
        <w:t xml:space="preserve">inciso </w:t>
      </w:r>
      <w:r w:rsidR="0092097A" w:rsidRPr="0055125B">
        <w:rPr>
          <w:rFonts w:ascii="Microsoft Yi Baiti" w:eastAsia="Microsoft Yi Baiti" w:hAnsi="Microsoft Yi Baiti" w:cs="Arial"/>
          <w:b/>
          <w:bCs/>
          <w:sz w:val="20"/>
          <w:szCs w:val="18"/>
          <w:lang w:val="es-MX" w:eastAsia="en-US"/>
        </w:rPr>
        <w:t>G)</w:t>
      </w:r>
      <w:r w:rsidR="0092097A" w:rsidRPr="0092097A">
        <w:rPr>
          <w:rFonts w:ascii="Microsoft Yi Baiti" w:eastAsia="Microsoft Yi Baiti" w:hAnsi="Microsoft Yi Baiti" w:cs="Arial"/>
          <w:sz w:val="20"/>
          <w:szCs w:val="18"/>
          <w:lang w:val="es-MX" w:eastAsia="en-US"/>
        </w:rPr>
        <w:t xml:space="preserve"> Constancia de no Inhabilitación actualizada expedida por la Dirección de Responsabilidades Administrativas y Situación Patrimonial de la </w:t>
      </w:r>
      <w:proofErr w:type="gramStart"/>
      <w:r w:rsidR="0092097A" w:rsidRPr="0092097A">
        <w:rPr>
          <w:rFonts w:ascii="Microsoft Yi Baiti" w:eastAsia="Microsoft Yi Baiti" w:hAnsi="Microsoft Yi Baiti" w:cs="Arial"/>
          <w:sz w:val="20"/>
          <w:szCs w:val="18"/>
          <w:lang w:val="es-MX" w:eastAsia="en-US"/>
        </w:rPr>
        <w:t>Secretaria</w:t>
      </w:r>
      <w:proofErr w:type="gramEnd"/>
      <w:r w:rsidR="0092097A" w:rsidRPr="0092097A">
        <w:rPr>
          <w:rFonts w:ascii="Microsoft Yi Baiti" w:eastAsia="Microsoft Yi Baiti" w:hAnsi="Microsoft Yi Baiti" w:cs="Arial"/>
          <w:sz w:val="20"/>
          <w:szCs w:val="18"/>
          <w:lang w:val="es-MX" w:eastAsia="en-US"/>
        </w:rPr>
        <w:t xml:space="preserve"> de Honestidad, Trasparencia y Función Pública del Estado de Oaxaca</w:t>
      </w:r>
      <w:r w:rsidR="0092097A">
        <w:rPr>
          <w:rFonts w:ascii="Microsoft Yi Baiti" w:eastAsia="Microsoft Yi Baiti" w:hAnsi="Microsoft Yi Baiti" w:cs="Arial"/>
          <w:sz w:val="20"/>
          <w:szCs w:val="18"/>
          <w:lang w:val="es-MX" w:eastAsia="en-US"/>
        </w:rPr>
        <w:t>, la empresa no integra la documentación original para cotejo</w:t>
      </w:r>
      <w:r w:rsidR="0055125B">
        <w:rPr>
          <w:rFonts w:ascii="Microsoft Yi Baiti" w:eastAsia="Microsoft Yi Baiti" w:hAnsi="Microsoft Yi Baiti" w:cs="Arial"/>
          <w:sz w:val="20"/>
          <w:szCs w:val="18"/>
          <w:lang w:val="es-MX" w:eastAsia="en-US"/>
        </w:rPr>
        <w:t xml:space="preserve"> de este anexo</w:t>
      </w:r>
      <w:r w:rsidR="0092097A">
        <w:rPr>
          <w:rFonts w:ascii="Microsoft Yi Baiti" w:eastAsia="Microsoft Yi Baiti" w:hAnsi="Microsoft Yi Baiti" w:cs="Arial"/>
          <w:sz w:val="20"/>
          <w:szCs w:val="18"/>
          <w:lang w:val="es-MX" w:eastAsia="en-US"/>
        </w:rPr>
        <w:t>.</w:t>
      </w:r>
      <w:r w:rsidR="0092097A">
        <w:rPr>
          <w:rFonts w:ascii="Microsoft Yi Baiti" w:eastAsia="Microsoft Yi Baiti" w:hAnsi="Microsoft Yi Baiti" w:cs="Arial"/>
          <w:b/>
          <w:noProof/>
          <w:sz w:val="20"/>
          <w:szCs w:val="20"/>
        </w:rPr>
        <w:t xml:space="preserve">  </w:t>
      </w:r>
      <w:r w:rsidRPr="00744D67">
        <w:rPr>
          <w:rFonts w:ascii="Microsoft Yi Baiti" w:eastAsia="Microsoft Yi Baiti" w:hAnsi="Microsoft Yi Baiti" w:cs="Arial"/>
          <w:noProof/>
          <w:sz w:val="20"/>
          <w:szCs w:val="20"/>
        </w:rPr>
        <w:t xml:space="preserve">Por lo que con fundamento en el </w:t>
      </w:r>
      <w:r w:rsidRPr="00744D67">
        <w:rPr>
          <w:rFonts w:ascii="Microsoft Yi Baiti" w:eastAsia="Microsoft Yi Baiti" w:hAnsi="Microsoft Yi Baiti" w:cs="Arial"/>
          <w:b/>
          <w:bCs/>
          <w:noProof/>
          <w:sz w:val="20"/>
          <w:szCs w:val="20"/>
        </w:rPr>
        <w:t>numeral 8.1 Razones por las que se desechará la propuesta del participante durante el acto de apertura, inciso c) Que presente documentos que no satisfagan las estipulaciones correspondientes, se desecha la propuesta.</w:t>
      </w:r>
    </w:p>
    <w:p w14:paraId="2E52F549" w14:textId="77777777" w:rsidR="00744D67" w:rsidRDefault="00744D67" w:rsidP="00744D67">
      <w:pPr>
        <w:jc w:val="both"/>
        <w:rPr>
          <w:rFonts w:ascii="Microsoft Yi Baiti" w:eastAsia="Microsoft Yi Baiti" w:hAnsi="Microsoft Yi Baiti" w:cs="Arial"/>
          <w:b/>
          <w:bCs/>
          <w:noProof/>
          <w:sz w:val="20"/>
          <w:szCs w:val="20"/>
          <w:highlight w:val="yellow"/>
        </w:rPr>
      </w:pPr>
    </w:p>
    <w:p w14:paraId="5B84C7A3" w14:textId="05CD4C8B" w:rsidR="00744D67" w:rsidRPr="00744D67" w:rsidRDefault="00744D67" w:rsidP="00744D67">
      <w:pPr>
        <w:pStyle w:val="Textoindependiente2"/>
        <w:spacing w:after="0" w:line="240" w:lineRule="auto"/>
        <w:jc w:val="both"/>
        <w:rPr>
          <w:rFonts w:ascii="Microsoft Yi Baiti" w:eastAsia="Microsoft Yi Baiti" w:hAnsi="Microsoft Yi Baiti" w:cs="Arial"/>
          <w:b/>
          <w:bCs/>
          <w:noProof/>
          <w:sz w:val="20"/>
          <w:szCs w:val="20"/>
        </w:rPr>
      </w:pPr>
      <w:r w:rsidRPr="00744D67">
        <w:rPr>
          <w:rFonts w:ascii="Microsoft Yi Baiti" w:eastAsia="Microsoft Yi Baiti" w:hAnsi="Microsoft Yi Baiti" w:cs="Arial" w:hint="eastAsia"/>
          <w:sz w:val="20"/>
          <w:szCs w:val="18"/>
        </w:rPr>
        <w:t>La empresa</w:t>
      </w:r>
      <w:r w:rsidRPr="00744D67">
        <w:rPr>
          <w:rFonts w:ascii="Microsoft Yi Baiti" w:eastAsia="Microsoft Yi Baiti" w:hAnsi="Microsoft Yi Baiti" w:cs="Arial"/>
          <w:sz w:val="20"/>
          <w:szCs w:val="18"/>
        </w:rPr>
        <w:t xml:space="preserve"> </w:t>
      </w:r>
      <w:r w:rsidRPr="0031172E">
        <w:rPr>
          <w:rFonts w:ascii="Microsoft Yi Baiti" w:eastAsia="Microsoft Yi Baiti" w:hAnsi="Microsoft Yi Baiti" w:cs="Arial"/>
          <w:b/>
          <w:noProof/>
          <w:color w:val="0000CC"/>
          <w:sz w:val="20"/>
          <w:szCs w:val="20"/>
        </w:rPr>
        <w:t>CARSRER CO S.A de C.V.</w:t>
      </w:r>
      <w:r>
        <w:rPr>
          <w:rFonts w:ascii="Microsoft Yi Baiti" w:eastAsia="Microsoft Yi Baiti" w:hAnsi="Microsoft Yi Baiti" w:cs="Arial"/>
          <w:b/>
          <w:noProof/>
          <w:color w:val="0000CC"/>
          <w:sz w:val="20"/>
          <w:szCs w:val="20"/>
        </w:rPr>
        <w:t>,</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744D67">
        <w:rPr>
          <w:rFonts w:ascii="Microsoft Yi Baiti" w:eastAsia="Microsoft Yi Baiti" w:hAnsi="Microsoft Yi Baiti" w:cs="Arial"/>
          <w:b/>
          <w:bCs/>
          <w:i/>
          <w:iCs/>
          <w:noProof/>
          <w:sz w:val="20"/>
          <w:szCs w:val="20"/>
        </w:rPr>
        <w:t>Numeral 4.1 Contenido de la Propuesta Técnica, 4.1.1</w:t>
      </w:r>
      <w:r w:rsidRPr="00744D67">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hint="eastAsia"/>
          <w:b/>
          <w:i/>
          <w:noProof/>
          <w:sz w:val="20"/>
          <w:szCs w:val="20"/>
        </w:rPr>
        <w:t xml:space="preserve">Documentos </w:t>
      </w:r>
      <w:r w:rsidRPr="00744D67">
        <w:rPr>
          <w:rFonts w:ascii="Microsoft Yi Baiti" w:eastAsia="Microsoft Yi Baiti" w:hAnsi="Microsoft Yi Baiti" w:cs="Arial"/>
          <w:b/>
          <w:i/>
          <w:noProof/>
          <w:sz w:val="20"/>
          <w:szCs w:val="20"/>
        </w:rPr>
        <w:t>Legales</w:t>
      </w:r>
      <w:r w:rsidRPr="00744D67">
        <w:rPr>
          <w:rFonts w:ascii="Microsoft Yi Baiti" w:eastAsia="Microsoft Yi Baiti" w:hAnsi="Microsoft Yi Baiti" w:cs="Arial" w:hint="eastAsia"/>
          <w:noProof/>
          <w:sz w:val="20"/>
          <w:szCs w:val="20"/>
        </w:rPr>
        <w:t xml:space="preserve">: en el </w:t>
      </w:r>
      <w:r w:rsidRPr="00744D67">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744D67">
        <w:rPr>
          <w:rFonts w:ascii="Microsoft Yi Baiti" w:eastAsia="Microsoft Yi Baiti" w:hAnsi="Microsoft Yi Baiti" w:cs="Arial" w:hint="eastAsia"/>
          <w:b/>
          <w:noProof/>
          <w:sz w:val="20"/>
          <w:szCs w:val="20"/>
        </w:rPr>
        <w:t xml:space="preserve">.- </w:t>
      </w:r>
      <w:r w:rsidRPr="00744D67">
        <w:rPr>
          <w:rFonts w:ascii="Microsoft Yi Baiti" w:eastAsia="Microsoft Yi Baiti" w:hAnsi="Microsoft Yi Baiti" w:cs="Arial" w:hint="eastAsia"/>
          <w:sz w:val="20"/>
          <w:szCs w:val="18"/>
          <w:lang w:val="es-MX" w:eastAsia="en-US"/>
        </w:rPr>
        <w:t xml:space="preserve">donde se solicita lo siguiente: </w:t>
      </w:r>
      <w:r w:rsidRPr="00744D67">
        <w:rPr>
          <w:rFonts w:ascii="Microsoft Yi Baiti" w:eastAsia="Microsoft Yi Baiti" w:hAnsi="Microsoft Yi Baiti" w:cs="Arial"/>
          <w:sz w:val="20"/>
          <w:szCs w:val="18"/>
          <w:lang w:val="es-MX" w:eastAsia="en-US"/>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 </w:t>
      </w:r>
      <w:r w:rsidRPr="00744D67">
        <w:rPr>
          <w:rFonts w:ascii="Microsoft Yi Baiti" w:eastAsia="Microsoft Yi Baiti" w:hAnsi="Microsoft Yi Baiti" w:cs="Arial"/>
          <w:sz w:val="20"/>
          <w:szCs w:val="18"/>
        </w:rPr>
        <w:t>fotostática simple en la propuesta)</w:t>
      </w:r>
      <w:r>
        <w:rPr>
          <w:rFonts w:ascii="Microsoft Yi Baiti" w:eastAsia="Microsoft Yi Baiti" w:hAnsi="Microsoft Yi Baiti" w:cs="Arial"/>
          <w:sz w:val="20"/>
          <w:szCs w:val="18"/>
        </w:rPr>
        <w:t xml:space="preserve"> </w:t>
      </w:r>
      <w:r>
        <w:rPr>
          <w:rFonts w:ascii="Microsoft Yi Baiti" w:eastAsia="Microsoft Yi Baiti" w:hAnsi="Microsoft Yi Baiti" w:cs="Arial"/>
          <w:i/>
          <w:iCs/>
          <w:sz w:val="20"/>
          <w:szCs w:val="28"/>
        </w:rPr>
        <w:t xml:space="preserve">la empresa no exhibe </w:t>
      </w:r>
      <w:r>
        <w:rPr>
          <w:rFonts w:ascii="Microsoft Yi Baiti" w:eastAsia="Microsoft Yi Baiti" w:hAnsi="Microsoft Yi Baiti" w:cs="Arial"/>
          <w:i/>
          <w:iCs/>
          <w:sz w:val="20"/>
          <w:szCs w:val="28"/>
        </w:rPr>
        <w:t xml:space="preserve">documento certificado del contador que audita los estados financieros </w:t>
      </w:r>
      <w:r>
        <w:rPr>
          <w:rFonts w:ascii="Microsoft Yi Baiti" w:eastAsia="Microsoft Yi Baiti" w:hAnsi="Microsoft Yi Baiti" w:cs="Arial"/>
          <w:sz w:val="20"/>
          <w:szCs w:val="18"/>
        </w:rPr>
        <w:t xml:space="preserve">y  el </w:t>
      </w:r>
      <w:r w:rsidRPr="00744D67">
        <w:rPr>
          <w:rFonts w:ascii="Microsoft Yi Baiti" w:eastAsia="Microsoft Yi Baiti" w:hAnsi="Microsoft Yi Baiti" w:cs="Arial"/>
          <w:b/>
          <w:bCs/>
          <w:sz w:val="20"/>
          <w:szCs w:val="18"/>
        </w:rPr>
        <w:t>Numeral 4.1 Contenido de la Propuesta Técnica, 4.1.</w:t>
      </w:r>
      <w:r w:rsidRPr="00744D67">
        <w:rPr>
          <w:rFonts w:ascii="Microsoft Yi Baiti" w:eastAsia="Microsoft Yi Baiti" w:hAnsi="Microsoft Yi Baiti" w:cs="Arial"/>
          <w:b/>
          <w:bCs/>
          <w:sz w:val="20"/>
          <w:szCs w:val="18"/>
        </w:rPr>
        <w:t xml:space="preserve">3 </w:t>
      </w:r>
      <w:r w:rsidRPr="00744D67">
        <w:rPr>
          <w:rFonts w:ascii="Microsoft Yi Baiti" w:eastAsia="Microsoft Yi Baiti" w:hAnsi="Microsoft Yi Baiti" w:cs="Arial"/>
          <w:b/>
          <w:bCs/>
          <w:sz w:val="20"/>
          <w:szCs w:val="18"/>
        </w:rPr>
        <w:t>DOCUMENTOS TÉCNICOS</w:t>
      </w:r>
      <w:r w:rsidRPr="00744D67">
        <w:rPr>
          <w:rFonts w:ascii="Microsoft Yi Baiti" w:eastAsia="Microsoft Yi Baiti" w:hAnsi="Microsoft Yi Baiti" w:cs="Arial"/>
          <w:b/>
          <w:bCs/>
          <w:sz w:val="20"/>
          <w:szCs w:val="18"/>
        </w:rPr>
        <w:t xml:space="preserve"> </w:t>
      </w:r>
      <w:r w:rsidRPr="00744D67">
        <w:rPr>
          <w:rFonts w:ascii="Microsoft Yi Baiti" w:eastAsia="Microsoft Yi Baiti" w:hAnsi="Microsoft Yi Baiti" w:cs="Arial"/>
          <w:sz w:val="20"/>
          <w:szCs w:val="18"/>
        </w:rPr>
        <w:t>en el</w:t>
      </w:r>
      <w:r w:rsidRPr="00744D67">
        <w:rPr>
          <w:rFonts w:ascii="Microsoft Yi Baiti" w:eastAsia="Microsoft Yi Baiti" w:hAnsi="Microsoft Yi Baiti" w:cs="Arial"/>
          <w:b/>
          <w:bCs/>
          <w:sz w:val="20"/>
          <w:szCs w:val="18"/>
        </w:rPr>
        <w:t xml:space="preserve"> Anexo 18.- </w:t>
      </w:r>
      <w:r w:rsidRPr="00744D67">
        <w:rPr>
          <w:rFonts w:ascii="Microsoft Yi Baiti" w:eastAsia="Microsoft Yi Baiti" w:hAnsi="Microsoft Yi Baiti" w:cs="Arial"/>
          <w:sz w:val="20"/>
          <w:szCs w:val="18"/>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w:t>
      </w:r>
      <w:r>
        <w:rPr>
          <w:rFonts w:ascii="Microsoft Yi Baiti" w:eastAsia="Microsoft Yi Baiti" w:hAnsi="Microsoft Yi Baiti" w:cs="Arial"/>
          <w:sz w:val="20"/>
          <w:szCs w:val="18"/>
        </w:rPr>
        <w:t xml:space="preserve">, </w:t>
      </w:r>
      <w:r>
        <w:rPr>
          <w:rFonts w:ascii="Microsoft Yi Baiti" w:eastAsia="Microsoft Yi Baiti" w:hAnsi="Microsoft Yi Baiti" w:cs="Arial"/>
          <w:i/>
          <w:iCs/>
          <w:sz w:val="20"/>
          <w:szCs w:val="28"/>
        </w:rPr>
        <w:t xml:space="preserve">la empresa no </w:t>
      </w:r>
      <w:r>
        <w:rPr>
          <w:rFonts w:ascii="Microsoft Yi Baiti" w:eastAsia="Microsoft Yi Baiti" w:hAnsi="Microsoft Yi Baiti" w:cs="Arial"/>
          <w:i/>
          <w:iCs/>
          <w:sz w:val="20"/>
          <w:szCs w:val="28"/>
        </w:rPr>
        <w:t xml:space="preserve">integra la documentación requerida en el anexo. Por </w:t>
      </w:r>
      <w:r w:rsidRPr="00744D67">
        <w:rPr>
          <w:rFonts w:ascii="Microsoft Yi Baiti" w:eastAsia="Microsoft Yi Baiti" w:hAnsi="Microsoft Yi Baiti" w:cs="Arial"/>
          <w:noProof/>
          <w:sz w:val="20"/>
          <w:szCs w:val="20"/>
        </w:rPr>
        <w:t xml:space="preserve">lo que con fundamento en el </w:t>
      </w:r>
      <w:r w:rsidRPr="00744D67">
        <w:rPr>
          <w:rFonts w:ascii="Microsoft Yi Baiti" w:eastAsia="Microsoft Yi Baiti" w:hAnsi="Microsoft Yi Baiti" w:cs="Arial"/>
          <w:b/>
          <w:bCs/>
          <w:noProof/>
          <w:sz w:val="20"/>
          <w:szCs w:val="20"/>
        </w:rPr>
        <w:t>numeral 8.1 Razones por las que se desechará la propuesta del participante durante el acto de apertura, inciso c) Que presente documentos que no satisfagan las estipulaciones correspondientes, se desecha la propuesta.</w:t>
      </w:r>
    </w:p>
    <w:p w14:paraId="0FEBAE28" w14:textId="77777777" w:rsidR="00744D67" w:rsidRDefault="00744D67" w:rsidP="00744D67">
      <w:pPr>
        <w:jc w:val="both"/>
        <w:rPr>
          <w:rFonts w:ascii="Microsoft Yi Baiti" w:eastAsia="Microsoft Yi Baiti" w:hAnsi="Microsoft Yi Baiti" w:cs="Arial"/>
          <w:b/>
          <w:bCs/>
          <w:noProof/>
          <w:sz w:val="20"/>
          <w:szCs w:val="20"/>
          <w:highlight w:val="yellow"/>
        </w:rPr>
      </w:pPr>
    </w:p>
    <w:p w14:paraId="295D23C0" w14:textId="29EEA293" w:rsidR="00744D67" w:rsidRPr="00744D67" w:rsidRDefault="00744D67" w:rsidP="00744D67">
      <w:pPr>
        <w:pStyle w:val="Textoindependiente2"/>
        <w:spacing w:after="0" w:line="240" w:lineRule="auto"/>
        <w:jc w:val="both"/>
        <w:rPr>
          <w:rFonts w:ascii="Microsoft Yi Baiti" w:eastAsia="Microsoft Yi Baiti" w:hAnsi="Microsoft Yi Baiti" w:cs="Arial"/>
          <w:b/>
          <w:bCs/>
          <w:noProof/>
          <w:sz w:val="20"/>
          <w:szCs w:val="20"/>
        </w:rPr>
      </w:pPr>
      <w:r w:rsidRPr="00744D67">
        <w:rPr>
          <w:rFonts w:ascii="Microsoft Yi Baiti" w:eastAsia="Microsoft Yi Baiti" w:hAnsi="Microsoft Yi Baiti" w:cs="Arial" w:hint="eastAsia"/>
          <w:sz w:val="20"/>
          <w:szCs w:val="18"/>
        </w:rPr>
        <w:t>La empresa</w:t>
      </w:r>
      <w:r w:rsidRPr="00744D67">
        <w:rPr>
          <w:rFonts w:ascii="Microsoft Yi Baiti" w:eastAsia="Microsoft Yi Baiti" w:hAnsi="Microsoft Yi Baiti" w:cs="Arial"/>
          <w:sz w:val="20"/>
          <w:szCs w:val="18"/>
        </w:rPr>
        <w:t xml:space="preserve"> </w:t>
      </w:r>
      <w:r>
        <w:rPr>
          <w:rFonts w:ascii="Microsoft Yi Baiti" w:eastAsia="Microsoft Yi Baiti" w:hAnsi="Microsoft Yi Baiti" w:cs="Arial"/>
          <w:b/>
          <w:noProof/>
          <w:color w:val="0000CC"/>
          <w:sz w:val="20"/>
          <w:szCs w:val="20"/>
        </w:rPr>
        <w:t>Claro Corporativo Estructural S.A. de C.V.,</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744D67">
        <w:rPr>
          <w:rFonts w:ascii="Microsoft Yi Baiti" w:eastAsia="Microsoft Yi Baiti" w:hAnsi="Microsoft Yi Baiti" w:cs="Arial"/>
          <w:b/>
          <w:bCs/>
          <w:i/>
          <w:iCs/>
          <w:noProof/>
          <w:sz w:val="20"/>
          <w:szCs w:val="20"/>
        </w:rPr>
        <w:t>Numeral 4.1 Contenido de la Propuesta Técnica, 4.1.1</w:t>
      </w:r>
      <w:r w:rsidRPr="00744D67">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hint="eastAsia"/>
          <w:b/>
          <w:i/>
          <w:noProof/>
          <w:sz w:val="20"/>
          <w:szCs w:val="20"/>
        </w:rPr>
        <w:t xml:space="preserve">Documentos </w:t>
      </w:r>
      <w:r w:rsidRPr="00744D67">
        <w:rPr>
          <w:rFonts w:ascii="Microsoft Yi Baiti" w:eastAsia="Microsoft Yi Baiti" w:hAnsi="Microsoft Yi Baiti" w:cs="Arial"/>
          <w:b/>
          <w:i/>
          <w:noProof/>
          <w:sz w:val="20"/>
          <w:szCs w:val="20"/>
        </w:rPr>
        <w:t>Legales</w:t>
      </w:r>
      <w:r w:rsidRPr="00744D67">
        <w:rPr>
          <w:rFonts w:ascii="Microsoft Yi Baiti" w:eastAsia="Microsoft Yi Baiti" w:hAnsi="Microsoft Yi Baiti" w:cs="Arial" w:hint="eastAsia"/>
          <w:noProof/>
          <w:sz w:val="20"/>
          <w:szCs w:val="20"/>
        </w:rPr>
        <w:t xml:space="preserve">: en el </w:t>
      </w:r>
      <w:r w:rsidRPr="00744D67">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w:t>
      </w:r>
      <w:r w:rsidRPr="00744D67">
        <w:rPr>
          <w:rFonts w:ascii="Microsoft Yi Baiti" w:eastAsia="Microsoft Yi Baiti" w:hAnsi="Microsoft Yi Baiti" w:cs="Arial" w:hint="eastAsia"/>
          <w:b/>
          <w:noProof/>
          <w:sz w:val="20"/>
          <w:szCs w:val="20"/>
        </w:rPr>
        <w:t xml:space="preserve">.- </w:t>
      </w:r>
      <w:r w:rsidRPr="00744D67">
        <w:rPr>
          <w:rFonts w:ascii="Microsoft Yi Baiti" w:eastAsia="Microsoft Yi Baiti" w:hAnsi="Microsoft Yi Baiti" w:cs="Arial" w:hint="eastAsia"/>
          <w:sz w:val="20"/>
          <w:szCs w:val="18"/>
          <w:lang w:val="es-MX" w:eastAsia="en-US"/>
        </w:rPr>
        <w:t xml:space="preserve">donde se solicita lo siguiente: </w:t>
      </w:r>
      <w:r w:rsidRPr="00744D67">
        <w:rPr>
          <w:rFonts w:ascii="Microsoft Yi Baiti" w:eastAsia="Microsoft Yi Baiti" w:hAnsi="Microsoft Yi Baiti" w:cs="Arial"/>
          <w:sz w:val="20"/>
          <w:szCs w:val="18"/>
        </w:rPr>
        <w:t>Identificación oficial vigente con fotografía del Represéntate Legal, Apoderado Legal y Administrador Único de la empresa o la Persona Física que firme y presente la propuesta como lo establece el numeral 3.2 Forma de Presentación inciso 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sz w:val="20"/>
          <w:szCs w:val="18"/>
        </w:rPr>
        <w:t xml:space="preserve">, </w:t>
      </w:r>
      <w:r>
        <w:rPr>
          <w:rFonts w:ascii="Microsoft Yi Baiti" w:eastAsia="Microsoft Yi Baiti" w:hAnsi="Microsoft Yi Baiti" w:cs="Arial"/>
          <w:noProof/>
          <w:sz w:val="20"/>
          <w:szCs w:val="20"/>
        </w:rPr>
        <w:t xml:space="preserve">la propuesta fue presentada por </w:t>
      </w:r>
      <w:r>
        <w:rPr>
          <w:rFonts w:ascii="Microsoft Yi Baiti" w:eastAsia="Microsoft Yi Baiti" w:hAnsi="Microsoft Yi Baiti" w:cs="Arial"/>
          <w:noProof/>
          <w:sz w:val="20"/>
          <w:szCs w:val="20"/>
        </w:rPr>
        <w:t xml:space="preserve">el </w:t>
      </w:r>
      <w:r>
        <w:rPr>
          <w:rFonts w:ascii="Microsoft Yi Baiti" w:eastAsia="Microsoft Yi Baiti" w:hAnsi="Microsoft Yi Baiti" w:cs="Arial"/>
          <w:noProof/>
          <w:sz w:val="20"/>
          <w:szCs w:val="20"/>
        </w:rPr>
        <w:t xml:space="preserve">C. </w:t>
      </w:r>
      <w:r>
        <w:rPr>
          <w:rFonts w:ascii="Microsoft Yi Baiti" w:eastAsia="Microsoft Yi Baiti" w:hAnsi="Microsoft Yi Baiti" w:cs="Arial"/>
          <w:sz w:val="20"/>
          <w:szCs w:val="20"/>
        </w:rPr>
        <w:t>Giovani Méndez Ortiz</w:t>
      </w:r>
      <w:r>
        <w:rPr>
          <w:rFonts w:ascii="Microsoft Yi Baiti" w:eastAsia="Microsoft Yi Baiti" w:hAnsi="Microsoft Yi Baiti" w:cs="Arial"/>
          <w:noProof/>
          <w:sz w:val="20"/>
          <w:szCs w:val="20"/>
        </w:rPr>
        <w:t xml:space="preserve"> y no por el C. </w:t>
      </w:r>
      <w:r>
        <w:rPr>
          <w:rFonts w:ascii="Microsoft Yi Baiti" w:eastAsia="Microsoft Yi Baiti" w:hAnsi="Microsoft Yi Baiti" w:cs="Arial"/>
          <w:noProof/>
          <w:sz w:val="20"/>
          <w:szCs w:val="20"/>
        </w:rPr>
        <w:t>Pedro Raymundo Mendez Jimenez</w:t>
      </w:r>
      <w:r>
        <w:rPr>
          <w:rFonts w:ascii="Microsoft Yi Baiti" w:eastAsia="Microsoft Yi Baiti" w:hAnsi="Microsoft Yi Baiti" w:cs="Arial"/>
          <w:noProof/>
          <w:sz w:val="20"/>
          <w:szCs w:val="20"/>
        </w:rPr>
        <w:t xml:space="preserve"> en su carácter de Administrador Único</w:t>
      </w:r>
      <w:r w:rsidRPr="00AC7A12">
        <w:rPr>
          <w:rFonts w:ascii="Microsoft Yi Baiti" w:eastAsia="Microsoft Yi Baiti" w:hAnsi="Microsoft Yi Baiti" w:cs="Arial"/>
          <w:noProof/>
          <w:sz w:val="20"/>
          <w:szCs w:val="20"/>
        </w:rPr>
        <w:t>.</w:t>
      </w:r>
      <w:r>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sz w:val="20"/>
          <w:szCs w:val="18"/>
        </w:rPr>
        <w:t>Por lo que con fundamento en</w:t>
      </w:r>
      <w:r w:rsidRPr="00744D67">
        <w:rPr>
          <w:rFonts w:ascii="Microsoft Yi Baiti" w:eastAsia="Microsoft Yi Baiti" w:hAnsi="Microsoft Yi Baiti" w:cs="Arial"/>
          <w:noProof/>
          <w:sz w:val="20"/>
          <w:szCs w:val="20"/>
        </w:rPr>
        <w:t xml:space="preserve"> el </w:t>
      </w:r>
      <w:r w:rsidRPr="00744D67">
        <w:rPr>
          <w:rFonts w:ascii="Microsoft Yi Baiti" w:eastAsia="Microsoft Yi Baiti" w:hAnsi="Microsoft Yi Baiti" w:cs="Arial"/>
          <w:b/>
          <w:bCs/>
          <w:noProof/>
          <w:sz w:val="20"/>
          <w:szCs w:val="20"/>
        </w:rPr>
        <w:t>numeral 8.1 Razones por las que se desechará la propuesta del participante durante el acto de apertura, inciso c) Que presente documentos que no satisfagan las estipulaciones correspondientes, se desecha la propuesta.</w:t>
      </w:r>
    </w:p>
    <w:p w14:paraId="66A6F610" w14:textId="77777777" w:rsidR="00744D67" w:rsidRPr="00744D67" w:rsidRDefault="00744D67" w:rsidP="00103A6A">
      <w:pPr>
        <w:jc w:val="both"/>
        <w:rPr>
          <w:rFonts w:ascii="Microsoft Yi Baiti" w:eastAsia="Microsoft Yi Baiti" w:hAnsi="Microsoft Yi Baiti" w:cs="Arial"/>
          <w:sz w:val="20"/>
          <w:szCs w:val="18"/>
          <w:lang w:val="es-ES"/>
        </w:rPr>
      </w:pPr>
    </w:p>
    <w:p w14:paraId="235D82C2" w14:textId="027A8001" w:rsidR="00E318BA" w:rsidRDefault="00E318BA" w:rsidP="00103A6A">
      <w:pPr>
        <w:jc w:val="both"/>
        <w:rPr>
          <w:rFonts w:ascii="Microsoft Yi Baiti" w:eastAsia="Microsoft Yi Baiti" w:hAnsi="Microsoft Yi Baiti" w:cs="Arial"/>
          <w:sz w:val="20"/>
          <w:szCs w:val="18"/>
        </w:rPr>
      </w:pPr>
      <w:r w:rsidRPr="00744D67">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sidRPr="00744D67">
        <w:rPr>
          <w:rFonts w:ascii="Microsoft Yi Baiti" w:eastAsia="Microsoft Yi Baiti" w:hAnsi="Microsoft Yi Baiti" w:cs="Arial"/>
          <w:sz w:val="20"/>
          <w:szCs w:val="18"/>
        </w:rPr>
        <w:t>(</w:t>
      </w:r>
      <w:r w:rsidRPr="00744D67">
        <w:rPr>
          <w:rFonts w:ascii="Microsoft Yi Baiti" w:eastAsia="Microsoft Yi Baiti" w:hAnsi="Microsoft Yi Baiti" w:cs="Arial" w:hint="eastAsia"/>
          <w:sz w:val="20"/>
          <w:szCs w:val="18"/>
        </w:rPr>
        <w:t>s</w:t>
      </w:r>
      <w:r w:rsidRPr="00744D67">
        <w:rPr>
          <w:rFonts w:ascii="Microsoft Yi Baiti" w:eastAsia="Microsoft Yi Baiti" w:hAnsi="Microsoft Yi Baiti" w:cs="Arial"/>
          <w:sz w:val="20"/>
          <w:szCs w:val="18"/>
        </w:rPr>
        <w:t>)</w:t>
      </w:r>
      <w:r w:rsidRPr="00744D67">
        <w:rPr>
          <w:rFonts w:ascii="Microsoft Yi Baiti" w:eastAsia="Microsoft Yi Baiti" w:hAnsi="Microsoft Yi Baiti" w:cs="Arial" w:hint="eastAsia"/>
          <w:sz w:val="20"/>
          <w:szCs w:val="18"/>
        </w:rPr>
        <w:t xml:space="preserve"> empresa</w:t>
      </w:r>
      <w:r w:rsidRPr="00744D67">
        <w:rPr>
          <w:rFonts w:ascii="Microsoft Yi Baiti" w:eastAsia="Microsoft Yi Baiti" w:hAnsi="Microsoft Yi Baiti" w:cs="Arial"/>
          <w:sz w:val="20"/>
          <w:szCs w:val="18"/>
        </w:rPr>
        <w:t>(</w:t>
      </w:r>
      <w:r w:rsidRPr="00744D67">
        <w:rPr>
          <w:rFonts w:ascii="Microsoft Yi Baiti" w:eastAsia="Microsoft Yi Baiti" w:hAnsi="Microsoft Yi Baiti" w:cs="Arial" w:hint="eastAsia"/>
          <w:sz w:val="20"/>
          <w:szCs w:val="18"/>
        </w:rPr>
        <w:t>s</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b/>
          <w:noProof/>
          <w:color w:val="0000CC"/>
          <w:sz w:val="20"/>
          <w:szCs w:val="18"/>
        </w:rPr>
        <w:t>CARSRER CO S.A de C.V.</w:t>
      </w:r>
      <w:r w:rsidRPr="00744D67">
        <w:rPr>
          <w:rFonts w:ascii="Microsoft Yi Baiti" w:eastAsia="Microsoft Yi Baiti" w:hAnsi="Microsoft Yi Baiti" w:cs="Arial"/>
          <w:b/>
          <w:color w:val="0000CC"/>
          <w:sz w:val="20"/>
          <w:szCs w:val="18"/>
        </w:rPr>
        <w:t xml:space="preserve">, </w:t>
      </w:r>
      <w:r w:rsidRPr="00744D67">
        <w:rPr>
          <w:rFonts w:ascii="Microsoft Yi Baiti" w:eastAsia="Microsoft Yi Baiti" w:hAnsi="Microsoft Yi Baiti" w:cs="Arial"/>
          <w:b/>
          <w:noProof/>
          <w:color w:val="0000CC"/>
          <w:sz w:val="20"/>
          <w:szCs w:val="18"/>
        </w:rPr>
        <w:t>Grupo Constructor Integral Amatengo S.A. de C.V.</w:t>
      </w:r>
      <w:r w:rsidRPr="00744D67">
        <w:rPr>
          <w:rFonts w:ascii="Microsoft Yi Baiti" w:eastAsia="Microsoft Yi Baiti" w:hAnsi="Microsoft Yi Baiti" w:cs="Arial"/>
          <w:b/>
          <w:color w:val="0000CC"/>
          <w:sz w:val="20"/>
          <w:szCs w:val="18"/>
        </w:rPr>
        <w:t xml:space="preserve">, </w:t>
      </w:r>
      <w:r w:rsidRPr="00744D67">
        <w:rPr>
          <w:rFonts w:ascii="Microsoft Yi Baiti" w:eastAsia="Microsoft Yi Baiti" w:hAnsi="Microsoft Yi Baiti" w:cs="Arial"/>
          <w:b/>
          <w:noProof/>
          <w:color w:val="0000CC"/>
          <w:sz w:val="20"/>
          <w:szCs w:val="18"/>
        </w:rPr>
        <w:t>C. Arnulfo Sergio López Ruíz y</w:t>
      </w:r>
      <w:r w:rsidRPr="00744D67">
        <w:rPr>
          <w:rFonts w:ascii="Microsoft Yi Baiti" w:eastAsia="Microsoft Yi Baiti" w:hAnsi="Microsoft Yi Baiti" w:cs="Arial"/>
          <w:b/>
          <w:color w:val="0000CC"/>
          <w:sz w:val="20"/>
          <w:szCs w:val="18"/>
        </w:rPr>
        <w:t xml:space="preserve"> </w:t>
      </w:r>
      <w:r w:rsidRPr="00744D67">
        <w:rPr>
          <w:rFonts w:ascii="Microsoft Yi Baiti" w:eastAsia="Microsoft Yi Baiti" w:hAnsi="Microsoft Yi Baiti" w:cs="Arial"/>
          <w:b/>
          <w:noProof/>
          <w:color w:val="0000CC"/>
          <w:sz w:val="20"/>
          <w:szCs w:val="18"/>
        </w:rPr>
        <w:t>Construcción y Confección de Proyectos S.A. de C.V.</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hint="eastAsia"/>
          <w:sz w:val="20"/>
          <w:szCs w:val="18"/>
        </w:rPr>
        <w:t>rubrican el Anexo 20 (Programa Calendarizado de ejecución general de los trabajos) de las proposiciones aceptadas</w:t>
      </w:r>
      <w:r w:rsidRPr="00744D67">
        <w:rPr>
          <w:rFonts w:ascii="Microsoft Yi Baiti" w:eastAsia="Microsoft Yi Baiti" w:hAnsi="Microsoft Yi Baiti" w:cs="Arial"/>
          <w:sz w:val="20"/>
          <w:szCs w:val="18"/>
        </w:rPr>
        <w:t>, así como los sobres que contienen las propuestas económicas de los licitantes que no fueron desechados</w:t>
      </w:r>
      <w:r w:rsidRPr="00744D67">
        <w:rPr>
          <w:rFonts w:ascii="Microsoft Yi Baiti" w:eastAsia="Microsoft Yi Baiti" w:hAnsi="Microsoft Yi Baiti" w:cs="Arial" w:hint="eastAsia"/>
          <w:sz w:val="20"/>
          <w:szCs w:val="18"/>
        </w:rPr>
        <w:t xml:space="preserve">, como se determina en la </w:t>
      </w:r>
      <w:r w:rsidRPr="00744D67">
        <w:rPr>
          <w:rFonts w:ascii="Microsoft Yi Baiti" w:eastAsia="Microsoft Yi Baiti" w:hAnsi="Microsoft Yi Baiti" w:cs="Arial"/>
          <w:b/>
          <w:noProof/>
          <w:color w:val="0000CC"/>
          <w:sz w:val="20"/>
          <w:szCs w:val="18"/>
        </w:rPr>
        <w:t>Convocatoria Pública Estatal N° 002</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hint="eastAsia"/>
          <w:sz w:val="20"/>
          <w:szCs w:val="18"/>
        </w:rPr>
        <w:t>de la Licitación Pública Estatal</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hint="eastAsia"/>
          <w:sz w:val="20"/>
          <w:szCs w:val="18"/>
        </w:rPr>
        <w:t>quedando en custodia de</w:t>
      </w:r>
      <w:r w:rsidRPr="00744D67">
        <w:rPr>
          <w:rFonts w:ascii="Microsoft Yi Baiti" w:eastAsia="Microsoft Yi Baiti" w:hAnsi="Microsoft Yi Baiti" w:cs="Arial"/>
          <w:sz w:val="20"/>
          <w:szCs w:val="18"/>
        </w:rPr>
        <w:t xml:space="preserve"> </w:t>
      </w:r>
      <w:r w:rsidRPr="00744D67">
        <w:rPr>
          <w:rFonts w:ascii="Microsoft Yi Baiti" w:eastAsia="Microsoft Yi Baiti" w:hAnsi="Microsoft Yi Baiti" w:cs="Arial" w:hint="eastAsia"/>
          <w:sz w:val="20"/>
          <w:szCs w:val="18"/>
        </w:rPr>
        <w:t>la convocante los sobres que contienen la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propuesta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técnica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y la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propuesta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económica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firmada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por los licitantes, la</w:t>
      </w:r>
      <w:r w:rsidRPr="00744D67">
        <w:rPr>
          <w:rFonts w:ascii="Microsoft Yi Baiti" w:eastAsia="Microsoft Yi Baiti" w:hAnsi="Microsoft Yi Baiti" w:cs="Arial"/>
          <w:sz w:val="20"/>
          <w:szCs w:val="18"/>
        </w:rPr>
        <w:t>s</w:t>
      </w:r>
      <w:r w:rsidRPr="00744D67">
        <w:rPr>
          <w:rFonts w:ascii="Microsoft Yi Baiti" w:eastAsia="Microsoft Yi Baiti" w:hAnsi="Microsoft Yi Baiti" w:cs="Arial" w:hint="eastAsia"/>
          <w:sz w:val="20"/>
          <w:szCs w:val="18"/>
        </w:rPr>
        <w:t xml:space="preserve"> cual</w:t>
      </w:r>
      <w:r w:rsidRPr="00744D67">
        <w:rPr>
          <w:rFonts w:ascii="Microsoft Yi Baiti" w:eastAsia="Microsoft Yi Baiti" w:hAnsi="Microsoft Yi Baiti" w:cs="Arial"/>
          <w:sz w:val="20"/>
          <w:szCs w:val="18"/>
        </w:rPr>
        <w:t>es</w:t>
      </w:r>
      <w:r w:rsidRPr="00744D67">
        <w:rPr>
          <w:rFonts w:ascii="Microsoft Yi Baiti" w:eastAsia="Microsoft Yi Baiti" w:hAnsi="Microsoft Yi Baiti" w:cs="Arial" w:hint="eastAsia"/>
          <w:sz w:val="20"/>
          <w:szCs w:val="18"/>
        </w:rPr>
        <w:t xml:space="preserve"> será</w:t>
      </w:r>
      <w:r w:rsidRPr="00744D67">
        <w:rPr>
          <w:rFonts w:ascii="Microsoft Yi Baiti" w:eastAsia="Microsoft Yi Baiti" w:hAnsi="Microsoft Yi Baiti" w:cs="Arial"/>
          <w:sz w:val="20"/>
          <w:szCs w:val="18"/>
        </w:rPr>
        <w:t>n</w:t>
      </w:r>
      <w:r w:rsidRPr="00744D67">
        <w:rPr>
          <w:rFonts w:ascii="Microsoft Yi Baiti" w:eastAsia="Microsoft Yi Baiti" w:hAnsi="Microsoft Yi Baiti" w:cs="Arial" w:hint="eastAsia"/>
          <w:sz w:val="20"/>
          <w:szCs w:val="18"/>
        </w:rPr>
        <w:t xml:space="preserve"> </w:t>
      </w:r>
      <w:r w:rsidRPr="00744D67">
        <w:rPr>
          <w:rFonts w:ascii="Microsoft Yi Baiti" w:eastAsia="Microsoft Yi Baiti" w:hAnsi="Microsoft Yi Baiti" w:cs="Arial"/>
          <w:sz w:val="20"/>
          <w:szCs w:val="18"/>
        </w:rPr>
        <w:t>abiertas</w:t>
      </w:r>
      <w:r w:rsidRPr="00744D67">
        <w:rPr>
          <w:rFonts w:ascii="Microsoft Yi Baiti" w:eastAsia="Microsoft Yi Baiti" w:hAnsi="Microsoft Yi Baiti" w:cs="Arial" w:hint="eastAsia"/>
          <w:sz w:val="20"/>
          <w:szCs w:val="18"/>
        </w:rPr>
        <w:t xml:space="preserve"> en el lugar, fecha y hora que se indican en la presente acta.</w:t>
      </w:r>
    </w:p>
    <w:p w14:paraId="03A38E57" w14:textId="77777777" w:rsidR="00E318BA" w:rsidRDefault="00E318BA" w:rsidP="00F2541D">
      <w:pPr>
        <w:jc w:val="both"/>
        <w:rPr>
          <w:rFonts w:ascii="Microsoft Yi Baiti" w:eastAsia="Microsoft Yi Baiti" w:hAnsi="Microsoft Yi Baiti"/>
          <w:iCs/>
          <w:sz w:val="20"/>
          <w:szCs w:val="18"/>
        </w:rPr>
      </w:pPr>
    </w:p>
    <w:p w14:paraId="34984931" w14:textId="38AD25AB" w:rsidR="00E318BA" w:rsidRPr="001E532A" w:rsidRDefault="00E318BA"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31172E">
        <w:rPr>
          <w:rFonts w:ascii="Microsoft Yi Baiti" w:eastAsia="Microsoft Yi Baiti" w:hAnsi="Microsoft Yi Baiti"/>
          <w:b/>
          <w:iCs/>
          <w:noProof/>
          <w:color w:val="0000CC"/>
          <w:sz w:val="20"/>
          <w:szCs w:val="18"/>
        </w:rPr>
        <w:t>Grupo Constructor Integral Amatengo S.A. de C.V.</w:t>
      </w:r>
      <w:r w:rsidRPr="001E532A">
        <w:rPr>
          <w:rFonts w:ascii="Microsoft Yi Baiti" w:eastAsia="Microsoft Yi Baiti" w:hAnsi="Microsoft Yi Baiti"/>
          <w:b/>
          <w:iCs/>
          <w:color w:val="0000CC"/>
          <w:sz w:val="20"/>
          <w:szCs w:val="18"/>
        </w:rPr>
        <w:t xml:space="preserve">, </w:t>
      </w:r>
      <w:r w:rsidRPr="0031172E">
        <w:rPr>
          <w:rFonts w:ascii="Microsoft Yi Baiti" w:eastAsia="Microsoft Yi Baiti" w:hAnsi="Microsoft Yi Baiti"/>
          <w:b/>
          <w:iCs/>
          <w:noProof/>
          <w:color w:val="0000CC"/>
          <w:sz w:val="20"/>
          <w:szCs w:val="18"/>
        </w:rPr>
        <w:t>C. Arnulfo Sergio López Ruíz</w:t>
      </w:r>
      <w:r>
        <w:rPr>
          <w:rFonts w:ascii="Microsoft Yi Baiti" w:eastAsia="Microsoft Yi Baiti" w:hAnsi="Microsoft Yi Baiti"/>
          <w:b/>
          <w:iCs/>
          <w:color w:val="0000CC"/>
          <w:sz w:val="20"/>
          <w:szCs w:val="18"/>
        </w:rPr>
        <w:t xml:space="preserve"> </w:t>
      </w:r>
      <w:r w:rsidR="0092097A">
        <w:rPr>
          <w:rFonts w:ascii="Microsoft Yi Baiti" w:eastAsia="Microsoft Yi Baiti" w:hAnsi="Microsoft Yi Baiti"/>
          <w:b/>
          <w:iCs/>
          <w:color w:val="0000CC"/>
          <w:sz w:val="20"/>
          <w:szCs w:val="18"/>
        </w:rPr>
        <w:t>e</w:t>
      </w:r>
      <w:r>
        <w:rPr>
          <w:rFonts w:ascii="Microsoft Yi Baiti" w:eastAsia="Microsoft Yi Baiti" w:hAnsi="Microsoft Yi Baiti"/>
          <w:b/>
          <w:iCs/>
          <w:color w:val="0000CC"/>
          <w:sz w:val="20"/>
          <w:szCs w:val="18"/>
        </w:rPr>
        <w:t xml:space="preserve"> </w:t>
      </w:r>
      <w:r w:rsidR="00744D67">
        <w:rPr>
          <w:rFonts w:ascii="Microsoft Yi Baiti" w:eastAsia="Microsoft Yi Baiti" w:hAnsi="Microsoft Yi Baiti" w:cs="Arial"/>
          <w:b/>
          <w:noProof/>
          <w:color w:val="0000CC"/>
          <w:sz w:val="20"/>
          <w:szCs w:val="20"/>
        </w:rPr>
        <w:t>Ingenierìa y D</w:t>
      </w:r>
      <w:r w:rsidR="0055125B">
        <w:rPr>
          <w:rFonts w:ascii="Microsoft Yi Baiti" w:eastAsia="Microsoft Yi Baiti" w:hAnsi="Microsoft Yi Baiti" w:cs="Arial"/>
          <w:b/>
          <w:noProof/>
          <w:color w:val="0000CC"/>
          <w:sz w:val="20"/>
          <w:szCs w:val="20"/>
        </w:rPr>
        <w:t>e</w:t>
      </w:r>
      <w:r w:rsidR="00744D67">
        <w:rPr>
          <w:rFonts w:ascii="Microsoft Yi Baiti" w:eastAsia="Microsoft Yi Baiti" w:hAnsi="Microsoft Yi Baiti" w:cs="Arial"/>
          <w:b/>
          <w:noProof/>
          <w:color w:val="0000CC"/>
          <w:sz w:val="20"/>
          <w:szCs w:val="20"/>
        </w:rPr>
        <w:t>sarrollo Arquitectònico Sustentable, S.A. de C.V</w:t>
      </w:r>
      <w:r w:rsidR="00744D67">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513CAF5F" w14:textId="77777777" w:rsidR="00E318BA" w:rsidRDefault="00E318BA" w:rsidP="00F2541D">
      <w:pPr>
        <w:jc w:val="both"/>
        <w:rPr>
          <w:rFonts w:ascii="Microsoft Yi Baiti" w:eastAsia="Microsoft Yi Baiti" w:hAnsi="Microsoft Yi Baiti"/>
          <w:iCs/>
          <w:sz w:val="20"/>
          <w:szCs w:val="18"/>
          <w:highlight w:val="yellow"/>
        </w:rPr>
      </w:pPr>
    </w:p>
    <w:p w14:paraId="1B9BA59B" w14:textId="77777777" w:rsidR="0055125B" w:rsidRDefault="0055125B" w:rsidP="00F2541D">
      <w:pPr>
        <w:ind w:right="49"/>
        <w:jc w:val="both"/>
        <w:rPr>
          <w:rFonts w:ascii="Microsoft Yi Baiti" w:eastAsia="Microsoft Yi Baiti" w:hAnsi="Microsoft Yi Baiti" w:cs="Arial"/>
          <w:sz w:val="20"/>
          <w:szCs w:val="20"/>
        </w:rPr>
      </w:pPr>
    </w:p>
    <w:p w14:paraId="7DD03229" w14:textId="77777777" w:rsidR="0055125B" w:rsidRDefault="0055125B" w:rsidP="00F2541D">
      <w:pPr>
        <w:ind w:right="49"/>
        <w:jc w:val="both"/>
        <w:rPr>
          <w:rFonts w:ascii="Microsoft Yi Baiti" w:eastAsia="Microsoft Yi Baiti" w:hAnsi="Microsoft Yi Baiti" w:cs="Arial"/>
          <w:sz w:val="20"/>
          <w:szCs w:val="20"/>
        </w:rPr>
      </w:pPr>
    </w:p>
    <w:p w14:paraId="107D6083" w14:textId="3D2CE168" w:rsidR="00744D67" w:rsidRDefault="00E318BA"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para que se presenten en</w:t>
      </w:r>
    </w:p>
    <w:p w14:paraId="2020AFCC" w14:textId="372157DD" w:rsidR="00E318BA" w:rsidRPr="006E7CC2" w:rsidRDefault="00E318BA"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2104E83F" w14:textId="77777777" w:rsidR="00E318BA" w:rsidRPr="006E7CC2" w:rsidRDefault="00E318BA" w:rsidP="00F2541D">
      <w:pPr>
        <w:ind w:right="49"/>
        <w:jc w:val="both"/>
        <w:rPr>
          <w:rFonts w:ascii="Microsoft Yi Baiti" w:eastAsia="Microsoft Yi Baiti" w:hAnsi="Microsoft Yi Baiti" w:cs="Arial"/>
          <w:sz w:val="20"/>
          <w:szCs w:val="20"/>
        </w:rPr>
      </w:pPr>
    </w:p>
    <w:p w14:paraId="544E8922" w14:textId="77D8D77F" w:rsidR="00E318BA" w:rsidRDefault="00E318BA"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00744D67">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63EFCBCB" w14:textId="77777777" w:rsidR="00E318BA" w:rsidRDefault="00E318BA" w:rsidP="00F2541D">
      <w:pPr>
        <w:tabs>
          <w:tab w:val="left" w:pos="1053"/>
        </w:tabs>
        <w:spacing w:line="276" w:lineRule="auto"/>
        <w:jc w:val="both"/>
        <w:rPr>
          <w:rFonts w:ascii="Microsoft Yi Baiti" w:eastAsia="Microsoft Yi Baiti" w:hAnsi="Microsoft Yi Baiti"/>
          <w:sz w:val="20"/>
          <w:szCs w:val="18"/>
        </w:rPr>
      </w:pPr>
    </w:p>
    <w:p w14:paraId="016A20EA" w14:textId="77777777" w:rsidR="00E318BA" w:rsidRPr="006E7CC2" w:rsidRDefault="00E318BA"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318BA" w:rsidRPr="006E7CC2" w14:paraId="0AE86FC8" w14:textId="77777777" w:rsidTr="00916E72">
        <w:trPr>
          <w:trHeight w:hRule="exact" w:val="397"/>
        </w:trPr>
        <w:tc>
          <w:tcPr>
            <w:tcW w:w="426" w:type="dxa"/>
            <w:shd w:val="clear" w:color="auto" w:fill="auto"/>
            <w:vAlign w:val="center"/>
          </w:tcPr>
          <w:p w14:paraId="5F7D4F47" w14:textId="77777777" w:rsidR="00E318BA" w:rsidRPr="006E7CC2" w:rsidRDefault="00E318B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5573F51" w14:textId="77777777" w:rsidR="00E318BA" w:rsidRPr="006E7CC2" w:rsidRDefault="00E318B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F24FAA3" w14:textId="77777777" w:rsidR="00E318BA" w:rsidRPr="006E7CC2" w:rsidRDefault="00E318B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8B034DB" w14:textId="77777777" w:rsidR="00E318BA" w:rsidRPr="006E7CC2" w:rsidRDefault="00E318BA"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318BA" w:rsidRPr="006E7CC2" w14:paraId="44B953EB" w14:textId="77777777" w:rsidTr="00916E72">
        <w:trPr>
          <w:trHeight w:val="411"/>
        </w:trPr>
        <w:tc>
          <w:tcPr>
            <w:tcW w:w="426" w:type="dxa"/>
            <w:shd w:val="clear" w:color="auto" w:fill="auto"/>
            <w:vAlign w:val="center"/>
          </w:tcPr>
          <w:p w14:paraId="1215044E" w14:textId="77777777" w:rsidR="00E318BA" w:rsidRPr="006E7CC2" w:rsidRDefault="00E318BA"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B52E419" w14:textId="77777777" w:rsidR="00E318BA" w:rsidRPr="00F2541D" w:rsidRDefault="00E318BA" w:rsidP="00103A6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CARSRER CO S.A de C.V.</w:t>
            </w:r>
          </w:p>
        </w:tc>
        <w:tc>
          <w:tcPr>
            <w:tcW w:w="3119" w:type="dxa"/>
            <w:shd w:val="clear" w:color="auto" w:fill="auto"/>
          </w:tcPr>
          <w:p w14:paraId="46058306" w14:textId="77777777" w:rsidR="00E318BA" w:rsidRPr="006E7CC2" w:rsidRDefault="00E318BA" w:rsidP="00103A6A">
            <w:pPr>
              <w:jc w:val="both"/>
              <w:rPr>
                <w:rFonts w:ascii="Microsoft Yi Baiti" w:eastAsia="Microsoft Yi Baiti" w:hAnsi="Microsoft Yi Baiti" w:cs="Arial"/>
                <w:sz w:val="20"/>
                <w:szCs w:val="20"/>
              </w:rPr>
            </w:pPr>
          </w:p>
        </w:tc>
        <w:tc>
          <w:tcPr>
            <w:tcW w:w="2160" w:type="dxa"/>
            <w:shd w:val="clear" w:color="auto" w:fill="auto"/>
          </w:tcPr>
          <w:p w14:paraId="5C806541" w14:textId="77777777" w:rsidR="00E318BA" w:rsidRPr="006E7CC2" w:rsidRDefault="00E318BA" w:rsidP="00103A6A">
            <w:pPr>
              <w:jc w:val="center"/>
              <w:rPr>
                <w:rFonts w:ascii="Microsoft Yi Baiti" w:eastAsia="Microsoft Yi Baiti" w:hAnsi="Microsoft Yi Baiti" w:cs="Arial"/>
                <w:b/>
                <w:sz w:val="20"/>
                <w:szCs w:val="20"/>
              </w:rPr>
            </w:pPr>
          </w:p>
        </w:tc>
      </w:tr>
      <w:tr w:rsidR="00E318BA" w:rsidRPr="006E7CC2" w14:paraId="060F3516" w14:textId="77777777" w:rsidTr="00916E72">
        <w:trPr>
          <w:trHeight w:val="411"/>
        </w:trPr>
        <w:tc>
          <w:tcPr>
            <w:tcW w:w="426" w:type="dxa"/>
            <w:shd w:val="clear" w:color="auto" w:fill="auto"/>
            <w:vAlign w:val="center"/>
          </w:tcPr>
          <w:p w14:paraId="14D52807" w14:textId="77777777" w:rsidR="00E318BA" w:rsidRPr="006E7CC2" w:rsidRDefault="00E318BA"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506D5D39" w14:textId="77777777" w:rsidR="00E318BA" w:rsidRPr="00F2541D" w:rsidRDefault="00E318BA" w:rsidP="00103A6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Grupo Constructor Integral Amatengo S.A. de C.V.</w:t>
            </w:r>
          </w:p>
        </w:tc>
        <w:tc>
          <w:tcPr>
            <w:tcW w:w="3119" w:type="dxa"/>
            <w:shd w:val="clear" w:color="auto" w:fill="auto"/>
          </w:tcPr>
          <w:p w14:paraId="0E9E34E4" w14:textId="77777777" w:rsidR="00E318BA" w:rsidRPr="006E7CC2" w:rsidRDefault="00E318BA" w:rsidP="00103A6A">
            <w:pPr>
              <w:jc w:val="both"/>
              <w:rPr>
                <w:rFonts w:ascii="Microsoft Yi Baiti" w:eastAsia="Microsoft Yi Baiti" w:hAnsi="Microsoft Yi Baiti" w:cs="Arial"/>
                <w:sz w:val="20"/>
                <w:szCs w:val="20"/>
              </w:rPr>
            </w:pPr>
          </w:p>
        </w:tc>
        <w:tc>
          <w:tcPr>
            <w:tcW w:w="2160" w:type="dxa"/>
            <w:shd w:val="clear" w:color="auto" w:fill="auto"/>
          </w:tcPr>
          <w:p w14:paraId="665FD8DB" w14:textId="77777777" w:rsidR="00E318BA" w:rsidRPr="006E7CC2" w:rsidRDefault="00E318BA" w:rsidP="00103A6A">
            <w:pPr>
              <w:jc w:val="center"/>
              <w:rPr>
                <w:rFonts w:ascii="Microsoft Yi Baiti" w:eastAsia="Microsoft Yi Baiti" w:hAnsi="Microsoft Yi Baiti" w:cs="Arial"/>
                <w:b/>
                <w:sz w:val="20"/>
                <w:szCs w:val="20"/>
              </w:rPr>
            </w:pPr>
          </w:p>
        </w:tc>
      </w:tr>
      <w:tr w:rsidR="00E318BA" w:rsidRPr="006E7CC2" w14:paraId="4AF8505B" w14:textId="77777777" w:rsidTr="00916E72">
        <w:trPr>
          <w:trHeight w:val="411"/>
        </w:trPr>
        <w:tc>
          <w:tcPr>
            <w:tcW w:w="426" w:type="dxa"/>
            <w:shd w:val="clear" w:color="auto" w:fill="auto"/>
            <w:vAlign w:val="center"/>
          </w:tcPr>
          <w:p w14:paraId="10743335" w14:textId="77777777" w:rsidR="00E318BA" w:rsidRPr="006E7CC2" w:rsidRDefault="00E318BA"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54DD4428" w14:textId="77777777" w:rsidR="00E318BA" w:rsidRPr="006E7CC2" w:rsidRDefault="00E318BA" w:rsidP="00103A6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 Arnulfo Sergio López Ruíz</w:t>
            </w:r>
          </w:p>
        </w:tc>
        <w:tc>
          <w:tcPr>
            <w:tcW w:w="3119" w:type="dxa"/>
            <w:shd w:val="clear" w:color="auto" w:fill="auto"/>
          </w:tcPr>
          <w:p w14:paraId="478C8C72" w14:textId="77777777" w:rsidR="00E318BA" w:rsidRPr="006E7CC2" w:rsidRDefault="00E318BA" w:rsidP="00103A6A">
            <w:pPr>
              <w:jc w:val="both"/>
              <w:rPr>
                <w:rFonts w:ascii="Microsoft Yi Baiti" w:eastAsia="Microsoft Yi Baiti" w:hAnsi="Microsoft Yi Baiti" w:cs="Arial"/>
                <w:sz w:val="20"/>
                <w:szCs w:val="20"/>
              </w:rPr>
            </w:pPr>
          </w:p>
        </w:tc>
        <w:tc>
          <w:tcPr>
            <w:tcW w:w="2160" w:type="dxa"/>
            <w:shd w:val="clear" w:color="auto" w:fill="auto"/>
          </w:tcPr>
          <w:p w14:paraId="75F4CA0D" w14:textId="77777777" w:rsidR="00E318BA" w:rsidRPr="006E7CC2" w:rsidRDefault="00E318BA" w:rsidP="00103A6A">
            <w:pPr>
              <w:jc w:val="center"/>
              <w:rPr>
                <w:rFonts w:ascii="Microsoft Yi Baiti" w:eastAsia="Microsoft Yi Baiti" w:hAnsi="Microsoft Yi Baiti" w:cs="Arial"/>
                <w:b/>
                <w:sz w:val="20"/>
                <w:szCs w:val="20"/>
              </w:rPr>
            </w:pPr>
          </w:p>
        </w:tc>
      </w:tr>
      <w:tr w:rsidR="00E318BA" w:rsidRPr="006E7CC2" w14:paraId="569A5DDC" w14:textId="77777777" w:rsidTr="00916E72">
        <w:trPr>
          <w:trHeight w:val="414"/>
        </w:trPr>
        <w:tc>
          <w:tcPr>
            <w:tcW w:w="426" w:type="dxa"/>
            <w:shd w:val="clear" w:color="auto" w:fill="auto"/>
            <w:vAlign w:val="center"/>
          </w:tcPr>
          <w:p w14:paraId="332F81CF" w14:textId="77777777" w:rsidR="00E318BA" w:rsidRPr="006E7CC2" w:rsidRDefault="00E318BA"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4093B85E" w14:textId="77777777" w:rsidR="00E318BA" w:rsidRDefault="00E318BA" w:rsidP="00E318B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Construcción y Confección de Proyectos S.A. de C.V.</w:t>
            </w:r>
          </w:p>
        </w:tc>
        <w:tc>
          <w:tcPr>
            <w:tcW w:w="3119" w:type="dxa"/>
            <w:shd w:val="clear" w:color="auto" w:fill="auto"/>
          </w:tcPr>
          <w:p w14:paraId="7E14C3A3" w14:textId="77777777" w:rsidR="00E318BA" w:rsidRPr="006E7CC2" w:rsidRDefault="00E318BA" w:rsidP="00103A6A">
            <w:pPr>
              <w:jc w:val="both"/>
              <w:rPr>
                <w:rFonts w:ascii="Microsoft Yi Baiti" w:eastAsia="Microsoft Yi Baiti" w:hAnsi="Microsoft Yi Baiti" w:cs="Arial"/>
                <w:sz w:val="20"/>
                <w:szCs w:val="20"/>
              </w:rPr>
            </w:pPr>
          </w:p>
        </w:tc>
        <w:tc>
          <w:tcPr>
            <w:tcW w:w="2160" w:type="dxa"/>
            <w:shd w:val="clear" w:color="auto" w:fill="auto"/>
          </w:tcPr>
          <w:p w14:paraId="7DA24E14" w14:textId="77777777" w:rsidR="00E318BA" w:rsidRPr="006E7CC2" w:rsidRDefault="00E318BA" w:rsidP="00103A6A">
            <w:pPr>
              <w:jc w:val="center"/>
              <w:rPr>
                <w:rFonts w:ascii="Microsoft Yi Baiti" w:eastAsia="Microsoft Yi Baiti" w:hAnsi="Microsoft Yi Baiti" w:cs="Arial"/>
                <w:b/>
                <w:sz w:val="20"/>
                <w:szCs w:val="20"/>
              </w:rPr>
            </w:pPr>
          </w:p>
        </w:tc>
      </w:tr>
      <w:tr w:rsidR="00744D67" w:rsidRPr="006E7CC2" w14:paraId="4F323C16" w14:textId="77777777" w:rsidTr="00916E72">
        <w:trPr>
          <w:trHeight w:val="414"/>
        </w:trPr>
        <w:tc>
          <w:tcPr>
            <w:tcW w:w="426" w:type="dxa"/>
            <w:shd w:val="clear" w:color="auto" w:fill="auto"/>
            <w:vAlign w:val="center"/>
          </w:tcPr>
          <w:p w14:paraId="73130469" w14:textId="026BB29E" w:rsidR="00744D67" w:rsidRDefault="00744D67"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26" w:type="dxa"/>
            <w:shd w:val="clear" w:color="auto" w:fill="auto"/>
            <w:vAlign w:val="center"/>
          </w:tcPr>
          <w:p w14:paraId="3B9D19CB" w14:textId="7A50C48F" w:rsidR="00744D67" w:rsidRPr="0031172E" w:rsidRDefault="00744D67" w:rsidP="00E318BA">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b/>
                <w:noProof/>
                <w:color w:val="0000CC"/>
                <w:sz w:val="20"/>
                <w:szCs w:val="20"/>
              </w:rPr>
              <w:t>Ingenierìa y D</w:t>
            </w:r>
            <w:r w:rsidR="006C407A">
              <w:rPr>
                <w:rFonts w:ascii="Microsoft Yi Baiti" w:eastAsia="Microsoft Yi Baiti" w:hAnsi="Microsoft Yi Baiti" w:cs="Arial"/>
                <w:b/>
                <w:noProof/>
                <w:color w:val="0000CC"/>
                <w:sz w:val="20"/>
                <w:szCs w:val="20"/>
              </w:rPr>
              <w:t>e</w:t>
            </w:r>
            <w:r>
              <w:rPr>
                <w:rFonts w:ascii="Microsoft Yi Baiti" w:eastAsia="Microsoft Yi Baiti" w:hAnsi="Microsoft Yi Baiti" w:cs="Arial"/>
                <w:b/>
                <w:noProof/>
                <w:color w:val="0000CC"/>
                <w:sz w:val="20"/>
                <w:szCs w:val="20"/>
              </w:rPr>
              <w:t>sarrollo Arquitectònico Sustentable, S.A. de C.V</w:t>
            </w:r>
          </w:p>
        </w:tc>
        <w:tc>
          <w:tcPr>
            <w:tcW w:w="3119" w:type="dxa"/>
            <w:shd w:val="clear" w:color="auto" w:fill="auto"/>
          </w:tcPr>
          <w:p w14:paraId="14F35F15" w14:textId="77777777" w:rsidR="00744D67" w:rsidRPr="006E7CC2" w:rsidRDefault="00744D67" w:rsidP="00103A6A">
            <w:pPr>
              <w:jc w:val="both"/>
              <w:rPr>
                <w:rFonts w:ascii="Microsoft Yi Baiti" w:eastAsia="Microsoft Yi Baiti" w:hAnsi="Microsoft Yi Baiti" w:cs="Arial"/>
                <w:sz w:val="20"/>
                <w:szCs w:val="20"/>
              </w:rPr>
            </w:pPr>
          </w:p>
        </w:tc>
        <w:tc>
          <w:tcPr>
            <w:tcW w:w="2160" w:type="dxa"/>
            <w:shd w:val="clear" w:color="auto" w:fill="auto"/>
          </w:tcPr>
          <w:p w14:paraId="57937667" w14:textId="77777777" w:rsidR="00744D67" w:rsidRPr="006E7CC2" w:rsidRDefault="00744D67" w:rsidP="00103A6A">
            <w:pPr>
              <w:jc w:val="center"/>
              <w:rPr>
                <w:rFonts w:ascii="Microsoft Yi Baiti" w:eastAsia="Microsoft Yi Baiti" w:hAnsi="Microsoft Yi Baiti" w:cs="Arial"/>
                <w:b/>
                <w:sz w:val="20"/>
                <w:szCs w:val="20"/>
              </w:rPr>
            </w:pPr>
          </w:p>
        </w:tc>
      </w:tr>
      <w:tr w:rsidR="00744D67" w:rsidRPr="006E7CC2" w14:paraId="64F0BC11" w14:textId="77777777" w:rsidTr="00916E72">
        <w:trPr>
          <w:trHeight w:val="414"/>
        </w:trPr>
        <w:tc>
          <w:tcPr>
            <w:tcW w:w="426" w:type="dxa"/>
            <w:shd w:val="clear" w:color="auto" w:fill="auto"/>
            <w:vAlign w:val="center"/>
          </w:tcPr>
          <w:p w14:paraId="13876D1A" w14:textId="78B01416" w:rsidR="00744D67" w:rsidRDefault="00744D67"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6</w:t>
            </w:r>
          </w:p>
        </w:tc>
        <w:tc>
          <w:tcPr>
            <w:tcW w:w="3226" w:type="dxa"/>
            <w:shd w:val="clear" w:color="auto" w:fill="auto"/>
            <w:vAlign w:val="center"/>
          </w:tcPr>
          <w:p w14:paraId="4D7128A1" w14:textId="37954A40" w:rsidR="00744D67" w:rsidRPr="0031172E" w:rsidRDefault="00744D67" w:rsidP="00E318BA">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b/>
                <w:noProof/>
                <w:color w:val="0000CC"/>
                <w:sz w:val="20"/>
                <w:szCs w:val="20"/>
              </w:rPr>
              <w:t>Claro Corporativo Estructural S.A. de C.V.</w:t>
            </w:r>
          </w:p>
        </w:tc>
        <w:tc>
          <w:tcPr>
            <w:tcW w:w="3119" w:type="dxa"/>
            <w:shd w:val="clear" w:color="auto" w:fill="auto"/>
          </w:tcPr>
          <w:p w14:paraId="09308C72" w14:textId="77777777" w:rsidR="00744D67" w:rsidRPr="006E7CC2" w:rsidRDefault="00744D67" w:rsidP="00103A6A">
            <w:pPr>
              <w:jc w:val="both"/>
              <w:rPr>
                <w:rFonts w:ascii="Microsoft Yi Baiti" w:eastAsia="Microsoft Yi Baiti" w:hAnsi="Microsoft Yi Baiti" w:cs="Arial"/>
                <w:sz w:val="20"/>
                <w:szCs w:val="20"/>
              </w:rPr>
            </w:pPr>
          </w:p>
        </w:tc>
        <w:tc>
          <w:tcPr>
            <w:tcW w:w="2160" w:type="dxa"/>
            <w:shd w:val="clear" w:color="auto" w:fill="auto"/>
          </w:tcPr>
          <w:p w14:paraId="2688B0BB" w14:textId="77777777" w:rsidR="00744D67" w:rsidRPr="006E7CC2" w:rsidRDefault="00744D67" w:rsidP="00103A6A">
            <w:pPr>
              <w:jc w:val="center"/>
              <w:rPr>
                <w:rFonts w:ascii="Microsoft Yi Baiti" w:eastAsia="Microsoft Yi Baiti" w:hAnsi="Microsoft Yi Baiti" w:cs="Arial"/>
                <w:b/>
                <w:sz w:val="20"/>
                <w:szCs w:val="20"/>
              </w:rPr>
            </w:pPr>
          </w:p>
        </w:tc>
      </w:tr>
    </w:tbl>
    <w:p w14:paraId="7B0F9FDA" w14:textId="77777777" w:rsidR="00E318BA" w:rsidRDefault="00E318BA" w:rsidP="00F2541D">
      <w:pPr>
        <w:tabs>
          <w:tab w:val="left" w:pos="1053"/>
        </w:tabs>
        <w:spacing w:line="276" w:lineRule="auto"/>
        <w:jc w:val="both"/>
        <w:rPr>
          <w:rFonts w:ascii="Microsoft Yi Baiti" w:eastAsia="Microsoft Yi Baiti" w:hAnsi="Microsoft Yi Baiti"/>
          <w:sz w:val="20"/>
          <w:szCs w:val="18"/>
        </w:rPr>
      </w:pPr>
    </w:p>
    <w:p w14:paraId="217473B8" w14:textId="77777777" w:rsidR="00E318BA" w:rsidRDefault="00E318BA" w:rsidP="00F2541D">
      <w:pPr>
        <w:tabs>
          <w:tab w:val="left" w:pos="1053"/>
        </w:tabs>
        <w:spacing w:line="276" w:lineRule="auto"/>
        <w:jc w:val="both"/>
        <w:rPr>
          <w:rFonts w:ascii="Microsoft Yi Baiti" w:eastAsia="Microsoft Yi Baiti" w:hAnsi="Microsoft Yi Baiti"/>
          <w:sz w:val="20"/>
          <w:szCs w:val="18"/>
        </w:rPr>
      </w:pPr>
    </w:p>
    <w:p w14:paraId="0B8827B3" w14:textId="77777777" w:rsidR="00E318BA" w:rsidRDefault="00E318BA"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167A6F1" w14:textId="77777777" w:rsidR="00E318BA" w:rsidRDefault="00E318BA" w:rsidP="00F2541D">
      <w:pPr>
        <w:jc w:val="center"/>
        <w:rPr>
          <w:rFonts w:ascii="Microsoft Yi Baiti" w:eastAsia="Microsoft Yi Baiti" w:hAnsi="Microsoft Yi Baiti" w:cs="Arial"/>
          <w:b/>
          <w:sz w:val="20"/>
          <w:szCs w:val="20"/>
        </w:rPr>
      </w:pPr>
    </w:p>
    <w:p w14:paraId="007C25C6" w14:textId="77777777" w:rsidR="00E318BA" w:rsidRPr="006E7CC2" w:rsidRDefault="00E318BA"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5C1D594" w14:textId="77777777" w:rsidR="00E318BA" w:rsidRPr="00481718" w:rsidRDefault="00E318BA"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318BA" w:rsidRPr="006E7CC2" w14:paraId="7BB7A7B3" w14:textId="77777777" w:rsidTr="00AF422F">
        <w:trPr>
          <w:trHeight w:hRule="exact" w:val="284"/>
        </w:trPr>
        <w:tc>
          <w:tcPr>
            <w:tcW w:w="3085" w:type="dxa"/>
            <w:shd w:val="clear" w:color="auto" w:fill="auto"/>
            <w:vAlign w:val="center"/>
          </w:tcPr>
          <w:p w14:paraId="682B5A07" w14:textId="77777777" w:rsidR="00E318BA" w:rsidRPr="006E7CC2" w:rsidRDefault="00E318B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229A62B" w14:textId="77777777" w:rsidR="00E318BA" w:rsidRPr="006E7CC2" w:rsidRDefault="00E318B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2D8A17A" w14:textId="77777777" w:rsidR="00E318BA" w:rsidRPr="006E7CC2" w:rsidRDefault="00E318BA"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318BA" w:rsidRPr="006E7CC2" w14:paraId="39196055" w14:textId="77777777" w:rsidTr="00AF422F">
        <w:trPr>
          <w:trHeight w:hRule="exact" w:val="725"/>
        </w:trPr>
        <w:tc>
          <w:tcPr>
            <w:tcW w:w="3085" w:type="dxa"/>
            <w:shd w:val="clear" w:color="auto" w:fill="auto"/>
            <w:vAlign w:val="center"/>
          </w:tcPr>
          <w:p w14:paraId="4FA96AE6" w14:textId="77777777" w:rsidR="00E318BA" w:rsidRPr="006E7CC2" w:rsidRDefault="00E318BA"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3176D08C" w14:textId="77777777" w:rsidR="00E318BA" w:rsidRPr="006E7CC2" w:rsidRDefault="00E318BA"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62B6047" w14:textId="77777777" w:rsidR="00E318BA" w:rsidRPr="006E7CC2" w:rsidRDefault="00E318BA" w:rsidP="00AF422F">
            <w:pPr>
              <w:jc w:val="center"/>
              <w:rPr>
                <w:rFonts w:ascii="Microsoft Yi Baiti" w:eastAsia="Microsoft Yi Baiti" w:hAnsi="Microsoft Yi Baiti" w:cs="Arial"/>
                <w:b/>
                <w:sz w:val="20"/>
                <w:szCs w:val="20"/>
              </w:rPr>
            </w:pPr>
          </w:p>
        </w:tc>
      </w:tr>
      <w:tr w:rsidR="00E318BA" w:rsidRPr="006E7CC2" w14:paraId="1694373E" w14:textId="77777777" w:rsidTr="00AF422F">
        <w:trPr>
          <w:trHeight w:hRule="exact" w:val="680"/>
        </w:trPr>
        <w:tc>
          <w:tcPr>
            <w:tcW w:w="3085" w:type="dxa"/>
            <w:shd w:val="clear" w:color="auto" w:fill="auto"/>
            <w:vAlign w:val="center"/>
          </w:tcPr>
          <w:p w14:paraId="1D915CDF" w14:textId="299E069D" w:rsidR="00E318BA" w:rsidRPr="006E7CC2" w:rsidRDefault="00E318BA"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632FD5">
              <w:rPr>
                <w:rFonts w:ascii="Microsoft Yi Baiti" w:eastAsia="Microsoft Yi Baiti" w:hAnsi="Microsoft Yi Baiti" w:cs="Arial"/>
                <w:sz w:val="20"/>
                <w:szCs w:val="20"/>
              </w:rPr>
              <w:t>Oswaldo Tomás García</w:t>
            </w:r>
          </w:p>
        </w:tc>
        <w:tc>
          <w:tcPr>
            <w:tcW w:w="3119" w:type="dxa"/>
            <w:shd w:val="clear" w:color="auto" w:fill="auto"/>
            <w:vAlign w:val="center"/>
          </w:tcPr>
          <w:p w14:paraId="6CA48F21" w14:textId="77777777" w:rsidR="00E318BA" w:rsidRPr="006E7CC2" w:rsidRDefault="00E318BA"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013E711" w14:textId="77777777" w:rsidR="00E318BA" w:rsidRPr="006E7CC2" w:rsidRDefault="00E318BA" w:rsidP="00AF422F">
            <w:pPr>
              <w:jc w:val="center"/>
              <w:rPr>
                <w:rFonts w:ascii="Microsoft Yi Baiti" w:eastAsia="Microsoft Yi Baiti" w:hAnsi="Microsoft Yi Baiti" w:cs="Arial"/>
                <w:b/>
                <w:sz w:val="20"/>
                <w:szCs w:val="20"/>
              </w:rPr>
            </w:pPr>
          </w:p>
        </w:tc>
      </w:tr>
      <w:tr w:rsidR="00632FD5" w:rsidRPr="006E7CC2" w14:paraId="7EDB32E8" w14:textId="77777777" w:rsidTr="00AF422F">
        <w:trPr>
          <w:trHeight w:hRule="exact" w:val="680"/>
        </w:trPr>
        <w:tc>
          <w:tcPr>
            <w:tcW w:w="3085" w:type="dxa"/>
            <w:shd w:val="clear" w:color="auto" w:fill="auto"/>
            <w:vAlign w:val="center"/>
          </w:tcPr>
          <w:p w14:paraId="555285DD" w14:textId="3352659F" w:rsidR="00632FD5" w:rsidRPr="006E7CC2" w:rsidRDefault="00632FD5"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Rosa Isela Vásquez Carreño</w:t>
            </w:r>
          </w:p>
        </w:tc>
        <w:tc>
          <w:tcPr>
            <w:tcW w:w="3119" w:type="dxa"/>
            <w:shd w:val="clear" w:color="auto" w:fill="auto"/>
            <w:vAlign w:val="center"/>
          </w:tcPr>
          <w:p w14:paraId="6A72A8BF" w14:textId="32B29C30" w:rsidR="00632FD5" w:rsidRDefault="00632FD5" w:rsidP="00632FD5">
            <w:pPr>
              <w:jc w:val="both"/>
              <w:rPr>
                <w:rFonts w:ascii="Microsoft Yi Baiti" w:eastAsia="Microsoft Yi Baiti" w:hAnsi="Microsoft Yi Baiti"/>
                <w:iCs/>
                <w:sz w:val="20"/>
                <w:szCs w:val="18"/>
              </w:rPr>
            </w:pPr>
            <w:r>
              <w:rPr>
                <w:rFonts w:ascii="Microsoft Yi Baiti" w:eastAsia="Microsoft Yi Baiti" w:hAnsi="Microsoft Yi Baiti"/>
                <w:iCs/>
                <w:sz w:val="20"/>
                <w:szCs w:val="18"/>
              </w:rPr>
              <w:t>Representante de la Regiduría de Hacienda Municipal y de Transparencia y Gobierno Abierto</w:t>
            </w:r>
          </w:p>
          <w:p w14:paraId="59E64EAB" w14:textId="77777777" w:rsidR="00632FD5" w:rsidRDefault="00632FD5" w:rsidP="00AF422F">
            <w:pPr>
              <w:jc w:val="both"/>
              <w:rPr>
                <w:rFonts w:ascii="Microsoft Yi Baiti" w:eastAsia="Microsoft Yi Baiti" w:hAnsi="Microsoft Yi Baiti" w:cs="Arial"/>
                <w:sz w:val="20"/>
                <w:szCs w:val="20"/>
              </w:rPr>
            </w:pPr>
          </w:p>
        </w:tc>
        <w:tc>
          <w:tcPr>
            <w:tcW w:w="2624" w:type="dxa"/>
            <w:shd w:val="clear" w:color="auto" w:fill="auto"/>
            <w:vAlign w:val="center"/>
          </w:tcPr>
          <w:p w14:paraId="7364D8B9" w14:textId="77777777" w:rsidR="00632FD5" w:rsidRPr="006E7CC2" w:rsidRDefault="00632FD5" w:rsidP="00AF422F">
            <w:pPr>
              <w:jc w:val="center"/>
              <w:rPr>
                <w:rFonts w:ascii="Microsoft Yi Baiti" w:eastAsia="Microsoft Yi Baiti" w:hAnsi="Microsoft Yi Baiti" w:cs="Arial"/>
                <w:b/>
                <w:sz w:val="20"/>
                <w:szCs w:val="20"/>
              </w:rPr>
            </w:pPr>
          </w:p>
        </w:tc>
      </w:tr>
    </w:tbl>
    <w:p w14:paraId="5801D2A2" w14:textId="77777777" w:rsidR="00916E72" w:rsidRDefault="00916E72" w:rsidP="00F2541D">
      <w:pPr>
        <w:jc w:val="both"/>
        <w:rPr>
          <w:rFonts w:ascii="Microsoft Yi Baiti" w:eastAsia="Microsoft Yi Baiti" w:hAnsi="Microsoft Yi Baiti"/>
          <w:sz w:val="12"/>
          <w:szCs w:val="12"/>
        </w:rPr>
      </w:pPr>
    </w:p>
    <w:p w14:paraId="58FA7C5F" w14:textId="77777777" w:rsidR="00916E72" w:rsidRDefault="00916E72" w:rsidP="00F2541D">
      <w:pPr>
        <w:jc w:val="both"/>
        <w:rPr>
          <w:rFonts w:ascii="Microsoft Yi Baiti" w:eastAsia="Microsoft Yi Baiti" w:hAnsi="Microsoft Yi Baiti"/>
          <w:sz w:val="12"/>
          <w:szCs w:val="12"/>
        </w:rPr>
      </w:pPr>
    </w:p>
    <w:p w14:paraId="4B2F9D0B" w14:textId="4F1AF6D0" w:rsidR="00E318BA" w:rsidRPr="001E55C8" w:rsidRDefault="00E318BA"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31172E">
        <w:rPr>
          <w:rFonts w:ascii="Microsoft Yi Baiti" w:eastAsia="Microsoft Yi Baiti" w:hAnsi="Microsoft Yi Baiti"/>
          <w:b/>
          <w:noProof/>
          <w:color w:val="0000CC"/>
          <w:sz w:val="12"/>
          <w:szCs w:val="12"/>
        </w:rPr>
        <w:t>LPE/SOPDU/DCSCOP/010/2023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31172E">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001C3160" w:rsidRPr="001E55C8">
        <w:rPr>
          <w:rFonts w:ascii="Microsoft Yi Baiti" w:eastAsia="Microsoft Yi Baiti" w:hAnsi="Microsoft Yi Baiti"/>
          <w:sz w:val="12"/>
          <w:szCs w:val="12"/>
        </w:rPr>
        <w:t>de fecha</w:t>
      </w:r>
      <w:r w:rsidR="001C3160">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26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w:t>
      </w:r>
      <w:r w:rsidR="001C3160">
        <w:rPr>
          <w:rFonts w:ascii="Microsoft Yi Baiti" w:eastAsia="Microsoft Yi Baiti" w:hAnsi="Microsoft Yi Baiti"/>
          <w:sz w:val="12"/>
          <w:szCs w:val="12"/>
        </w:rPr>
        <w:t xml:space="preserve">- </w:t>
      </w:r>
    </w:p>
    <w:sectPr w:rsidR="00E318BA" w:rsidRPr="001E55C8" w:rsidSect="00E318BA">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DCAA" w14:textId="77777777" w:rsidR="00E318BA" w:rsidRDefault="00E318BA">
      <w:r>
        <w:separator/>
      </w:r>
    </w:p>
  </w:endnote>
  <w:endnote w:type="continuationSeparator" w:id="0">
    <w:p w14:paraId="175508F7" w14:textId="77777777" w:rsidR="00E318BA" w:rsidRDefault="00E3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271F" w14:textId="77777777" w:rsidR="00103A6A" w:rsidRPr="00DC327C" w:rsidRDefault="00886E6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8E354C8" wp14:editId="343855E6">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AD3D3C"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13152B"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54C8"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65AD3D3C"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13152B" w14:textId="77777777" w:rsidR="00886E6B" w:rsidRPr="008852C3" w:rsidRDefault="00886E6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103A6A" w:rsidRPr="00DC327C">
      <w:rPr>
        <w:rFonts w:ascii="Microsoft Yi Baiti" w:eastAsia="Microsoft Yi Baiti" w:hAnsi="Microsoft Yi Baiti" w:hint="eastAsia"/>
        <w:color w:val="8496B0" w:themeColor="text2" w:themeTint="99"/>
        <w:spacing w:val="60"/>
        <w:sz w:val="14"/>
        <w:lang w:val="es-ES"/>
      </w:rPr>
      <w:t>Página</w:t>
    </w:r>
    <w:r w:rsidR="00103A6A" w:rsidRPr="00DC327C">
      <w:rPr>
        <w:rFonts w:ascii="Microsoft Yi Baiti" w:eastAsia="Microsoft Yi Baiti" w:hAnsi="Microsoft Yi Baiti" w:hint="eastAsia"/>
        <w:color w:val="8496B0" w:themeColor="text2" w:themeTint="99"/>
        <w:sz w:val="14"/>
        <w:lang w:val="es-ES"/>
      </w:rPr>
      <w:t xml:space="preserve"> </w:t>
    </w:r>
    <w:r w:rsidR="00103A6A" w:rsidRPr="00DC327C">
      <w:rPr>
        <w:rFonts w:ascii="Microsoft Yi Baiti" w:eastAsia="Microsoft Yi Baiti" w:hAnsi="Microsoft Yi Baiti" w:hint="eastAsia"/>
        <w:color w:val="323E4F" w:themeColor="text2" w:themeShade="BF"/>
        <w:sz w:val="14"/>
      </w:rPr>
      <w:fldChar w:fldCharType="begin"/>
    </w:r>
    <w:r w:rsidR="00103A6A" w:rsidRPr="00DC327C">
      <w:rPr>
        <w:rFonts w:ascii="Microsoft Yi Baiti" w:eastAsia="Microsoft Yi Baiti" w:hAnsi="Microsoft Yi Baiti" w:hint="eastAsia"/>
        <w:color w:val="323E4F" w:themeColor="text2" w:themeShade="BF"/>
        <w:sz w:val="14"/>
      </w:rPr>
      <w:instrText>PAGE   \* MERGEFORMAT</w:instrText>
    </w:r>
    <w:r w:rsidR="00103A6A" w:rsidRPr="00DC327C">
      <w:rPr>
        <w:rFonts w:ascii="Microsoft Yi Baiti" w:eastAsia="Microsoft Yi Baiti" w:hAnsi="Microsoft Yi Baiti" w:hint="eastAsia"/>
        <w:color w:val="323E4F" w:themeColor="text2" w:themeShade="BF"/>
        <w:sz w:val="14"/>
      </w:rPr>
      <w:fldChar w:fldCharType="separate"/>
    </w:r>
    <w:r w:rsidR="001C3160" w:rsidRPr="001C3160">
      <w:rPr>
        <w:rFonts w:ascii="Microsoft Yi Baiti" w:eastAsia="Microsoft Yi Baiti" w:hAnsi="Microsoft Yi Baiti"/>
        <w:noProof/>
        <w:color w:val="323E4F" w:themeColor="text2" w:themeShade="BF"/>
        <w:sz w:val="14"/>
        <w:lang w:val="es-ES"/>
      </w:rPr>
      <w:t>3</w:t>
    </w:r>
    <w:r w:rsidR="00103A6A" w:rsidRPr="00DC327C">
      <w:rPr>
        <w:rFonts w:ascii="Microsoft Yi Baiti" w:eastAsia="Microsoft Yi Baiti" w:hAnsi="Microsoft Yi Baiti" w:hint="eastAsia"/>
        <w:color w:val="323E4F" w:themeColor="text2" w:themeShade="BF"/>
        <w:sz w:val="14"/>
      </w:rPr>
      <w:fldChar w:fldCharType="end"/>
    </w:r>
    <w:r w:rsidR="00103A6A" w:rsidRPr="00DC327C">
      <w:rPr>
        <w:rFonts w:ascii="Microsoft Yi Baiti" w:eastAsia="Microsoft Yi Baiti" w:hAnsi="Microsoft Yi Baiti" w:hint="eastAsia"/>
        <w:color w:val="323E4F" w:themeColor="text2" w:themeShade="BF"/>
        <w:sz w:val="14"/>
        <w:lang w:val="es-ES"/>
      </w:rPr>
      <w:t xml:space="preserve"> | </w:t>
    </w:r>
    <w:r w:rsidR="00103A6A" w:rsidRPr="00DC327C">
      <w:rPr>
        <w:rFonts w:ascii="Microsoft Yi Baiti" w:eastAsia="Microsoft Yi Baiti" w:hAnsi="Microsoft Yi Baiti" w:hint="eastAsia"/>
        <w:color w:val="323E4F" w:themeColor="text2" w:themeShade="BF"/>
        <w:sz w:val="14"/>
      </w:rPr>
      <w:fldChar w:fldCharType="begin"/>
    </w:r>
    <w:r w:rsidR="00103A6A" w:rsidRPr="00DC327C">
      <w:rPr>
        <w:rFonts w:ascii="Microsoft Yi Baiti" w:eastAsia="Microsoft Yi Baiti" w:hAnsi="Microsoft Yi Baiti" w:hint="eastAsia"/>
        <w:color w:val="323E4F" w:themeColor="text2" w:themeShade="BF"/>
        <w:sz w:val="14"/>
      </w:rPr>
      <w:instrText>NUMPAGES  \* Arabic  \* MERGEFORMAT</w:instrText>
    </w:r>
    <w:r w:rsidR="00103A6A" w:rsidRPr="00DC327C">
      <w:rPr>
        <w:rFonts w:ascii="Microsoft Yi Baiti" w:eastAsia="Microsoft Yi Baiti" w:hAnsi="Microsoft Yi Baiti" w:hint="eastAsia"/>
        <w:color w:val="323E4F" w:themeColor="text2" w:themeShade="BF"/>
        <w:sz w:val="14"/>
      </w:rPr>
      <w:fldChar w:fldCharType="separate"/>
    </w:r>
    <w:r w:rsidR="001C3160" w:rsidRPr="001C3160">
      <w:rPr>
        <w:rFonts w:ascii="Microsoft Yi Baiti" w:eastAsia="Microsoft Yi Baiti" w:hAnsi="Microsoft Yi Baiti"/>
        <w:noProof/>
        <w:color w:val="323E4F" w:themeColor="text2" w:themeShade="BF"/>
        <w:sz w:val="14"/>
        <w:lang w:val="es-ES"/>
      </w:rPr>
      <w:t>3</w:t>
    </w:r>
    <w:r w:rsidR="00103A6A" w:rsidRPr="00DC327C">
      <w:rPr>
        <w:rFonts w:ascii="Microsoft Yi Baiti" w:eastAsia="Microsoft Yi Baiti" w:hAnsi="Microsoft Yi Baiti" w:hint="eastAsia"/>
        <w:color w:val="323E4F" w:themeColor="text2" w:themeShade="BF"/>
        <w:sz w:val="14"/>
      </w:rPr>
      <w:fldChar w:fldCharType="end"/>
    </w:r>
  </w:p>
  <w:p w14:paraId="43D7C753" w14:textId="77777777" w:rsidR="00103A6A" w:rsidRDefault="00103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64DD" w14:textId="77777777" w:rsidR="00E318BA" w:rsidRDefault="00E318BA">
      <w:r>
        <w:separator/>
      </w:r>
    </w:p>
  </w:footnote>
  <w:footnote w:type="continuationSeparator" w:id="0">
    <w:p w14:paraId="3FA160AB" w14:textId="77777777" w:rsidR="00E318BA" w:rsidRDefault="00E3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247D" w14:textId="77777777" w:rsidR="00103A6A" w:rsidRDefault="00103A6A">
    <w:pPr>
      <w:pStyle w:val="Encabezado"/>
    </w:pPr>
    <w:r>
      <w:rPr>
        <w:noProof/>
        <w:lang w:eastAsia="es-MX"/>
      </w:rPr>
      <w:drawing>
        <wp:anchor distT="0" distB="0" distL="114300" distR="114300" simplePos="0" relativeHeight="251659264" behindDoc="1" locked="0" layoutInCell="1" allowOverlap="1" wp14:anchorId="0900978D" wp14:editId="76C2C3E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979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103A6A"/>
    <w:rsid w:val="00110A9E"/>
    <w:rsid w:val="001C3160"/>
    <w:rsid w:val="001D47E0"/>
    <w:rsid w:val="001E532A"/>
    <w:rsid w:val="00216BE3"/>
    <w:rsid w:val="003A229C"/>
    <w:rsid w:val="003D6C80"/>
    <w:rsid w:val="003F5A5F"/>
    <w:rsid w:val="00481718"/>
    <w:rsid w:val="0055125B"/>
    <w:rsid w:val="005B63AB"/>
    <w:rsid w:val="00631312"/>
    <w:rsid w:val="00632FD5"/>
    <w:rsid w:val="006C407A"/>
    <w:rsid w:val="00744D67"/>
    <w:rsid w:val="007E1BF1"/>
    <w:rsid w:val="0087543A"/>
    <w:rsid w:val="00884B48"/>
    <w:rsid w:val="00886E6B"/>
    <w:rsid w:val="00916E72"/>
    <w:rsid w:val="0092097A"/>
    <w:rsid w:val="009529B3"/>
    <w:rsid w:val="0097081C"/>
    <w:rsid w:val="00A40D32"/>
    <w:rsid w:val="00AF422F"/>
    <w:rsid w:val="00C47446"/>
    <w:rsid w:val="00C76877"/>
    <w:rsid w:val="00DB23CA"/>
    <w:rsid w:val="00E318B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2CBD2"/>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D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744D67"/>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744D6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B294-60B3-4D3F-A14A-CB310160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1909</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13</cp:revision>
  <cp:lastPrinted>2023-09-26T19:36:00Z</cp:lastPrinted>
  <dcterms:created xsi:type="dcterms:W3CDTF">2023-09-26T01:46:00Z</dcterms:created>
  <dcterms:modified xsi:type="dcterms:W3CDTF">2023-09-26T19:47:00Z</dcterms:modified>
</cp:coreProperties>
</file>