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7725" w14:textId="77777777" w:rsidR="00C95E62" w:rsidRPr="00B70122" w:rsidRDefault="00C95E6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28CD230" wp14:editId="7F685C9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20D04" w14:textId="75759305"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7D2C80" w:rsidRPr="001321D7">
                              <w:rPr>
                                <w:rFonts w:ascii="Microsoft Yi Baiti" w:eastAsia="Microsoft Yi Baiti" w:hAnsi="Microsoft Yi Baiti"/>
                                <w:b/>
                                <w:noProof/>
                                <w:color w:val="0000CC"/>
                                <w:sz w:val="20"/>
                                <w:szCs w:val="16"/>
                              </w:rPr>
                              <w:t>IRE/SOPDU/DCSCOP/009/2024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CD23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4E20D04" w14:textId="75759305"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7D2C80" w:rsidRPr="001321D7">
                        <w:rPr>
                          <w:rFonts w:ascii="Microsoft Yi Baiti" w:eastAsia="Microsoft Yi Baiti" w:hAnsi="Microsoft Yi Baiti"/>
                          <w:b/>
                          <w:noProof/>
                          <w:color w:val="0000CC"/>
                          <w:sz w:val="20"/>
                          <w:szCs w:val="16"/>
                        </w:rPr>
                        <w:t>IRE/SOPDU/DCSCOP/009/2024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v:textbox>
                <w10:wrap anchorx="margin"/>
              </v:roundrect>
            </w:pict>
          </mc:Fallback>
        </mc:AlternateContent>
      </w:r>
    </w:p>
    <w:p w14:paraId="436375DF"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59ADC506"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A6C6F49"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2CF64A3E"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F8AF6C6" w14:textId="77777777" w:rsidR="00C95E62" w:rsidRDefault="00C95E62" w:rsidP="00F31040">
      <w:pPr>
        <w:rPr>
          <w:rFonts w:ascii="Microsoft Yi Baiti" w:eastAsia="Microsoft Yi Baiti" w:hAnsi="Microsoft Yi Baiti" w:cs="Arial"/>
          <w:sz w:val="16"/>
          <w:szCs w:val="16"/>
        </w:rPr>
      </w:pPr>
    </w:p>
    <w:p w14:paraId="112A0A5C" w14:textId="77777777" w:rsidR="00C95E62" w:rsidRPr="002A3457" w:rsidRDefault="00C95E62" w:rsidP="00F31040">
      <w:pPr>
        <w:autoSpaceDE w:val="0"/>
        <w:autoSpaceDN w:val="0"/>
        <w:adjustRightInd w:val="0"/>
        <w:jc w:val="both"/>
        <w:rPr>
          <w:rFonts w:ascii="Microsoft Yi Baiti" w:eastAsia="Microsoft Yi Baiti" w:hAnsi="Microsoft Yi Baiti" w:cs="Arial"/>
          <w:sz w:val="12"/>
          <w:szCs w:val="18"/>
        </w:rPr>
      </w:pPr>
    </w:p>
    <w:p w14:paraId="14DC2BCA" w14:textId="36C167AB" w:rsidR="00C95E62" w:rsidRPr="00A74DCB" w:rsidRDefault="00C95E6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HORA_INICIO_FALLO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10:00</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FECHA_FALLO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26  de noviembre de 2024</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F842BB">
        <w:rPr>
          <w:rFonts w:ascii="Microsoft Yi Baiti" w:eastAsia="Microsoft Yi Baiti" w:hAnsi="Microsoft Yi Baiti" w:cs="Arial"/>
          <w:b/>
          <w:noProof/>
          <w:sz w:val="20"/>
          <w:szCs w:val="20"/>
        </w:rPr>
        <w:t>INVITACIÓN RESTRINGIDA A CUANDO MENOS TRES CONTRATISTAS</w:t>
      </w:r>
      <w:r w:rsidRPr="00821106">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IRE/SOPDU/DCSCOP/009/2024</w:t>
      </w:r>
      <w:r w:rsidR="00FA3910">
        <w:rPr>
          <w:rFonts w:ascii="Microsoft Yi Baiti" w:eastAsia="Microsoft Yi Baiti" w:hAnsi="Microsoft Yi Baiti" w:cs="Arial"/>
          <w:b/>
          <w:noProof/>
          <w:color w:val="0000CC"/>
          <w:sz w:val="20"/>
          <w:szCs w:val="20"/>
        </w:rPr>
        <w:fldChar w:fldCharType="end"/>
      </w:r>
      <w:r w:rsidR="00FA3910">
        <w:rPr>
          <w:rFonts w:ascii="Microsoft Yi Baiti" w:eastAsia="Microsoft Yi Baiti" w:hAnsi="Microsoft Yi Baiti" w:cs="Arial"/>
          <w:b/>
          <w:noProof/>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I</w:t>
      </w:r>
      <w:r w:rsidRPr="00821106">
        <w:rPr>
          <w:rFonts w:ascii="Microsoft Yi Baiti" w:eastAsia="Microsoft Yi Baiti" w:hAnsi="Microsoft Yi Baiti" w:cs="Arial" w:hint="eastAsia"/>
          <w:sz w:val="20"/>
          <w:szCs w:val="20"/>
        </w:rPr>
        <w:t xml:space="preserve">, 38 fracción II, 39 </w:t>
      </w:r>
      <w:r>
        <w:rPr>
          <w:rFonts w:ascii="Microsoft Yi Baiti" w:eastAsia="Microsoft Yi Baiti" w:hAnsi="Microsoft Yi Baiti" w:cs="Arial"/>
          <w:sz w:val="20"/>
          <w:szCs w:val="20"/>
        </w:rPr>
        <w:t xml:space="preserve">y </w:t>
      </w:r>
      <w:r w:rsidRPr="00821106">
        <w:rPr>
          <w:rFonts w:ascii="Microsoft Yi Baiti" w:eastAsia="Microsoft Yi Baiti" w:hAnsi="Microsoft Yi Baiti" w:cs="Arial" w:hint="eastAsia"/>
          <w:sz w:val="20"/>
          <w:szCs w:val="20"/>
        </w:rPr>
        <w:t xml:space="preserve">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D8898FB" w14:textId="77777777" w:rsidR="00C95E62" w:rsidRPr="00635958" w:rsidRDefault="00C95E6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95E62" w:rsidRPr="006E7CC2" w14:paraId="0C48C5F1" w14:textId="77777777" w:rsidTr="00F31040">
        <w:tc>
          <w:tcPr>
            <w:tcW w:w="5817" w:type="dxa"/>
            <w:vAlign w:val="center"/>
          </w:tcPr>
          <w:p w14:paraId="5C61C2A7"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D7568F8"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95E62" w:rsidRPr="006E7CC2" w14:paraId="3CECA84D" w14:textId="77777777" w:rsidTr="00F31040">
        <w:tc>
          <w:tcPr>
            <w:tcW w:w="5817" w:type="dxa"/>
            <w:vAlign w:val="center"/>
          </w:tcPr>
          <w:p w14:paraId="5EDE6BD7" w14:textId="468243ED" w:rsidR="00C95E62" w:rsidRPr="006E7CC2" w:rsidRDefault="00FA3910" w:rsidP="00F3104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7D2C80" w:rsidRPr="001321D7">
              <w:rPr>
                <w:rFonts w:ascii="Microsoft Yi Baiti" w:eastAsia="Microsoft Yi Baiti" w:hAnsi="Microsoft Yi Baiti"/>
                <w:b/>
                <w:noProof/>
                <w:color w:val="0000CC"/>
                <w:sz w:val="20"/>
                <w:szCs w:val="18"/>
              </w:rPr>
              <w:t>Rehabilitación de red de agua potable en la calle Benito Juárez, Agencia de Policía de Dolores,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15DC0747" w14:textId="77777777" w:rsidR="00C95E62" w:rsidRPr="006E7CC2" w:rsidRDefault="00C95E6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0FDF0C" w14:textId="77777777" w:rsidR="00C95E62" w:rsidRPr="006E7CC2" w:rsidRDefault="00C95E6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015CC0" w14:textId="77777777" w:rsidR="00C95E62" w:rsidRDefault="00C95E62" w:rsidP="00F31040">
      <w:pPr>
        <w:rPr>
          <w:rFonts w:ascii="Microsoft Yi Baiti" w:eastAsia="Microsoft Yi Baiti" w:hAnsi="Microsoft Yi Baiti"/>
          <w:sz w:val="20"/>
          <w:szCs w:val="20"/>
        </w:rPr>
      </w:pPr>
    </w:p>
    <w:p w14:paraId="7550163A" w14:textId="7D4BC6F8" w:rsidR="00C95E62" w:rsidRDefault="00C95E6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000B1F50">
        <w:rPr>
          <w:rFonts w:ascii="Microsoft Yi Baiti" w:eastAsia="Microsoft Yi Baiti" w:hAnsi="Microsoft Yi Baiti" w:cs="Calibri"/>
          <w:b/>
          <w:bCs/>
          <w:color w:val="0000CC"/>
          <w:sz w:val="20"/>
          <w:szCs w:val="20"/>
        </w:rPr>
        <w:t>C. Belinda Hernández Santos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C719F2A" w14:textId="77777777" w:rsidR="00C95E62" w:rsidRDefault="00C95E62" w:rsidP="001B1E7C">
      <w:pPr>
        <w:jc w:val="both"/>
        <w:rPr>
          <w:rFonts w:ascii="Microsoft Yi Baiti" w:eastAsia="Microsoft Yi Baiti" w:hAnsi="Microsoft Yi Baiti" w:cs="Calibri"/>
          <w:b/>
          <w:sz w:val="20"/>
          <w:szCs w:val="20"/>
        </w:rPr>
      </w:pPr>
    </w:p>
    <w:p w14:paraId="4DF3DDE8" w14:textId="77777777" w:rsidR="00C95E62" w:rsidRPr="0078488C" w:rsidRDefault="00C95E6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F94EA58" w14:textId="77777777" w:rsidR="00C95E62" w:rsidRPr="0078488C" w:rsidRDefault="00C95E62" w:rsidP="001B1E7C">
      <w:pPr>
        <w:jc w:val="both"/>
        <w:rPr>
          <w:rFonts w:ascii="Microsoft Yi Baiti" w:eastAsia="Microsoft Yi Baiti" w:hAnsi="Microsoft Yi Baiti" w:cs="Calibri"/>
          <w:b/>
          <w:sz w:val="20"/>
          <w:szCs w:val="20"/>
        </w:rPr>
      </w:pPr>
    </w:p>
    <w:p w14:paraId="09CB5C57" w14:textId="27F5A3F0" w:rsidR="002568A3" w:rsidRDefault="002568A3" w:rsidP="002568A3">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Pr>
          <w:rFonts w:ascii="Microsoft Yi Baiti" w:eastAsia="Microsoft Yi Baiti" w:hAnsi="Microsoft Yi Baiti" w:cs="Calibri"/>
          <w:b/>
          <w:noProof/>
          <w:color w:val="0000CC"/>
          <w:sz w:val="20"/>
          <w:szCs w:val="20"/>
        </w:rPr>
        <w:fldChar w:fldCharType="begin"/>
      </w:r>
      <w:r>
        <w:rPr>
          <w:rFonts w:ascii="Microsoft Yi Baiti" w:eastAsia="Microsoft Yi Baiti" w:hAnsi="Microsoft Yi Baiti" w:cs="Calibri"/>
          <w:b/>
          <w:noProof/>
          <w:color w:val="0000CC"/>
          <w:sz w:val="20"/>
          <w:szCs w:val="20"/>
        </w:rPr>
        <w:instrText xml:space="preserve"> MERGEFIELD FECHA_PUBLICACION </w:instrText>
      </w:r>
      <w:r>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19 de noviembre de 2024</w:t>
      </w:r>
      <w:r>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154B084" w14:textId="77777777" w:rsidR="00C95E62" w:rsidRDefault="00C95E62" w:rsidP="001B1E7C">
      <w:pPr>
        <w:jc w:val="both"/>
        <w:rPr>
          <w:rFonts w:ascii="Microsoft Yi Baiti" w:eastAsia="Microsoft Yi Baiti" w:hAnsi="Microsoft Yi Baiti"/>
          <w:sz w:val="20"/>
          <w:szCs w:val="20"/>
        </w:rPr>
      </w:pPr>
    </w:p>
    <w:p w14:paraId="49046FED" w14:textId="7DCEAD7C" w:rsidR="00C95E62" w:rsidRPr="0078488C" w:rsidRDefault="00C05702" w:rsidP="001B1E7C">
      <w:pPr>
        <w:jc w:val="both"/>
        <w:rPr>
          <w:rFonts w:ascii="Microsoft Yi Baiti" w:eastAsia="Microsoft Yi Baiti" w:hAnsi="Microsoft Yi Baiti" w:cs="Calibri"/>
          <w:sz w:val="20"/>
          <w:szCs w:val="20"/>
        </w:rPr>
      </w:pPr>
      <w:r w:rsidRPr="00C05702">
        <w:rPr>
          <w:rFonts w:ascii="Microsoft Yi Baiti" w:eastAsia="Microsoft Yi Baiti" w:hAnsi="Microsoft Yi Baiti" w:cs="Calibri"/>
          <w:sz w:val="20"/>
          <w:szCs w:val="20"/>
        </w:rPr>
        <w:t>Las bases de la Invitación Restringida a Cuando Menos Tres Contratistas</w:t>
      </w:r>
      <w:r w:rsidRPr="00C05702">
        <w:rPr>
          <w:rFonts w:ascii="Microsoft Yi Baiti" w:eastAsia="Microsoft Yi Baiti" w:hAnsi="Microsoft Yi Baiti" w:cs="Calibri" w:hint="eastAsia"/>
          <w:sz w:val="20"/>
          <w:szCs w:val="20"/>
        </w:rPr>
        <w:t xml:space="preserve"> </w:t>
      </w:r>
      <w:r w:rsidR="00C95E62" w:rsidRPr="0078488C">
        <w:rPr>
          <w:rFonts w:ascii="Microsoft Yi Baiti" w:eastAsia="Microsoft Yi Baiti" w:hAnsi="Microsoft Yi Baiti" w:cs="Arial" w:hint="eastAsia"/>
          <w:b/>
          <w:sz w:val="20"/>
          <w:szCs w:val="20"/>
        </w:rPr>
        <w:t>N°</w:t>
      </w:r>
      <w:r w:rsidR="00C95E62">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IRE/SOPDU/DCSCOP/009/2024</w:t>
      </w:r>
      <w:r w:rsidR="00FA3910">
        <w:rPr>
          <w:rFonts w:ascii="Microsoft Yi Baiti" w:eastAsia="Microsoft Yi Baiti" w:hAnsi="Microsoft Yi Baiti" w:cs="Arial"/>
          <w:b/>
          <w:noProof/>
          <w:color w:val="0000CC"/>
          <w:sz w:val="20"/>
          <w:szCs w:val="20"/>
        </w:rPr>
        <w:fldChar w:fldCharType="end"/>
      </w:r>
      <w:r w:rsidR="00C95E62">
        <w:rPr>
          <w:rFonts w:ascii="Microsoft Yi Baiti" w:eastAsia="Microsoft Yi Baiti" w:hAnsi="Microsoft Yi Baiti" w:cs="Arial"/>
          <w:b/>
          <w:color w:val="0000CC"/>
          <w:sz w:val="20"/>
          <w:szCs w:val="20"/>
        </w:rPr>
        <w:t xml:space="preserve"> </w:t>
      </w:r>
      <w:r w:rsidR="00C95E62">
        <w:rPr>
          <w:rFonts w:ascii="Microsoft Yi Baiti" w:eastAsia="Microsoft Yi Baiti" w:hAnsi="Microsoft Yi Baiti" w:cs="Calibri" w:hint="eastAsia"/>
          <w:sz w:val="20"/>
          <w:szCs w:val="20"/>
        </w:rPr>
        <w:t>fueron adquiridas por el siguiente Invitado</w:t>
      </w:r>
      <w:r w:rsidR="00C95E62" w:rsidRPr="0078488C">
        <w:rPr>
          <w:rFonts w:ascii="Microsoft Yi Baiti" w:eastAsia="Microsoft Yi Baiti" w:hAnsi="Microsoft Yi Baiti" w:cs="Calibri" w:hint="eastAsia"/>
          <w:sz w:val="20"/>
          <w:szCs w:val="20"/>
        </w:rPr>
        <w:t>:</w:t>
      </w:r>
    </w:p>
    <w:p w14:paraId="4A46A4DF" w14:textId="77777777" w:rsidR="00C95E62" w:rsidRPr="0078488C" w:rsidRDefault="00C95E62" w:rsidP="001B1E7C">
      <w:pPr>
        <w:jc w:val="both"/>
        <w:rPr>
          <w:rFonts w:ascii="Microsoft Yi Baiti" w:eastAsia="Microsoft Yi Baiti" w:hAnsi="Microsoft Yi Baiti" w:cs="Calibri"/>
          <w:sz w:val="20"/>
          <w:szCs w:val="20"/>
        </w:rPr>
      </w:pPr>
    </w:p>
    <w:p w14:paraId="4239FD14" w14:textId="522C7F75" w:rsidR="00FA3910" w:rsidRP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fldChar w:fldCharType="end"/>
      </w:r>
    </w:p>
    <w:p w14:paraId="4F4E90AE" w14:textId="461E0FDE" w:rsid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fldChar w:fldCharType="end"/>
      </w:r>
    </w:p>
    <w:p w14:paraId="2013E03B" w14:textId="103B0258" w:rsidR="00C95E62" w:rsidRPr="00FA3910" w:rsidRDefault="00FA3910" w:rsidP="00FA3910">
      <w:pPr>
        <w:pStyle w:val="Prrafodelista"/>
        <w:numPr>
          <w:ilvl w:val="0"/>
          <w:numId w:val="1"/>
        </w:numPr>
        <w:jc w:val="both"/>
        <w:rPr>
          <w:rFonts w:ascii="Microsoft Yi Baiti" w:eastAsia="Microsoft Yi Baiti" w:hAnsi="Microsoft Yi Baiti" w:cs="Calibri"/>
          <w:sz w:val="20"/>
          <w:szCs w:val="20"/>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GRUPO CONSTRUCTOR ALTOFONTE, S.A. de C.V.</w:t>
      </w:r>
      <w:r w:rsidRPr="00FA3910">
        <w:rPr>
          <w:rFonts w:ascii="Microsoft Yi Baiti" w:eastAsia="Microsoft Yi Baiti" w:hAnsi="Microsoft Yi Baiti"/>
          <w:b/>
          <w:noProof/>
          <w:color w:val="0000CC"/>
          <w:sz w:val="20"/>
          <w:szCs w:val="20"/>
        </w:rPr>
        <w:fldChar w:fldCharType="end"/>
      </w:r>
    </w:p>
    <w:p w14:paraId="1A18B724" w14:textId="77777777" w:rsidR="002568A3" w:rsidRDefault="002568A3" w:rsidP="002568A3">
      <w:pPr>
        <w:jc w:val="both"/>
        <w:rPr>
          <w:rFonts w:ascii="Microsoft Yi Baiti" w:eastAsia="Microsoft Yi Baiti" w:hAnsi="Microsoft Yi Baiti" w:cs="Calibri"/>
          <w:sz w:val="20"/>
          <w:szCs w:val="20"/>
        </w:rPr>
      </w:pPr>
    </w:p>
    <w:p w14:paraId="212076D1" w14:textId="17E73D0C" w:rsidR="00C95E62" w:rsidRPr="009C6150" w:rsidRDefault="002568A3" w:rsidP="001B1E7C">
      <w:pPr>
        <w:jc w:val="both"/>
        <w:rPr>
          <w:rFonts w:ascii="Microsoft Yi Baiti" w:eastAsia="Microsoft Yi Baiti" w:hAnsi="Microsoft Yi Baiti" w:cs="Calibri"/>
          <w:sz w:val="20"/>
          <w:szCs w:val="20"/>
        </w:rPr>
      </w:pPr>
      <w:r w:rsidRPr="002568A3">
        <w:rPr>
          <w:rFonts w:ascii="Microsoft Yi Baiti" w:eastAsia="Microsoft Yi Baiti" w:hAnsi="Microsoft Yi Baiti" w:cs="Calibri"/>
          <w:sz w:val="20"/>
          <w:szCs w:val="20"/>
        </w:rPr>
        <w:t xml:space="preserve">Con apego en lo ordenado por los artículos 25 fracción II, 27 fracción I, 30 fracción IV, 31 fracción III y 35 de la Ley de Obras Públicas y Servicios Relacionados del Estado de Oaxaca, el día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FECHA_JUNTA </w:instrText>
      </w:r>
      <w:r w:rsidR="00FA3910" w:rsidRPr="002568A3">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21 de noviembre de 2024</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a las</w:t>
      </w:r>
      <w:r w:rsidR="00C95E62" w:rsidRPr="002568A3">
        <w:rPr>
          <w:rFonts w:ascii="Microsoft Yi Baiti" w:eastAsia="Microsoft Yi Baiti" w:hAnsi="Microsoft Yi Baiti" w:cs="Calibri"/>
          <w:sz w:val="20"/>
          <w:szCs w:val="20"/>
        </w:rPr>
        <w:t xml:space="preserve">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HORA_INICIO_JUNTA </w:instrText>
      </w:r>
      <w:r w:rsidR="00FA3910" w:rsidRPr="002568A3">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15:00</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levantada con motivo de dicho acto a la empresa que estuvo presente.</w:t>
      </w:r>
    </w:p>
    <w:p w14:paraId="757B0079" w14:textId="201E1EE9" w:rsidR="00C95E62" w:rsidRPr="00692C2A" w:rsidRDefault="00C95E6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25 fracción I</w:t>
      </w:r>
      <w:r>
        <w:rPr>
          <w:rFonts w:ascii="Microsoft Yi Baiti" w:eastAsia="Microsoft Yi Baiti" w:hAnsi="Microsoft Yi Baiti" w:cs="Calibri"/>
          <w:sz w:val="20"/>
          <w:szCs w:val="20"/>
        </w:rPr>
        <w:t>I</w:t>
      </w:r>
      <w:r w:rsidRPr="00692C2A">
        <w:rPr>
          <w:rFonts w:ascii="Microsoft Yi Baiti" w:eastAsia="Microsoft Yi Baiti" w:hAnsi="Microsoft Yi Baiti" w:cs="Calibri" w:hint="eastAsia"/>
          <w:sz w:val="20"/>
          <w:szCs w:val="20"/>
        </w:rPr>
        <w:t>,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y 38 fracción I de la Ley de Obras Públicas y Servicios Relacionados del Estado de Oaxaca, el día</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FECHA_APERTURA_TECNICA </w:instrText>
      </w:r>
      <w:r w:rsidR="00FA3910">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25  de noviembre de 2024</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HORA_INICIO_APERTURA_TECNICA </w:instrText>
      </w:r>
      <w:r w:rsidR="00FA3910">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11:00</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EMPRESA_1 </w:instrText>
      </w:r>
      <w:r w:rsidR="00FA3910">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CONSTRUCCIONES SANTIAGO LUSTRE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EMPRESA_2 </w:instrText>
      </w:r>
      <w:r w:rsidR="00FA3910">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INGENIERÍA Y DESARROLLO ARQUITECTÓNICO SUSTENTABLE,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y</w:t>
      </w:r>
      <w:r w:rsidRPr="00FE3FBE">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EMPRESA_3 </w:instrText>
      </w:r>
      <w:r w:rsidR="00FA3910">
        <w:rPr>
          <w:rFonts w:ascii="Microsoft Yi Baiti" w:eastAsia="Microsoft Yi Baiti" w:hAnsi="Microsoft Yi Baiti" w:cs="Calibri"/>
          <w:b/>
          <w:noProof/>
          <w:color w:val="0000CC"/>
          <w:sz w:val="20"/>
          <w:szCs w:val="20"/>
        </w:rPr>
        <w:fldChar w:fldCharType="separate"/>
      </w:r>
      <w:r w:rsidR="007D2C80" w:rsidRPr="001321D7">
        <w:rPr>
          <w:rFonts w:ascii="Microsoft Yi Baiti" w:eastAsia="Microsoft Yi Baiti" w:hAnsi="Microsoft Yi Baiti" w:cs="Calibri"/>
          <w:b/>
          <w:noProof/>
          <w:color w:val="0000CC"/>
          <w:sz w:val="20"/>
          <w:szCs w:val="20"/>
        </w:rPr>
        <w:t>GRUPO CONSTRUCTOR ALTOFONTE,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 xml:space="preserve">anexo </w:t>
      </w:r>
      <w:r w:rsidR="00FA3910">
        <w:rPr>
          <w:rFonts w:ascii="Microsoft Yi Baiti" w:eastAsia="Microsoft Yi Baiti" w:hAnsi="Microsoft Yi Baiti" w:cs="Calibri"/>
          <w:b/>
          <w:bCs/>
          <w:sz w:val="20"/>
          <w:szCs w:val="20"/>
        </w:rPr>
        <w:t>19</w:t>
      </w:r>
      <w:r w:rsidRPr="00692C2A">
        <w:rPr>
          <w:rFonts w:ascii="Microsoft Yi Baiti" w:eastAsia="Microsoft Yi Baiti" w:hAnsi="Microsoft Yi Baiti" w:cs="Calibri" w:hint="eastAsia"/>
          <w:sz w:val="20"/>
          <w:szCs w:val="20"/>
        </w:rPr>
        <w:t xml:space="preserve"> como se indica en la convocatoria de la </w:t>
      </w:r>
      <w:r>
        <w:rPr>
          <w:rFonts w:ascii="Microsoft Yi Baiti" w:eastAsia="Microsoft Yi Baiti" w:hAnsi="Microsoft Yi Baiti" w:cs="Calibri"/>
          <w:sz w:val="20"/>
          <w:szCs w:val="20"/>
        </w:rPr>
        <w:t>Invitación</w:t>
      </w:r>
      <w:r w:rsidRPr="00692C2A">
        <w:rPr>
          <w:rFonts w:ascii="Microsoft Yi Baiti" w:eastAsia="Microsoft Yi Baiti" w:hAnsi="Microsoft Yi Baiti" w:cs="Calibri" w:hint="eastAsia"/>
          <w:sz w:val="20"/>
          <w:szCs w:val="20"/>
        </w:rPr>
        <w:t xml:space="preserve"> </w:t>
      </w:r>
      <w:r>
        <w:rPr>
          <w:rFonts w:ascii="Microsoft Yi Baiti" w:eastAsia="Microsoft Yi Baiti" w:hAnsi="Microsoft Yi Baiti" w:cs="Calibri"/>
          <w:sz w:val="20"/>
          <w:szCs w:val="20"/>
        </w:rPr>
        <w:t>Restringida a cuando menos Tres contratistas</w:t>
      </w:r>
      <w:r w:rsidRPr="00692C2A">
        <w:rPr>
          <w:rFonts w:ascii="Microsoft Yi Baiti" w:eastAsia="Microsoft Yi Baiti" w:hAnsi="Microsoft Yi Baiti" w:cs="Calibri" w:hint="eastAsia"/>
          <w:sz w:val="20"/>
          <w:szCs w:val="20"/>
        </w:rPr>
        <w:t xml:space="preserve"> que nos ocupa</w:t>
      </w:r>
      <w:r>
        <w:rPr>
          <w:rFonts w:ascii="Microsoft Yi Baiti" w:eastAsia="Microsoft Yi Baiti" w:hAnsi="Microsoft Yi Baiti" w:cs="Calibri"/>
          <w:sz w:val="20"/>
          <w:szCs w:val="20"/>
        </w:rPr>
        <w:t>.</w:t>
      </w:r>
    </w:p>
    <w:p w14:paraId="0ACE05EA" w14:textId="77777777" w:rsidR="00C95E62" w:rsidRPr="00692C2A" w:rsidRDefault="00C95E62" w:rsidP="001B1E7C">
      <w:pPr>
        <w:jc w:val="both"/>
        <w:rPr>
          <w:rFonts w:ascii="Microsoft Yi Baiti" w:eastAsia="Microsoft Yi Baiti" w:hAnsi="Microsoft Yi Baiti"/>
          <w:sz w:val="20"/>
          <w:szCs w:val="20"/>
        </w:rPr>
      </w:pPr>
    </w:p>
    <w:p w14:paraId="1CC5A179" w14:textId="5D4F96CE" w:rsidR="00C95E62" w:rsidRDefault="00C95E6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w:t>
      </w:r>
      <w:r>
        <w:rPr>
          <w:rFonts w:ascii="Microsoft Yi Baiti" w:eastAsia="Microsoft Yi Baiti" w:hAnsi="Microsoft Yi Baiti" w:cs="Calibri" w:hint="eastAsia"/>
          <w:sz w:val="20"/>
          <w:szCs w:val="20"/>
        </w:rPr>
        <w:t>Invitado</w:t>
      </w:r>
      <w:r w:rsidRPr="00A3269E">
        <w:rPr>
          <w:rFonts w:ascii="Microsoft Yi Baiti" w:eastAsia="Microsoft Yi Baiti" w:hAnsi="Microsoft Yi Baiti" w:cs="Calibri" w:hint="eastAsia"/>
          <w:sz w:val="20"/>
          <w:szCs w:val="20"/>
        </w:rPr>
        <w:t xml:space="preserv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7D2C80" w:rsidRPr="001321D7">
        <w:rPr>
          <w:rFonts w:ascii="Microsoft Yi Baiti" w:eastAsia="Microsoft Yi Baiti" w:hAnsi="Microsoft Yi Baiti"/>
          <w:b/>
          <w:noProof/>
          <w:color w:val="0000CC"/>
          <w:sz w:val="20"/>
          <w:szCs w:val="18"/>
          <w:lang w:val="es-ES" w:eastAsia="es-MX"/>
        </w:rPr>
        <w:t>Rehabilitación de red de agua potable en la calle Benito Juárez, Agencia de Policía de Dolores,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 xml:space="preserve">motivo de la </w:t>
      </w:r>
      <w:r>
        <w:rPr>
          <w:rFonts w:ascii="Microsoft Yi Baiti" w:eastAsia="Microsoft Yi Baiti" w:hAnsi="Microsoft Yi Baiti" w:cs="Calibri"/>
          <w:sz w:val="20"/>
          <w:szCs w:val="20"/>
        </w:rPr>
        <w:t>Invitación Restringida a cuando menos Tres Contratistas.</w:t>
      </w:r>
    </w:p>
    <w:p w14:paraId="64D07306" w14:textId="77777777" w:rsidR="00C95E62" w:rsidRPr="00A3269E" w:rsidRDefault="00C95E62" w:rsidP="001B1E7C">
      <w:pPr>
        <w:jc w:val="both"/>
        <w:rPr>
          <w:rFonts w:ascii="Microsoft Yi Baiti" w:eastAsia="Microsoft Yi Baiti" w:hAnsi="Microsoft Yi Baiti" w:cs="Calibri"/>
          <w:sz w:val="20"/>
          <w:szCs w:val="20"/>
        </w:rPr>
      </w:pPr>
    </w:p>
    <w:p w14:paraId="2BD9A5BE" w14:textId="73CD3769" w:rsidR="00C95E62"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fldChar w:fldCharType="end"/>
      </w:r>
      <w:r w:rsidR="00C95E62" w:rsidRPr="00323F7F">
        <w:rPr>
          <w:rFonts w:ascii="Microsoft Yi Baiti" w:eastAsia="Microsoft Yi Baiti" w:hAnsi="Microsoft Yi Baiti"/>
          <w:b/>
          <w:color w:val="0000CC"/>
          <w:sz w:val="20"/>
          <w:szCs w:val="20"/>
        </w:rPr>
        <w:t xml:space="preserve"> </w:t>
      </w:r>
    </w:p>
    <w:p w14:paraId="7C0046A8" w14:textId="0CA39192" w:rsidR="00FA3910"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fldChar w:fldCharType="end"/>
      </w:r>
    </w:p>
    <w:p w14:paraId="704039D4" w14:textId="14C83144" w:rsidR="00C95E62" w:rsidRPr="00FA3910" w:rsidRDefault="00FA3910" w:rsidP="00FA3910">
      <w:pPr>
        <w:pStyle w:val="Prrafodelista"/>
        <w:numPr>
          <w:ilvl w:val="0"/>
          <w:numId w:val="1"/>
        </w:numPr>
        <w:jc w:val="both"/>
        <w:rPr>
          <w:rFonts w:ascii="Microsoft Yi Baiti" w:eastAsia="Microsoft Yi Baiti" w:hAnsi="Microsoft Yi Baiti" w:cs="Arial"/>
          <w:sz w:val="20"/>
          <w:szCs w:val="20"/>
          <w:lang w:eastAsia="es-ES"/>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GRUPO CONSTRUCTOR ALTOFONTE, S.A. de C.V.</w:t>
      </w:r>
      <w:r w:rsidRPr="00FA3910">
        <w:rPr>
          <w:rFonts w:ascii="Microsoft Yi Baiti" w:eastAsia="Microsoft Yi Baiti" w:hAnsi="Microsoft Yi Baiti"/>
          <w:b/>
          <w:noProof/>
          <w:color w:val="0000CC"/>
          <w:sz w:val="20"/>
          <w:szCs w:val="20"/>
        </w:rPr>
        <w:fldChar w:fldCharType="end"/>
      </w:r>
    </w:p>
    <w:p w14:paraId="72548877" w14:textId="77777777" w:rsidR="00FA3910" w:rsidRPr="00FA3910" w:rsidRDefault="00FA3910" w:rsidP="009C6150">
      <w:pPr>
        <w:pStyle w:val="Prrafodelista"/>
        <w:jc w:val="both"/>
        <w:rPr>
          <w:rFonts w:ascii="Microsoft Yi Baiti" w:eastAsia="Microsoft Yi Baiti" w:hAnsi="Microsoft Yi Baiti" w:cs="Arial"/>
          <w:sz w:val="20"/>
          <w:szCs w:val="20"/>
          <w:lang w:eastAsia="es-ES"/>
        </w:rPr>
      </w:pPr>
    </w:p>
    <w:p w14:paraId="6AF77A11" w14:textId="2EA69D97" w:rsidR="00C95E62" w:rsidRPr="00A433B4" w:rsidRDefault="00C95E6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FECHA_RESULTADO_TECNICA </w:instrText>
      </w:r>
      <w:r w:rsidR="00FA3910">
        <w:rPr>
          <w:rFonts w:ascii="Microsoft Yi Baiti" w:eastAsia="Microsoft Yi Baiti" w:hAnsi="Microsoft Yi Baiti" w:cs="Arial"/>
          <w:b/>
          <w:noProof/>
          <w:color w:val="0000CC"/>
          <w:sz w:val="20"/>
          <w:szCs w:val="20"/>
          <w:lang w:eastAsia="es-ES"/>
        </w:rPr>
        <w:fldChar w:fldCharType="separate"/>
      </w:r>
      <w:r w:rsidR="007D2C80" w:rsidRPr="001321D7">
        <w:rPr>
          <w:rFonts w:ascii="Microsoft Yi Baiti" w:eastAsia="Microsoft Yi Baiti" w:hAnsi="Microsoft Yi Baiti" w:cs="Arial"/>
          <w:b/>
          <w:noProof/>
          <w:color w:val="0000CC"/>
          <w:sz w:val="20"/>
          <w:szCs w:val="20"/>
          <w:lang w:eastAsia="es-ES"/>
        </w:rPr>
        <w:t>25 de noviembre de 2024</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HORA_INICIO_RESULTADO_TECNICA </w:instrText>
      </w:r>
      <w:r w:rsidR="00FA3910">
        <w:rPr>
          <w:rFonts w:ascii="Microsoft Yi Baiti" w:eastAsia="Microsoft Yi Baiti" w:hAnsi="Microsoft Yi Baiti" w:cs="Arial"/>
          <w:b/>
          <w:noProof/>
          <w:color w:val="0000CC"/>
          <w:sz w:val="20"/>
          <w:szCs w:val="20"/>
          <w:lang w:eastAsia="es-ES"/>
        </w:rPr>
        <w:fldChar w:fldCharType="separate"/>
      </w:r>
      <w:r w:rsidR="007D2C80" w:rsidRPr="001321D7">
        <w:rPr>
          <w:rFonts w:ascii="Microsoft Yi Baiti" w:eastAsia="Microsoft Yi Baiti" w:hAnsi="Microsoft Yi Baiti" w:cs="Arial"/>
          <w:b/>
          <w:noProof/>
          <w:color w:val="0000CC"/>
          <w:sz w:val="20"/>
          <w:szCs w:val="20"/>
          <w:lang w:eastAsia="es-ES"/>
        </w:rPr>
        <w:t>18:00</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se dio lectura al acta de resultado de análisis de propuestas técnicas, misma que se levantó con apego en lo ordenado por los artículos  25 fracción I</w:t>
      </w:r>
      <w:r>
        <w:rPr>
          <w:rFonts w:ascii="Microsoft Yi Baiti" w:eastAsia="Microsoft Yi Baiti" w:hAnsi="Microsoft Yi Baiti" w:cs="Arial"/>
          <w:sz w:val="20"/>
          <w:szCs w:val="20"/>
          <w:lang w:eastAsia="es-ES"/>
        </w:rPr>
        <w:t>I</w:t>
      </w:r>
      <w:r w:rsidRPr="00A3269E">
        <w:rPr>
          <w:rFonts w:ascii="Microsoft Yi Baiti" w:eastAsia="Microsoft Yi Baiti" w:hAnsi="Microsoft Yi Baiti" w:cs="Arial" w:hint="eastAsia"/>
          <w:sz w:val="20"/>
          <w:szCs w:val="20"/>
          <w:lang w:eastAsia="es-ES"/>
        </w:rPr>
        <w:t xml:space="preserve">, Capitulo IV relativo al procedimiento de apertura de propuestas 38 fracciones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312C85A" w14:textId="77777777" w:rsidR="00C95E62" w:rsidRDefault="00C95E62" w:rsidP="001B1E7C">
      <w:pPr>
        <w:jc w:val="both"/>
        <w:rPr>
          <w:rFonts w:ascii="Microsoft Yi Baiti" w:eastAsia="Microsoft Yi Baiti" w:hAnsi="Microsoft Yi Baiti" w:cs="Calibri"/>
          <w:b/>
          <w:color w:val="0000CC"/>
          <w:sz w:val="20"/>
          <w:szCs w:val="20"/>
          <w:highlight w:val="yellow"/>
        </w:rPr>
      </w:pPr>
    </w:p>
    <w:p w14:paraId="729CE701" w14:textId="77777777" w:rsidR="00C95E62" w:rsidRPr="00A433B4" w:rsidRDefault="00C95E6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95E62" w:rsidRPr="00A433B4" w14:paraId="294111AF" w14:textId="77777777" w:rsidTr="00AE0E18">
        <w:trPr>
          <w:trHeight w:hRule="exact" w:val="284"/>
        </w:trPr>
        <w:tc>
          <w:tcPr>
            <w:tcW w:w="529" w:type="dxa"/>
            <w:shd w:val="clear" w:color="auto" w:fill="auto"/>
            <w:vAlign w:val="center"/>
          </w:tcPr>
          <w:p w14:paraId="0857080E"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DDCA9C7"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569DC9B"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95E62" w:rsidRPr="00A433B4" w14:paraId="2C399411" w14:textId="77777777" w:rsidTr="001B1E7C">
        <w:trPr>
          <w:trHeight w:val="414"/>
        </w:trPr>
        <w:tc>
          <w:tcPr>
            <w:tcW w:w="529" w:type="dxa"/>
            <w:shd w:val="clear" w:color="auto" w:fill="auto"/>
            <w:vAlign w:val="center"/>
          </w:tcPr>
          <w:p w14:paraId="40502537" w14:textId="77777777" w:rsidR="00C95E62" w:rsidRPr="00A3269E" w:rsidRDefault="00C95E6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DB08320" w14:textId="34AA0502" w:rsidR="00C95E62" w:rsidRPr="00A3269E" w:rsidRDefault="00FA3910" w:rsidP="001B1E7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7A33BCA" w14:textId="77777777" w:rsidR="00C95E62" w:rsidRPr="00323F7F" w:rsidRDefault="00C95E6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C95E62" w:rsidRPr="00A433B4" w14:paraId="242BF904" w14:textId="77777777" w:rsidTr="001B1E7C">
        <w:trPr>
          <w:trHeight w:val="414"/>
        </w:trPr>
        <w:tc>
          <w:tcPr>
            <w:tcW w:w="529" w:type="dxa"/>
            <w:shd w:val="clear" w:color="auto" w:fill="auto"/>
            <w:vAlign w:val="center"/>
          </w:tcPr>
          <w:p w14:paraId="37F2284B"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0009019" w14:textId="104C4E31"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EMPRESA_2 </w:instrText>
            </w:r>
            <w:r>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10A4FA88"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r w:rsidR="00C95E62" w:rsidRPr="00A433B4" w14:paraId="135C5281" w14:textId="77777777" w:rsidTr="001B1E7C">
        <w:trPr>
          <w:trHeight w:val="414"/>
        </w:trPr>
        <w:tc>
          <w:tcPr>
            <w:tcW w:w="529" w:type="dxa"/>
            <w:shd w:val="clear" w:color="auto" w:fill="auto"/>
            <w:vAlign w:val="center"/>
          </w:tcPr>
          <w:p w14:paraId="45FCDE7A"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10EFC7DD" w14:textId="616FF8D3"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EMPRESA_3 </w:instrText>
            </w:r>
            <w:r>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9D31F15"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57D5EB97" w14:textId="77777777" w:rsidR="00C95E62" w:rsidRDefault="00C95E62" w:rsidP="001B1E7C">
      <w:pPr>
        <w:jc w:val="both"/>
        <w:rPr>
          <w:rFonts w:ascii="Microsoft Yi Baiti" w:eastAsia="Microsoft Yi Baiti" w:hAnsi="Microsoft Yi Baiti" w:cs="Calibri"/>
          <w:sz w:val="20"/>
          <w:szCs w:val="20"/>
        </w:rPr>
      </w:pPr>
    </w:p>
    <w:p w14:paraId="44BBD9B2" w14:textId="77777777" w:rsidR="00C95E62" w:rsidRPr="00A3269E" w:rsidRDefault="00C95E62" w:rsidP="001B1E7C">
      <w:pPr>
        <w:jc w:val="both"/>
        <w:rPr>
          <w:rFonts w:ascii="Microsoft Yi Baiti" w:eastAsia="Microsoft Yi Baiti" w:hAnsi="Microsoft Yi Baiti" w:cs="Calibri"/>
          <w:sz w:val="20"/>
          <w:szCs w:val="20"/>
        </w:rPr>
      </w:pPr>
    </w:p>
    <w:p w14:paraId="759B5355" w14:textId="229446FA" w:rsidR="00C95E62" w:rsidRPr="00A3269E" w:rsidRDefault="00C95E6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 xml:space="preserve">de la </w:t>
      </w:r>
      <w:r>
        <w:rPr>
          <w:rFonts w:ascii="Microsoft Yi Baiti" w:eastAsia="Microsoft Yi Baiti" w:hAnsi="Microsoft Yi Baiti" w:cs="Arial"/>
          <w:sz w:val="20"/>
          <w:szCs w:val="20"/>
        </w:rPr>
        <w:t xml:space="preserve">Invitación Restringida a cuando menos Tres Contratistas </w:t>
      </w:r>
      <w:r>
        <w:rPr>
          <w:rFonts w:ascii="Microsoft Yi Baiti" w:eastAsia="Microsoft Yi Baiti" w:hAnsi="Microsoft Yi Baiti" w:cs="Arial" w:hint="eastAsia"/>
          <w:sz w:val="20"/>
          <w:szCs w:val="20"/>
        </w:rPr>
        <w:t xml:space="preserve">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EMPRESA_1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CONSTRUCCIONES SANTIAGO LUSTRE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EMPRESA_2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INGENIERÍA Y DESARROLLO ARQUITECTÓNICO SUSTENTABLE,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y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EMPRESA_3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GRUPO CONSTRUCTOR ALTOFONTE,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w:t>
      </w:r>
      <w:r>
        <w:rPr>
          <w:rFonts w:ascii="Microsoft Yi Baiti" w:eastAsia="Microsoft Yi Baiti" w:hAnsi="Microsoft Yi Baiti" w:cs="Arial"/>
          <w:sz w:val="20"/>
          <w:szCs w:val="20"/>
        </w:rPr>
        <w:t>a</w:t>
      </w:r>
      <w:r w:rsidRPr="00A3269E">
        <w:rPr>
          <w:rFonts w:ascii="Microsoft Yi Baiti" w:eastAsia="Microsoft Yi Baiti" w:hAnsi="Microsoft Yi Baiti" w:cs="Arial" w:hint="eastAsia"/>
          <w:sz w:val="20"/>
          <w:szCs w:val="20"/>
        </w:rPr>
        <w:t xml:space="preserve"> participando en el procedimiento de </w:t>
      </w:r>
      <w:r>
        <w:rPr>
          <w:rFonts w:ascii="Microsoft Yi Baiti" w:eastAsia="Microsoft Yi Baiti" w:hAnsi="Microsoft Yi Baiti" w:cs="Arial"/>
          <w:sz w:val="20"/>
          <w:szCs w:val="20"/>
        </w:rPr>
        <w:t xml:space="preserve">Invitación Restringida a cuando menos Tres Contratistas </w:t>
      </w:r>
      <w:r w:rsidRPr="00A3269E">
        <w:rPr>
          <w:rFonts w:ascii="Microsoft Yi Baiti" w:eastAsia="Microsoft Yi Baiti" w:hAnsi="Microsoft Yi Baiti" w:cs="Arial" w:hint="eastAsia"/>
          <w:sz w:val="20"/>
          <w:szCs w:val="20"/>
        </w:rPr>
        <w:t>;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2D8E3A1" w14:textId="77777777" w:rsidR="00C95E62" w:rsidRPr="00A433B4" w:rsidRDefault="00C95E62" w:rsidP="001B1E7C">
      <w:pPr>
        <w:jc w:val="both"/>
        <w:rPr>
          <w:rFonts w:ascii="Microsoft Yi Baiti" w:eastAsia="Microsoft Yi Baiti" w:hAnsi="Microsoft Yi Baiti" w:cs="Arial"/>
          <w:sz w:val="20"/>
          <w:szCs w:val="20"/>
          <w:highlight w:val="yellow"/>
        </w:rPr>
      </w:pPr>
    </w:p>
    <w:p w14:paraId="35A18C27" w14:textId="407A8BA2" w:rsidR="00C95E62" w:rsidRPr="009B2C31" w:rsidRDefault="00C95E6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HORA_INICIO_APERTURA_ECONOMICA </w:instrText>
      </w:r>
      <w:r w:rsidR="00FA3910">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18:05</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0322F3">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18A86E4" w14:textId="77777777" w:rsidR="00C95E62" w:rsidRDefault="00C95E62" w:rsidP="00AE0E18">
      <w:pPr>
        <w:rPr>
          <w:rFonts w:ascii="Microsoft Yi Baiti" w:eastAsia="Microsoft Yi Baiti" w:hAnsi="Microsoft Yi Baiti"/>
          <w:sz w:val="20"/>
          <w:szCs w:val="20"/>
          <w:highlight w:val="yellow"/>
        </w:rPr>
      </w:pPr>
    </w:p>
    <w:p w14:paraId="0A65A0B0" w14:textId="1D1DBC3E" w:rsidR="00C95E62" w:rsidRDefault="00C95E62" w:rsidP="00AE0E18">
      <w:pPr>
        <w:rPr>
          <w:rFonts w:ascii="Microsoft Yi Baiti" w:eastAsia="Microsoft Yi Baiti" w:hAnsi="Microsoft Yi Baiti"/>
          <w:sz w:val="20"/>
          <w:szCs w:val="20"/>
          <w:highlight w:val="yellow"/>
        </w:rPr>
      </w:pPr>
    </w:p>
    <w:p w14:paraId="18CB69EC" w14:textId="77777777" w:rsidR="009C6150" w:rsidRPr="00A433B4" w:rsidRDefault="009C6150"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4580"/>
      </w:tblGrid>
      <w:tr w:rsidR="00C95E62" w:rsidRPr="00A74DCB" w14:paraId="0456F09E" w14:textId="77777777" w:rsidTr="004F2444">
        <w:trPr>
          <w:trHeight w:hRule="exact" w:val="284"/>
        </w:trPr>
        <w:tc>
          <w:tcPr>
            <w:tcW w:w="529" w:type="dxa"/>
            <w:shd w:val="clear" w:color="auto" w:fill="auto"/>
            <w:vAlign w:val="center"/>
          </w:tcPr>
          <w:p w14:paraId="77D23AD4"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3719" w:type="dxa"/>
            <w:shd w:val="clear" w:color="auto" w:fill="auto"/>
            <w:vAlign w:val="center"/>
          </w:tcPr>
          <w:p w14:paraId="5727CE60"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580" w:type="dxa"/>
            <w:shd w:val="clear" w:color="auto" w:fill="auto"/>
            <w:vAlign w:val="center"/>
          </w:tcPr>
          <w:p w14:paraId="2D25205A" w14:textId="77777777" w:rsidR="00C95E62" w:rsidRPr="00FD2112" w:rsidRDefault="00C95E62" w:rsidP="004F2444">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C95E62" w:rsidRPr="00A74DCB" w14:paraId="0A823D66" w14:textId="77777777" w:rsidTr="004F2444">
        <w:trPr>
          <w:trHeight w:val="414"/>
        </w:trPr>
        <w:tc>
          <w:tcPr>
            <w:tcW w:w="529" w:type="dxa"/>
            <w:shd w:val="clear" w:color="auto" w:fill="auto"/>
            <w:vAlign w:val="center"/>
          </w:tcPr>
          <w:p w14:paraId="1659A1A9" w14:textId="77777777" w:rsidR="00C95E62" w:rsidRPr="00FD2112" w:rsidRDefault="00C95E62" w:rsidP="004F2444">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719" w:type="dxa"/>
            <w:shd w:val="clear" w:color="auto" w:fill="auto"/>
            <w:vAlign w:val="center"/>
          </w:tcPr>
          <w:p w14:paraId="079B9615" w14:textId="18EC44E1" w:rsidR="00C95E62" w:rsidRPr="00FD2112" w:rsidRDefault="00FA3910"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7D2C80" w:rsidRPr="001321D7">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6D95441" w14:textId="743D4E20" w:rsidR="00C95E62" w:rsidRPr="009167D8"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 </w:instrText>
            </w:r>
            <w:r>
              <w:rPr>
                <w:rFonts w:ascii="Microsoft Yi Baiti" w:eastAsia="Microsoft Yi Baiti" w:hAnsi="Microsoft Yi Baiti" w:cs="Arial"/>
                <w:b/>
                <w:color w:val="0000CC"/>
                <w:sz w:val="20"/>
                <w:szCs w:val="20"/>
              </w:rPr>
              <w:fldChar w:fldCharType="separate"/>
            </w:r>
            <w:r w:rsidR="007D2C80" w:rsidRPr="001321D7">
              <w:rPr>
                <w:rFonts w:ascii="Microsoft Yi Baiti" w:eastAsia="Microsoft Yi Baiti" w:hAnsi="Microsoft Yi Baiti" w:cs="Arial"/>
                <w:b/>
                <w:noProof/>
                <w:color w:val="0000CC"/>
                <w:sz w:val="20"/>
                <w:szCs w:val="20"/>
              </w:rPr>
              <w:t>$ 1,951,926.28(Un millón novecientos cincuenta y un mil novecientos veintiséis pesos 28/100 M.N.)</w:t>
            </w:r>
            <w:r>
              <w:rPr>
                <w:rFonts w:ascii="Microsoft Yi Baiti" w:eastAsia="Microsoft Yi Baiti" w:hAnsi="Microsoft Yi Baiti" w:cs="Arial"/>
                <w:b/>
                <w:color w:val="0000CC"/>
                <w:sz w:val="20"/>
                <w:szCs w:val="20"/>
              </w:rPr>
              <w:fldChar w:fldCharType="end"/>
            </w:r>
          </w:p>
        </w:tc>
      </w:tr>
      <w:tr w:rsidR="00C95E62" w:rsidRPr="00A74DCB" w14:paraId="50B57E8E" w14:textId="77777777" w:rsidTr="004F2444">
        <w:trPr>
          <w:trHeight w:val="414"/>
        </w:trPr>
        <w:tc>
          <w:tcPr>
            <w:tcW w:w="529" w:type="dxa"/>
            <w:shd w:val="clear" w:color="auto" w:fill="auto"/>
            <w:vAlign w:val="center"/>
          </w:tcPr>
          <w:p w14:paraId="417A283A" w14:textId="77777777" w:rsidR="00C95E62" w:rsidRPr="00FD211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719" w:type="dxa"/>
            <w:shd w:val="clear" w:color="auto" w:fill="auto"/>
            <w:vAlign w:val="center"/>
          </w:tcPr>
          <w:p w14:paraId="06661F6D" w14:textId="39710BFF" w:rsidR="00C95E62" w:rsidRDefault="00FA3910"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7D2C80" w:rsidRPr="001321D7">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16D050B9" w14:textId="780FD414" w:rsidR="00C95E62"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IMPORTE_CON_IVA1 </w:instrText>
            </w:r>
            <w:r>
              <w:rPr>
                <w:rFonts w:ascii="Microsoft Yi Baiti" w:eastAsia="Microsoft Yi Baiti" w:hAnsi="Microsoft Yi Baiti" w:cs="Arial"/>
                <w:b/>
                <w:color w:val="0000CC"/>
                <w:sz w:val="20"/>
                <w:szCs w:val="20"/>
              </w:rPr>
              <w:fldChar w:fldCharType="separate"/>
            </w:r>
            <w:r w:rsidR="007D2C80" w:rsidRPr="001321D7">
              <w:rPr>
                <w:rFonts w:ascii="Microsoft Yi Baiti" w:eastAsia="Microsoft Yi Baiti" w:hAnsi="Microsoft Yi Baiti" w:cs="Arial"/>
                <w:b/>
                <w:noProof/>
                <w:color w:val="0000CC"/>
                <w:sz w:val="20"/>
                <w:szCs w:val="20"/>
              </w:rPr>
              <w:t>$ 2,024,323.67(Dos millones veinticuatro mil trescientos veintitrés pesos 67/100 M.N.)</w:t>
            </w:r>
            <w:r>
              <w:rPr>
                <w:rFonts w:ascii="Microsoft Yi Baiti" w:eastAsia="Microsoft Yi Baiti" w:hAnsi="Microsoft Yi Baiti" w:cs="Arial"/>
                <w:b/>
                <w:color w:val="0000CC"/>
                <w:sz w:val="20"/>
                <w:szCs w:val="20"/>
              </w:rPr>
              <w:fldChar w:fldCharType="end"/>
            </w:r>
          </w:p>
        </w:tc>
      </w:tr>
      <w:tr w:rsidR="00C95E62" w:rsidRPr="00A74DCB" w14:paraId="04BE8ACC" w14:textId="77777777" w:rsidTr="004F2444">
        <w:trPr>
          <w:trHeight w:val="414"/>
        </w:trPr>
        <w:tc>
          <w:tcPr>
            <w:tcW w:w="529" w:type="dxa"/>
            <w:shd w:val="clear" w:color="auto" w:fill="auto"/>
            <w:vAlign w:val="center"/>
          </w:tcPr>
          <w:p w14:paraId="5DC4F403" w14:textId="77777777" w:rsidR="00C95E6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719" w:type="dxa"/>
            <w:shd w:val="clear" w:color="auto" w:fill="auto"/>
            <w:vAlign w:val="center"/>
          </w:tcPr>
          <w:p w14:paraId="67D1FC8A" w14:textId="03B7924E" w:rsidR="00C95E62" w:rsidRDefault="00FA3910"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7D2C80" w:rsidRPr="001321D7">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DD23815" w14:textId="674CEE65" w:rsidR="00C95E62"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IMPORTE_CON_IVA2 </w:instrText>
            </w:r>
            <w:r>
              <w:rPr>
                <w:rFonts w:ascii="Microsoft Yi Baiti" w:eastAsia="Microsoft Yi Baiti" w:hAnsi="Microsoft Yi Baiti" w:cs="Arial"/>
                <w:b/>
                <w:color w:val="0000CC"/>
                <w:sz w:val="20"/>
                <w:szCs w:val="20"/>
              </w:rPr>
              <w:fldChar w:fldCharType="separate"/>
            </w:r>
            <w:r w:rsidR="007D2C80" w:rsidRPr="001321D7">
              <w:rPr>
                <w:rFonts w:ascii="Microsoft Yi Baiti" w:eastAsia="Microsoft Yi Baiti" w:hAnsi="Microsoft Yi Baiti" w:cs="Arial"/>
                <w:b/>
                <w:noProof/>
                <w:color w:val="0000CC"/>
                <w:sz w:val="20"/>
                <w:szCs w:val="20"/>
              </w:rPr>
              <w:t>$ 1,986,917.45(Un millón novecientos ochenta y seis mil novecientos diecisiete pesos 45/100 M.N.)</w:t>
            </w:r>
            <w:r>
              <w:rPr>
                <w:rFonts w:ascii="Microsoft Yi Baiti" w:eastAsia="Microsoft Yi Baiti" w:hAnsi="Microsoft Yi Baiti" w:cs="Arial"/>
                <w:b/>
                <w:color w:val="0000CC"/>
                <w:sz w:val="20"/>
                <w:szCs w:val="20"/>
              </w:rPr>
              <w:fldChar w:fldCharType="end"/>
            </w:r>
          </w:p>
        </w:tc>
      </w:tr>
    </w:tbl>
    <w:p w14:paraId="1CDF6FAE" w14:textId="77777777" w:rsidR="00C95E62" w:rsidRDefault="00C95E62" w:rsidP="00BB1575">
      <w:pPr>
        <w:ind w:right="49"/>
        <w:jc w:val="both"/>
        <w:rPr>
          <w:rFonts w:ascii="Microsoft Yi Baiti" w:eastAsia="Microsoft Yi Baiti" w:hAnsi="Microsoft Yi Baiti"/>
          <w:sz w:val="20"/>
          <w:szCs w:val="20"/>
        </w:rPr>
      </w:pPr>
    </w:p>
    <w:p w14:paraId="42CC2932" w14:textId="7962BE89" w:rsidR="00C95E62" w:rsidRDefault="00C95E6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7D2C80" w:rsidRPr="001321D7">
        <w:rPr>
          <w:rFonts w:ascii="Microsoft Yi Baiti" w:eastAsia="Microsoft Yi Baiti" w:hAnsi="Microsoft Yi Baiti"/>
          <w:b/>
          <w:noProof/>
          <w:color w:val="0000CC"/>
          <w:sz w:val="20"/>
          <w:szCs w:val="18"/>
          <w:lang w:val="es-ES" w:eastAsia="es-MX"/>
        </w:rPr>
        <w:t>Rehabilitación de red de agua potable en la calle Benito Juárez, Agencia de Policía de Dolores,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 xml:space="preserve">motivo de esta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xml:space="preserve"> y en la propia Ley</w:t>
      </w:r>
      <w:r>
        <w:rPr>
          <w:rFonts w:ascii="Microsoft Yi Baiti" w:eastAsia="Microsoft Yi Baiti" w:hAnsi="Microsoft Yi Baiti"/>
          <w:sz w:val="20"/>
          <w:szCs w:val="20"/>
        </w:rPr>
        <w:t xml:space="preserve">, de lo que se puede concluir que la propuesta de la empresa: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EMPRESA_2 </w:instrText>
      </w:r>
      <w:r w:rsidR="00DF5AEC">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INGENIERÍA Y DESARROLLO ARQUITECTÓNICO SUSTENTABLE,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y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EMPRESA_3 </w:instrText>
      </w:r>
      <w:r w:rsidR="00DF5AEC">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GRUPO CONSTRUCTOR ALTOFONTE,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no </w:t>
      </w:r>
      <w:r w:rsidRPr="001E5E23">
        <w:rPr>
          <w:rFonts w:ascii="Microsoft Yi Baiti" w:eastAsia="Microsoft Yi Baiti" w:hAnsi="Microsoft Yi Baiti"/>
          <w:b/>
          <w:noProof/>
          <w:color w:val="0000CC"/>
          <w:sz w:val="20"/>
          <w:szCs w:val="20"/>
        </w:rPr>
        <w:t>cumplieron</w:t>
      </w:r>
      <w:r>
        <w:rPr>
          <w:rFonts w:ascii="Microsoft Yi Baiti" w:eastAsia="Microsoft Yi Baiti" w:hAnsi="Microsoft Yi Baiti"/>
          <w:sz w:val="20"/>
          <w:szCs w:val="20"/>
        </w:rPr>
        <w:t xml:space="preserve"> con los requisitos exigidos.</w:t>
      </w:r>
    </w:p>
    <w:p w14:paraId="2D554BD7" w14:textId="77777777" w:rsidR="00C95E62" w:rsidRDefault="00C95E62" w:rsidP="00BB1575">
      <w:pPr>
        <w:ind w:right="49"/>
        <w:jc w:val="both"/>
        <w:rPr>
          <w:rFonts w:ascii="Microsoft Yi Baiti" w:eastAsia="Microsoft Yi Baiti" w:hAnsi="Microsoft Yi Baiti"/>
          <w:sz w:val="20"/>
          <w:szCs w:val="20"/>
        </w:rPr>
      </w:pPr>
    </w:p>
    <w:p w14:paraId="3C4B476E"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2F001603" w14:textId="16ADF830"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EMPRESA_2 </w:instrText>
      </w:r>
      <w:r w:rsidR="00DF5AEC">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INGENIERÍA Y DESARROLLO ARQUITECTÓNICO SUSTENTABLE, S.A. DE C.V.</w:t>
      </w:r>
      <w:r w:rsidR="00DF5AEC">
        <w:rPr>
          <w:rFonts w:ascii="Microsoft Yi Baiti" w:eastAsia="Microsoft Yi Baiti" w:hAnsi="Microsoft Yi Baiti" w:cs="Arial"/>
          <w:b/>
          <w:noProof/>
          <w:color w:val="0000CC"/>
          <w:sz w:val="20"/>
          <w:szCs w:val="20"/>
        </w:rPr>
        <w:fldChar w:fldCharType="end"/>
      </w:r>
    </w:p>
    <w:p w14:paraId="31593CC5"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477D1693" w14:textId="77777777" w:rsidR="00C95E62" w:rsidRPr="00A15977" w:rsidRDefault="00C95E62" w:rsidP="001E5E23">
      <w:pPr>
        <w:rPr>
          <w:rFonts w:ascii="Microsoft Yi Baiti" w:eastAsia="Microsoft Yi Baiti" w:hAnsi="Microsoft Yi Baiti"/>
          <w:sz w:val="20"/>
          <w:szCs w:val="20"/>
        </w:rPr>
      </w:pPr>
    </w:p>
    <w:p w14:paraId="24D7EA68"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0A486BEE" w14:textId="78AACC83" w:rsidR="00C95E62" w:rsidRDefault="00C95E62" w:rsidP="001E5E23">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 xml:space="preserve">CONTENIDO DE LA PROPUESTA </w:t>
      </w:r>
      <w:r w:rsidR="009F53A6" w:rsidRPr="0049264B">
        <w:rPr>
          <w:rFonts w:ascii="Microsoft Yi Baiti" w:eastAsia="Microsoft Yi Baiti" w:hAnsi="Microsoft Yi Baiti"/>
          <w:i/>
          <w:iCs/>
          <w:sz w:val="20"/>
          <w:szCs w:val="20"/>
        </w:rPr>
        <w:t>ECONÓMICA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17613C44" w14:textId="77777777" w:rsidR="00C95E62" w:rsidRDefault="00C95E62" w:rsidP="001E5E23">
      <w:pPr>
        <w:ind w:right="49"/>
        <w:jc w:val="both"/>
        <w:rPr>
          <w:rFonts w:ascii="Microsoft Yi Baiti" w:eastAsia="Microsoft Yi Baiti" w:hAnsi="Microsoft Yi Baiti"/>
          <w:b/>
          <w:bCs/>
          <w:i/>
          <w:iCs/>
          <w:sz w:val="20"/>
          <w:szCs w:val="20"/>
        </w:rPr>
      </w:pPr>
    </w:p>
    <w:p w14:paraId="0851B607"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1C0DC4C" w14:textId="77777777" w:rsidR="00C95E62" w:rsidRDefault="00C95E62" w:rsidP="001E5E23">
      <w:pPr>
        <w:ind w:right="49"/>
        <w:jc w:val="both"/>
        <w:rPr>
          <w:rFonts w:ascii="Microsoft Yi Baiti" w:eastAsia="Microsoft Yi Baiti" w:hAnsi="Microsoft Yi Baiti"/>
          <w:b/>
          <w:bCs/>
          <w:i/>
          <w:iCs/>
          <w:sz w:val="20"/>
          <w:szCs w:val="20"/>
        </w:rPr>
      </w:pPr>
    </w:p>
    <w:p w14:paraId="1ED01A77"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30940C51" w14:textId="77777777" w:rsidR="00C95E62" w:rsidRDefault="00C95E62" w:rsidP="00BB1575">
      <w:pPr>
        <w:ind w:right="49"/>
        <w:jc w:val="both"/>
        <w:rPr>
          <w:rFonts w:ascii="Microsoft Yi Baiti" w:eastAsia="Microsoft Yi Baiti" w:hAnsi="Microsoft Yi Baiti"/>
          <w:sz w:val="20"/>
          <w:szCs w:val="20"/>
        </w:rPr>
      </w:pPr>
    </w:p>
    <w:p w14:paraId="3AA94509"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0ACA3A4C" w14:textId="306FE64B"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EMPRESA_3 </w:instrText>
      </w:r>
      <w:r w:rsidR="00DF5AEC">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GRUPO CONSTRUCTOR ALTOFONTE, S.A. de C.V.</w:t>
      </w:r>
      <w:r w:rsidR="00DF5AEC">
        <w:rPr>
          <w:rFonts w:ascii="Microsoft Yi Baiti" w:eastAsia="Microsoft Yi Baiti" w:hAnsi="Microsoft Yi Baiti" w:cs="Arial"/>
          <w:b/>
          <w:noProof/>
          <w:color w:val="0000CC"/>
          <w:sz w:val="20"/>
          <w:szCs w:val="20"/>
        </w:rPr>
        <w:fldChar w:fldCharType="end"/>
      </w:r>
    </w:p>
    <w:p w14:paraId="0B2B28CA"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11C8832F" w14:textId="77777777" w:rsidR="00C95E62" w:rsidRPr="00A15977" w:rsidRDefault="00C95E62" w:rsidP="001E5E23">
      <w:pPr>
        <w:rPr>
          <w:rFonts w:ascii="Microsoft Yi Baiti" w:eastAsia="Microsoft Yi Baiti" w:hAnsi="Microsoft Yi Baiti"/>
          <w:sz w:val="20"/>
          <w:szCs w:val="20"/>
        </w:rPr>
      </w:pPr>
    </w:p>
    <w:p w14:paraId="545D6595"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1E0EF839" w14:textId="585CF522" w:rsidR="00C95E62" w:rsidRDefault="00C95E62" w:rsidP="001E5E23">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 xml:space="preserve">CONTENIDO DE LA PROPUESTA </w:t>
      </w:r>
      <w:r w:rsidR="009F53A6" w:rsidRPr="0049264B">
        <w:rPr>
          <w:rFonts w:ascii="Microsoft Yi Baiti" w:eastAsia="Microsoft Yi Baiti" w:hAnsi="Microsoft Yi Baiti"/>
          <w:i/>
          <w:iCs/>
          <w:sz w:val="20"/>
          <w:szCs w:val="20"/>
        </w:rPr>
        <w:t>ECONÓMICA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3F55562F" w14:textId="77777777" w:rsidR="00C95E62" w:rsidRDefault="00C95E62" w:rsidP="001E5E23">
      <w:pPr>
        <w:ind w:right="49"/>
        <w:jc w:val="both"/>
        <w:rPr>
          <w:rFonts w:ascii="Microsoft Yi Baiti" w:eastAsia="Microsoft Yi Baiti" w:hAnsi="Microsoft Yi Baiti"/>
          <w:b/>
          <w:bCs/>
          <w:i/>
          <w:iCs/>
          <w:sz w:val="20"/>
          <w:szCs w:val="20"/>
        </w:rPr>
      </w:pPr>
    </w:p>
    <w:p w14:paraId="47D81ABF"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886EAC7" w14:textId="77777777" w:rsidR="00C95E62" w:rsidRDefault="00C95E62" w:rsidP="001E5E23">
      <w:pPr>
        <w:ind w:right="49"/>
        <w:jc w:val="both"/>
        <w:rPr>
          <w:rFonts w:ascii="Microsoft Yi Baiti" w:eastAsia="Microsoft Yi Baiti" w:hAnsi="Microsoft Yi Baiti"/>
          <w:b/>
          <w:bCs/>
          <w:i/>
          <w:iCs/>
          <w:sz w:val="20"/>
          <w:szCs w:val="20"/>
        </w:rPr>
      </w:pPr>
    </w:p>
    <w:p w14:paraId="7AE9A284"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700C9411" w14:textId="77777777" w:rsidR="00C95E62" w:rsidRDefault="00C95E62" w:rsidP="00BB1575">
      <w:pPr>
        <w:ind w:right="49"/>
        <w:jc w:val="both"/>
        <w:rPr>
          <w:rFonts w:ascii="Microsoft Yi Baiti" w:eastAsia="Microsoft Yi Baiti" w:hAnsi="Microsoft Yi Baiti"/>
          <w:sz w:val="20"/>
          <w:szCs w:val="20"/>
        </w:rPr>
      </w:pPr>
    </w:p>
    <w:p w14:paraId="2D994298"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B9C82C7" w14:textId="77777777" w:rsidR="00C95E62" w:rsidRPr="00A57C83" w:rsidRDefault="00C95E62" w:rsidP="00450E46">
      <w:pPr>
        <w:jc w:val="both"/>
        <w:rPr>
          <w:rFonts w:ascii="Microsoft Yi Baiti" w:eastAsia="Microsoft Yi Baiti" w:hAnsi="Microsoft Yi Baiti" w:cs="Calibri"/>
          <w:sz w:val="20"/>
          <w:szCs w:val="20"/>
        </w:rPr>
      </w:pPr>
    </w:p>
    <w:p w14:paraId="6E520A05"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w:t>
      </w:r>
      <w:r>
        <w:rPr>
          <w:rFonts w:ascii="Microsoft Yi Baiti" w:eastAsia="Microsoft Yi Baiti" w:hAnsi="Microsoft Yi Baiti" w:cs="Arial"/>
          <w:sz w:val="20"/>
          <w:szCs w:val="20"/>
        </w:rPr>
        <w:t>Invitación</w:t>
      </w:r>
      <w:r w:rsidRPr="00A57C83">
        <w:rPr>
          <w:rFonts w:ascii="Microsoft Yi Baiti" w:eastAsia="Microsoft Yi Baiti" w:hAnsi="Microsoft Yi Baiti" w:cs="Calibri" w:hint="eastAsia"/>
          <w:sz w:val="20"/>
          <w:szCs w:val="20"/>
        </w:rPr>
        <w:t>, los cuales se tienen como reproducidos en este punto como si a la letra se insertasen.</w:t>
      </w:r>
    </w:p>
    <w:p w14:paraId="5C575A3A" w14:textId="77777777" w:rsidR="00C95E62" w:rsidRPr="00A57C83" w:rsidRDefault="00C95E62" w:rsidP="00450E46">
      <w:pPr>
        <w:jc w:val="both"/>
        <w:rPr>
          <w:rFonts w:ascii="Microsoft Yi Baiti" w:eastAsia="Microsoft Yi Baiti" w:hAnsi="Microsoft Yi Baiti" w:cs="Calibri"/>
          <w:sz w:val="20"/>
          <w:szCs w:val="20"/>
        </w:rPr>
      </w:pPr>
    </w:p>
    <w:p w14:paraId="1E2D3904" w14:textId="0AB3007D"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Pr="00EF54E0">
        <w:rPr>
          <w:rFonts w:ascii="Microsoft Yi Baiti" w:eastAsia="Microsoft Yi Baiti" w:hAnsi="Microsoft Yi Baiti" w:cs="Calibri"/>
          <w:b/>
          <w:bCs/>
          <w:sz w:val="20"/>
          <w:szCs w:val="20"/>
        </w:rPr>
        <w:t>SOLVENTE</w:t>
      </w:r>
      <w:r>
        <w:rPr>
          <w:rFonts w:ascii="Microsoft Yi Baiti" w:eastAsia="Microsoft Yi Baiti" w:hAnsi="Microsoft Yi Baiti" w:cs="Calibri"/>
          <w:sz w:val="20"/>
          <w:szCs w:val="20"/>
        </w:rPr>
        <w:t xml:space="preserve"> de la(s) empresa(s):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EMPRESA_1 </w:instrText>
      </w:r>
      <w:r w:rsidR="00DF5AEC">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CONSTRUCCIONES SANTIAGO LUSTRE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w:t>
      </w:r>
      <w:r w:rsidR="007D2C80">
        <w:rPr>
          <w:rFonts w:ascii="Microsoft Yi Baiti" w:eastAsia="Microsoft Yi Baiti" w:hAnsi="Microsoft Yi Baiti" w:cs="Calibri"/>
          <w:sz w:val="20"/>
          <w:szCs w:val="20"/>
        </w:rPr>
        <w:t>se analizó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determinándose lo siguiente:</w:t>
      </w:r>
    </w:p>
    <w:p w14:paraId="47F10F0B" w14:textId="77777777" w:rsidR="00C95E62" w:rsidRDefault="00C95E62" w:rsidP="00450E46">
      <w:pPr>
        <w:jc w:val="both"/>
        <w:rPr>
          <w:rFonts w:ascii="Microsoft Yi Baiti" w:eastAsia="Microsoft Yi Baiti" w:hAnsi="Microsoft Yi Baiti" w:cs="Calibri"/>
          <w:b/>
          <w:sz w:val="20"/>
          <w:szCs w:val="20"/>
        </w:rPr>
      </w:pPr>
    </w:p>
    <w:p w14:paraId="05DAE281" w14:textId="77777777" w:rsidR="00C95E62" w:rsidRDefault="00C95E6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930299C" w14:textId="77777777" w:rsidR="00C95E62" w:rsidRPr="00A57C83" w:rsidRDefault="00C95E62" w:rsidP="00F31040">
      <w:pPr>
        <w:jc w:val="both"/>
        <w:rPr>
          <w:rFonts w:ascii="Microsoft Yi Baiti" w:eastAsia="Microsoft Yi Baiti" w:hAnsi="Microsoft Yi Baiti" w:cs="Calibri"/>
          <w:b/>
          <w:noProof/>
          <w:color w:val="0000CC"/>
          <w:sz w:val="20"/>
          <w:szCs w:val="20"/>
        </w:rPr>
      </w:pPr>
    </w:p>
    <w:p w14:paraId="07B908BD" w14:textId="13B0B8FE" w:rsidR="00C95E62" w:rsidRDefault="00C95E62" w:rsidP="001E5E23">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w:t>
      </w:r>
      <w:r>
        <w:rPr>
          <w:rFonts w:ascii="Microsoft Yi Baiti" w:eastAsia="Microsoft Yi Baiti" w:hAnsi="Microsoft Yi Baiti" w:cs="Arial"/>
          <w:sz w:val="20"/>
          <w:szCs w:val="20"/>
        </w:rPr>
        <w:t>Invitación</w:t>
      </w:r>
      <w:r w:rsidRPr="00A57C83">
        <w:rPr>
          <w:rFonts w:ascii="Microsoft Yi Baiti" w:eastAsia="Microsoft Yi Baiti" w:hAnsi="Microsoft Yi Baiti" w:cs="Arial" w:hint="eastAsia"/>
          <w:sz w:val="20"/>
          <w:szCs w:val="20"/>
        </w:rPr>
        <w:t xml:space="preserve">, 5.3 Del Fallo </w:t>
      </w:r>
      <w:r w:rsidRPr="00A57C83">
        <w:rPr>
          <w:rFonts w:ascii="Microsoft Yi Baiti" w:eastAsia="Microsoft Yi Baiti" w:hAnsi="Microsoft Yi Baiti" w:cs="Calibri" w:hint="eastAsia"/>
          <w:color w:val="000000" w:themeColor="text1"/>
          <w:sz w:val="20"/>
          <w:szCs w:val="20"/>
        </w:rPr>
        <w:t xml:space="preserve">de las bases de esta </w:t>
      </w:r>
      <w:r>
        <w:rPr>
          <w:rFonts w:ascii="Microsoft Yi Baiti" w:eastAsia="Microsoft Yi Baiti" w:hAnsi="Microsoft Yi Baiti" w:cs="Calibri"/>
          <w:color w:val="000000" w:themeColor="text1"/>
          <w:sz w:val="20"/>
          <w:szCs w:val="20"/>
        </w:rPr>
        <w:t>Invitación</w:t>
      </w:r>
      <w:r w:rsidRPr="00A57C83">
        <w:rPr>
          <w:rFonts w:ascii="Microsoft Yi Baiti" w:eastAsia="Microsoft Yi Baiti" w:hAnsi="Microsoft Yi Baiti" w:cs="Calibri" w:hint="eastAsia"/>
          <w:color w:val="000000" w:themeColor="text1"/>
          <w:sz w:val="20"/>
          <w:szCs w:val="20"/>
        </w:rPr>
        <w:t>, se declara como empresa ganadora para ejecutar la obra materia de la presente</w:t>
      </w:r>
      <w:r w:rsidRPr="00A57C83">
        <w:rPr>
          <w:rFonts w:ascii="Microsoft Yi Baiti" w:eastAsia="Microsoft Yi Baiti" w:hAnsi="Microsoft Yi Baiti" w:cs="Calibri" w:hint="eastAsia"/>
          <w:sz w:val="20"/>
          <w:szCs w:val="20"/>
        </w:rPr>
        <w:t xml:space="preserve">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xml:space="preserve"> a la empresa:</w:t>
      </w:r>
      <w:r>
        <w:rPr>
          <w:rFonts w:ascii="Microsoft Yi Baiti" w:eastAsia="Microsoft Yi Baiti" w:hAnsi="Microsoft Yi Baiti" w:cs="Calibri"/>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EMPRESA_1 </w:instrText>
      </w:r>
      <w:r w:rsidR="00DF5AEC">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CONSTRUCCIONES SANTIAGO LUSTRE S.A. DE C.V.</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090DD93"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309142F8" w14:textId="5A13404C" w:rsidR="00C95E62" w:rsidRDefault="00C95E6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FECHA_DE_FIRMA_DE_CONTRATO </w:instrText>
      </w:r>
      <w:r w:rsidR="00DF5AEC">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26  de noviembre de 2024</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HORA_DE_FIRMA_DE_CONTRATO </w:instrText>
      </w:r>
      <w:r w:rsidR="00DF5AEC">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12:00</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FC2F384" w14:textId="77777777" w:rsidR="00C95E62" w:rsidRDefault="00C95E62" w:rsidP="00450E46">
      <w:pPr>
        <w:jc w:val="both"/>
        <w:rPr>
          <w:rFonts w:ascii="Microsoft Yi Baiti" w:eastAsia="Microsoft Yi Baiti" w:hAnsi="Microsoft Yi Baiti" w:cs="Arial"/>
          <w:b/>
          <w:noProof/>
          <w:color w:val="0000CC"/>
          <w:sz w:val="20"/>
          <w:szCs w:val="20"/>
        </w:rPr>
      </w:pPr>
    </w:p>
    <w:p w14:paraId="0504FD7A" w14:textId="77777777" w:rsidR="00C95E62" w:rsidRPr="003B5A67" w:rsidRDefault="00C95E6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98"/>
        <w:gridCol w:w="1313"/>
        <w:gridCol w:w="1504"/>
        <w:gridCol w:w="1275"/>
        <w:gridCol w:w="1059"/>
        <w:gridCol w:w="1058"/>
        <w:gridCol w:w="1121"/>
      </w:tblGrid>
      <w:tr w:rsidR="00C95E62" w:rsidRPr="00DB6DA6" w14:paraId="024A142B" w14:textId="77777777" w:rsidTr="001A44C7">
        <w:tc>
          <w:tcPr>
            <w:tcW w:w="1555" w:type="dxa"/>
          </w:tcPr>
          <w:p w14:paraId="2B7CE1B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70EC5D1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5" w:type="dxa"/>
          </w:tcPr>
          <w:p w14:paraId="36BBD788"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10" w:type="dxa"/>
          </w:tcPr>
          <w:p w14:paraId="5F483B4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65" w:type="dxa"/>
          </w:tcPr>
          <w:p w14:paraId="7116AF1D" w14:textId="6B8720C0"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 xml:space="preserve">PERIODO DE </w:t>
            </w:r>
            <w:r w:rsidR="009F53A6" w:rsidRPr="008067F2">
              <w:rPr>
                <w:rFonts w:ascii="Microsoft Yi Baiti" w:eastAsia="Microsoft Yi Baiti" w:hAnsi="Microsoft Yi Baiti" w:cs="Calibri"/>
                <w:b/>
                <w:color w:val="000000" w:themeColor="text1"/>
                <w:sz w:val="18"/>
                <w:szCs w:val="18"/>
              </w:rPr>
              <w:t>EJECUCIÓN</w:t>
            </w:r>
          </w:p>
        </w:tc>
        <w:tc>
          <w:tcPr>
            <w:tcW w:w="1088" w:type="dxa"/>
          </w:tcPr>
          <w:p w14:paraId="0E48DEB4"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1" w:type="dxa"/>
          </w:tcPr>
          <w:p w14:paraId="1C9459E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C95E62" w:rsidRPr="00DB6DA6" w14:paraId="7B43A85E" w14:textId="77777777" w:rsidTr="001A44C7">
        <w:tc>
          <w:tcPr>
            <w:tcW w:w="1555" w:type="dxa"/>
          </w:tcPr>
          <w:p w14:paraId="6EF464E6" w14:textId="0B45764E" w:rsidR="00C95E62" w:rsidRPr="001636E8" w:rsidRDefault="00DF5AEC"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NOMBRE_OBRA </w:instrText>
            </w:r>
            <w:r>
              <w:rPr>
                <w:rFonts w:ascii="Microsoft Yi Baiti" w:eastAsia="Microsoft Yi Baiti" w:hAnsi="Microsoft Yi Baiti" w:cs="Calibri"/>
                <w:b/>
                <w:noProof/>
                <w:color w:val="000000" w:themeColor="text1"/>
                <w:sz w:val="16"/>
                <w:szCs w:val="16"/>
              </w:rPr>
              <w:fldChar w:fldCharType="separate"/>
            </w:r>
            <w:r w:rsidR="007D2C80" w:rsidRPr="001321D7">
              <w:rPr>
                <w:rFonts w:ascii="Microsoft Yi Baiti" w:eastAsia="Microsoft Yi Baiti" w:hAnsi="Microsoft Yi Baiti" w:cs="Calibri"/>
                <w:b/>
                <w:noProof/>
                <w:color w:val="000000" w:themeColor="text1"/>
                <w:sz w:val="16"/>
                <w:szCs w:val="16"/>
              </w:rPr>
              <w:t>Rehabilitación de red de agua potable en la calle Benito Juárez, Agencia de Policía de Dolores, Oaxaca de Juárez, Oaxaca.</w:t>
            </w:r>
            <w:r>
              <w:rPr>
                <w:rFonts w:ascii="Microsoft Yi Baiti" w:eastAsia="Microsoft Yi Baiti" w:hAnsi="Microsoft Yi Baiti" w:cs="Calibri"/>
                <w:b/>
                <w:noProof/>
                <w:color w:val="000000" w:themeColor="text1"/>
                <w:sz w:val="16"/>
                <w:szCs w:val="16"/>
              </w:rPr>
              <w:fldChar w:fldCharType="end"/>
            </w:r>
          </w:p>
        </w:tc>
        <w:tc>
          <w:tcPr>
            <w:tcW w:w="1134" w:type="dxa"/>
          </w:tcPr>
          <w:p w14:paraId="30CFBD00" w14:textId="77777777" w:rsidR="00C95E62" w:rsidRPr="001636E8" w:rsidRDefault="00C95E62" w:rsidP="001636E8">
            <w:pPr>
              <w:jc w:val="both"/>
              <w:rPr>
                <w:rFonts w:ascii="Microsoft Yi Baiti" w:eastAsia="Microsoft Yi Baiti" w:hAnsi="Microsoft Yi Baiti" w:cs="Calibri"/>
                <w:b/>
                <w:color w:val="000000" w:themeColor="text1"/>
                <w:sz w:val="16"/>
                <w:szCs w:val="16"/>
              </w:rPr>
            </w:pPr>
          </w:p>
          <w:p w14:paraId="2C9273B4" w14:textId="77777777" w:rsidR="00C95E62" w:rsidRDefault="00C95E62" w:rsidP="00EB78C8">
            <w:pPr>
              <w:jc w:val="center"/>
              <w:rPr>
                <w:rFonts w:ascii="Microsoft Yi Baiti" w:eastAsia="Microsoft Yi Baiti" w:hAnsi="Microsoft Yi Baiti" w:cs="Calibri"/>
                <w:b/>
                <w:color w:val="000000" w:themeColor="text1"/>
                <w:sz w:val="16"/>
                <w:szCs w:val="16"/>
              </w:rPr>
            </w:pPr>
          </w:p>
          <w:p w14:paraId="096D9DE8" w14:textId="2CF308BC" w:rsidR="00C95E62" w:rsidRPr="001636E8" w:rsidRDefault="0086276F" w:rsidP="00EB78C8">
            <w:pPr>
              <w:jc w:val="center"/>
              <w:rPr>
                <w:rFonts w:ascii="Microsoft Yi Baiti" w:eastAsia="Microsoft Yi Baiti" w:hAnsi="Microsoft Yi Baiti" w:cs="Calibri"/>
                <w:b/>
                <w:color w:val="000000" w:themeColor="text1"/>
                <w:sz w:val="16"/>
                <w:szCs w:val="16"/>
              </w:rPr>
            </w:pPr>
            <w:proofErr w:type="spellStart"/>
            <w:r w:rsidRPr="0086276F">
              <w:rPr>
                <w:rFonts w:ascii="Microsoft Yi Baiti" w:eastAsia="Microsoft Yi Baiti" w:hAnsi="Microsoft Yi Baiti" w:cs="Calibri"/>
                <w:b/>
                <w:color w:val="000000" w:themeColor="text1"/>
                <w:sz w:val="16"/>
                <w:szCs w:val="16"/>
              </w:rPr>
              <w:t>DCSyCOP</w:t>
            </w:r>
            <w:proofErr w:type="spellEnd"/>
            <w:r w:rsidRPr="0086276F">
              <w:rPr>
                <w:rFonts w:ascii="Microsoft Yi Baiti" w:eastAsia="Microsoft Yi Baiti" w:hAnsi="Microsoft Yi Baiti" w:cs="Calibri"/>
                <w:b/>
                <w:color w:val="000000" w:themeColor="text1"/>
                <w:sz w:val="16"/>
                <w:szCs w:val="16"/>
              </w:rPr>
              <w:t>/IRE/FIII 105/2024</w:t>
            </w:r>
          </w:p>
        </w:tc>
        <w:tc>
          <w:tcPr>
            <w:tcW w:w="1525" w:type="dxa"/>
          </w:tcPr>
          <w:p w14:paraId="4D4F74C5" w14:textId="2C76402F"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fldChar w:fldCharType="begin"/>
            </w:r>
            <w:r>
              <w:rPr>
                <w:rFonts w:ascii="Microsoft Yi Baiti" w:eastAsia="Microsoft Yi Baiti" w:hAnsi="Microsoft Yi Baiti" w:cs="Calibri"/>
                <w:b/>
                <w:color w:val="000000" w:themeColor="text1"/>
                <w:sz w:val="16"/>
                <w:szCs w:val="16"/>
              </w:rPr>
              <w:instrText xml:space="preserve"> MERGEFIELD IMPORTE_CON_IVA_GANADOR </w:instrText>
            </w:r>
            <w:r>
              <w:rPr>
                <w:rFonts w:ascii="Microsoft Yi Baiti" w:eastAsia="Microsoft Yi Baiti" w:hAnsi="Microsoft Yi Baiti" w:cs="Calibri"/>
                <w:b/>
                <w:color w:val="000000" w:themeColor="text1"/>
                <w:sz w:val="16"/>
                <w:szCs w:val="16"/>
              </w:rPr>
              <w:fldChar w:fldCharType="separate"/>
            </w:r>
            <w:r w:rsidR="007D2C80" w:rsidRPr="001321D7">
              <w:rPr>
                <w:rFonts w:ascii="Microsoft Yi Baiti" w:eastAsia="Microsoft Yi Baiti" w:hAnsi="Microsoft Yi Baiti" w:cs="Calibri"/>
                <w:b/>
                <w:noProof/>
                <w:color w:val="000000" w:themeColor="text1"/>
                <w:sz w:val="16"/>
                <w:szCs w:val="16"/>
              </w:rPr>
              <w:t>$ 1,951,926.28(Un millón novecientos cincuenta y un mil novecientos veintiséis pesos 28/100 M.N.)</w:t>
            </w:r>
            <w:r>
              <w:rPr>
                <w:rFonts w:ascii="Microsoft Yi Baiti" w:eastAsia="Microsoft Yi Baiti" w:hAnsi="Microsoft Yi Baiti" w:cs="Calibri"/>
                <w:b/>
                <w:color w:val="000000" w:themeColor="text1"/>
                <w:sz w:val="16"/>
                <w:szCs w:val="16"/>
              </w:rPr>
              <w:fldChar w:fldCharType="end"/>
            </w:r>
          </w:p>
        </w:tc>
        <w:tc>
          <w:tcPr>
            <w:tcW w:w="1310" w:type="dxa"/>
          </w:tcPr>
          <w:p w14:paraId="7C3F78D6" w14:textId="3A0427A4" w:rsidR="00C95E62" w:rsidRPr="001636E8" w:rsidRDefault="00C95E62" w:rsidP="00450E46">
            <w:pPr>
              <w:jc w:val="both"/>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 xml:space="preserve">$ </w:t>
            </w:r>
            <w:r w:rsidR="0086276F" w:rsidRPr="0086276F">
              <w:rPr>
                <w:rFonts w:ascii="Microsoft Yi Baiti" w:eastAsia="Microsoft Yi Baiti" w:hAnsi="Microsoft Yi Baiti" w:cs="Calibri"/>
                <w:b/>
                <w:color w:val="000000" w:themeColor="text1"/>
                <w:sz w:val="16"/>
                <w:szCs w:val="16"/>
              </w:rPr>
              <w:t>585</w:t>
            </w:r>
            <w:r w:rsidR="0086276F">
              <w:rPr>
                <w:rFonts w:ascii="Microsoft Yi Baiti" w:eastAsia="Microsoft Yi Baiti" w:hAnsi="Microsoft Yi Baiti" w:cs="Calibri"/>
                <w:b/>
                <w:color w:val="000000" w:themeColor="text1"/>
                <w:sz w:val="16"/>
                <w:szCs w:val="16"/>
              </w:rPr>
              <w:t>,</w:t>
            </w:r>
            <w:r w:rsidR="0086276F" w:rsidRPr="0086276F">
              <w:rPr>
                <w:rFonts w:ascii="Microsoft Yi Baiti" w:eastAsia="Microsoft Yi Baiti" w:hAnsi="Microsoft Yi Baiti" w:cs="Calibri"/>
                <w:b/>
                <w:color w:val="000000" w:themeColor="text1"/>
                <w:sz w:val="16"/>
                <w:szCs w:val="16"/>
              </w:rPr>
              <w:t xml:space="preserve">577.88 </w:t>
            </w:r>
            <w:r w:rsidRPr="00E40EDC">
              <w:rPr>
                <w:rFonts w:ascii="Microsoft Yi Baiti" w:eastAsia="Microsoft Yi Baiti" w:hAnsi="Microsoft Yi Baiti" w:cs="Calibri"/>
                <w:b/>
                <w:color w:val="000000" w:themeColor="text1"/>
                <w:sz w:val="16"/>
                <w:szCs w:val="16"/>
              </w:rPr>
              <w:t>(</w:t>
            </w:r>
            <w:r w:rsidR="0086276F">
              <w:rPr>
                <w:rFonts w:ascii="Microsoft Yi Baiti" w:eastAsia="Microsoft Yi Baiti" w:hAnsi="Microsoft Yi Baiti" w:cs="Calibri"/>
                <w:b/>
                <w:color w:val="000000" w:themeColor="text1"/>
                <w:sz w:val="16"/>
                <w:szCs w:val="16"/>
              </w:rPr>
              <w:t>Quinientos ochenta y cinco mil quinientos setenta y siete</w:t>
            </w:r>
            <w:r w:rsidRPr="00E40EDC">
              <w:rPr>
                <w:rFonts w:ascii="Microsoft Yi Baiti" w:eastAsia="Microsoft Yi Baiti" w:hAnsi="Microsoft Yi Baiti" w:cs="Calibri"/>
                <w:b/>
                <w:color w:val="000000" w:themeColor="text1"/>
                <w:sz w:val="16"/>
                <w:szCs w:val="16"/>
              </w:rPr>
              <w:t xml:space="preserve"> pesos </w:t>
            </w:r>
            <w:r w:rsidR="0086276F">
              <w:rPr>
                <w:rFonts w:ascii="Microsoft Yi Baiti" w:eastAsia="Microsoft Yi Baiti" w:hAnsi="Microsoft Yi Baiti" w:cs="Calibri"/>
                <w:b/>
                <w:color w:val="000000" w:themeColor="text1"/>
                <w:sz w:val="16"/>
                <w:szCs w:val="16"/>
              </w:rPr>
              <w:t>88</w:t>
            </w:r>
            <w:r w:rsidRPr="00E40EDC">
              <w:rPr>
                <w:rFonts w:ascii="Microsoft Yi Baiti" w:eastAsia="Microsoft Yi Baiti" w:hAnsi="Microsoft Yi Baiti" w:cs="Calibri"/>
                <w:b/>
                <w:color w:val="000000" w:themeColor="text1"/>
                <w:sz w:val="16"/>
                <w:szCs w:val="16"/>
              </w:rPr>
              <w:t>/100 M.N.)</w:t>
            </w:r>
          </w:p>
        </w:tc>
        <w:tc>
          <w:tcPr>
            <w:tcW w:w="1065" w:type="dxa"/>
          </w:tcPr>
          <w:p w14:paraId="1D862F06"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3FC6BFEA" w14:textId="74539D3D"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PLAZO_DE_EJECUCION_OBRA_DIAS_NATURALES </w:instrText>
            </w:r>
            <w:r>
              <w:rPr>
                <w:rFonts w:ascii="Microsoft Yi Baiti" w:eastAsia="Microsoft Yi Baiti" w:hAnsi="Microsoft Yi Baiti" w:cs="Calibri"/>
                <w:b/>
                <w:noProof/>
                <w:color w:val="000000" w:themeColor="text1"/>
                <w:sz w:val="16"/>
                <w:szCs w:val="16"/>
              </w:rPr>
              <w:fldChar w:fldCharType="separate"/>
            </w:r>
            <w:r w:rsidR="007D2C80" w:rsidRPr="001321D7">
              <w:rPr>
                <w:rFonts w:ascii="Microsoft Yi Baiti" w:eastAsia="Microsoft Yi Baiti" w:hAnsi="Microsoft Yi Baiti" w:cs="Calibri"/>
                <w:b/>
                <w:noProof/>
                <w:color w:val="000000" w:themeColor="text1"/>
                <w:sz w:val="16"/>
                <w:szCs w:val="16"/>
              </w:rPr>
              <w:t>65</w:t>
            </w:r>
            <w:r>
              <w:rPr>
                <w:rFonts w:ascii="Microsoft Yi Baiti" w:eastAsia="Microsoft Yi Baiti" w:hAnsi="Microsoft Yi Baiti" w:cs="Calibri"/>
                <w:b/>
                <w:noProof/>
                <w:color w:val="000000" w:themeColor="text1"/>
                <w:sz w:val="16"/>
                <w:szCs w:val="16"/>
              </w:rPr>
              <w:fldChar w:fldCharType="end"/>
            </w:r>
            <w:r w:rsidR="00C95E62" w:rsidRPr="001636E8">
              <w:rPr>
                <w:rFonts w:ascii="Microsoft Yi Baiti" w:eastAsia="Microsoft Yi Baiti" w:hAnsi="Microsoft Yi Baiti" w:cs="Calibri"/>
                <w:b/>
                <w:color w:val="000000" w:themeColor="text1"/>
                <w:sz w:val="16"/>
                <w:szCs w:val="16"/>
              </w:rPr>
              <w:t xml:space="preserve">  días naturales</w:t>
            </w:r>
          </w:p>
        </w:tc>
        <w:tc>
          <w:tcPr>
            <w:tcW w:w="1088" w:type="dxa"/>
          </w:tcPr>
          <w:p w14:paraId="645272AE"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4A065EFE" w14:textId="44192368"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FECHA_DE_INICIO </w:instrText>
            </w:r>
            <w:r>
              <w:rPr>
                <w:rFonts w:ascii="Microsoft Yi Baiti" w:eastAsia="Microsoft Yi Baiti" w:hAnsi="Microsoft Yi Baiti" w:cs="Calibri"/>
                <w:b/>
                <w:noProof/>
                <w:color w:val="000000" w:themeColor="text1"/>
                <w:sz w:val="16"/>
                <w:szCs w:val="16"/>
              </w:rPr>
              <w:fldChar w:fldCharType="separate"/>
            </w:r>
            <w:r w:rsidR="007D2C80" w:rsidRPr="001321D7">
              <w:rPr>
                <w:rFonts w:ascii="Microsoft Yi Baiti" w:eastAsia="Microsoft Yi Baiti" w:hAnsi="Microsoft Yi Baiti" w:cs="Calibri"/>
                <w:b/>
                <w:noProof/>
                <w:color w:val="000000" w:themeColor="text1"/>
                <w:sz w:val="16"/>
                <w:szCs w:val="16"/>
              </w:rPr>
              <w:t>27  de noviembre de 2024</w:t>
            </w:r>
            <w:r>
              <w:rPr>
                <w:rFonts w:ascii="Microsoft Yi Baiti" w:eastAsia="Microsoft Yi Baiti" w:hAnsi="Microsoft Yi Baiti" w:cs="Calibri"/>
                <w:b/>
                <w:noProof/>
                <w:color w:val="000000" w:themeColor="text1"/>
                <w:sz w:val="16"/>
                <w:szCs w:val="16"/>
              </w:rPr>
              <w:fldChar w:fldCharType="end"/>
            </w:r>
          </w:p>
        </w:tc>
        <w:tc>
          <w:tcPr>
            <w:tcW w:w="1151" w:type="dxa"/>
          </w:tcPr>
          <w:p w14:paraId="7FEE577D"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759F4C6B" w14:textId="62995925"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FECHA_DE_TERMINO </w:instrText>
            </w:r>
            <w:r>
              <w:rPr>
                <w:rFonts w:ascii="Microsoft Yi Baiti" w:eastAsia="Microsoft Yi Baiti" w:hAnsi="Microsoft Yi Baiti" w:cs="Calibri"/>
                <w:b/>
                <w:noProof/>
                <w:color w:val="000000" w:themeColor="text1"/>
                <w:sz w:val="16"/>
                <w:szCs w:val="16"/>
              </w:rPr>
              <w:fldChar w:fldCharType="separate"/>
            </w:r>
            <w:r w:rsidR="007D2C80" w:rsidRPr="001321D7">
              <w:rPr>
                <w:rFonts w:ascii="Microsoft Yi Baiti" w:eastAsia="Microsoft Yi Baiti" w:hAnsi="Microsoft Yi Baiti" w:cs="Calibri"/>
                <w:b/>
                <w:noProof/>
                <w:color w:val="000000" w:themeColor="text1"/>
                <w:sz w:val="16"/>
                <w:szCs w:val="16"/>
              </w:rPr>
              <w:t>30 de enero de 2025</w:t>
            </w:r>
            <w:r>
              <w:rPr>
                <w:rFonts w:ascii="Microsoft Yi Baiti" w:eastAsia="Microsoft Yi Baiti" w:hAnsi="Microsoft Yi Baiti" w:cs="Calibri"/>
                <w:b/>
                <w:noProof/>
                <w:color w:val="000000" w:themeColor="text1"/>
                <w:sz w:val="16"/>
                <w:szCs w:val="16"/>
              </w:rPr>
              <w:fldChar w:fldCharType="end"/>
            </w:r>
          </w:p>
        </w:tc>
      </w:tr>
    </w:tbl>
    <w:p w14:paraId="6D9F15F5"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B1A42EE" w14:textId="77777777" w:rsidR="00C95E62" w:rsidRDefault="00C95E6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9865FBC"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313566A" w14:textId="77777777" w:rsidR="00C95E62" w:rsidRDefault="00C95E6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7E6CCF1" w14:textId="77777777" w:rsidR="00C95E62" w:rsidRDefault="00C95E62" w:rsidP="0073409B">
      <w:pPr>
        <w:tabs>
          <w:tab w:val="left" w:pos="1053"/>
        </w:tabs>
        <w:jc w:val="both"/>
        <w:rPr>
          <w:rFonts w:ascii="Microsoft Yi Baiti" w:eastAsia="Microsoft Yi Baiti" w:hAnsi="Microsoft Yi Baiti" w:cs="Arial"/>
          <w:sz w:val="20"/>
          <w:szCs w:val="20"/>
        </w:rPr>
      </w:pPr>
    </w:p>
    <w:p w14:paraId="0C510862"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BBB3F04"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796D44C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r>
        <w:rPr>
          <w:rFonts w:ascii="Microsoft Yi Baiti" w:eastAsia="Microsoft Yi Baiti" w:hAnsi="Microsoft Yi Baiti" w:cs="Arial"/>
          <w:b/>
          <w:bCs/>
          <w:sz w:val="20"/>
          <w:szCs w:val="20"/>
        </w:rPr>
        <w:t>.</w:t>
      </w:r>
    </w:p>
    <w:p w14:paraId="6FF3AB2D"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1FAE25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Curriculum de laboratorio certificado por SCT.</w:t>
      </w:r>
    </w:p>
    <w:p w14:paraId="40CA33B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82DF28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5BE0E19" w14:textId="77777777" w:rsidR="00C95E62" w:rsidRPr="0073409B" w:rsidRDefault="00C95E62" w:rsidP="00450E46">
      <w:pPr>
        <w:jc w:val="both"/>
        <w:rPr>
          <w:rFonts w:ascii="Microsoft Yi Baiti" w:eastAsia="Microsoft Yi Baiti" w:hAnsi="Microsoft Yi Baiti" w:cs="Calibri"/>
          <w:bCs/>
          <w:color w:val="000000" w:themeColor="text1"/>
          <w:sz w:val="20"/>
          <w:szCs w:val="20"/>
        </w:rPr>
      </w:pPr>
    </w:p>
    <w:p w14:paraId="672F7B85" w14:textId="77777777" w:rsidR="00C95E62" w:rsidRPr="009C50EE" w:rsidRDefault="00C95E6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w:t>
      </w:r>
      <w:r>
        <w:rPr>
          <w:rFonts w:ascii="Microsoft Yi Baiti" w:eastAsia="Microsoft Yi Baiti" w:hAnsi="Microsoft Yi Baiti" w:cs="Arial"/>
          <w:sz w:val="20"/>
          <w:szCs w:val="20"/>
        </w:rPr>
        <w:t>Invitación Restringida a cuando menos Tres Contratistas</w:t>
      </w:r>
      <w:r w:rsidRPr="009C50EE">
        <w:rPr>
          <w:rFonts w:ascii="Microsoft Yi Baiti" w:eastAsia="Microsoft Yi Baiti" w:hAnsi="Microsoft Yi Baiti" w:cs="Arial" w:hint="eastAsia"/>
          <w:sz w:val="20"/>
          <w:szCs w:val="20"/>
        </w:rPr>
        <w:t xml:space="preserve">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3A27E20" w14:textId="77777777" w:rsidR="00C95E62" w:rsidRPr="00A433B4" w:rsidRDefault="00C95E62" w:rsidP="00973C0D">
      <w:pPr>
        <w:jc w:val="both"/>
        <w:rPr>
          <w:rFonts w:ascii="Microsoft Yi Baiti" w:eastAsia="Microsoft Yi Baiti" w:hAnsi="Microsoft Yi Baiti" w:cs="Arial"/>
          <w:sz w:val="20"/>
          <w:szCs w:val="20"/>
          <w:highlight w:val="yellow"/>
        </w:rPr>
      </w:pPr>
    </w:p>
    <w:p w14:paraId="2BCD5F2D" w14:textId="77777777" w:rsidR="00C95E62" w:rsidRPr="00B821DB" w:rsidRDefault="00C95E6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Relacionados del Estado de Oaxaca y a lo establecido en el numeral 6. Del Contrato, 6.2. Firma, de las bases de la </w:t>
      </w:r>
      <w:r>
        <w:rPr>
          <w:rFonts w:ascii="Microsoft Yi Baiti" w:eastAsia="Microsoft Yi Baiti" w:hAnsi="Microsoft Yi Baiti" w:cs="Arial"/>
          <w:sz w:val="20"/>
          <w:szCs w:val="20"/>
        </w:rPr>
        <w:t>Invitación Restringida a cuando menos Tres Contratistas.</w:t>
      </w:r>
    </w:p>
    <w:p w14:paraId="00C91B1E" w14:textId="77777777" w:rsidR="00C95E62" w:rsidRDefault="00C95E62" w:rsidP="00D858CA">
      <w:pPr>
        <w:tabs>
          <w:tab w:val="left" w:pos="1053"/>
        </w:tabs>
        <w:jc w:val="both"/>
        <w:rPr>
          <w:rFonts w:ascii="Microsoft Yi Baiti" w:eastAsia="Microsoft Yi Baiti" w:hAnsi="Microsoft Yi Baiti" w:cs="Arial"/>
          <w:sz w:val="20"/>
          <w:szCs w:val="20"/>
        </w:rPr>
      </w:pPr>
    </w:p>
    <w:p w14:paraId="3E21F23D" w14:textId="1E10E8D6" w:rsidR="00C95E62" w:rsidRPr="0039582E" w:rsidRDefault="00C95E62" w:rsidP="0039582E">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r w:rsidRPr="008F5DCB">
        <w:rPr>
          <w:rFonts w:ascii="Microsoft Yi Baiti" w:eastAsia="Microsoft Yi Baiti" w:hAnsi="Microsoft Yi Baiti" w:cs="Arial"/>
          <w:sz w:val="20"/>
          <w:szCs w:val="20"/>
        </w:rPr>
        <w:t xml:space="preserve">las </w:t>
      </w:r>
      <w:r w:rsidR="00023B19" w:rsidRPr="00023B19">
        <w:rPr>
          <w:rFonts w:ascii="Microsoft Yi Baiti" w:eastAsia="Microsoft Yi Baiti" w:hAnsi="Microsoft Yi Baiti" w:cs="Arial"/>
          <w:b/>
          <w:noProof/>
          <w:color w:val="0000CC"/>
          <w:sz w:val="20"/>
          <w:szCs w:val="20"/>
        </w:rPr>
        <w:fldChar w:fldCharType="begin"/>
      </w:r>
      <w:r w:rsidR="00023B19" w:rsidRPr="00023B19">
        <w:rPr>
          <w:rFonts w:ascii="Microsoft Yi Baiti" w:eastAsia="Microsoft Yi Baiti" w:hAnsi="Microsoft Yi Baiti" w:cs="Arial"/>
          <w:b/>
          <w:noProof/>
          <w:color w:val="0000CC"/>
          <w:sz w:val="20"/>
          <w:szCs w:val="20"/>
        </w:rPr>
        <w:instrText xml:space="preserve"> MERGEFIELD HORA_TERMINO_FALLO </w:instrText>
      </w:r>
      <w:r w:rsidR="00023B19" w:rsidRPr="00023B19">
        <w:rPr>
          <w:rFonts w:ascii="Microsoft Yi Baiti" w:eastAsia="Microsoft Yi Baiti" w:hAnsi="Microsoft Yi Baiti" w:cs="Arial"/>
          <w:b/>
          <w:noProof/>
          <w:color w:val="0000CC"/>
          <w:sz w:val="20"/>
          <w:szCs w:val="20"/>
        </w:rPr>
        <w:fldChar w:fldCharType="separate"/>
      </w:r>
      <w:r w:rsidR="007D2C80" w:rsidRPr="001321D7">
        <w:rPr>
          <w:rFonts w:ascii="Microsoft Yi Baiti" w:eastAsia="Microsoft Yi Baiti" w:hAnsi="Microsoft Yi Baiti" w:cs="Arial"/>
          <w:b/>
          <w:noProof/>
          <w:color w:val="0000CC"/>
          <w:sz w:val="20"/>
          <w:szCs w:val="20"/>
        </w:rPr>
        <w:t>10:10</w:t>
      </w:r>
      <w:r w:rsidR="00023B19" w:rsidRPr="00023B19">
        <w:rPr>
          <w:rFonts w:ascii="Microsoft Yi Baiti" w:eastAsia="Microsoft Yi Baiti" w:hAnsi="Microsoft Yi Baiti" w:cs="Arial"/>
          <w:b/>
          <w:noProof/>
          <w:color w:val="0000CC"/>
          <w:sz w:val="20"/>
          <w:szCs w:val="20"/>
        </w:rPr>
        <w:fldChar w:fldCharType="end"/>
      </w:r>
      <w:r w:rsidR="00023B19">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1D066CF" w14:textId="77777777" w:rsidR="00C95E62" w:rsidRDefault="00C95E62" w:rsidP="00DF5AEC">
      <w:pPr>
        <w:rPr>
          <w:rFonts w:ascii="Microsoft Yi Baiti" w:eastAsia="Microsoft Yi Baiti" w:hAnsi="Microsoft Yi Baiti" w:cs="Arial"/>
          <w:b/>
          <w:sz w:val="20"/>
          <w:szCs w:val="20"/>
        </w:rPr>
      </w:pPr>
    </w:p>
    <w:p w14:paraId="0304DECE" w14:textId="77777777" w:rsidR="00C95E62" w:rsidRPr="00450784" w:rsidRDefault="00C95E62" w:rsidP="0039582E">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Pr>
          <w:rFonts w:ascii="Microsoft Yi Baiti" w:eastAsia="Microsoft Yi Baiti" w:hAnsi="Microsoft Yi Baiti" w:cs="Arial" w:hint="eastAsia"/>
          <w:b/>
          <w:sz w:val="20"/>
          <w:szCs w:val="20"/>
        </w:rPr>
        <w:t>INVITDO</w:t>
      </w:r>
      <w:r w:rsidRPr="00450784">
        <w:rPr>
          <w:rFonts w:ascii="Microsoft Yi Baiti" w:eastAsia="Microsoft Yi Baiti" w:hAnsi="Microsoft Yi Baiti" w:cs="Arial" w:hint="eastAsia"/>
          <w:b/>
          <w:sz w:val="20"/>
          <w:szCs w:val="20"/>
        </w:rPr>
        <w:t>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95E62" w:rsidRPr="00450784" w14:paraId="70561378" w14:textId="77777777" w:rsidTr="00636EF8">
        <w:trPr>
          <w:trHeight w:hRule="exact" w:val="420"/>
        </w:trPr>
        <w:tc>
          <w:tcPr>
            <w:tcW w:w="426" w:type="dxa"/>
            <w:shd w:val="clear" w:color="auto" w:fill="auto"/>
            <w:vAlign w:val="center"/>
          </w:tcPr>
          <w:p w14:paraId="6CE442E0"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BE67481"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3103D46"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10B7A0D"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95E62" w:rsidRPr="00450784" w14:paraId="1CE7B250" w14:textId="77777777" w:rsidTr="00636EF8">
        <w:trPr>
          <w:trHeight w:val="469"/>
        </w:trPr>
        <w:tc>
          <w:tcPr>
            <w:tcW w:w="426" w:type="dxa"/>
            <w:shd w:val="clear" w:color="auto" w:fill="auto"/>
            <w:vAlign w:val="center"/>
          </w:tcPr>
          <w:p w14:paraId="3135DF20" w14:textId="77777777" w:rsidR="00C95E62" w:rsidRPr="00450784" w:rsidRDefault="00C95E6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ABDA444" w14:textId="265CEA40" w:rsidR="00C95E62" w:rsidRPr="00450784" w:rsidRDefault="00DF5AEC" w:rsidP="00636EF8">
            <w:pPr>
              <w:jc w:val="both"/>
              <w:rPr>
                <w:rFonts w:ascii="Microsoft Yi Baiti" w:eastAsia="Microsoft Yi Baiti" w:hAnsi="Microsoft Yi Baiti" w:cs="Arial"/>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EMPRESA_1 </w:instrText>
            </w:r>
            <w:r>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5853B62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E7F8395"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41AC5AE5" w14:textId="77777777" w:rsidTr="00636EF8">
        <w:trPr>
          <w:trHeight w:val="469"/>
        </w:trPr>
        <w:tc>
          <w:tcPr>
            <w:tcW w:w="426" w:type="dxa"/>
            <w:shd w:val="clear" w:color="auto" w:fill="auto"/>
            <w:vAlign w:val="center"/>
          </w:tcPr>
          <w:p w14:paraId="7FB06FF7"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2EC44CD2" w14:textId="51D00F4E" w:rsidR="00C95E62" w:rsidRDefault="00DF5AEC"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3BC3D1F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25A6A49"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51FEA9D7" w14:textId="77777777" w:rsidTr="00636EF8">
        <w:trPr>
          <w:trHeight w:val="469"/>
        </w:trPr>
        <w:tc>
          <w:tcPr>
            <w:tcW w:w="426" w:type="dxa"/>
            <w:shd w:val="clear" w:color="auto" w:fill="auto"/>
            <w:vAlign w:val="center"/>
          </w:tcPr>
          <w:p w14:paraId="0C27DE02"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73" w:type="dxa"/>
            <w:shd w:val="clear" w:color="auto" w:fill="auto"/>
            <w:vAlign w:val="center"/>
          </w:tcPr>
          <w:p w14:paraId="707CABE5" w14:textId="01C2BE0E" w:rsidR="00C95E62" w:rsidRDefault="00DF5AEC"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EMPRESA_3 </w:instrText>
            </w:r>
            <w:r>
              <w:rPr>
                <w:rFonts w:ascii="Microsoft Yi Baiti" w:eastAsia="Microsoft Yi Baiti" w:hAnsi="Microsoft Yi Baiti"/>
                <w:b/>
                <w:noProof/>
                <w:color w:val="0000CC"/>
                <w:sz w:val="20"/>
                <w:szCs w:val="20"/>
              </w:rPr>
              <w:fldChar w:fldCharType="separate"/>
            </w:r>
            <w:r w:rsidR="007D2C80" w:rsidRPr="001321D7">
              <w:rPr>
                <w:rFonts w:ascii="Microsoft Yi Baiti" w:eastAsia="Microsoft Yi Baiti" w:hAnsi="Microsoft Yi Baiti"/>
                <w:b/>
                <w:noProof/>
                <w:color w:val="0000CC"/>
                <w:sz w:val="20"/>
                <w:szCs w:val="20"/>
              </w:rPr>
              <w:t>GRUPO CONSTRUCTOR ALTOFONTE,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79DB60BB"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01ADF8A" w14:textId="77777777" w:rsidR="00C95E62" w:rsidRPr="00450784" w:rsidRDefault="00C95E62" w:rsidP="00636EF8">
            <w:pPr>
              <w:jc w:val="center"/>
              <w:rPr>
                <w:rFonts w:ascii="Microsoft Yi Baiti" w:eastAsia="Microsoft Yi Baiti" w:hAnsi="Microsoft Yi Baiti" w:cs="Arial"/>
                <w:b/>
                <w:sz w:val="20"/>
                <w:szCs w:val="20"/>
              </w:rPr>
            </w:pPr>
          </w:p>
        </w:tc>
      </w:tr>
    </w:tbl>
    <w:p w14:paraId="31C68EEC" w14:textId="77777777" w:rsidR="00C95E62" w:rsidRDefault="00C95E62" w:rsidP="00F31040">
      <w:pPr>
        <w:jc w:val="both"/>
        <w:rPr>
          <w:rFonts w:ascii="Microsoft Yi Baiti" w:eastAsia="Microsoft Yi Baiti" w:hAnsi="Microsoft Yi Baiti" w:cs="Arial"/>
          <w:sz w:val="20"/>
          <w:szCs w:val="20"/>
        </w:rPr>
      </w:pPr>
    </w:p>
    <w:p w14:paraId="2965CA34" w14:textId="77777777" w:rsidR="00C95E62" w:rsidRDefault="00C95E62"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E2ABB44" w14:textId="77777777" w:rsidR="00C95E62" w:rsidRPr="0039582E" w:rsidRDefault="00C95E62" w:rsidP="00F31040">
      <w:pPr>
        <w:jc w:val="both"/>
        <w:rPr>
          <w:rFonts w:ascii="Microsoft Yi Baiti" w:eastAsia="Microsoft Yi Baiti" w:hAnsi="Microsoft Yi Baiti"/>
          <w:sz w:val="20"/>
          <w:szCs w:val="20"/>
        </w:rPr>
      </w:pPr>
    </w:p>
    <w:p w14:paraId="1A6D7A8A" w14:textId="13808BAB" w:rsidR="00C95E62" w:rsidRPr="006E7CC2" w:rsidRDefault="00C95E62" w:rsidP="00DF5AE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502B28F" w14:textId="77777777" w:rsidR="00C95E62" w:rsidRPr="006E7CC2" w:rsidRDefault="00C95E6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C95E62" w:rsidRPr="006E7CC2" w14:paraId="4280EDE4" w14:textId="77777777" w:rsidTr="00D35D0A">
        <w:trPr>
          <w:trHeight w:hRule="exact" w:val="284"/>
        </w:trPr>
        <w:tc>
          <w:tcPr>
            <w:tcW w:w="3891" w:type="dxa"/>
            <w:shd w:val="clear" w:color="auto" w:fill="auto"/>
            <w:vAlign w:val="center"/>
          </w:tcPr>
          <w:p w14:paraId="0388FB29"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3917F3E4"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6F43ACE"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95E62" w:rsidRPr="006E7CC2" w14:paraId="4C70C85D" w14:textId="77777777" w:rsidTr="00D35D0A">
        <w:trPr>
          <w:trHeight w:hRule="exact" w:val="680"/>
        </w:trPr>
        <w:tc>
          <w:tcPr>
            <w:tcW w:w="3891" w:type="dxa"/>
            <w:shd w:val="clear" w:color="auto" w:fill="auto"/>
            <w:vAlign w:val="center"/>
          </w:tcPr>
          <w:p w14:paraId="673323BC" w14:textId="77777777" w:rsidR="00C95E62" w:rsidRPr="006E7CC2" w:rsidRDefault="00C95E6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FEED052" w14:textId="77777777" w:rsidR="00C95E62" w:rsidRPr="006E7CC2" w:rsidRDefault="00C95E6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7BA9847" w14:textId="77777777" w:rsidR="00C95E62" w:rsidRPr="006E7CC2" w:rsidRDefault="00C95E62" w:rsidP="00F31040">
            <w:pPr>
              <w:jc w:val="center"/>
              <w:rPr>
                <w:rFonts w:ascii="Microsoft Yi Baiti" w:eastAsia="Microsoft Yi Baiti" w:hAnsi="Microsoft Yi Baiti" w:cs="Arial"/>
                <w:b/>
                <w:sz w:val="20"/>
                <w:szCs w:val="20"/>
              </w:rPr>
            </w:pPr>
          </w:p>
        </w:tc>
      </w:tr>
    </w:tbl>
    <w:p w14:paraId="5F8E7FD7" w14:textId="10ECD73E" w:rsidR="00C95E62" w:rsidRDefault="00C95E62" w:rsidP="00F31040">
      <w:pPr>
        <w:jc w:val="both"/>
        <w:rPr>
          <w:rFonts w:ascii="Microsoft Yi Baiti" w:eastAsia="Microsoft Yi Baiti" w:hAnsi="Microsoft Yi Baiti"/>
          <w:sz w:val="14"/>
          <w:szCs w:val="14"/>
        </w:rPr>
      </w:pPr>
    </w:p>
    <w:p w14:paraId="690A268F" w14:textId="45762F44" w:rsidR="00DF5AEC" w:rsidRDefault="00DF5AEC" w:rsidP="00F31040">
      <w:pPr>
        <w:jc w:val="both"/>
        <w:rPr>
          <w:rFonts w:ascii="Microsoft Yi Baiti" w:eastAsia="Microsoft Yi Baiti" w:hAnsi="Microsoft Yi Baiti"/>
          <w:sz w:val="14"/>
          <w:szCs w:val="14"/>
        </w:rPr>
      </w:pPr>
    </w:p>
    <w:p w14:paraId="278150AA" w14:textId="1EF323FB" w:rsidR="00C95E62" w:rsidRPr="00023B19" w:rsidRDefault="00C95E62" w:rsidP="00023B19">
      <w:pPr>
        <w:jc w:val="both"/>
        <w:rPr>
          <w:rFonts w:ascii="Microsoft Yi Baiti" w:eastAsia="Microsoft Yi Baiti" w:hAnsi="Microsoft Yi Baiti"/>
          <w:sz w:val="14"/>
          <w:szCs w:val="14"/>
        </w:rPr>
        <w:sectPr w:rsidR="00C95E62" w:rsidRPr="00023B19" w:rsidSect="00C95E62">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 xml:space="preserve">correspondiente a la </w:t>
      </w:r>
      <w:r w:rsidRPr="0006516F">
        <w:rPr>
          <w:rFonts w:ascii="Microsoft Yi Baiti" w:eastAsia="Microsoft Yi Baiti" w:hAnsi="Microsoft Yi Baiti"/>
          <w:sz w:val="14"/>
          <w:szCs w:val="14"/>
        </w:rPr>
        <w:t>Invitación Restringida a cuando menos Tres Contratistas</w:t>
      </w:r>
      <w:r w:rsidRPr="00D252D7">
        <w:rPr>
          <w:rFonts w:ascii="Microsoft Yi Baiti" w:eastAsia="Microsoft Yi Baiti" w:hAnsi="Microsoft Yi Baiti"/>
          <w:sz w:val="14"/>
          <w:szCs w:val="14"/>
        </w:rPr>
        <w:t xml:space="preserve">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LICITACION </w:instrText>
      </w:r>
      <w:r w:rsidR="00023B19">
        <w:rPr>
          <w:rFonts w:ascii="Microsoft Yi Baiti" w:eastAsia="Microsoft Yi Baiti" w:hAnsi="Microsoft Yi Baiti"/>
          <w:b/>
          <w:noProof/>
          <w:color w:val="0000CC"/>
          <w:sz w:val="14"/>
          <w:szCs w:val="14"/>
        </w:rPr>
        <w:fldChar w:fldCharType="separate"/>
      </w:r>
      <w:r w:rsidR="007D2C80" w:rsidRPr="001321D7">
        <w:rPr>
          <w:rFonts w:ascii="Microsoft Yi Baiti" w:eastAsia="Microsoft Yi Baiti" w:hAnsi="Microsoft Yi Baiti"/>
          <w:b/>
          <w:noProof/>
          <w:color w:val="0000CC"/>
          <w:sz w:val="14"/>
          <w:szCs w:val="14"/>
        </w:rPr>
        <w:t>IRE/SOPDU/DCSCOP/009/2024</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NOMBRE_OBRA </w:instrText>
      </w:r>
      <w:r w:rsidR="00023B19">
        <w:rPr>
          <w:rFonts w:ascii="Microsoft Yi Baiti" w:eastAsia="Microsoft Yi Baiti" w:hAnsi="Microsoft Yi Baiti"/>
          <w:b/>
          <w:noProof/>
          <w:color w:val="0000CC"/>
          <w:sz w:val="14"/>
          <w:szCs w:val="14"/>
        </w:rPr>
        <w:fldChar w:fldCharType="separate"/>
      </w:r>
      <w:r w:rsidR="007D2C80" w:rsidRPr="001321D7">
        <w:rPr>
          <w:rFonts w:ascii="Microsoft Yi Baiti" w:eastAsia="Microsoft Yi Baiti" w:hAnsi="Microsoft Yi Baiti"/>
          <w:b/>
          <w:noProof/>
          <w:color w:val="0000CC"/>
          <w:sz w:val="14"/>
          <w:szCs w:val="14"/>
        </w:rPr>
        <w:t>Rehabilitación de red de agua potable en la calle Benito Juárez, Agencia de Policía de Dolores, Oaxaca de Juárez, Oaxaca.</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FECHA_FALLO </w:instrText>
      </w:r>
      <w:r w:rsidR="00023B19">
        <w:rPr>
          <w:rFonts w:ascii="Microsoft Yi Baiti" w:eastAsia="Microsoft Yi Baiti" w:hAnsi="Microsoft Yi Baiti"/>
          <w:b/>
          <w:noProof/>
          <w:color w:val="0000CC"/>
          <w:sz w:val="14"/>
          <w:szCs w:val="14"/>
        </w:rPr>
        <w:fldChar w:fldCharType="separate"/>
      </w:r>
      <w:r w:rsidR="007D2C80" w:rsidRPr="001321D7">
        <w:rPr>
          <w:rFonts w:ascii="Microsoft Yi Baiti" w:eastAsia="Microsoft Yi Baiti" w:hAnsi="Microsoft Yi Baiti"/>
          <w:b/>
          <w:noProof/>
          <w:color w:val="0000CC"/>
          <w:sz w:val="14"/>
          <w:szCs w:val="14"/>
        </w:rPr>
        <w:t>26  de noviembre de 2024</w:t>
      </w:r>
      <w:r w:rsidR="00023B19">
        <w:rPr>
          <w:rFonts w:ascii="Microsoft Yi Baiti" w:eastAsia="Microsoft Yi Baiti" w:hAnsi="Microsoft Yi Baiti"/>
          <w:b/>
          <w:noProof/>
          <w:color w:val="0000CC"/>
          <w:sz w:val="14"/>
          <w:szCs w:val="14"/>
        </w:rPr>
        <w:fldChar w:fldCharType="end"/>
      </w:r>
      <w:r w:rsidRPr="006C3571">
        <w:rPr>
          <w:rFonts w:ascii="Microsoft Yi Baiti" w:eastAsia="Microsoft Yi Baiti" w:hAnsi="Microsoft Yi Baiti"/>
          <w:sz w:val="14"/>
          <w:szCs w:val="14"/>
        </w:rPr>
        <w:t>------------</w:t>
      </w:r>
      <w:r>
        <w:rPr>
          <w:rFonts w:ascii="Microsoft Yi Baiti" w:eastAsia="Microsoft Yi Baiti" w:hAnsi="Microsoft Yi Baiti"/>
          <w:sz w:val="14"/>
          <w:szCs w:val="14"/>
        </w:rPr>
        <w:t>---------------------------------------------</w:t>
      </w:r>
      <w:r w:rsidR="00023B19">
        <w:rPr>
          <w:rFonts w:ascii="Microsoft Yi Baiti" w:eastAsia="Microsoft Yi Baiti" w:hAnsi="Microsoft Yi Baiti"/>
          <w:sz w:val="14"/>
          <w:szCs w:val="14"/>
        </w:rPr>
        <w:t>-----------------------------------------------------------------</w:t>
      </w:r>
    </w:p>
    <w:p w14:paraId="2700536A" w14:textId="77777777" w:rsidR="00C95E62" w:rsidRPr="009F53A6" w:rsidRDefault="00C95E62">
      <w:pPr>
        <w:rPr>
          <w:sz w:val="10"/>
          <w:szCs w:val="10"/>
        </w:rPr>
      </w:pPr>
    </w:p>
    <w:sectPr w:rsidR="00C95E62" w:rsidRPr="009F53A6" w:rsidSect="00C95E62">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891" w14:textId="77777777" w:rsidR="00C95E62" w:rsidRDefault="00C95E62">
      <w:r>
        <w:separator/>
      </w:r>
    </w:p>
  </w:endnote>
  <w:endnote w:type="continuationSeparator" w:id="0">
    <w:p w14:paraId="3E5047B2" w14:textId="77777777" w:rsidR="00C95E62" w:rsidRDefault="00C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9CC8" w14:textId="77777777" w:rsidR="00C95E62" w:rsidRPr="00DC327C" w:rsidRDefault="00C95E6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4384" behindDoc="0" locked="0" layoutInCell="1" allowOverlap="1" wp14:anchorId="4BFEB2D6" wp14:editId="051F9536">
              <wp:simplePos x="0" y="0"/>
              <wp:positionH relativeFrom="margin">
                <wp:posOffset>1043940</wp:posOffset>
              </wp:positionH>
              <wp:positionV relativeFrom="paragraph">
                <wp:posOffset>-1105535</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B2D6" id="2 Rectángulo" o:spid="_x0000_s1028" style="position:absolute;left:0;text-align:left;margin-left:82.2pt;margin-top:-87.05pt;width:27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72BYrnkCAAA2&#10;BQAADgAAAAAAAAAAAAAAAAAuAgAAZHJzL2Uyb0RvYy54bWxQSwECLQAUAAYACAAAACEAgbBeMOIA&#10;AAAMAQAADwAAAAAAAAAAAAAAAADTBAAAZHJzL2Rvd25yZXYueG1sUEsFBgAAAAAEAAQA8wAAAOIF&#10;AAAAAA==&#10;" fillcolor="white [3201]" stroked="f" strokeweight="1pt">
              <v:textbo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F916E89" w14:textId="77777777" w:rsidR="00C95E62" w:rsidRDefault="00C95E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BC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3B98D69" wp14:editId="6072F30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8D69"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pwG+RnkCAAA2&#10;BQAADgAAAAAAAAAAAAAAAAAuAgAAZHJzL2Uyb0RvYy54bWxQSwECLQAUAAYACAAAACEAgbBeMOIA&#10;AAAMAQAADwAAAAAAAAAAAAAAAADTBAAAZHJzL2Rvd25yZXYueG1sUEsFBgAAAAAEAAQA8wAAAOIF&#10;AAAAAA==&#10;" fillcolor="white [3201]" stroked="f" strokeweight="1pt">
              <v:textbo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2FA982"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09CA" w14:textId="77777777" w:rsidR="00C95E62" w:rsidRDefault="00C95E62">
      <w:r>
        <w:separator/>
      </w:r>
    </w:p>
  </w:footnote>
  <w:footnote w:type="continuationSeparator" w:id="0">
    <w:p w14:paraId="369211DC" w14:textId="77777777" w:rsidR="00C95E62" w:rsidRDefault="00C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6EE" w14:textId="77777777" w:rsidR="00C95E62" w:rsidRDefault="00C95E62">
    <w:pPr>
      <w:pStyle w:val="Encabezado"/>
    </w:pPr>
    <w:r>
      <w:rPr>
        <w:noProof/>
        <w:lang w:eastAsia="es-MX"/>
      </w:rPr>
      <mc:AlternateContent>
        <mc:Choice Requires="wps">
          <w:drawing>
            <wp:anchor distT="45720" distB="45720" distL="114300" distR="114300" simplePos="0" relativeHeight="251665408" behindDoc="0" locked="0" layoutInCell="1" allowOverlap="1" wp14:anchorId="6122475B" wp14:editId="7B185F6C">
              <wp:simplePos x="0" y="0"/>
              <wp:positionH relativeFrom="margin">
                <wp:posOffset>431321</wp:posOffset>
              </wp:positionH>
              <wp:positionV relativeFrom="paragraph">
                <wp:posOffset>1132013</wp:posOffset>
              </wp:positionV>
              <wp:extent cx="4783502" cy="244444"/>
              <wp:effectExtent l="0" t="0" r="17145"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2475B" id="_x0000_t202" coordsize="21600,21600" o:spt="202" path="m,l,21600r21600,l21600,xe">
              <v:stroke joinstyle="miter"/>
              <v:path gradientshapeok="t" o:connecttype="rect"/>
            </v:shapetype>
            <v:shape id="Cuadro de texto 2" o:spid="_x0000_s1027" type="#_x0000_t202" style="position:absolute;margin-left:33.95pt;margin-top:89.15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8vIgIAAEk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" fillcolor="white [3212]" strokecolor="white [3212]">
              <v:textbo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Pr>
        <w:noProof/>
        <w:lang w:eastAsia="es-MX"/>
      </w:rPr>
      <w:drawing>
        <wp:anchor distT="0" distB="0" distL="114300" distR="114300" simplePos="0" relativeHeight="251663360" behindDoc="1" locked="0" layoutInCell="1" allowOverlap="1" wp14:anchorId="7111AB9E" wp14:editId="4DF1B021">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6E0" w14:textId="77777777" w:rsidR="00FE0A58" w:rsidRDefault="00AC34F1">
    <w:pPr>
      <w:pStyle w:val="Encabezado"/>
    </w:pPr>
    <w:r>
      <w:rPr>
        <w:noProof/>
        <w:lang w:eastAsia="es-MX"/>
      </w:rPr>
      <mc:AlternateContent>
        <mc:Choice Requires="wps">
          <w:drawing>
            <wp:anchor distT="45720" distB="45720" distL="114300" distR="114300" simplePos="0" relativeHeight="251661312" behindDoc="0" locked="0" layoutInCell="1" allowOverlap="1" wp14:anchorId="27ABE773" wp14:editId="08DAEE6A">
              <wp:simplePos x="0" y="0"/>
              <wp:positionH relativeFrom="margin">
                <wp:posOffset>431321</wp:posOffset>
              </wp:positionH>
              <wp:positionV relativeFrom="paragraph">
                <wp:posOffset>1132013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BE773" id="_x0000_t202" coordsize="21600,21600" o:spt="202" path="m,l,21600r21600,l21600,xe">
              <v:stroke joinstyle="miter"/>
              <v:path gradientshapeok="t" o:connecttype="rect"/>
            </v:shapetype>
            <v:shape id="_x0000_s1029" type="#_x0000_t202" style="position:absolute;margin-left:33.95pt;margin-top:89.15pt;width:376.65pt;height:1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" fillcolor="white [3212]" strokecolor="white [3212]">
              <v:textbo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sidR="00FE0A58">
      <w:rPr>
        <w:noProof/>
        <w:lang w:eastAsia="es-MX"/>
      </w:rPr>
      <w:drawing>
        <wp:anchor distT="0" distB="0" distL="114300" distR="114300" simplePos="0" relativeHeight="251659264" behindDoc="1" locked="0" layoutInCell="1" allowOverlap="1" wp14:anchorId="51F8FE7F" wp14:editId="58482B7F">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71544762"/>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linkToQuery/>
    <w:dataType w:val="native"/>
    <w:connectString w:val="Provider=Microsoft.ACE.OLEDB.12.0;User ID=Admin;Data Source=E:\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8"/>
    <w:odso>
      <w:udl w:val="Provider=Microsoft.ACE.OLEDB.12.0;User ID=Admin;Data Source=E:\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23B19"/>
    <w:rsid w:val="000322F3"/>
    <w:rsid w:val="0006007C"/>
    <w:rsid w:val="0006516F"/>
    <w:rsid w:val="00072650"/>
    <w:rsid w:val="00084400"/>
    <w:rsid w:val="0009344C"/>
    <w:rsid w:val="000B1F50"/>
    <w:rsid w:val="000E190B"/>
    <w:rsid w:val="000F739D"/>
    <w:rsid w:val="001148E0"/>
    <w:rsid w:val="001463BE"/>
    <w:rsid w:val="001636E8"/>
    <w:rsid w:val="00174FD7"/>
    <w:rsid w:val="00180C1D"/>
    <w:rsid w:val="00181D7E"/>
    <w:rsid w:val="00187BD9"/>
    <w:rsid w:val="001936C7"/>
    <w:rsid w:val="001A44C7"/>
    <w:rsid w:val="001B1E7C"/>
    <w:rsid w:val="001E5E23"/>
    <w:rsid w:val="001F49BA"/>
    <w:rsid w:val="002048BB"/>
    <w:rsid w:val="0020575B"/>
    <w:rsid w:val="0020576E"/>
    <w:rsid w:val="00225E2F"/>
    <w:rsid w:val="00237DC3"/>
    <w:rsid w:val="00247FA7"/>
    <w:rsid w:val="002510AB"/>
    <w:rsid w:val="002568A3"/>
    <w:rsid w:val="002642CD"/>
    <w:rsid w:val="00264B34"/>
    <w:rsid w:val="00265341"/>
    <w:rsid w:val="00272CE5"/>
    <w:rsid w:val="0028046D"/>
    <w:rsid w:val="00282FC2"/>
    <w:rsid w:val="002A2339"/>
    <w:rsid w:val="002A2831"/>
    <w:rsid w:val="002B412E"/>
    <w:rsid w:val="002D470A"/>
    <w:rsid w:val="002D6B17"/>
    <w:rsid w:val="002E1F2C"/>
    <w:rsid w:val="002E30BD"/>
    <w:rsid w:val="002E384E"/>
    <w:rsid w:val="002F40F4"/>
    <w:rsid w:val="00307226"/>
    <w:rsid w:val="00323F7F"/>
    <w:rsid w:val="0032732F"/>
    <w:rsid w:val="00341DB4"/>
    <w:rsid w:val="003474C3"/>
    <w:rsid w:val="00357A41"/>
    <w:rsid w:val="00360E8B"/>
    <w:rsid w:val="00373EA3"/>
    <w:rsid w:val="00393E69"/>
    <w:rsid w:val="0039582E"/>
    <w:rsid w:val="003B5A67"/>
    <w:rsid w:val="003C19C9"/>
    <w:rsid w:val="003F1398"/>
    <w:rsid w:val="0040651B"/>
    <w:rsid w:val="00427E81"/>
    <w:rsid w:val="004312B1"/>
    <w:rsid w:val="00434728"/>
    <w:rsid w:val="0043667E"/>
    <w:rsid w:val="00450E46"/>
    <w:rsid w:val="004528F0"/>
    <w:rsid w:val="004534D7"/>
    <w:rsid w:val="0045436B"/>
    <w:rsid w:val="00457751"/>
    <w:rsid w:val="00457852"/>
    <w:rsid w:val="00481BF0"/>
    <w:rsid w:val="004F5359"/>
    <w:rsid w:val="00505AC4"/>
    <w:rsid w:val="00511828"/>
    <w:rsid w:val="00517ACC"/>
    <w:rsid w:val="00526233"/>
    <w:rsid w:val="00527E38"/>
    <w:rsid w:val="00530403"/>
    <w:rsid w:val="00530DAE"/>
    <w:rsid w:val="00540B62"/>
    <w:rsid w:val="005622DD"/>
    <w:rsid w:val="005B09F3"/>
    <w:rsid w:val="005D0F43"/>
    <w:rsid w:val="005E02F0"/>
    <w:rsid w:val="005E7D11"/>
    <w:rsid w:val="005F7B55"/>
    <w:rsid w:val="0061165A"/>
    <w:rsid w:val="0061358D"/>
    <w:rsid w:val="0061717B"/>
    <w:rsid w:val="0062088E"/>
    <w:rsid w:val="00624037"/>
    <w:rsid w:val="00636EF8"/>
    <w:rsid w:val="00652F85"/>
    <w:rsid w:val="006618A6"/>
    <w:rsid w:val="0067065E"/>
    <w:rsid w:val="00690C6B"/>
    <w:rsid w:val="0069368C"/>
    <w:rsid w:val="006C3571"/>
    <w:rsid w:val="006C378E"/>
    <w:rsid w:val="006D7860"/>
    <w:rsid w:val="006E25C7"/>
    <w:rsid w:val="006E2CE6"/>
    <w:rsid w:val="006F1CA5"/>
    <w:rsid w:val="00701F71"/>
    <w:rsid w:val="007106E2"/>
    <w:rsid w:val="00711955"/>
    <w:rsid w:val="00716A8C"/>
    <w:rsid w:val="00723D65"/>
    <w:rsid w:val="0073409B"/>
    <w:rsid w:val="00767701"/>
    <w:rsid w:val="0079421D"/>
    <w:rsid w:val="007B6A1E"/>
    <w:rsid w:val="007C2DC8"/>
    <w:rsid w:val="007C70D9"/>
    <w:rsid w:val="007D2C80"/>
    <w:rsid w:val="008067F2"/>
    <w:rsid w:val="00807351"/>
    <w:rsid w:val="00815D3D"/>
    <w:rsid w:val="0085341B"/>
    <w:rsid w:val="0086276F"/>
    <w:rsid w:val="00866DEB"/>
    <w:rsid w:val="0087543A"/>
    <w:rsid w:val="008A0F56"/>
    <w:rsid w:val="008A352D"/>
    <w:rsid w:val="008B0FD5"/>
    <w:rsid w:val="008C27B5"/>
    <w:rsid w:val="008D1CDC"/>
    <w:rsid w:val="008F5DCB"/>
    <w:rsid w:val="00900004"/>
    <w:rsid w:val="009000AC"/>
    <w:rsid w:val="0090578E"/>
    <w:rsid w:val="00927B71"/>
    <w:rsid w:val="00973C0D"/>
    <w:rsid w:val="00985E71"/>
    <w:rsid w:val="009B2C31"/>
    <w:rsid w:val="009C50EE"/>
    <w:rsid w:val="009C6150"/>
    <w:rsid w:val="009E5D6F"/>
    <w:rsid w:val="009F4C7A"/>
    <w:rsid w:val="009F53A6"/>
    <w:rsid w:val="00A009F5"/>
    <w:rsid w:val="00A01B0D"/>
    <w:rsid w:val="00A118B0"/>
    <w:rsid w:val="00A3269E"/>
    <w:rsid w:val="00A433B4"/>
    <w:rsid w:val="00A53612"/>
    <w:rsid w:val="00A5656A"/>
    <w:rsid w:val="00A57C83"/>
    <w:rsid w:val="00A84E1D"/>
    <w:rsid w:val="00A935C8"/>
    <w:rsid w:val="00A97CDF"/>
    <w:rsid w:val="00AA0C43"/>
    <w:rsid w:val="00AA40C7"/>
    <w:rsid w:val="00AB70D6"/>
    <w:rsid w:val="00AC34F1"/>
    <w:rsid w:val="00AE0E18"/>
    <w:rsid w:val="00AF101A"/>
    <w:rsid w:val="00B40A4F"/>
    <w:rsid w:val="00B47768"/>
    <w:rsid w:val="00B616C2"/>
    <w:rsid w:val="00B821DB"/>
    <w:rsid w:val="00BB1575"/>
    <w:rsid w:val="00BB3933"/>
    <w:rsid w:val="00BB7C9D"/>
    <w:rsid w:val="00C05702"/>
    <w:rsid w:val="00C05964"/>
    <w:rsid w:val="00C07FE4"/>
    <w:rsid w:val="00C4617C"/>
    <w:rsid w:val="00C62A94"/>
    <w:rsid w:val="00C873F5"/>
    <w:rsid w:val="00C90A29"/>
    <w:rsid w:val="00C928E0"/>
    <w:rsid w:val="00C93315"/>
    <w:rsid w:val="00C95E62"/>
    <w:rsid w:val="00CF0AE3"/>
    <w:rsid w:val="00D066B9"/>
    <w:rsid w:val="00D22B24"/>
    <w:rsid w:val="00D252D7"/>
    <w:rsid w:val="00D31C63"/>
    <w:rsid w:val="00D33682"/>
    <w:rsid w:val="00D35D0A"/>
    <w:rsid w:val="00D36408"/>
    <w:rsid w:val="00D5316B"/>
    <w:rsid w:val="00D720DB"/>
    <w:rsid w:val="00D853EA"/>
    <w:rsid w:val="00D858CA"/>
    <w:rsid w:val="00D91325"/>
    <w:rsid w:val="00DA26C1"/>
    <w:rsid w:val="00DB32CC"/>
    <w:rsid w:val="00DB6DA6"/>
    <w:rsid w:val="00DC2E59"/>
    <w:rsid w:val="00DE2706"/>
    <w:rsid w:val="00DF2EB7"/>
    <w:rsid w:val="00DF5AEC"/>
    <w:rsid w:val="00E3551B"/>
    <w:rsid w:val="00E40EDC"/>
    <w:rsid w:val="00E55F9D"/>
    <w:rsid w:val="00EA2406"/>
    <w:rsid w:val="00EB2217"/>
    <w:rsid w:val="00EB78C8"/>
    <w:rsid w:val="00EC10F4"/>
    <w:rsid w:val="00ED2F41"/>
    <w:rsid w:val="00ED68C6"/>
    <w:rsid w:val="00ED6B95"/>
    <w:rsid w:val="00EE58ED"/>
    <w:rsid w:val="00EF54E0"/>
    <w:rsid w:val="00F03EE3"/>
    <w:rsid w:val="00F2427C"/>
    <w:rsid w:val="00F31040"/>
    <w:rsid w:val="00F7649A"/>
    <w:rsid w:val="00FA3910"/>
    <w:rsid w:val="00FA4A30"/>
    <w:rsid w:val="00FD046A"/>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8C2ED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F03EE3"/>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F03E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2874</Words>
  <Characters>15809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8</cp:revision>
  <cp:lastPrinted>2024-11-26T16:06:00Z</cp:lastPrinted>
  <dcterms:created xsi:type="dcterms:W3CDTF">2024-11-26T04:51:00Z</dcterms:created>
  <dcterms:modified xsi:type="dcterms:W3CDTF">2024-11-26T16:09:00Z</dcterms:modified>
</cp:coreProperties>
</file>