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9E1CD" w14:textId="21F0DA22" w:rsidR="00446168" w:rsidRDefault="007B2421">
      <w:r>
        <w:t xml:space="preserve">                                   </w:t>
      </w:r>
    </w:p>
    <w:tbl>
      <w:tblPr>
        <w:tblpPr w:leftFromText="141" w:rightFromText="141" w:vertAnchor="text" w:tblpY="1"/>
        <w:tblOverlap w:val="never"/>
        <w:tblW w:w="0" w:type="auto"/>
        <w:tblLook w:val="00A0" w:firstRow="1" w:lastRow="0" w:firstColumn="1" w:lastColumn="0" w:noHBand="0" w:noVBand="0"/>
      </w:tblPr>
      <w:tblGrid>
        <w:gridCol w:w="1576"/>
      </w:tblGrid>
      <w:tr w:rsidR="00446168" w:rsidRPr="0099114A" w14:paraId="1E8797A9" w14:textId="77777777" w:rsidTr="00B61094">
        <w:trPr>
          <w:cantSplit/>
          <w:trHeight w:val="344"/>
        </w:trPr>
        <w:tc>
          <w:tcPr>
            <w:tcW w:w="1576" w:type="dxa"/>
          </w:tcPr>
          <w:p w14:paraId="7EF854A1" w14:textId="5A0D347C" w:rsidR="00446168" w:rsidRDefault="00446168" w:rsidP="00B61094">
            <w:r>
              <w:rPr>
                <w:rFonts w:ascii="Gotham" w:hAnsi="Gotham" w:cs="Tahoma"/>
                <w:sz w:val="12"/>
                <w:szCs w:val="12"/>
              </w:rPr>
              <w:t xml:space="preserve">               </w:t>
            </w:r>
          </w:p>
          <w:p w14:paraId="17D3988E" w14:textId="6369CF60" w:rsidR="00446168" w:rsidRDefault="00C11B8B" w:rsidP="00B61094">
            <w:pPr>
              <w:rPr>
                <w:rFonts w:ascii="Arial Narrow" w:hAnsi="Arial Narrow" w:cs="Arial"/>
                <w:sz w:val="12"/>
                <w:szCs w:val="12"/>
              </w:rPr>
            </w:pPr>
            <w:r>
              <w:rPr>
                <w:noProof/>
              </w:rPr>
              <w:pict w14:anchorId="2558E870">
                <v:rect id="8 Rectángulo" o:spid="_x0000_s2067"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w:r>
          </w:p>
          <w:p w14:paraId="2B904100" w14:textId="4E6FBC5B" w:rsidR="00446168" w:rsidRDefault="00C11B8B" w:rsidP="00B61094">
            <w:pPr>
              <w:rPr>
                <w:rFonts w:ascii="Arial Narrow" w:hAnsi="Arial Narrow" w:cs="Arial"/>
                <w:sz w:val="12"/>
                <w:szCs w:val="12"/>
              </w:rPr>
            </w:pPr>
            <w:r>
              <w:rPr>
                <w:noProof/>
              </w:rPr>
              <w:pict w14:anchorId="59380CE2">
                <v:group id="Grupo 12" o:spid="_x0000_s2057" style="position:absolute;margin-left:9.75pt;margin-top:2.75pt;width:476.65pt;height:491.65pt;z-index:251660799"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2058"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style="mso-next-textbox:#Cuadro de texto 2">
                      <w:txbxContent>
                        <w:p w14:paraId="49A6E7F3" w14:textId="6D559563" w:rsidR="003D2FAB" w:rsidRPr="000D086D" w:rsidRDefault="003D2FAB" w:rsidP="00872426">
                          <w:pPr>
                            <w:jc w:val="both"/>
                            <w:rPr>
                              <w:rFonts w:ascii="Arial Narrow" w:hAnsi="Arial Narrow" w:cs="Tahoma"/>
                              <w:b/>
                              <w:bCs/>
                              <w:noProof/>
                              <w:sz w:val="20"/>
                              <w:szCs w:val="20"/>
                            </w:rPr>
                          </w:pPr>
                          <w:r>
                            <w:rPr>
                              <w:rFonts w:ascii="Arial Narrow" w:hAnsi="Arial Narrow" w:cs="Tahoma"/>
                              <w:sz w:val="20"/>
                              <w:szCs w:val="20"/>
                            </w:rPr>
                            <w:t>Prestador de Servicios</w:t>
                          </w:r>
                          <w:r w:rsidRPr="000D086D">
                            <w:rPr>
                              <w:rFonts w:ascii="Arial Narrow" w:hAnsi="Arial Narrow" w:cs="Tahoma"/>
                              <w:b/>
                              <w:bCs/>
                              <w:sz w:val="20"/>
                              <w:szCs w:val="20"/>
                            </w:rPr>
                            <w:t xml:space="preserve"> “</w:t>
                          </w:r>
                          <w:r w:rsidR="00085888">
                            <w:rPr>
                              <w:rFonts w:ascii="Arial Narrow" w:hAnsi="Arial Narrow" w:cs="Tahoma"/>
                              <w:b/>
                              <w:bCs/>
                              <w:sz w:val="20"/>
                              <w:szCs w:val="20"/>
                            </w:rPr>
                            <w:fldChar w:fldCharType="begin"/>
                          </w:r>
                          <w:r w:rsidR="00085888">
                            <w:rPr>
                              <w:rFonts w:ascii="Arial Narrow" w:hAnsi="Arial Narrow" w:cs="Tahoma"/>
                              <w:b/>
                              <w:bCs/>
                              <w:sz w:val="20"/>
                              <w:szCs w:val="20"/>
                            </w:rPr>
                            <w:instrText xml:space="preserve"> MERGEFIELD M_26_CONTRATISTA </w:instrText>
                          </w:r>
                          <w:r w:rsidR="00085888">
                            <w:rPr>
                              <w:rFonts w:ascii="Arial Narrow" w:hAnsi="Arial Narrow" w:cs="Tahoma"/>
                              <w:b/>
                              <w:bCs/>
                              <w:sz w:val="20"/>
                              <w:szCs w:val="20"/>
                            </w:rPr>
                            <w:fldChar w:fldCharType="separate"/>
                          </w:r>
                          <w:r w:rsidR="00C11B8B" w:rsidRPr="0046320D">
                            <w:rPr>
                              <w:rFonts w:ascii="Arial Narrow" w:hAnsi="Arial Narrow" w:cs="Tahoma"/>
                              <w:b/>
                              <w:bCs/>
                              <w:noProof/>
                              <w:sz w:val="20"/>
                              <w:szCs w:val="20"/>
                            </w:rPr>
                            <w:t>Construmaquinaria y Materiales Holbox, S.A. de C.V.</w:t>
                          </w:r>
                          <w:r w:rsidR="00085888">
                            <w:rPr>
                              <w:rFonts w:ascii="Arial Narrow" w:hAnsi="Arial Narrow" w:cs="Tahoma"/>
                              <w:b/>
                              <w:bCs/>
                              <w:sz w:val="20"/>
                              <w:szCs w:val="20"/>
                            </w:rPr>
                            <w:fldChar w:fldCharType="end"/>
                          </w:r>
                          <w:r w:rsidRPr="000D086D">
                            <w:rPr>
                              <w:rFonts w:ascii="Arial Narrow" w:hAnsi="Arial Narrow" w:cs="Tahoma"/>
                              <w:b/>
                              <w:bCs/>
                              <w:noProof/>
                              <w:sz w:val="20"/>
                              <w:szCs w:val="20"/>
                            </w:rPr>
                            <w:t>”</w:t>
                          </w:r>
                        </w:p>
                        <w:p w14:paraId="1CCB32D2" w14:textId="7B98F7A4" w:rsidR="003D2FAB" w:rsidRPr="00085888" w:rsidRDefault="00085888" w:rsidP="00FB6247">
                          <w:pPr>
                            <w:jc w:val="both"/>
                            <w:rPr>
                              <w:rFonts w:ascii="Arial Narrow" w:hAnsi="Arial Narrow" w:cs="Tahoma"/>
                              <w:b/>
                              <w:bCs/>
                              <w:noProof/>
                              <w:sz w:val="20"/>
                              <w:szCs w:val="20"/>
                            </w:rPr>
                          </w:pPr>
                          <w:bookmarkStart w:id="0" w:name="_Hlk157256231"/>
                          <w:bookmarkStart w:id="1" w:name="_Hlk169688310"/>
                          <w:r w:rsidRPr="00085888">
                            <w:rPr>
                              <w:rFonts w:ascii="Arial Narrow" w:hAnsi="Arial Narrow" w:cs="Tahoma"/>
                              <w:noProof/>
                              <w:sz w:val="20"/>
                              <w:szCs w:val="20"/>
                            </w:rPr>
                            <w:t>Representante Legal</w:t>
                          </w:r>
                          <w:bookmarkEnd w:id="1"/>
                          <w:r w:rsidRPr="00085888">
                            <w:rPr>
                              <w:rFonts w:ascii="Arial Narrow" w:hAnsi="Arial Narrow" w:cs="Tahoma"/>
                              <w:noProof/>
                              <w:sz w:val="20"/>
                              <w:szCs w:val="20"/>
                            </w:rPr>
                            <w:t>:</w:t>
                          </w:r>
                          <w:r>
                            <w:rPr>
                              <w:rFonts w:ascii="Arial Narrow" w:hAnsi="Arial Narrow" w:cs="Tahoma"/>
                              <w:noProof/>
                              <w:sz w:val="20"/>
                              <w:szCs w:val="20"/>
                            </w:rPr>
                            <w:t xml:space="preserve"> </w:t>
                          </w:r>
                          <w:bookmarkStart w:id="2" w:name="_Hlk169688297"/>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M_27_REPRESENTANTE_LEGAL </w:instrText>
                          </w:r>
                          <w:r>
                            <w:rPr>
                              <w:rFonts w:ascii="Arial Narrow" w:hAnsi="Arial Narrow" w:cs="Tahoma"/>
                              <w:b/>
                              <w:bCs/>
                              <w:noProof/>
                              <w:sz w:val="20"/>
                              <w:szCs w:val="20"/>
                            </w:rPr>
                            <w:fldChar w:fldCharType="separate"/>
                          </w:r>
                          <w:r w:rsidR="00C11B8B" w:rsidRPr="0046320D">
                            <w:rPr>
                              <w:rFonts w:ascii="Arial Narrow" w:hAnsi="Arial Narrow" w:cs="Tahoma"/>
                              <w:b/>
                              <w:bCs/>
                              <w:noProof/>
                              <w:sz w:val="20"/>
                              <w:szCs w:val="20"/>
                            </w:rPr>
                            <w:t>Guadalupe Caravantes Ambrosio</w:t>
                          </w:r>
                          <w:r>
                            <w:rPr>
                              <w:rFonts w:ascii="Arial Narrow" w:hAnsi="Arial Narrow" w:cs="Tahoma"/>
                              <w:b/>
                              <w:bCs/>
                              <w:noProof/>
                              <w:sz w:val="20"/>
                              <w:szCs w:val="20"/>
                            </w:rPr>
                            <w:fldChar w:fldCharType="end"/>
                          </w:r>
                          <w:bookmarkEnd w:id="2"/>
                        </w:p>
                        <w:bookmarkEnd w:id="0"/>
                        <w:p w14:paraId="773F8003" w14:textId="5D31D57A" w:rsidR="003D2FAB" w:rsidRPr="00D2636C" w:rsidRDefault="003D2FAB" w:rsidP="00872426">
                          <w:pPr>
                            <w:jc w:val="both"/>
                            <w:rPr>
                              <w:rFonts w:ascii="Arial Narrow" w:hAnsi="Arial Narrow" w:cs="Tahoma"/>
                              <w:b/>
                              <w:sz w:val="20"/>
                              <w:szCs w:val="20"/>
                            </w:rPr>
                          </w:pPr>
                          <w:r w:rsidRPr="000D086D">
                            <w:rPr>
                              <w:rFonts w:ascii="Arial Narrow" w:hAnsi="Arial Narrow" w:cs="Tahoma"/>
                              <w:sz w:val="20"/>
                              <w:szCs w:val="20"/>
                            </w:rPr>
                            <w:t>Domicilio</w:t>
                          </w:r>
                          <w:bookmarkStart w:id="3" w:name="_Hlk157256262"/>
                          <w:r>
                            <w:rPr>
                              <w:rFonts w:ascii="Arial Narrow" w:hAnsi="Arial Narrow" w:cs="Tahoma"/>
                              <w:sz w:val="20"/>
                              <w:szCs w:val="20"/>
                            </w:rPr>
                            <w:t xml:space="preserve">: </w:t>
                          </w:r>
                          <w:bookmarkStart w:id="4" w:name="_Hlk169688336"/>
                          <w:bookmarkEnd w:id="3"/>
                          <w:r w:rsidR="00085888" w:rsidRPr="00085888">
                            <w:rPr>
                              <w:rFonts w:ascii="Arial Narrow" w:hAnsi="Arial Narrow" w:cs="Tahoma"/>
                              <w:b/>
                              <w:bCs/>
                              <w:sz w:val="20"/>
                              <w:szCs w:val="20"/>
                            </w:rPr>
                            <w:fldChar w:fldCharType="begin"/>
                          </w:r>
                          <w:r w:rsidR="00085888" w:rsidRPr="00085888">
                            <w:rPr>
                              <w:rFonts w:ascii="Arial Narrow" w:hAnsi="Arial Narrow" w:cs="Tahoma"/>
                              <w:b/>
                              <w:bCs/>
                              <w:sz w:val="20"/>
                              <w:szCs w:val="20"/>
                            </w:rPr>
                            <w:instrText xml:space="preserve"> MERGEFIELD M_29_DOMICILIO </w:instrText>
                          </w:r>
                          <w:r w:rsidR="00085888" w:rsidRPr="00085888">
                            <w:rPr>
                              <w:rFonts w:ascii="Arial Narrow" w:hAnsi="Arial Narrow" w:cs="Tahoma"/>
                              <w:b/>
                              <w:bCs/>
                              <w:sz w:val="20"/>
                              <w:szCs w:val="20"/>
                            </w:rPr>
                            <w:fldChar w:fldCharType="separate"/>
                          </w:r>
                          <w:r w:rsidR="00C11B8B" w:rsidRPr="0046320D">
                            <w:rPr>
                              <w:rFonts w:ascii="Arial Narrow" w:hAnsi="Arial Narrow" w:cs="Tahoma"/>
                              <w:b/>
                              <w:bCs/>
                              <w:noProof/>
                              <w:sz w:val="20"/>
                              <w:szCs w:val="20"/>
                            </w:rPr>
                            <w:t>Calle Zinc No. Ext. 102 Int. 5, Col. Minería, Santa Cruz Xoxocotlán, Oaxaca. C.P. 71232</w:t>
                          </w:r>
                          <w:r w:rsidR="00085888" w:rsidRPr="00085888">
                            <w:rPr>
                              <w:rFonts w:ascii="Arial Narrow" w:hAnsi="Arial Narrow" w:cs="Tahoma"/>
                              <w:b/>
                              <w:bCs/>
                              <w:sz w:val="20"/>
                              <w:szCs w:val="20"/>
                            </w:rPr>
                            <w:fldChar w:fldCharType="end"/>
                          </w:r>
                          <w:bookmarkEnd w:id="4"/>
                        </w:p>
                        <w:p w14:paraId="40F5D9A8" w14:textId="76073099" w:rsidR="003D2FAB" w:rsidRPr="00085888" w:rsidRDefault="003D2FAB" w:rsidP="00872426">
                          <w:pPr>
                            <w:jc w:val="both"/>
                            <w:rPr>
                              <w:rFonts w:ascii="Arial Narrow" w:hAnsi="Arial Narrow" w:cs="Tahoma"/>
                              <w:b/>
                              <w:bCs/>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00085888">
                            <w:rPr>
                              <w:rFonts w:ascii="Arial Narrow" w:hAnsi="Arial Narrow" w:cs="Tahoma"/>
                              <w:b/>
                              <w:bCs/>
                              <w:sz w:val="20"/>
                              <w:szCs w:val="20"/>
                            </w:rPr>
                            <w:fldChar w:fldCharType="begin"/>
                          </w:r>
                          <w:r w:rsidR="00085888">
                            <w:rPr>
                              <w:rFonts w:ascii="Arial Narrow" w:hAnsi="Arial Narrow" w:cs="Tahoma"/>
                              <w:b/>
                              <w:bCs/>
                              <w:sz w:val="20"/>
                              <w:szCs w:val="20"/>
                            </w:rPr>
                            <w:instrText xml:space="preserve"> MERGEFIELD M_30_TELEFONO </w:instrText>
                          </w:r>
                          <w:r w:rsidR="00085888">
                            <w:rPr>
                              <w:rFonts w:ascii="Arial Narrow" w:hAnsi="Arial Narrow" w:cs="Tahoma"/>
                              <w:b/>
                              <w:bCs/>
                              <w:sz w:val="20"/>
                              <w:szCs w:val="20"/>
                            </w:rPr>
                            <w:fldChar w:fldCharType="separate"/>
                          </w:r>
                          <w:r w:rsidR="00C11B8B" w:rsidRPr="0046320D">
                            <w:rPr>
                              <w:rFonts w:ascii="Arial Narrow" w:hAnsi="Arial Narrow" w:cs="Tahoma"/>
                              <w:b/>
                              <w:bCs/>
                              <w:noProof/>
                              <w:sz w:val="20"/>
                              <w:szCs w:val="20"/>
                            </w:rPr>
                            <w:t>951-206-20-35 / 951-466-64-09</w:t>
                          </w:r>
                          <w:r w:rsidR="00085888">
                            <w:rPr>
                              <w:rFonts w:ascii="Arial Narrow" w:hAnsi="Arial Narrow" w:cs="Tahoma"/>
                              <w:b/>
                              <w:bCs/>
                              <w:sz w:val="20"/>
                              <w:szCs w:val="20"/>
                            </w:rPr>
                            <w:fldChar w:fldCharType="end"/>
                          </w:r>
                        </w:p>
                        <w:p w14:paraId="02077C5B" w14:textId="2A6CBCBE" w:rsidR="003D2FAB" w:rsidRPr="00085888" w:rsidRDefault="003D2FAB" w:rsidP="00FB6247">
                          <w:pPr>
                            <w:jc w:val="both"/>
                            <w:rPr>
                              <w:rFonts w:ascii="Arial Narrow" w:hAnsi="Arial Narrow" w:cs="Tahoma"/>
                              <w:b/>
                              <w:bCs/>
                              <w:sz w:val="20"/>
                              <w:szCs w:val="20"/>
                            </w:rPr>
                          </w:pPr>
                          <w:r w:rsidRPr="007A4BA1">
                            <w:rPr>
                              <w:rFonts w:ascii="Arial Narrow" w:hAnsi="Arial Narrow" w:cs="Tahoma"/>
                              <w:sz w:val="20"/>
                              <w:szCs w:val="20"/>
                            </w:rPr>
                            <w:t xml:space="preserve">R.F.C.: </w:t>
                          </w:r>
                          <w:bookmarkStart w:id="5" w:name="_Hlk169688325"/>
                          <w:r w:rsidR="00085888">
                            <w:rPr>
                              <w:rFonts w:ascii="Arial Narrow" w:hAnsi="Arial Narrow" w:cs="Tahoma"/>
                              <w:b/>
                              <w:bCs/>
                              <w:sz w:val="20"/>
                              <w:szCs w:val="20"/>
                            </w:rPr>
                            <w:fldChar w:fldCharType="begin"/>
                          </w:r>
                          <w:r w:rsidR="00085888">
                            <w:rPr>
                              <w:rFonts w:ascii="Arial Narrow" w:hAnsi="Arial Narrow" w:cs="Tahoma"/>
                              <w:b/>
                              <w:bCs/>
                              <w:sz w:val="20"/>
                              <w:szCs w:val="20"/>
                            </w:rPr>
                            <w:instrText xml:space="preserve"> MERGEFIELD M_31_RFC </w:instrText>
                          </w:r>
                          <w:r w:rsidR="00085888">
                            <w:rPr>
                              <w:rFonts w:ascii="Arial Narrow" w:hAnsi="Arial Narrow" w:cs="Tahoma"/>
                              <w:b/>
                              <w:bCs/>
                              <w:sz w:val="20"/>
                              <w:szCs w:val="20"/>
                            </w:rPr>
                            <w:fldChar w:fldCharType="separate"/>
                          </w:r>
                          <w:r w:rsidR="00C11B8B" w:rsidRPr="0046320D">
                            <w:rPr>
                              <w:rFonts w:ascii="Arial Narrow" w:hAnsi="Arial Narrow" w:cs="Tahoma"/>
                              <w:b/>
                              <w:bCs/>
                              <w:noProof/>
                              <w:sz w:val="20"/>
                              <w:szCs w:val="20"/>
                            </w:rPr>
                            <w:t>CMH210526U79</w:t>
                          </w:r>
                          <w:r w:rsidR="00085888">
                            <w:rPr>
                              <w:rFonts w:ascii="Arial Narrow" w:hAnsi="Arial Narrow" w:cs="Tahoma"/>
                              <w:b/>
                              <w:bCs/>
                              <w:sz w:val="20"/>
                              <w:szCs w:val="20"/>
                            </w:rPr>
                            <w:fldChar w:fldCharType="end"/>
                          </w:r>
                          <w:bookmarkEnd w:id="5"/>
                        </w:p>
                        <w:p w14:paraId="064CC99E" w14:textId="54A6AE03" w:rsidR="003D2FAB" w:rsidRPr="00085888" w:rsidRDefault="003D2FAB" w:rsidP="00FB6247">
                          <w:pPr>
                            <w:jc w:val="both"/>
                            <w:rPr>
                              <w:b/>
                              <w:bCs/>
                              <w:sz w:val="20"/>
                              <w:szCs w:val="20"/>
                            </w:rPr>
                          </w:pPr>
                          <w:r w:rsidRPr="007A4BA1">
                            <w:rPr>
                              <w:rFonts w:ascii="Arial Narrow" w:hAnsi="Arial Narrow" w:cs="Tahoma"/>
                              <w:sz w:val="20"/>
                              <w:szCs w:val="20"/>
                            </w:rPr>
                            <w:t xml:space="preserve">I.M.S.S: </w:t>
                          </w:r>
                          <w:r w:rsidR="00085888">
                            <w:rPr>
                              <w:rFonts w:ascii="Arial Narrow" w:hAnsi="Arial Narrow" w:cs="Tahoma"/>
                              <w:b/>
                              <w:bCs/>
                              <w:sz w:val="20"/>
                              <w:szCs w:val="20"/>
                            </w:rPr>
                            <w:fldChar w:fldCharType="begin"/>
                          </w:r>
                          <w:r w:rsidR="00085888">
                            <w:rPr>
                              <w:rFonts w:ascii="Arial Narrow" w:hAnsi="Arial Narrow" w:cs="Tahoma"/>
                              <w:b/>
                              <w:bCs/>
                              <w:sz w:val="20"/>
                              <w:szCs w:val="20"/>
                            </w:rPr>
                            <w:instrText xml:space="preserve"> MERGEFIELD M_32_IMSS </w:instrText>
                          </w:r>
                          <w:r w:rsidR="00085888">
                            <w:rPr>
                              <w:rFonts w:ascii="Arial Narrow" w:hAnsi="Arial Narrow" w:cs="Tahoma"/>
                              <w:b/>
                              <w:bCs/>
                              <w:sz w:val="20"/>
                              <w:szCs w:val="20"/>
                            </w:rPr>
                            <w:fldChar w:fldCharType="separate"/>
                          </w:r>
                          <w:r w:rsidR="00C11B8B" w:rsidRPr="0046320D">
                            <w:rPr>
                              <w:rFonts w:ascii="Arial Narrow" w:hAnsi="Arial Narrow" w:cs="Tahoma"/>
                              <w:b/>
                              <w:bCs/>
                              <w:noProof/>
                              <w:sz w:val="20"/>
                              <w:szCs w:val="20"/>
                            </w:rPr>
                            <w:t>J21 14363 10 9</w:t>
                          </w:r>
                          <w:r w:rsidR="00085888">
                            <w:rPr>
                              <w:rFonts w:ascii="Arial Narrow" w:hAnsi="Arial Narrow" w:cs="Tahoma"/>
                              <w:b/>
                              <w:bCs/>
                              <w:sz w:val="20"/>
                              <w:szCs w:val="20"/>
                            </w:rPr>
                            <w:fldChar w:fldCharType="end"/>
                          </w:r>
                        </w:p>
                        <w:p w14:paraId="4ADF7037" w14:textId="77777777" w:rsidR="003D2FAB" w:rsidRPr="007A4BA1" w:rsidRDefault="003D2FAB" w:rsidP="001C26E9">
                          <w:pPr>
                            <w:jc w:val="both"/>
                            <w:rPr>
                              <w:b/>
                              <w:sz w:val="20"/>
                              <w:szCs w:val="20"/>
                            </w:rPr>
                          </w:pPr>
                        </w:p>
                      </w:txbxContent>
                    </v:textbox>
                  </v:shape>
                  <v:shape id="Cuadro de texto 2" o:spid="_x0000_s2059"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EA7F773" w14:textId="58C1E717" w:rsidR="003D2FAB" w:rsidRDefault="003D2FAB" w:rsidP="008217E1">
                          <w:pPr>
                            <w:pStyle w:val="Textoindependiente3"/>
                            <w:rPr>
                              <w:sz w:val="20"/>
                            </w:rPr>
                          </w:pPr>
                          <w:r w:rsidRPr="00D2636C">
                            <w:rPr>
                              <w:b w:val="0"/>
                              <w:bCs w:val="0"/>
                              <w:sz w:val="20"/>
                            </w:rPr>
                            <w:t>Modalidad de Adjudicación:</w:t>
                          </w:r>
                          <w:r w:rsidRPr="00D2636C">
                            <w:rPr>
                              <w:sz w:val="20"/>
                            </w:rPr>
                            <w:t xml:space="preserve"> </w:t>
                          </w:r>
                          <w:r w:rsidR="00695CA9">
                            <w:rPr>
                              <w:sz w:val="20"/>
                            </w:rPr>
                            <w:t>Adjudicación Directa</w:t>
                          </w:r>
                        </w:p>
                        <w:p w14:paraId="5682B1ED" w14:textId="77777777" w:rsidR="003D2FAB" w:rsidRDefault="003D2FAB" w:rsidP="00D2636C">
                          <w:pPr>
                            <w:pStyle w:val="Textoindependiente3"/>
                            <w:rPr>
                              <w:b w:val="0"/>
                              <w:bCs w:val="0"/>
                              <w:sz w:val="20"/>
                            </w:rPr>
                          </w:pPr>
                        </w:p>
                        <w:p w14:paraId="2E2B6C69" w14:textId="77777777" w:rsidR="003D2FAB" w:rsidRDefault="003D2FAB" w:rsidP="00D2636C">
                          <w:pPr>
                            <w:pStyle w:val="Textoindependiente3"/>
                            <w:rPr>
                              <w:b w:val="0"/>
                              <w:bCs w:val="0"/>
                              <w:sz w:val="20"/>
                            </w:rPr>
                          </w:pPr>
                        </w:p>
                        <w:p w14:paraId="6CFE7504" w14:textId="2252AE6A" w:rsidR="003D2FAB" w:rsidRDefault="003D2FAB" w:rsidP="00D2636C">
                          <w:pPr>
                            <w:pStyle w:val="Textoindependiente3"/>
                            <w:rPr>
                              <w:b w:val="0"/>
                              <w:sz w:val="20"/>
                            </w:rPr>
                          </w:pPr>
                          <w:r w:rsidRPr="00D2636C">
                            <w:rPr>
                              <w:sz w:val="20"/>
                            </w:rPr>
                            <w:t xml:space="preserve"> </w:t>
                          </w:r>
                        </w:p>
                        <w:p w14:paraId="7805CC4F" w14:textId="4B6FFA4E" w:rsidR="003D2FAB" w:rsidRPr="00695CA9" w:rsidRDefault="003D2FAB" w:rsidP="00D2636C">
                          <w:pPr>
                            <w:pStyle w:val="Textoindependiente3"/>
                            <w:rPr>
                              <w:bCs w:val="0"/>
                              <w:sz w:val="20"/>
                            </w:rPr>
                          </w:pPr>
                          <w:r w:rsidRPr="002651D3">
                            <w:rPr>
                              <w:b w:val="0"/>
                              <w:sz w:val="20"/>
                            </w:rPr>
                            <w:t>Fuente de Financiamiento</w:t>
                          </w:r>
                          <w:r w:rsidRPr="00F824D2">
                            <w:rPr>
                              <w:b w:val="0"/>
                              <w:sz w:val="20"/>
                            </w:rPr>
                            <w:t xml:space="preserve">: </w:t>
                          </w:r>
                          <w:r w:rsidR="00695CA9">
                            <w:rPr>
                              <w:bCs w:val="0"/>
                              <w:sz w:val="20"/>
                            </w:rPr>
                            <w:fldChar w:fldCharType="begin"/>
                          </w:r>
                          <w:r w:rsidR="00695CA9">
                            <w:rPr>
                              <w:bCs w:val="0"/>
                              <w:sz w:val="20"/>
                            </w:rPr>
                            <w:instrText xml:space="preserve"> MERGEFIELD M_03_FUENTE_FINANCIAMIENTO </w:instrText>
                          </w:r>
                          <w:r w:rsidR="00695CA9">
                            <w:rPr>
                              <w:bCs w:val="0"/>
                              <w:sz w:val="20"/>
                            </w:rPr>
                            <w:fldChar w:fldCharType="separate"/>
                          </w:r>
                          <w:r w:rsidR="00C11B8B" w:rsidRPr="0046320D">
                            <w:rPr>
                              <w:noProof/>
                              <w:sz w:val="20"/>
                            </w:rPr>
                            <w:t>Recursos Fiscales</w:t>
                          </w:r>
                          <w:r w:rsidR="00695CA9">
                            <w:rPr>
                              <w:bCs w:val="0"/>
                              <w:sz w:val="20"/>
                            </w:rPr>
                            <w:fldChar w:fldCharType="end"/>
                          </w:r>
                        </w:p>
                        <w:p w14:paraId="14922D37" w14:textId="77777777" w:rsidR="003D2FAB" w:rsidRDefault="003D2FAB" w:rsidP="00D2636C">
                          <w:pPr>
                            <w:pStyle w:val="Textoindependiente3"/>
                            <w:rPr>
                              <w:b w:val="0"/>
                              <w:sz w:val="20"/>
                            </w:rPr>
                          </w:pPr>
                        </w:p>
                        <w:p w14:paraId="332D944A" w14:textId="77777777" w:rsidR="003D2FAB" w:rsidRDefault="003D2FAB" w:rsidP="00D2636C">
                          <w:pPr>
                            <w:pStyle w:val="Textoindependiente3"/>
                            <w:rPr>
                              <w:b w:val="0"/>
                              <w:sz w:val="20"/>
                            </w:rPr>
                          </w:pPr>
                        </w:p>
                        <w:p w14:paraId="77D8F94E" w14:textId="16B70AB4" w:rsidR="003D2FAB" w:rsidRPr="0002548D" w:rsidRDefault="003D2FAB"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w:t>
                          </w:r>
                          <w:r w:rsidR="00085888">
                            <w:rPr>
                              <w:bCs w:val="0"/>
                              <w:sz w:val="20"/>
                            </w:rPr>
                            <w:t>4</w:t>
                          </w:r>
                          <w:r w:rsidRPr="0002548D">
                            <w:rPr>
                              <w:bCs w:val="0"/>
                              <w:sz w:val="20"/>
                            </w:rPr>
                            <w:t>.</w:t>
                          </w:r>
                        </w:p>
                        <w:p w14:paraId="59E10CD0" w14:textId="77777777" w:rsidR="003D2FAB" w:rsidRPr="00E56B2B" w:rsidRDefault="003D2FAB" w:rsidP="0095098D">
                          <w:pPr>
                            <w:jc w:val="both"/>
                            <w:rPr>
                              <w:rFonts w:ascii="Arial Narrow" w:hAnsi="Arial Narrow" w:cs="Tahoma"/>
                              <w:bCs/>
                              <w:sz w:val="20"/>
                              <w:szCs w:val="20"/>
                            </w:rPr>
                          </w:pPr>
                        </w:p>
                      </w:txbxContent>
                    </v:textbox>
                  </v:shape>
                  <v:shape id="Cuadro de texto 2" o:spid="_x0000_s2060"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38BCE47" w14:textId="1CEB73B6" w:rsidR="003D2FAB" w:rsidRDefault="003D2FAB" w:rsidP="00235BE4">
                          <w:pPr>
                            <w:ind w:left="-142"/>
                            <w:rPr>
                              <w:rFonts w:ascii="Arial Narrow" w:hAnsi="Arial Narrow" w:cs="Tahoma"/>
                              <w:b/>
                              <w:sz w:val="20"/>
                              <w:szCs w:val="20"/>
                            </w:rPr>
                          </w:pPr>
                          <w:r w:rsidRPr="00FC1792">
                            <w:rPr>
                              <w:rFonts w:ascii="Arial Narrow" w:hAnsi="Arial Narrow" w:cs="Tahoma"/>
                              <w:sz w:val="20"/>
                              <w:szCs w:val="20"/>
                            </w:rPr>
                            <w:t xml:space="preserve">No. de </w:t>
                          </w:r>
                          <w:r w:rsidR="006E4746">
                            <w:rPr>
                              <w:rFonts w:ascii="Arial Narrow" w:hAnsi="Arial Narrow" w:cs="Tahoma"/>
                              <w:sz w:val="20"/>
                              <w:szCs w:val="20"/>
                            </w:rPr>
                            <w:t>Acción</w:t>
                          </w:r>
                          <w:r w:rsidRPr="00FC1792">
                            <w:rPr>
                              <w:rFonts w:ascii="Arial Narrow" w:hAnsi="Arial Narrow" w:cs="Tahoma"/>
                              <w:sz w:val="20"/>
                              <w:szCs w:val="20"/>
                            </w:rPr>
                            <w:t xml:space="preserve">: </w:t>
                          </w:r>
                          <w:r w:rsidR="00695CA9" w:rsidRPr="00695CA9">
                            <w:rPr>
                              <w:rFonts w:ascii="Arial Narrow" w:hAnsi="Arial Narrow" w:cs="Tahoma"/>
                              <w:b/>
                              <w:bCs/>
                              <w:sz w:val="20"/>
                              <w:szCs w:val="20"/>
                            </w:rPr>
                            <w:fldChar w:fldCharType="begin"/>
                          </w:r>
                          <w:r w:rsidR="00695CA9" w:rsidRPr="00695CA9">
                            <w:rPr>
                              <w:rFonts w:ascii="Arial Narrow" w:hAnsi="Arial Narrow" w:cs="Tahoma"/>
                              <w:b/>
                              <w:bCs/>
                              <w:sz w:val="20"/>
                              <w:szCs w:val="20"/>
                            </w:rPr>
                            <w:instrText xml:space="preserve"> MERGEFIELD M_01_N_OBRA </w:instrText>
                          </w:r>
                          <w:r w:rsidR="00695CA9" w:rsidRPr="00695CA9">
                            <w:rPr>
                              <w:rFonts w:ascii="Arial Narrow" w:hAnsi="Arial Narrow" w:cs="Tahoma"/>
                              <w:b/>
                              <w:bCs/>
                              <w:sz w:val="20"/>
                              <w:szCs w:val="20"/>
                            </w:rPr>
                            <w:fldChar w:fldCharType="separate"/>
                          </w:r>
                          <w:r w:rsidR="00C11B8B" w:rsidRPr="0046320D">
                            <w:rPr>
                              <w:rFonts w:ascii="Arial Narrow" w:hAnsi="Arial Narrow" w:cs="Tahoma"/>
                              <w:b/>
                              <w:bCs/>
                              <w:noProof/>
                              <w:sz w:val="20"/>
                              <w:szCs w:val="20"/>
                            </w:rPr>
                            <w:t>RF/003/2024</w:t>
                          </w:r>
                          <w:r w:rsidR="00695CA9" w:rsidRPr="00695CA9">
                            <w:rPr>
                              <w:rFonts w:ascii="Arial Narrow" w:hAnsi="Arial Narrow" w:cs="Tahoma"/>
                              <w:b/>
                              <w:bCs/>
                              <w:sz w:val="20"/>
                              <w:szCs w:val="20"/>
                            </w:rPr>
                            <w:fldChar w:fldCharType="end"/>
                          </w:r>
                        </w:p>
                        <w:p w14:paraId="37AC21CE" w14:textId="77777777" w:rsidR="003D2FAB" w:rsidRPr="00FC1792" w:rsidRDefault="003D2FAB" w:rsidP="00D04FB3">
                          <w:pPr>
                            <w:rPr>
                              <w:rFonts w:ascii="Arial Narrow" w:hAnsi="Arial Narrow" w:cs="Tahoma"/>
                              <w:sz w:val="20"/>
                              <w:szCs w:val="20"/>
                            </w:rPr>
                          </w:pPr>
                        </w:p>
                        <w:p w14:paraId="75752ACB" w14:textId="431C4031" w:rsidR="003D2FAB" w:rsidRPr="00FC1792" w:rsidRDefault="00940B4B" w:rsidP="00235BE4">
                          <w:pPr>
                            <w:ind w:left="-142"/>
                            <w:jc w:val="both"/>
                            <w:rPr>
                              <w:rFonts w:ascii="Arial Narrow" w:hAnsi="Arial Narrow" w:cs="Tahoma"/>
                              <w:sz w:val="20"/>
                              <w:szCs w:val="20"/>
                            </w:rPr>
                          </w:pPr>
                          <w:r>
                            <w:rPr>
                              <w:rFonts w:ascii="Arial Narrow" w:hAnsi="Arial Narrow" w:cs="Tahoma"/>
                              <w:sz w:val="20"/>
                              <w:szCs w:val="20"/>
                            </w:rPr>
                            <w:t xml:space="preserve">Servicio relacionado con la </w:t>
                          </w:r>
                          <w:r w:rsidR="003D2FAB" w:rsidRPr="00FC1792">
                            <w:rPr>
                              <w:rFonts w:ascii="Arial Narrow" w:hAnsi="Arial Narrow" w:cs="Tahoma"/>
                              <w:sz w:val="20"/>
                              <w:szCs w:val="20"/>
                            </w:rPr>
                            <w:t>Obra</w:t>
                          </w:r>
                          <w:r w:rsidR="00235BE4">
                            <w:rPr>
                              <w:rFonts w:ascii="Arial Narrow" w:hAnsi="Arial Narrow" w:cs="Tahoma"/>
                              <w:sz w:val="20"/>
                              <w:szCs w:val="20"/>
                            </w:rPr>
                            <w:t xml:space="preserve"> Pública</w:t>
                          </w:r>
                          <w:r w:rsidR="003D2FAB" w:rsidRPr="00FC1792">
                            <w:rPr>
                              <w:rFonts w:ascii="Arial Narrow" w:hAnsi="Arial Narrow" w:cs="Tahoma"/>
                              <w:sz w:val="20"/>
                              <w:szCs w:val="20"/>
                            </w:rPr>
                            <w:t>:</w:t>
                          </w:r>
                          <w:r w:rsidR="003D2FAB" w:rsidRPr="00FC1792">
                            <w:rPr>
                              <w:rFonts w:ascii="Arial Narrow" w:hAnsi="Arial Narrow" w:cs="Tahoma"/>
                              <w:b/>
                              <w:bCs/>
                              <w:sz w:val="20"/>
                              <w:szCs w:val="20"/>
                            </w:rPr>
                            <w:t xml:space="preserve"> </w:t>
                          </w:r>
                          <w:r w:rsidR="003D2FAB">
                            <w:rPr>
                              <w:rFonts w:ascii="Arial Narrow" w:hAnsi="Arial Narrow" w:cs="Tahoma"/>
                              <w:b/>
                              <w:bCs/>
                              <w:sz w:val="20"/>
                              <w:szCs w:val="20"/>
                            </w:rPr>
                            <w:t>“</w:t>
                          </w:r>
                          <w:bookmarkStart w:id="6" w:name="_Hlk169688375"/>
                          <w:r w:rsidR="00695CA9" w:rsidRPr="00695CA9">
                            <w:rPr>
                              <w:rFonts w:ascii="Arial Narrow" w:hAnsi="Arial Narrow" w:cs="Tahoma"/>
                              <w:b/>
                              <w:bCs/>
                              <w:sz w:val="20"/>
                              <w:szCs w:val="20"/>
                            </w:rPr>
                            <w:fldChar w:fldCharType="begin"/>
                          </w:r>
                          <w:r w:rsidR="00695CA9" w:rsidRPr="00695CA9">
                            <w:rPr>
                              <w:rFonts w:ascii="Arial Narrow" w:hAnsi="Arial Narrow" w:cs="Tahoma"/>
                              <w:b/>
                              <w:bCs/>
                              <w:sz w:val="20"/>
                              <w:szCs w:val="20"/>
                            </w:rPr>
                            <w:instrText xml:space="preserve"> MERGEFIELD M_13_NOMBRE__DE_LA_OBRA </w:instrText>
                          </w:r>
                          <w:r w:rsidR="00695CA9" w:rsidRPr="00695CA9">
                            <w:rPr>
                              <w:rFonts w:ascii="Arial Narrow" w:hAnsi="Arial Narrow" w:cs="Tahoma"/>
                              <w:b/>
                              <w:bCs/>
                              <w:sz w:val="20"/>
                              <w:szCs w:val="20"/>
                            </w:rPr>
                            <w:fldChar w:fldCharType="separate"/>
                          </w:r>
                          <w:r w:rsidR="00C11B8B" w:rsidRPr="0046320D">
                            <w:rPr>
                              <w:rFonts w:ascii="Arial Narrow" w:hAnsi="Arial Narrow" w:cs="Tahoma"/>
                              <w:b/>
                              <w:bCs/>
                              <w:noProof/>
                              <w:sz w:val="20"/>
                              <w:szCs w:val="20"/>
                            </w:rPr>
                            <w:t>Elaboración de estudio de suelo profundo y dictámen técnico estructural del área del edificio administrativo del Mercado 20 de Noviembre, Cabecera Municipal, Oaxaca de Juárez, Oaxaca</w:t>
                          </w:r>
                          <w:r w:rsidR="00695CA9" w:rsidRPr="00695CA9">
                            <w:rPr>
                              <w:rFonts w:ascii="Arial Narrow" w:hAnsi="Arial Narrow" w:cs="Tahoma"/>
                              <w:b/>
                              <w:bCs/>
                              <w:sz w:val="20"/>
                              <w:szCs w:val="20"/>
                            </w:rPr>
                            <w:fldChar w:fldCharType="end"/>
                          </w:r>
                          <w:bookmarkEnd w:id="6"/>
                          <w:r w:rsidR="003D2FAB" w:rsidRPr="00FC1792">
                            <w:rPr>
                              <w:rFonts w:ascii="Arial Narrow" w:hAnsi="Arial Narrow" w:cs="Tahoma"/>
                              <w:b/>
                              <w:bCs/>
                              <w:noProof/>
                              <w:sz w:val="20"/>
                              <w:szCs w:val="20"/>
                            </w:rPr>
                            <w:t>”</w:t>
                          </w:r>
                        </w:p>
                        <w:p w14:paraId="31F34EF9" w14:textId="77777777" w:rsidR="003D2FAB" w:rsidRDefault="003D2FAB" w:rsidP="0095098D">
                          <w:pPr>
                            <w:rPr>
                              <w:rFonts w:ascii="Arial Narrow" w:hAnsi="Arial Narrow" w:cs="Tahoma"/>
                            </w:rPr>
                          </w:pPr>
                        </w:p>
                        <w:p w14:paraId="79A862BB" w14:textId="1F5A1487" w:rsidR="003D2FAB" w:rsidRPr="009A2754" w:rsidRDefault="003D2FAB"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BE08F20" w14:textId="77777777" w:rsidR="003D2FAB" w:rsidRPr="0080544C" w:rsidRDefault="003D2FAB" w:rsidP="0095098D">
                          <w:pPr>
                            <w:rPr>
                              <w:rFonts w:ascii="Arial Narrow" w:hAnsi="Arial Narrow" w:cs="Tahoma"/>
                              <w:b/>
                              <w:bCs/>
                            </w:rPr>
                          </w:pPr>
                        </w:p>
                        <w:p w14:paraId="00DFADBF" w14:textId="77777777" w:rsidR="003D2FAB" w:rsidRPr="009B062D" w:rsidRDefault="003D2FAB" w:rsidP="0095098D">
                          <w:pPr>
                            <w:rPr>
                              <w:rFonts w:ascii="Tahoma" w:hAnsi="Tahoma" w:cs="Tahoma"/>
                            </w:rPr>
                          </w:pPr>
                        </w:p>
                        <w:p w14:paraId="20193A2D" w14:textId="77777777" w:rsidR="003D2FAB" w:rsidRPr="00C4625F" w:rsidRDefault="003D2FAB" w:rsidP="0095098D">
                          <w:pPr>
                            <w:rPr>
                              <w:rFonts w:ascii="Calibri" w:hAnsi="Calibri"/>
                              <w:sz w:val="22"/>
                              <w:szCs w:val="22"/>
                            </w:rPr>
                          </w:pPr>
                        </w:p>
                      </w:txbxContent>
                    </v:textbox>
                  </v:shape>
                  <v:shape id="Cuadro de texto 2" o:spid="_x0000_s2061"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0663302" w14:textId="3AD64943" w:rsidR="003D2FAB" w:rsidRPr="0080544C" w:rsidRDefault="003D2FAB"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bookmarkStart w:id="7" w:name="_Hlk169688441"/>
                          <w:r w:rsidR="00695CA9">
                            <w:rPr>
                              <w:rFonts w:ascii="Arial Narrow" w:hAnsi="Arial Narrow" w:cs="Tahoma"/>
                              <w:b/>
                            </w:rPr>
                            <w:fldChar w:fldCharType="begin"/>
                          </w:r>
                          <w:r w:rsidR="00695CA9">
                            <w:rPr>
                              <w:rFonts w:ascii="Arial Narrow" w:hAnsi="Arial Narrow" w:cs="Tahoma"/>
                              <w:b/>
                            </w:rPr>
                            <w:instrText xml:space="preserve"> MERGEFIELD M_66_MONTO_CONTRATO </w:instrText>
                          </w:r>
                          <w:r w:rsidR="00695CA9">
                            <w:rPr>
                              <w:rFonts w:ascii="Arial Narrow" w:hAnsi="Arial Narrow" w:cs="Tahoma"/>
                              <w:b/>
                            </w:rPr>
                            <w:fldChar w:fldCharType="separate"/>
                          </w:r>
                          <w:r w:rsidR="00C11B8B" w:rsidRPr="0046320D">
                            <w:rPr>
                              <w:rFonts w:ascii="Arial Narrow" w:hAnsi="Arial Narrow" w:cs="Tahoma"/>
                              <w:b/>
                              <w:noProof/>
                            </w:rPr>
                            <w:t>551,237.80</w:t>
                          </w:r>
                          <w:r w:rsidR="00695CA9">
                            <w:rPr>
                              <w:rFonts w:ascii="Arial Narrow" w:hAnsi="Arial Narrow" w:cs="Tahoma"/>
                              <w:b/>
                            </w:rPr>
                            <w:fldChar w:fldCharType="end"/>
                          </w:r>
                          <w:bookmarkEnd w:id="7"/>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1BBFD1CC" w14:textId="77777777" w:rsidR="003D2FAB" w:rsidRPr="0080544C" w:rsidRDefault="003D2FAB" w:rsidP="0095098D">
                          <w:pPr>
                            <w:rPr>
                              <w:rFonts w:ascii="Calibri" w:hAnsi="Calibri"/>
                            </w:rPr>
                          </w:pPr>
                        </w:p>
                      </w:txbxContent>
                    </v:textbox>
                  </v:shape>
                  <v:shape id="Cuadro de texto 2" o:spid="_x0000_s2062"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017C717" w14:textId="6F7EFBDB" w:rsidR="003D2FAB" w:rsidRPr="0080544C" w:rsidRDefault="00695CA9" w:rsidP="0095098D">
                          <w:pPr>
                            <w:jc w:val="center"/>
                            <w:rPr>
                              <w:rFonts w:ascii="Calibri" w:hAnsi="Calibri"/>
                            </w:rPr>
                          </w:pPr>
                          <w:r>
                            <w:rPr>
                              <w:rFonts w:ascii="Arial Narrow" w:hAnsi="Arial Narrow" w:cs="Tahoma"/>
                            </w:rPr>
                            <w:t xml:space="preserve">30 % </w:t>
                          </w:r>
                          <w:r w:rsidR="003D2FAB" w:rsidRPr="00F824D2">
                            <w:rPr>
                              <w:rFonts w:ascii="Arial Narrow" w:hAnsi="Arial Narrow" w:cs="Tahoma"/>
                            </w:rPr>
                            <w:t>Anticipo:</w:t>
                          </w:r>
                          <w:r>
                            <w:rPr>
                              <w:rFonts w:ascii="Arial Narrow" w:hAnsi="Arial Narrow" w:cs="Tahoma"/>
                            </w:rPr>
                            <w:t xml:space="preserve"> </w:t>
                          </w:r>
                          <w:r>
                            <w:rPr>
                              <w:rFonts w:ascii="Arial Narrow" w:hAnsi="Arial Narrow" w:cs="Tahoma"/>
                              <w:b/>
                              <w:bCs/>
                            </w:rPr>
                            <w:t>$</w:t>
                          </w:r>
                          <w:r w:rsidR="003D2FAB" w:rsidRPr="00F824D2">
                            <w:rPr>
                              <w:rFonts w:ascii="Arial Narrow" w:hAnsi="Arial Narrow" w:cs="Tahoma"/>
                            </w:rPr>
                            <w:t xml:space="preserve"> </w:t>
                          </w:r>
                          <w:bookmarkStart w:id="8" w:name="_Hlk169688353"/>
                          <w:r>
                            <w:rPr>
                              <w:rFonts w:ascii="Arial Narrow" w:hAnsi="Arial Narrow" w:cs="Tahoma"/>
                              <w:b/>
                            </w:rPr>
                            <w:fldChar w:fldCharType="begin"/>
                          </w:r>
                          <w:r>
                            <w:rPr>
                              <w:rFonts w:ascii="Arial Narrow" w:hAnsi="Arial Narrow" w:cs="Tahoma"/>
                              <w:b/>
                            </w:rPr>
                            <w:instrText xml:space="preserve"> MERGEFIELD M_68_ANTICIPO </w:instrText>
                          </w:r>
                          <w:r>
                            <w:rPr>
                              <w:rFonts w:ascii="Arial Narrow" w:hAnsi="Arial Narrow" w:cs="Tahoma"/>
                              <w:b/>
                            </w:rPr>
                            <w:fldChar w:fldCharType="separate"/>
                          </w:r>
                          <w:r w:rsidR="00C11B8B" w:rsidRPr="0046320D">
                            <w:rPr>
                              <w:rFonts w:ascii="Arial Narrow" w:hAnsi="Arial Narrow" w:cs="Tahoma"/>
                              <w:b/>
                              <w:noProof/>
                            </w:rPr>
                            <w:t>165,371.34</w:t>
                          </w:r>
                          <w:r>
                            <w:rPr>
                              <w:rFonts w:ascii="Arial Narrow" w:hAnsi="Arial Narrow" w:cs="Tahoma"/>
                              <w:b/>
                            </w:rPr>
                            <w:fldChar w:fldCharType="end"/>
                          </w:r>
                          <w:bookmarkEnd w:id="8"/>
                          <w:r>
                            <w:rPr>
                              <w:rFonts w:ascii="Arial Narrow" w:hAnsi="Arial Narrow" w:cs="Tahoma"/>
                              <w:b/>
                            </w:rPr>
                            <w:t xml:space="preserve"> Incluye el I.V.A.</w:t>
                          </w:r>
                          <w:r w:rsidR="003D2FAB">
                            <w:rPr>
                              <w:rFonts w:ascii="Arial Narrow" w:hAnsi="Arial Narrow" w:cs="Tahoma"/>
                            </w:rPr>
                            <w:t xml:space="preserve">   </w:t>
                          </w:r>
                        </w:p>
                      </w:txbxContent>
                    </v:textbox>
                  </v:shape>
                  <v:shape id="Cuadro de texto 2" o:spid="_x0000_s2063"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4377256" w14:textId="77777777" w:rsidR="003D2FAB" w:rsidRDefault="003D2FAB"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D8B3AF0" w14:textId="765322DF" w:rsidR="003D2FAB" w:rsidRDefault="003D2FAB" w:rsidP="0095098D">
                          <w:pPr>
                            <w:jc w:val="center"/>
                            <w:rPr>
                              <w:rFonts w:ascii="Arial Narrow" w:hAnsi="Arial Narrow" w:cs="Tahoma"/>
                              <w:b/>
                            </w:rPr>
                          </w:pPr>
                        </w:p>
                        <w:bookmarkStart w:id="9" w:name="_Hlk169688465"/>
                        <w:p w14:paraId="436C13D1" w14:textId="1342F152" w:rsidR="003D2FAB" w:rsidRDefault="00695CA9" w:rsidP="0095098D">
                          <w:pPr>
                            <w:jc w:val="center"/>
                            <w:rPr>
                              <w:rFonts w:ascii="Arial Narrow" w:hAnsi="Arial Narrow" w:cs="Arial"/>
                              <w:b/>
                              <w:sz w:val="18"/>
                              <w:szCs w:val="18"/>
                            </w:rPr>
                          </w:pPr>
                          <w:r>
                            <w:rPr>
                              <w:rFonts w:ascii="Arial Narrow" w:hAnsi="Arial Narrow" w:cs="Arial"/>
                              <w:b/>
                            </w:rPr>
                            <w:fldChar w:fldCharType="begin"/>
                          </w:r>
                          <w:r>
                            <w:rPr>
                              <w:rFonts w:ascii="Arial Narrow" w:hAnsi="Arial Narrow" w:cs="Arial"/>
                              <w:b/>
                            </w:rPr>
                            <w:instrText xml:space="preserve"> MERGEFIELD M_63_PLAZO_ </w:instrText>
                          </w:r>
                          <w:r>
                            <w:rPr>
                              <w:rFonts w:ascii="Arial Narrow" w:hAnsi="Arial Narrow" w:cs="Arial"/>
                              <w:b/>
                            </w:rPr>
                            <w:fldChar w:fldCharType="separate"/>
                          </w:r>
                          <w:r w:rsidR="00C11B8B" w:rsidRPr="0046320D">
                            <w:rPr>
                              <w:rFonts w:ascii="Arial Narrow" w:hAnsi="Arial Narrow" w:cs="Arial"/>
                              <w:b/>
                              <w:noProof/>
                            </w:rPr>
                            <w:t>60</w:t>
                          </w:r>
                          <w:r>
                            <w:rPr>
                              <w:rFonts w:ascii="Arial Narrow" w:hAnsi="Arial Narrow" w:cs="Arial"/>
                              <w:b/>
                            </w:rPr>
                            <w:fldChar w:fldCharType="end"/>
                          </w:r>
                          <w:r>
                            <w:rPr>
                              <w:rFonts w:ascii="Arial Narrow" w:hAnsi="Arial Narrow" w:cs="Arial"/>
                              <w:b/>
                            </w:rPr>
                            <w:t xml:space="preserve"> </w:t>
                          </w:r>
                          <w:r w:rsidR="003D2FAB" w:rsidRPr="0080544C">
                            <w:rPr>
                              <w:rFonts w:ascii="Arial Narrow" w:hAnsi="Arial Narrow" w:cs="Arial"/>
                              <w:b/>
                            </w:rPr>
                            <w:t>D</w:t>
                          </w:r>
                          <w:r w:rsidR="003D2FAB">
                            <w:rPr>
                              <w:rFonts w:ascii="Arial Narrow" w:hAnsi="Arial Narrow" w:cs="Arial"/>
                              <w:b/>
                            </w:rPr>
                            <w:t>ías</w:t>
                          </w:r>
                          <w:r w:rsidR="003D2FAB" w:rsidRPr="0080544C">
                            <w:rPr>
                              <w:rFonts w:ascii="Arial Narrow" w:hAnsi="Arial Narrow" w:cs="Arial"/>
                              <w:b/>
                            </w:rPr>
                            <w:t xml:space="preserve"> N</w:t>
                          </w:r>
                          <w:r w:rsidR="003D2FAB">
                            <w:rPr>
                              <w:rFonts w:ascii="Arial Narrow" w:hAnsi="Arial Narrow" w:cs="Arial"/>
                              <w:b/>
                            </w:rPr>
                            <w:t>aturales</w:t>
                          </w:r>
                        </w:p>
                        <w:bookmarkEnd w:id="9"/>
                        <w:p w14:paraId="2441111E" w14:textId="77777777" w:rsidR="003D2FAB" w:rsidRPr="00D47C42" w:rsidRDefault="003D2FAB" w:rsidP="0095098D">
                          <w:pPr>
                            <w:rPr>
                              <w:rFonts w:ascii="Calibri" w:hAnsi="Calibri"/>
                              <w:sz w:val="22"/>
                              <w:szCs w:val="22"/>
                            </w:rPr>
                          </w:pPr>
                        </w:p>
                      </w:txbxContent>
                    </v:textbox>
                  </v:shape>
                  <v:shape id="Cuadro de texto 2" o:spid="_x0000_s2064"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1F5E32C" w14:textId="4C1DE824" w:rsidR="003D2FAB" w:rsidRPr="00897C30" w:rsidRDefault="003D2FAB" w:rsidP="0095098D">
                          <w:pPr>
                            <w:jc w:val="center"/>
                            <w:rPr>
                              <w:rFonts w:ascii="Arial Narrow" w:hAnsi="Arial Narrow" w:cs="Tahoma"/>
                              <w:sz w:val="22"/>
                              <w:szCs w:val="22"/>
                            </w:rPr>
                          </w:pPr>
                          <w:r w:rsidRPr="00897C30">
                            <w:rPr>
                              <w:rFonts w:ascii="Arial Narrow" w:hAnsi="Arial Narrow" w:cs="Tahoma"/>
                              <w:sz w:val="22"/>
                              <w:szCs w:val="22"/>
                            </w:rPr>
                            <w:t xml:space="preserve">Término: </w:t>
                          </w:r>
                        </w:p>
                        <w:bookmarkStart w:id="10" w:name="_Hlk169688497"/>
                        <w:p w14:paraId="70B1DA77" w14:textId="6B99039C" w:rsidR="003D2FAB" w:rsidRPr="00897C30" w:rsidRDefault="00695CA9" w:rsidP="00D562F1">
                          <w:pPr>
                            <w:jc w:val="center"/>
                            <w:rPr>
                              <w:rFonts w:ascii="Calibri" w:hAnsi="Calibri"/>
                              <w:b/>
                              <w:bCs/>
                              <w:sz w:val="22"/>
                              <w:szCs w:val="22"/>
                            </w:rPr>
                          </w:pPr>
                          <w:r w:rsidRPr="00897C30">
                            <w:rPr>
                              <w:rFonts w:ascii="Calibri" w:hAnsi="Calibri"/>
                              <w:b/>
                              <w:bCs/>
                              <w:sz w:val="22"/>
                              <w:szCs w:val="22"/>
                            </w:rPr>
                            <w:fldChar w:fldCharType="begin"/>
                          </w:r>
                          <w:r w:rsidRPr="00897C30">
                            <w:rPr>
                              <w:rFonts w:ascii="Calibri" w:hAnsi="Calibri"/>
                              <w:b/>
                              <w:bCs/>
                              <w:sz w:val="22"/>
                              <w:szCs w:val="22"/>
                            </w:rPr>
                            <w:instrText xml:space="preserve"> MERGEFIELD M_65_TERMINO </w:instrText>
                          </w:r>
                          <w:r w:rsidRPr="00897C30">
                            <w:rPr>
                              <w:rFonts w:ascii="Calibri" w:hAnsi="Calibri"/>
                              <w:b/>
                              <w:bCs/>
                              <w:sz w:val="22"/>
                              <w:szCs w:val="22"/>
                            </w:rPr>
                            <w:fldChar w:fldCharType="separate"/>
                          </w:r>
                          <w:r w:rsidR="00C11B8B" w:rsidRPr="0046320D">
                            <w:rPr>
                              <w:rFonts w:ascii="Calibri" w:hAnsi="Calibri"/>
                              <w:b/>
                              <w:bCs/>
                              <w:noProof/>
                              <w:sz w:val="22"/>
                              <w:szCs w:val="22"/>
                            </w:rPr>
                            <w:t>12 de agosto de 2024</w:t>
                          </w:r>
                          <w:r w:rsidRPr="00897C30">
                            <w:rPr>
                              <w:rFonts w:ascii="Calibri" w:hAnsi="Calibri"/>
                              <w:b/>
                              <w:bCs/>
                              <w:sz w:val="22"/>
                              <w:szCs w:val="22"/>
                            </w:rPr>
                            <w:fldChar w:fldCharType="end"/>
                          </w:r>
                        </w:p>
                        <w:bookmarkEnd w:id="10"/>
                        <w:p w14:paraId="4B57DF65" w14:textId="77777777" w:rsidR="00897C30" w:rsidRPr="00695CA9" w:rsidRDefault="00897C30" w:rsidP="00D562F1">
                          <w:pPr>
                            <w:jc w:val="center"/>
                            <w:rPr>
                              <w:rFonts w:ascii="Calibri" w:hAnsi="Calibri"/>
                              <w:b/>
                              <w:bCs/>
                            </w:rPr>
                          </w:pPr>
                        </w:p>
                      </w:txbxContent>
                    </v:textbox>
                  </v:shape>
                  <v:shape id="Cuadro de texto 2" o:spid="_x0000_s2065"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03A4BEE2" w14:textId="2A732031" w:rsidR="003D2FAB" w:rsidRPr="00897C30" w:rsidRDefault="003D2FAB" w:rsidP="0095098D">
                          <w:pPr>
                            <w:jc w:val="center"/>
                            <w:rPr>
                              <w:rFonts w:ascii="Calibri" w:hAnsi="Calibri"/>
                              <w:sz w:val="22"/>
                              <w:szCs w:val="22"/>
                            </w:rPr>
                          </w:pPr>
                          <w:r w:rsidRPr="00897C30">
                            <w:rPr>
                              <w:rFonts w:ascii="Arial Narrow" w:hAnsi="Arial Narrow" w:cs="Tahoma"/>
                              <w:sz w:val="22"/>
                              <w:szCs w:val="22"/>
                            </w:rPr>
                            <w:t>Inicio:</w:t>
                          </w:r>
                        </w:p>
                        <w:bookmarkStart w:id="11" w:name="_Hlk169688485"/>
                        <w:p w14:paraId="57C8CE9A" w14:textId="071BD109" w:rsidR="00695CA9" w:rsidRPr="00897C30" w:rsidRDefault="00695CA9" w:rsidP="0095098D">
                          <w:pPr>
                            <w:jc w:val="center"/>
                            <w:rPr>
                              <w:rFonts w:ascii="Calibri" w:hAnsi="Calibri"/>
                              <w:b/>
                              <w:bCs/>
                              <w:sz w:val="22"/>
                              <w:szCs w:val="22"/>
                            </w:rPr>
                          </w:pPr>
                          <w:r w:rsidRPr="00897C30">
                            <w:rPr>
                              <w:rFonts w:ascii="Calibri" w:hAnsi="Calibri"/>
                              <w:b/>
                              <w:bCs/>
                              <w:sz w:val="22"/>
                              <w:szCs w:val="22"/>
                            </w:rPr>
                            <w:fldChar w:fldCharType="begin"/>
                          </w:r>
                          <w:r w:rsidRPr="00897C30">
                            <w:rPr>
                              <w:rFonts w:ascii="Calibri" w:hAnsi="Calibri"/>
                              <w:b/>
                              <w:bCs/>
                              <w:sz w:val="22"/>
                              <w:szCs w:val="22"/>
                            </w:rPr>
                            <w:instrText xml:space="preserve"> MERGEFIELD M_64_INICIO </w:instrText>
                          </w:r>
                          <w:r w:rsidRPr="00897C30">
                            <w:rPr>
                              <w:rFonts w:ascii="Calibri" w:hAnsi="Calibri"/>
                              <w:b/>
                              <w:bCs/>
                              <w:sz w:val="22"/>
                              <w:szCs w:val="22"/>
                            </w:rPr>
                            <w:fldChar w:fldCharType="separate"/>
                          </w:r>
                          <w:r w:rsidR="00C11B8B" w:rsidRPr="0046320D">
                            <w:rPr>
                              <w:rFonts w:ascii="Calibri" w:hAnsi="Calibri"/>
                              <w:b/>
                              <w:bCs/>
                              <w:noProof/>
                              <w:sz w:val="22"/>
                              <w:szCs w:val="22"/>
                            </w:rPr>
                            <w:t>14 de junio de 2024</w:t>
                          </w:r>
                          <w:r w:rsidRPr="00897C30">
                            <w:rPr>
                              <w:rFonts w:ascii="Calibri" w:hAnsi="Calibri"/>
                              <w:b/>
                              <w:bCs/>
                              <w:sz w:val="22"/>
                              <w:szCs w:val="22"/>
                            </w:rPr>
                            <w:fldChar w:fldCharType="end"/>
                          </w:r>
                        </w:p>
                        <w:bookmarkEnd w:id="11"/>
                        <w:p w14:paraId="03915EE0" w14:textId="77777777" w:rsidR="00897C30" w:rsidRPr="006E4746" w:rsidRDefault="00897C30" w:rsidP="0095098D">
                          <w:pPr>
                            <w:jc w:val="center"/>
                            <w:rPr>
                              <w:rFonts w:ascii="Calibri" w:hAnsi="Calibri"/>
                              <w:b/>
                              <w:bCs/>
                            </w:rPr>
                          </w:pPr>
                        </w:p>
                      </w:txbxContent>
                    </v:textbox>
                  </v:shape>
                  <v:shape id="Cuadro de texto 2" o:spid="_x0000_s2066"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255DA17B" w14:textId="77777777" w:rsidR="003D2FAB" w:rsidRPr="0080544C" w:rsidRDefault="003D2FAB"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bookmarkStart w:id="12" w:name="_Hlk169688412"/>
                        <w:bookmarkStart w:id="13" w:name="_Hlk169688413"/>
                        <w:p w14:paraId="2B4748A0" w14:textId="40C241B2" w:rsidR="003D2FAB" w:rsidRPr="00695CA9" w:rsidRDefault="00695CA9" w:rsidP="00DD73B6">
                          <w:pPr>
                            <w:jc w:val="center"/>
                            <w:rPr>
                              <w:rFonts w:ascii="Arial Narrow" w:hAnsi="Arial Narrow"/>
                              <w:b/>
                            </w:rPr>
                          </w:pPr>
                          <w:r>
                            <w:rPr>
                              <w:rFonts w:ascii="Arial Narrow" w:hAnsi="Arial Narrow"/>
                              <w:b/>
                            </w:rPr>
                            <w:fldChar w:fldCharType="begin"/>
                          </w:r>
                          <w:r>
                            <w:rPr>
                              <w:rFonts w:ascii="Arial Narrow" w:hAnsi="Arial Narrow"/>
                              <w:b/>
                            </w:rPr>
                            <w:instrText xml:space="preserve"> MERGEFIELD FECHA_CONTRATO </w:instrText>
                          </w:r>
                          <w:r>
                            <w:rPr>
                              <w:rFonts w:ascii="Arial Narrow" w:hAnsi="Arial Narrow"/>
                              <w:b/>
                            </w:rPr>
                            <w:fldChar w:fldCharType="separate"/>
                          </w:r>
                          <w:r w:rsidR="00C11B8B" w:rsidRPr="0046320D">
                            <w:rPr>
                              <w:rFonts w:ascii="Arial Narrow" w:hAnsi="Arial Narrow"/>
                              <w:b/>
                              <w:noProof/>
                            </w:rPr>
                            <w:t>14 de junio de 2024</w:t>
                          </w:r>
                          <w:r>
                            <w:rPr>
                              <w:rFonts w:ascii="Arial Narrow" w:hAnsi="Arial Narrow"/>
                              <w:b/>
                            </w:rPr>
                            <w:fldChar w:fldCharType="end"/>
                          </w:r>
                          <w:bookmarkEnd w:id="12"/>
                          <w:bookmarkEnd w:id="13"/>
                        </w:p>
                      </w:txbxContent>
                    </v:textbox>
                  </v:shape>
                </v:group>
              </w:pict>
            </w:r>
          </w:p>
          <w:p w14:paraId="581A666E" w14:textId="77777777" w:rsidR="00446168" w:rsidRDefault="00446168" w:rsidP="00B61094">
            <w:pPr>
              <w:rPr>
                <w:rFonts w:ascii="Arial Narrow" w:hAnsi="Arial Narrow" w:cs="Arial"/>
                <w:sz w:val="12"/>
                <w:szCs w:val="12"/>
              </w:rPr>
            </w:pPr>
          </w:p>
          <w:p w14:paraId="07D8641A" w14:textId="77777777" w:rsidR="00446168" w:rsidRDefault="00446168" w:rsidP="00B61094">
            <w:pPr>
              <w:rPr>
                <w:rFonts w:ascii="Arial Narrow" w:hAnsi="Arial Narrow" w:cs="Arial"/>
                <w:sz w:val="12"/>
                <w:szCs w:val="12"/>
              </w:rPr>
            </w:pPr>
          </w:p>
          <w:p w14:paraId="138500A1" w14:textId="77777777" w:rsidR="00446168" w:rsidRDefault="00446168" w:rsidP="00B61094">
            <w:pPr>
              <w:rPr>
                <w:rFonts w:ascii="Arial Narrow" w:hAnsi="Arial Narrow" w:cs="Arial"/>
                <w:sz w:val="12"/>
                <w:szCs w:val="12"/>
              </w:rPr>
            </w:pPr>
          </w:p>
          <w:p w14:paraId="7075E964" w14:textId="77777777" w:rsidR="00446168" w:rsidRDefault="00446168" w:rsidP="00B61094">
            <w:pPr>
              <w:rPr>
                <w:rFonts w:ascii="Arial Narrow" w:hAnsi="Arial Narrow" w:cs="Arial"/>
                <w:sz w:val="12"/>
                <w:szCs w:val="12"/>
              </w:rPr>
            </w:pPr>
          </w:p>
          <w:p w14:paraId="76879769" w14:textId="77777777" w:rsidR="00446168" w:rsidRDefault="00446168" w:rsidP="00B61094">
            <w:pPr>
              <w:rPr>
                <w:rFonts w:ascii="Arial Narrow" w:hAnsi="Arial Narrow" w:cs="Arial"/>
                <w:sz w:val="12"/>
                <w:szCs w:val="12"/>
              </w:rPr>
            </w:pPr>
          </w:p>
          <w:p w14:paraId="4AC8A189" w14:textId="77777777" w:rsidR="00446168" w:rsidRDefault="00446168" w:rsidP="00B61094">
            <w:pPr>
              <w:rPr>
                <w:rFonts w:ascii="Arial Narrow" w:hAnsi="Arial Narrow" w:cs="Arial"/>
                <w:sz w:val="12"/>
                <w:szCs w:val="12"/>
              </w:rPr>
            </w:pPr>
          </w:p>
          <w:p w14:paraId="0DE9F17E" w14:textId="77777777" w:rsidR="00446168" w:rsidRDefault="00446168" w:rsidP="00B61094">
            <w:pPr>
              <w:rPr>
                <w:rFonts w:ascii="Arial Narrow" w:hAnsi="Arial Narrow" w:cs="Arial"/>
                <w:sz w:val="12"/>
                <w:szCs w:val="12"/>
              </w:rPr>
            </w:pPr>
          </w:p>
          <w:p w14:paraId="62E237C0" w14:textId="77777777" w:rsidR="00446168" w:rsidRDefault="00446168" w:rsidP="00B61094">
            <w:pPr>
              <w:rPr>
                <w:rFonts w:ascii="Arial Narrow" w:hAnsi="Arial Narrow" w:cs="Arial"/>
                <w:sz w:val="12"/>
                <w:szCs w:val="12"/>
              </w:rPr>
            </w:pPr>
          </w:p>
          <w:p w14:paraId="1B81BDCF" w14:textId="77777777" w:rsidR="00446168" w:rsidRDefault="00446168" w:rsidP="00B61094">
            <w:pPr>
              <w:rPr>
                <w:rFonts w:ascii="Arial Narrow" w:hAnsi="Arial Narrow" w:cs="Arial"/>
                <w:sz w:val="12"/>
                <w:szCs w:val="12"/>
              </w:rPr>
            </w:pPr>
          </w:p>
          <w:p w14:paraId="5B5B67BE" w14:textId="77777777" w:rsidR="00446168" w:rsidRDefault="00446168" w:rsidP="00B61094">
            <w:pPr>
              <w:rPr>
                <w:rFonts w:ascii="Arial Narrow" w:hAnsi="Arial Narrow" w:cs="Arial"/>
                <w:sz w:val="12"/>
                <w:szCs w:val="12"/>
              </w:rPr>
            </w:pPr>
          </w:p>
          <w:p w14:paraId="5CA7D10B" w14:textId="77777777" w:rsidR="00446168" w:rsidRDefault="00446168" w:rsidP="00B61094">
            <w:pPr>
              <w:rPr>
                <w:rFonts w:ascii="Arial Narrow" w:hAnsi="Arial Narrow" w:cs="Arial"/>
                <w:sz w:val="12"/>
                <w:szCs w:val="12"/>
              </w:rPr>
            </w:pPr>
          </w:p>
          <w:p w14:paraId="2D0B77DA" w14:textId="77777777" w:rsidR="00446168" w:rsidRDefault="00446168" w:rsidP="00B61094">
            <w:pPr>
              <w:rPr>
                <w:rFonts w:ascii="Arial Narrow" w:hAnsi="Arial Narrow" w:cs="Arial"/>
                <w:sz w:val="12"/>
                <w:szCs w:val="12"/>
              </w:rPr>
            </w:pPr>
          </w:p>
          <w:p w14:paraId="2C01AC68" w14:textId="77777777" w:rsidR="00446168" w:rsidRDefault="00446168" w:rsidP="00B61094">
            <w:pPr>
              <w:rPr>
                <w:rFonts w:ascii="Arial Narrow" w:hAnsi="Arial Narrow" w:cs="Arial"/>
                <w:sz w:val="12"/>
                <w:szCs w:val="12"/>
              </w:rPr>
            </w:pPr>
          </w:p>
          <w:p w14:paraId="573FCCD3" w14:textId="77777777" w:rsidR="00446168" w:rsidRDefault="00446168" w:rsidP="00B61094">
            <w:pPr>
              <w:rPr>
                <w:rFonts w:ascii="Arial Narrow" w:hAnsi="Arial Narrow" w:cs="Arial"/>
                <w:sz w:val="12"/>
                <w:szCs w:val="12"/>
              </w:rPr>
            </w:pPr>
          </w:p>
          <w:p w14:paraId="45A19996" w14:textId="77777777" w:rsidR="00446168" w:rsidRDefault="00446168" w:rsidP="00B61094">
            <w:pPr>
              <w:rPr>
                <w:rFonts w:ascii="Arial Narrow" w:hAnsi="Arial Narrow" w:cs="Arial"/>
                <w:sz w:val="12"/>
                <w:szCs w:val="12"/>
              </w:rPr>
            </w:pPr>
          </w:p>
          <w:p w14:paraId="638DEEA6" w14:textId="77777777" w:rsidR="00446168" w:rsidRDefault="00446168" w:rsidP="00B61094">
            <w:pPr>
              <w:rPr>
                <w:rFonts w:ascii="Arial Narrow" w:hAnsi="Arial Narrow" w:cs="Arial"/>
                <w:sz w:val="12"/>
                <w:szCs w:val="12"/>
              </w:rPr>
            </w:pPr>
          </w:p>
          <w:p w14:paraId="57094A5E" w14:textId="77777777" w:rsidR="00446168" w:rsidRDefault="00446168" w:rsidP="00B61094">
            <w:pPr>
              <w:rPr>
                <w:rFonts w:ascii="Arial Narrow" w:hAnsi="Arial Narrow" w:cs="Arial"/>
                <w:sz w:val="12"/>
                <w:szCs w:val="12"/>
              </w:rPr>
            </w:pPr>
          </w:p>
          <w:p w14:paraId="1A76DFDA" w14:textId="77777777" w:rsidR="00446168" w:rsidRDefault="00446168" w:rsidP="00B61094">
            <w:pPr>
              <w:rPr>
                <w:rFonts w:ascii="Arial Narrow" w:hAnsi="Arial Narrow" w:cs="Arial"/>
                <w:sz w:val="12"/>
                <w:szCs w:val="12"/>
              </w:rPr>
            </w:pPr>
          </w:p>
          <w:p w14:paraId="5D7670A8" w14:textId="77777777" w:rsidR="00446168" w:rsidRDefault="00446168" w:rsidP="00B61094">
            <w:pPr>
              <w:rPr>
                <w:rFonts w:ascii="Arial Narrow" w:hAnsi="Arial Narrow" w:cs="Arial"/>
                <w:sz w:val="12"/>
                <w:szCs w:val="12"/>
              </w:rPr>
            </w:pPr>
          </w:p>
          <w:p w14:paraId="23CCBB4B" w14:textId="77777777" w:rsidR="00446168" w:rsidRDefault="00446168" w:rsidP="00B61094">
            <w:pPr>
              <w:rPr>
                <w:rFonts w:ascii="Arial Narrow" w:hAnsi="Arial Narrow" w:cs="Arial"/>
                <w:sz w:val="12"/>
                <w:szCs w:val="12"/>
              </w:rPr>
            </w:pPr>
          </w:p>
          <w:p w14:paraId="0039F30F" w14:textId="36DA7F3F" w:rsidR="00446168" w:rsidRDefault="00C11B8B" w:rsidP="00B61094">
            <w:pPr>
              <w:rPr>
                <w:rFonts w:ascii="Arial Narrow" w:hAnsi="Arial Narrow" w:cs="Arial"/>
                <w:sz w:val="12"/>
                <w:szCs w:val="12"/>
              </w:rPr>
            </w:pPr>
            <w:r>
              <w:rPr>
                <w:noProof/>
              </w:rPr>
              <w:pict w14:anchorId="61B9E3F6">
                <v:rect id="11 Rectángulo" o:spid="_x0000_s205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w:r>
          </w:p>
          <w:p w14:paraId="4A2E2C83" w14:textId="77777777" w:rsidR="00446168" w:rsidRDefault="00446168" w:rsidP="00B61094">
            <w:pPr>
              <w:rPr>
                <w:rFonts w:ascii="Arial Narrow" w:hAnsi="Arial Narrow" w:cs="Arial"/>
                <w:sz w:val="12"/>
                <w:szCs w:val="12"/>
              </w:rPr>
            </w:pPr>
          </w:p>
          <w:p w14:paraId="686E81EB" w14:textId="77777777" w:rsidR="00446168" w:rsidRDefault="00446168" w:rsidP="00B61094">
            <w:pPr>
              <w:rPr>
                <w:rFonts w:ascii="Arial Narrow" w:hAnsi="Arial Narrow" w:cs="Arial"/>
                <w:sz w:val="12"/>
                <w:szCs w:val="12"/>
              </w:rPr>
            </w:pPr>
          </w:p>
          <w:p w14:paraId="727B04E9" w14:textId="77777777" w:rsidR="00446168" w:rsidRDefault="00446168" w:rsidP="00B61094">
            <w:pPr>
              <w:rPr>
                <w:rFonts w:ascii="Arial Narrow" w:hAnsi="Arial Narrow" w:cs="Arial"/>
                <w:sz w:val="12"/>
                <w:szCs w:val="12"/>
              </w:rPr>
            </w:pPr>
          </w:p>
          <w:p w14:paraId="7478581A" w14:textId="77777777" w:rsidR="00446168" w:rsidRDefault="00446168" w:rsidP="00B61094">
            <w:pPr>
              <w:rPr>
                <w:rFonts w:ascii="Arial Narrow" w:hAnsi="Arial Narrow" w:cs="Arial"/>
                <w:sz w:val="12"/>
                <w:szCs w:val="12"/>
              </w:rPr>
            </w:pPr>
          </w:p>
          <w:p w14:paraId="47D8C838" w14:textId="77777777" w:rsidR="00446168" w:rsidRDefault="00446168" w:rsidP="00B61094">
            <w:pPr>
              <w:rPr>
                <w:rFonts w:ascii="Arial Narrow" w:hAnsi="Arial Narrow" w:cs="Arial"/>
                <w:sz w:val="12"/>
                <w:szCs w:val="12"/>
              </w:rPr>
            </w:pPr>
          </w:p>
          <w:p w14:paraId="6285E009" w14:textId="77777777" w:rsidR="00446168" w:rsidRDefault="00446168" w:rsidP="00B61094">
            <w:pPr>
              <w:rPr>
                <w:rFonts w:ascii="Arial Narrow" w:hAnsi="Arial Narrow" w:cs="Arial"/>
                <w:sz w:val="12"/>
                <w:szCs w:val="12"/>
              </w:rPr>
            </w:pPr>
          </w:p>
          <w:p w14:paraId="44F0B55A" w14:textId="77777777" w:rsidR="00446168" w:rsidRDefault="00446168" w:rsidP="00B61094">
            <w:pPr>
              <w:rPr>
                <w:rFonts w:ascii="Arial Narrow" w:hAnsi="Arial Narrow" w:cs="Arial"/>
                <w:sz w:val="12"/>
                <w:szCs w:val="12"/>
              </w:rPr>
            </w:pPr>
          </w:p>
          <w:p w14:paraId="616A0FBD" w14:textId="77777777" w:rsidR="00446168" w:rsidRDefault="00446168" w:rsidP="00B61094">
            <w:pPr>
              <w:rPr>
                <w:rFonts w:ascii="Arial Narrow" w:hAnsi="Arial Narrow" w:cs="Arial"/>
                <w:sz w:val="12"/>
                <w:szCs w:val="12"/>
              </w:rPr>
            </w:pPr>
          </w:p>
          <w:p w14:paraId="3CEAC1E4" w14:textId="77777777" w:rsidR="00446168" w:rsidRDefault="00446168" w:rsidP="00B61094">
            <w:pPr>
              <w:rPr>
                <w:rFonts w:ascii="Arial Narrow" w:hAnsi="Arial Narrow" w:cs="Arial"/>
                <w:sz w:val="12"/>
                <w:szCs w:val="12"/>
              </w:rPr>
            </w:pPr>
          </w:p>
          <w:p w14:paraId="151D27D0" w14:textId="77777777" w:rsidR="00446168" w:rsidRDefault="00446168" w:rsidP="00B61094">
            <w:pPr>
              <w:rPr>
                <w:rFonts w:ascii="Arial Narrow" w:hAnsi="Arial Narrow" w:cs="Arial"/>
                <w:sz w:val="12"/>
                <w:szCs w:val="12"/>
              </w:rPr>
            </w:pPr>
          </w:p>
          <w:p w14:paraId="1A8D2431" w14:textId="77777777" w:rsidR="00446168" w:rsidRDefault="00446168" w:rsidP="00B61094">
            <w:pPr>
              <w:rPr>
                <w:rFonts w:ascii="Arial Narrow" w:hAnsi="Arial Narrow" w:cs="Arial"/>
                <w:sz w:val="12"/>
                <w:szCs w:val="12"/>
              </w:rPr>
            </w:pPr>
          </w:p>
          <w:p w14:paraId="33B2262C" w14:textId="77777777" w:rsidR="00446168" w:rsidRDefault="00446168" w:rsidP="00B61094">
            <w:pPr>
              <w:rPr>
                <w:rFonts w:ascii="Arial Narrow" w:hAnsi="Arial Narrow" w:cs="Arial"/>
                <w:sz w:val="12"/>
                <w:szCs w:val="12"/>
              </w:rPr>
            </w:pPr>
          </w:p>
          <w:p w14:paraId="546F2C91" w14:textId="77777777" w:rsidR="00446168" w:rsidRDefault="00446168" w:rsidP="00B61094">
            <w:pPr>
              <w:rPr>
                <w:rFonts w:ascii="Arial Narrow" w:hAnsi="Arial Narrow" w:cs="Arial"/>
                <w:sz w:val="12"/>
                <w:szCs w:val="12"/>
              </w:rPr>
            </w:pPr>
          </w:p>
          <w:p w14:paraId="480D9490" w14:textId="10FF3B8B" w:rsidR="00446168" w:rsidRDefault="00C11B8B" w:rsidP="00B61094">
            <w:pPr>
              <w:rPr>
                <w:rFonts w:ascii="Arial Narrow" w:hAnsi="Arial Narrow" w:cs="Arial"/>
                <w:sz w:val="12"/>
                <w:szCs w:val="12"/>
              </w:rPr>
            </w:pPr>
            <w:r>
              <w:rPr>
                <w:noProof/>
              </w:rPr>
              <w:pict w14:anchorId="553B267C">
                <v:rect id="15 Rectángulo" o:spid="_x0000_s2055"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418869F7" w14:textId="77777777" w:rsidR="003D2FAB" w:rsidRDefault="003D2FAB" w:rsidP="00707FD6">
                        <w:pPr>
                          <w:jc w:val="center"/>
                        </w:pPr>
                        <w:r>
                          <w:t xml:space="preserve">    </w:t>
                        </w:r>
                      </w:p>
                    </w:txbxContent>
                  </v:textbox>
                </v:rect>
              </w:pict>
            </w:r>
          </w:p>
          <w:p w14:paraId="4C0922A4" w14:textId="77777777" w:rsidR="00446168" w:rsidRDefault="00446168" w:rsidP="00B61094">
            <w:pPr>
              <w:rPr>
                <w:rFonts w:ascii="Arial Narrow" w:hAnsi="Arial Narrow" w:cs="Arial"/>
                <w:sz w:val="12"/>
                <w:szCs w:val="12"/>
              </w:rPr>
            </w:pPr>
          </w:p>
          <w:p w14:paraId="1582CE9D" w14:textId="77777777" w:rsidR="00446168" w:rsidRDefault="00446168" w:rsidP="00B61094">
            <w:pPr>
              <w:rPr>
                <w:rFonts w:ascii="Arial Narrow" w:hAnsi="Arial Narrow" w:cs="Arial"/>
                <w:sz w:val="12"/>
                <w:szCs w:val="12"/>
              </w:rPr>
            </w:pPr>
          </w:p>
          <w:p w14:paraId="563D1920" w14:textId="77777777" w:rsidR="00446168" w:rsidRDefault="00446168" w:rsidP="00B61094">
            <w:pPr>
              <w:rPr>
                <w:rFonts w:ascii="Arial Narrow" w:hAnsi="Arial Narrow" w:cs="Arial"/>
                <w:sz w:val="12"/>
                <w:szCs w:val="12"/>
              </w:rPr>
            </w:pPr>
          </w:p>
          <w:p w14:paraId="00F9D465" w14:textId="77777777" w:rsidR="00446168" w:rsidRDefault="00446168" w:rsidP="00B61094">
            <w:pPr>
              <w:rPr>
                <w:rFonts w:ascii="Arial Narrow" w:hAnsi="Arial Narrow" w:cs="Arial"/>
                <w:sz w:val="12"/>
                <w:szCs w:val="12"/>
              </w:rPr>
            </w:pPr>
          </w:p>
          <w:p w14:paraId="0B55CC29" w14:textId="77777777" w:rsidR="00446168" w:rsidRDefault="00446168" w:rsidP="00B61094">
            <w:pPr>
              <w:rPr>
                <w:rFonts w:ascii="Arial Narrow" w:hAnsi="Arial Narrow" w:cs="Arial"/>
                <w:sz w:val="12"/>
                <w:szCs w:val="12"/>
              </w:rPr>
            </w:pPr>
          </w:p>
          <w:p w14:paraId="7585ED7A" w14:textId="77777777" w:rsidR="00446168" w:rsidRDefault="00446168" w:rsidP="00B61094">
            <w:pPr>
              <w:rPr>
                <w:rFonts w:ascii="Arial Narrow" w:hAnsi="Arial Narrow" w:cs="Arial"/>
                <w:sz w:val="12"/>
                <w:szCs w:val="12"/>
              </w:rPr>
            </w:pPr>
          </w:p>
          <w:p w14:paraId="2DF44996" w14:textId="77777777" w:rsidR="00446168" w:rsidRDefault="00446168" w:rsidP="00B61094">
            <w:pPr>
              <w:rPr>
                <w:rFonts w:ascii="Arial Narrow" w:hAnsi="Arial Narrow" w:cs="Arial"/>
                <w:sz w:val="12"/>
                <w:szCs w:val="12"/>
              </w:rPr>
            </w:pPr>
          </w:p>
          <w:p w14:paraId="0FB7BCB6" w14:textId="77777777" w:rsidR="00446168" w:rsidRDefault="00446168" w:rsidP="00B61094">
            <w:pPr>
              <w:rPr>
                <w:rFonts w:ascii="Arial Narrow" w:hAnsi="Arial Narrow" w:cs="Arial"/>
                <w:sz w:val="12"/>
                <w:szCs w:val="12"/>
              </w:rPr>
            </w:pPr>
          </w:p>
          <w:p w14:paraId="16CF54F5" w14:textId="5B4CCB6D" w:rsidR="00446168" w:rsidRDefault="00C11B8B" w:rsidP="00B61094">
            <w:pPr>
              <w:rPr>
                <w:rFonts w:ascii="Arial Narrow" w:hAnsi="Arial Narrow" w:cs="Arial"/>
                <w:sz w:val="12"/>
                <w:szCs w:val="12"/>
              </w:rPr>
            </w:pPr>
            <w:r>
              <w:rPr>
                <w:noProof/>
              </w:rPr>
              <w:pict w14:anchorId="169847C4">
                <v:rect id="13 Rectángulo" o:spid="_x0000_s2054"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w:r>
          </w:p>
          <w:p w14:paraId="2AFAEF61" w14:textId="77777777" w:rsidR="00446168" w:rsidRDefault="00446168" w:rsidP="00B61094">
            <w:pPr>
              <w:rPr>
                <w:rFonts w:ascii="Arial Narrow" w:hAnsi="Arial Narrow" w:cs="Arial"/>
                <w:sz w:val="12"/>
                <w:szCs w:val="12"/>
              </w:rPr>
            </w:pPr>
          </w:p>
          <w:p w14:paraId="77BE34CD" w14:textId="77777777" w:rsidR="00446168" w:rsidRDefault="00446168" w:rsidP="00B61094">
            <w:pPr>
              <w:rPr>
                <w:rFonts w:ascii="Arial Narrow" w:hAnsi="Arial Narrow" w:cs="Arial"/>
                <w:sz w:val="12"/>
                <w:szCs w:val="12"/>
              </w:rPr>
            </w:pPr>
          </w:p>
          <w:p w14:paraId="56FC9123" w14:textId="77777777" w:rsidR="00446168" w:rsidRDefault="00446168" w:rsidP="00B61094">
            <w:pPr>
              <w:rPr>
                <w:rFonts w:ascii="Arial Narrow" w:hAnsi="Arial Narrow" w:cs="Arial"/>
                <w:sz w:val="12"/>
                <w:szCs w:val="12"/>
              </w:rPr>
            </w:pPr>
          </w:p>
          <w:p w14:paraId="3258BE83" w14:textId="77777777" w:rsidR="00446168" w:rsidRDefault="00446168" w:rsidP="00B61094">
            <w:pPr>
              <w:rPr>
                <w:rFonts w:ascii="Arial Narrow" w:hAnsi="Arial Narrow" w:cs="Arial"/>
                <w:sz w:val="12"/>
                <w:szCs w:val="12"/>
              </w:rPr>
            </w:pPr>
          </w:p>
          <w:p w14:paraId="1191766B" w14:textId="77777777" w:rsidR="00446168" w:rsidRDefault="00446168" w:rsidP="00B61094">
            <w:pPr>
              <w:rPr>
                <w:rFonts w:ascii="Arial Narrow" w:hAnsi="Arial Narrow" w:cs="Arial"/>
                <w:sz w:val="12"/>
                <w:szCs w:val="12"/>
              </w:rPr>
            </w:pPr>
          </w:p>
          <w:p w14:paraId="14789DA6" w14:textId="77777777" w:rsidR="00446168" w:rsidRDefault="00446168" w:rsidP="00B61094">
            <w:pPr>
              <w:rPr>
                <w:rFonts w:ascii="Arial Narrow" w:hAnsi="Arial Narrow" w:cs="Arial"/>
                <w:sz w:val="12"/>
                <w:szCs w:val="12"/>
              </w:rPr>
            </w:pPr>
          </w:p>
          <w:p w14:paraId="72449450" w14:textId="77777777" w:rsidR="00446168" w:rsidRDefault="00446168" w:rsidP="00B61094">
            <w:pPr>
              <w:rPr>
                <w:rFonts w:ascii="Arial Narrow" w:hAnsi="Arial Narrow" w:cs="Arial"/>
                <w:sz w:val="12"/>
                <w:szCs w:val="12"/>
              </w:rPr>
            </w:pPr>
          </w:p>
          <w:p w14:paraId="4BFAA4F1" w14:textId="77777777" w:rsidR="00446168" w:rsidRDefault="00446168" w:rsidP="00B61094">
            <w:pPr>
              <w:rPr>
                <w:rFonts w:ascii="Arial Narrow" w:hAnsi="Arial Narrow" w:cs="Arial"/>
                <w:sz w:val="12"/>
                <w:szCs w:val="12"/>
              </w:rPr>
            </w:pPr>
          </w:p>
          <w:p w14:paraId="69969055" w14:textId="77777777" w:rsidR="00446168" w:rsidRDefault="00446168" w:rsidP="00B61094">
            <w:pPr>
              <w:rPr>
                <w:rFonts w:ascii="Arial Narrow" w:hAnsi="Arial Narrow" w:cs="Arial"/>
                <w:sz w:val="12"/>
                <w:szCs w:val="12"/>
              </w:rPr>
            </w:pPr>
          </w:p>
          <w:p w14:paraId="502C0477" w14:textId="77777777" w:rsidR="00446168" w:rsidRDefault="00446168" w:rsidP="00B61094">
            <w:pPr>
              <w:rPr>
                <w:rFonts w:ascii="Arial Narrow" w:hAnsi="Arial Narrow" w:cs="Arial"/>
                <w:sz w:val="12"/>
                <w:szCs w:val="12"/>
              </w:rPr>
            </w:pPr>
          </w:p>
          <w:p w14:paraId="43B41F2C" w14:textId="1D526181" w:rsidR="00446168" w:rsidRDefault="00C11B8B" w:rsidP="00B61094">
            <w:pPr>
              <w:rPr>
                <w:rFonts w:ascii="Arial Narrow" w:hAnsi="Arial Narrow" w:cs="Arial"/>
                <w:sz w:val="12"/>
                <w:szCs w:val="12"/>
              </w:rPr>
            </w:pPr>
            <w:r>
              <w:rPr>
                <w:noProof/>
              </w:rPr>
              <w:pict w14:anchorId="1474F531">
                <v:rect id="17 Rectángulo" o:spid="_x0000_s2053" style="position:absolute;margin-left:5.65pt;margin-top:1.4pt;width:485.15pt;height:58.45pt;z-index:-251648000;visibility:visible;mso-wrap-style:square;mso-wrap-distance-left:9pt;mso-wrap-distance-top:0;mso-wrap-distance-right:9pt;mso-wrap-distance-bottom:0;mso-position-horizontal:absolute;mso-position-horizontal-relative:text;mso-position-vertical:absolute;mso-position-vertical-relative:text;v-text-anchor:middle" fillcolor="white [3201]" strokecolor="black [3200]" strokeweight="1pt"/>
              </w:pict>
            </w:r>
          </w:p>
          <w:p w14:paraId="701CC1EF" w14:textId="77777777" w:rsidR="00446168" w:rsidRDefault="00446168" w:rsidP="00B61094">
            <w:pPr>
              <w:rPr>
                <w:rFonts w:ascii="Arial Narrow" w:hAnsi="Arial Narrow" w:cs="Arial"/>
                <w:sz w:val="12"/>
                <w:szCs w:val="12"/>
              </w:rPr>
            </w:pPr>
          </w:p>
          <w:p w14:paraId="1A48DDB2" w14:textId="77777777" w:rsidR="00446168" w:rsidRDefault="00446168" w:rsidP="00B61094">
            <w:pPr>
              <w:rPr>
                <w:rFonts w:ascii="Arial Narrow" w:hAnsi="Arial Narrow" w:cs="Arial"/>
                <w:sz w:val="12"/>
                <w:szCs w:val="12"/>
              </w:rPr>
            </w:pPr>
          </w:p>
          <w:p w14:paraId="786DB07B" w14:textId="77777777" w:rsidR="00446168" w:rsidRDefault="00446168" w:rsidP="00B61094">
            <w:pPr>
              <w:rPr>
                <w:rFonts w:ascii="Arial Narrow" w:hAnsi="Arial Narrow" w:cs="Arial"/>
                <w:sz w:val="12"/>
                <w:szCs w:val="12"/>
              </w:rPr>
            </w:pPr>
          </w:p>
          <w:p w14:paraId="23184F14" w14:textId="77777777" w:rsidR="00446168" w:rsidRDefault="00446168" w:rsidP="00B61094">
            <w:pPr>
              <w:rPr>
                <w:rFonts w:ascii="Arial Narrow" w:hAnsi="Arial Narrow" w:cs="Arial"/>
                <w:sz w:val="12"/>
                <w:szCs w:val="12"/>
              </w:rPr>
            </w:pPr>
          </w:p>
          <w:p w14:paraId="769E776C" w14:textId="77777777" w:rsidR="00446168" w:rsidRDefault="00446168" w:rsidP="00B61094">
            <w:pPr>
              <w:rPr>
                <w:rFonts w:ascii="Arial Narrow" w:hAnsi="Arial Narrow" w:cs="Arial"/>
                <w:sz w:val="12"/>
                <w:szCs w:val="12"/>
              </w:rPr>
            </w:pPr>
          </w:p>
          <w:p w14:paraId="38585D2D" w14:textId="77777777" w:rsidR="00446168" w:rsidRDefault="00446168" w:rsidP="00B61094">
            <w:pPr>
              <w:rPr>
                <w:rFonts w:ascii="Arial Narrow" w:hAnsi="Arial Narrow" w:cs="Arial"/>
                <w:sz w:val="12"/>
                <w:szCs w:val="12"/>
              </w:rPr>
            </w:pPr>
          </w:p>
          <w:p w14:paraId="30FB5367" w14:textId="77777777" w:rsidR="00446168" w:rsidRDefault="00446168" w:rsidP="00B61094">
            <w:pPr>
              <w:rPr>
                <w:rFonts w:ascii="Arial Narrow" w:hAnsi="Arial Narrow" w:cs="Arial"/>
                <w:sz w:val="12"/>
                <w:szCs w:val="12"/>
              </w:rPr>
            </w:pPr>
          </w:p>
          <w:p w14:paraId="34BB57E8" w14:textId="77777777" w:rsidR="00446168" w:rsidRDefault="00446168" w:rsidP="00B61094">
            <w:pPr>
              <w:rPr>
                <w:rFonts w:ascii="Arial Narrow" w:hAnsi="Arial Narrow" w:cs="Arial"/>
                <w:sz w:val="12"/>
                <w:szCs w:val="12"/>
              </w:rPr>
            </w:pPr>
          </w:p>
          <w:p w14:paraId="12282FAF" w14:textId="77777777" w:rsidR="00446168" w:rsidRDefault="00446168" w:rsidP="00B61094">
            <w:pPr>
              <w:rPr>
                <w:rFonts w:ascii="Arial Narrow" w:hAnsi="Arial Narrow" w:cs="Arial"/>
                <w:sz w:val="12"/>
                <w:szCs w:val="12"/>
              </w:rPr>
            </w:pPr>
          </w:p>
          <w:p w14:paraId="2AB9FC3B" w14:textId="442CBBB1" w:rsidR="00446168" w:rsidRDefault="00C11B8B" w:rsidP="00B61094">
            <w:pPr>
              <w:rPr>
                <w:rFonts w:ascii="Arial Narrow" w:hAnsi="Arial Narrow" w:cs="Arial"/>
                <w:sz w:val="12"/>
                <w:szCs w:val="12"/>
              </w:rPr>
            </w:pPr>
            <w:r>
              <w:rPr>
                <w:noProof/>
              </w:rPr>
              <w:pict w14:anchorId="2A6661FD">
                <v:rect id="19 Rectángulo" o:spid="_x0000_s2052"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w:r>
          </w:p>
          <w:p w14:paraId="3C0E2AFE" w14:textId="77777777" w:rsidR="00446168" w:rsidRDefault="00446168" w:rsidP="00B61094">
            <w:pPr>
              <w:rPr>
                <w:rFonts w:ascii="Arial Narrow" w:hAnsi="Arial Narrow" w:cs="Arial"/>
                <w:sz w:val="12"/>
                <w:szCs w:val="12"/>
              </w:rPr>
            </w:pPr>
          </w:p>
          <w:p w14:paraId="069417A9" w14:textId="77777777" w:rsidR="00446168" w:rsidRDefault="00446168" w:rsidP="00B61094">
            <w:pPr>
              <w:rPr>
                <w:rFonts w:ascii="Arial Narrow" w:hAnsi="Arial Narrow" w:cs="Arial"/>
                <w:sz w:val="12"/>
                <w:szCs w:val="12"/>
              </w:rPr>
            </w:pPr>
          </w:p>
          <w:p w14:paraId="7A5C6982" w14:textId="77777777" w:rsidR="00446168" w:rsidRDefault="00446168" w:rsidP="00B61094">
            <w:pPr>
              <w:rPr>
                <w:rFonts w:ascii="Gotham" w:hAnsi="Gotham" w:cs="Tahoma"/>
                <w:sz w:val="12"/>
                <w:szCs w:val="12"/>
              </w:rPr>
            </w:pPr>
            <w:r>
              <w:rPr>
                <w:rFonts w:ascii="Gotham" w:hAnsi="Gotham" w:cs="Tahoma"/>
                <w:sz w:val="12"/>
                <w:szCs w:val="12"/>
              </w:rPr>
              <w:t xml:space="preserve">               </w:t>
            </w:r>
          </w:p>
          <w:p w14:paraId="4648AC7E" w14:textId="77777777" w:rsidR="00446168" w:rsidRDefault="00446168" w:rsidP="00B61094">
            <w:pPr>
              <w:rPr>
                <w:rFonts w:ascii="Gotham" w:hAnsi="Gotham" w:cs="Tahoma"/>
                <w:sz w:val="12"/>
                <w:szCs w:val="12"/>
              </w:rPr>
            </w:pPr>
          </w:p>
          <w:p w14:paraId="6D0E38CF" w14:textId="77777777" w:rsidR="00446168" w:rsidRDefault="00446168" w:rsidP="00B61094">
            <w:pPr>
              <w:rPr>
                <w:rFonts w:ascii="Gotham" w:hAnsi="Gotham" w:cs="Tahoma"/>
                <w:sz w:val="12"/>
                <w:szCs w:val="12"/>
              </w:rPr>
            </w:pPr>
          </w:p>
          <w:p w14:paraId="55A651A3" w14:textId="77777777" w:rsidR="00446168" w:rsidRDefault="00446168" w:rsidP="00B61094">
            <w:pPr>
              <w:rPr>
                <w:rFonts w:ascii="Arial Narrow" w:hAnsi="Arial Narrow" w:cs="Arial"/>
                <w:sz w:val="12"/>
                <w:szCs w:val="12"/>
              </w:rPr>
            </w:pPr>
          </w:p>
          <w:p w14:paraId="6896BE8B" w14:textId="77777777" w:rsidR="00446168" w:rsidRDefault="00446168" w:rsidP="00B61094">
            <w:pPr>
              <w:rPr>
                <w:rFonts w:ascii="Arial Narrow" w:hAnsi="Arial Narrow" w:cs="Arial"/>
                <w:sz w:val="12"/>
                <w:szCs w:val="12"/>
              </w:rPr>
            </w:pPr>
          </w:p>
          <w:p w14:paraId="7A18BCA6" w14:textId="77777777" w:rsidR="00446168" w:rsidRDefault="00446168" w:rsidP="00B61094">
            <w:pPr>
              <w:rPr>
                <w:rFonts w:ascii="Arial Narrow" w:hAnsi="Arial Narrow" w:cs="Arial"/>
                <w:sz w:val="12"/>
                <w:szCs w:val="12"/>
              </w:rPr>
            </w:pPr>
          </w:p>
          <w:p w14:paraId="220A2A90" w14:textId="77777777" w:rsidR="00446168" w:rsidRDefault="00446168" w:rsidP="00B61094">
            <w:pPr>
              <w:rPr>
                <w:rFonts w:ascii="Arial Narrow" w:hAnsi="Arial Narrow" w:cs="Arial"/>
                <w:sz w:val="12"/>
                <w:szCs w:val="12"/>
              </w:rPr>
            </w:pPr>
          </w:p>
          <w:p w14:paraId="7B0F8C55" w14:textId="77777777" w:rsidR="00446168" w:rsidRPr="0099114A" w:rsidRDefault="00446168" w:rsidP="00B61094">
            <w:pPr>
              <w:rPr>
                <w:rFonts w:ascii="Arial Narrow" w:hAnsi="Arial Narrow" w:cs="Arial"/>
                <w:sz w:val="12"/>
                <w:szCs w:val="12"/>
              </w:rPr>
            </w:pPr>
          </w:p>
        </w:tc>
      </w:tr>
    </w:tbl>
    <w:p w14:paraId="42DF342E" w14:textId="77777777" w:rsidR="00C85DDD" w:rsidRDefault="00C85DDD" w:rsidP="00897C30">
      <w:pPr>
        <w:rPr>
          <w:rFonts w:ascii="Tahoma" w:hAnsi="Tahoma" w:cs="Tahoma"/>
          <w:b/>
          <w:bCs/>
          <w:sz w:val="18"/>
          <w:szCs w:val="18"/>
        </w:rPr>
      </w:pPr>
    </w:p>
    <w:p w14:paraId="52D1EEC2" w14:textId="167650AD" w:rsidR="00446168" w:rsidRPr="002B364A" w:rsidRDefault="00C11B8B" w:rsidP="0095098D">
      <w:pPr>
        <w:jc w:val="center"/>
        <w:rPr>
          <w:rFonts w:ascii="Tahoma" w:hAnsi="Tahoma" w:cs="Tahoma"/>
          <w:b/>
          <w:bCs/>
          <w:sz w:val="18"/>
          <w:szCs w:val="18"/>
        </w:rPr>
      </w:pPr>
      <w:r>
        <w:rPr>
          <w:noProof/>
        </w:rPr>
        <w:pict w14:anchorId="78107C7C">
          <v:line id="44 Conector recto" o:spid="_x0000_s2051" style="position:absolute;left:0;text-align:lef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1.8pt" to="165.6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" strokecolor="black [3213]" strokeweight="1.25pt">
            <v:stroke joinstyle="miter"/>
          </v:line>
        </w:pict>
      </w:r>
      <w:r>
        <w:rPr>
          <w:noProof/>
        </w:rPr>
        <w:pict w14:anchorId="737B6499">
          <v:line id="43 Conector recto" o:spid="_x0000_s2050" style="position:absolute;left:0;text-align:lef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8.55pt" to="171.0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" strokecolor="black [3213]" strokeweight="1.25pt">
            <v:stroke joinstyle="miter"/>
          </v:line>
        </w:pict>
      </w:r>
    </w:p>
    <w:tbl>
      <w:tblPr>
        <w:tblW w:w="0" w:type="auto"/>
        <w:jc w:val="center"/>
        <w:tblLayout w:type="fixed"/>
        <w:tblLook w:val="04A0" w:firstRow="1" w:lastRow="0" w:firstColumn="1" w:lastColumn="0" w:noHBand="0" w:noVBand="1"/>
      </w:tblPr>
      <w:tblGrid>
        <w:gridCol w:w="3402"/>
        <w:gridCol w:w="5895"/>
      </w:tblGrid>
      <w:tr w:rsidR="00446168" w:rsidRPr="00AA2B4C" w14:paraId="057ED23A" w14:textId="77777777" w:rsidTr="00F83EFD">
        <w:trPr>
          <w:trHeight w:val="340"/>
          <w:jc w:val="center"/>
        </w:trPr>
        <w:tc>
          <w:tcPr>
            <w:tcW w:w="9297" w:type="dxa"/>
            <w:gridSpan w:val="2"/>
            <w:vAlign w:val="center"/>
          </w:tcPr>
          <w:p w14:paraId="7EE3B48B" w14:textId="77777777" w:rsidR="00446168" w:rsidRDefault="00446168" w:rsidP="00AA2B4C">
            <w:pPr>
              <w:jc w:val="center"/>
              <w:outlineLvl w:val="0"/>
              <w:rPr>
                <w:rFonts w:ascii="Tahoma" w:hAnsi="Tahoma" w:cs="Tahoma"/>
                <w:b/>
                <w:sz w:val="18"/>
                <w:szCs w:val="18"/>
              </w:rPr>
            </w:pPr>
          </w:p>
          <w:p w14:paraId="1251E209" w14:textId="77777777" w:rsidR="003D7561" w:rsidRDefault="003D7561" w:rsidP="00AA2B4C">
            <w:pPr>
              <w:jc w:val="center"/>
              <w:outlineLvl w:val="0"/>
              <w:rPr>
                <w:rFonts w:ascii="Tahoma" w:hAnsi="Tahoma" w:cs="Tahoma"/>
                <w:b/>
                <w:bCs/>
                <w:sz w:val="18"/>
                <w:szCs w:val="18"/>
              </w:rPr>
            </w:pPr>
          </w:p>
          <w:p w14:paraId="00923EC6" w14:textId="77777777" w:rsidR="00446168" w:rsidRPr="00AA2B4C" w:rsidRDefault="0044616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46168" w:rsidRPr="00AA2B4C" w14:paraId="3F01D0FA" w14:textId="77777777" w:rsidTr="00F83EFD">
        <w:trPr>
          <w:trHeight w:val="72"/>
          <w:jc w:val="center"/>
        </w:trPr>
        <w:tc>
          <w:tcPr>
            <w:tcW w:w="3402" w:type="dxa"/>
          </w:tcPr>
          <w:p w14:paraId="160DF8A8" w14:textId="77777777" w:rsidR="00446168" w:rsidRDefault="00446168" w:rsidP="00AA2B4C">
            <w:pPr>
              <w:outlineLvl w:val="0"/>
              <w:rPr>
                <w:rFonts w:ascii="Tahoma" w:hAnsi="Tahoma" w:cs="Tahoma"/>
                <w:b/>
                <w:sz w:val="18"/>
                <w:szCs w:val="18"/>
              </w:rPr>
            </w:pPr>
            <w:r w:rsidRPr="00AA2B4C">
              <w:rPr>
                <w:rFonts w:ascii="Tahoma" w:hAnsi="Tahoma" w:cs="Tahoma"/>
                <w:b/>
                <w:sz w:val="18"/>
                <w:szCs w:val="18"/>
              </w:rPr>
              <w:t>Declaraciones:</w:t>
            </w:r>
          </w:p>
          <w:p w14:paraId="6D53B98F" w14:textId="77777777" w:rsidR="00155BEB" w:rsidRPr="00AA2B4C" w:rsidRDefault="00155BEB" w:rsidP="00AA2B4C">
            <w:pPr>
              <w:outlineLvl w:val="0"/>
              <w:rPr>
                <w:rFonts w:ascii="Tahoma" w:hAnsi="Tahoma" w:cs="Tahoma"/>
                <w:b/>
                <w:sz w:val="18"/>
                <w:szCs w:val="18"/>
              </w:rPr>
            </w:pPr>
          </w:p>
        </w:tc>
        <w:tc>
          <w:tcPr>
            <w:tcW w:w="5895" w:type="dxa"/>
          </w:tcPr>
          <w:p w14:paraId="40029B04" w14:textId="77777777" w:rsidR="00446168" w:rsidRPr="00AA2B4C" w:rsidRDefault="00446168" w:rsidP="00AA2B4C">
            <w:pPr>
              <w:jc w:val="center"/>
              <w:outlineLvl w:val="0"/>
              <w:rPr>
                <w:rFonts w:ascii="Tahoma" w:hAnsi="Tahoma" w:cs="Tahoma"/>
                <w:sz w:val="18"/>
                <w:szCs w:val="18"/>
              </w:rPr>
            </w:pPr>
          </w:p>
        </w:tc>
      </w:tr>
      <w:tr w:rsidR="00446168" w:rsidRPr="00AA2B4C" w14:paraId="52482DF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46168" w:rsidRPr="00AA2B4C" w14:paraId="1F3F06CF" w14:textId="77777777" w:rsidTr="00F83EFD">
              <w:trPr>
                <w:trHeight w:val="340"/>
                <w:jc w:val="center"/>
              </w:trPr>
              <w:tc>
                <w:tcPr>
                  <w:tcW w:w="4341" w:type="dxa"/>
                  <w:vAlign w:val="bottom"/>
                </w:tcPr>
                <w:p w14:paraId="43BAEF92" w14:textId="435E466A" w:rsidR="00446168" w:rsidRPr="00AA2B4C" w:rsidRDefault="00446168" w:rsidP="00AA2B4C">
                  <w:pPr>
                    <w:ind w:left="601"/>
                    <w:jc w:val="both"/>
                    <w:rPr>
                      <w:rFonts w:ascii="Tahoma" w:hAnsi="Tahoma" w:cs="Tahoma"/>
                      <w:sz w:val="18"/>
                      <w:szCs w:val="18"/>
                    </w:rPr>
                  </w:pPr>
                  <w:r w:rsidRPr="00AA2B4C">
                    <w:rPr>
                      <w:rFonts w:ascii="Tahoma" w:hAnsi="Tahoma" w:cs="Tahoma"/>
                      <w:sz w:val="18"/>
                      <w:szCs w:val="18"/>
                    </w:rPr>
                    <w:t>I.-</w:t>
                  </w:r>
                  <w:r w:rsidR="00045CAC">
                    <w:rPr>
                      <w:rFonts w:ascii="Tahoma" w:hAnsi="Tahoma" w:cs="Tahoma"/>
                      <w:sz w:val="18"/>
                      <w:szCs w:val="18"/>
                    </w:rPr>
                    <w:t xml:space="preserve"> </w:t>
                  </w:r>
                  <w:r w:rsidRPr="00AA2B4C">
                    <w:rPr>
                      <w:rFonts w:ascii="Tahoma" w:hAnsi="Tahoma" w:cs="Tahoma"/>
                      <w:sz w:val="18"/>
                      <w:szCs w:val="18"/>
                    </w:rPr>
                    <w:t>Del Municipio</w:t>
                  </w:r>
                  <w:r w:rsidR="0051632D">
                    <w:rPr>
                      <w:rFonts w:ascii="Tahoma" w:hAnsi="Tahoma" w:cs="Tahoma"/>
                      <w:sz w:val="18"/>
                      <w:szCs w:val="18"/>
                    </w:rPr>
                    <w:t>.</w:t>
                  </w:r>
                </w:p>
                <w:p w14:paraId="75858B54" w14:textId="77777777" w:rsidR="00446168" w:rsidRPr="00AA2B4C" w:rsidRDefault="00446168" w:rsidP="006F4A55">
                  <w:pPr>
                    <w:ind w:left="601"/>
                    <w:jc w:val="both"/>
                    <w:rPr>
                      <w:rFonts w:ascii="Tahoma" w:hAnsi="Tahoma" w:cs="Tahoma"/>
                      <w:sz w:val="18"/>
                      <w:szCs w:val="18"/>
                    </w:rPr>
                  </w:pPr>
                  <w:r w:rsidRPr="00AA2B4C">
                    <w:rPr>
                      <w:rFonts w:ascii="Tahoma" w:hAnsi="Tahoma" w:cs="Tahoma"/>
                      <w:sz w:val="18"/>
                      <w:szCs w:val="18"/>
                    </w:rPr>
                    <w:t xml:space="preserve">      </w:t>
                  </w:r>
                </w:p>
              </w:tc>
            </w:tr>
            <w:tr w:rsidR="00446168" w:rsidRPr="00AA2B4C" w14:paraId="04F1221B" w14:textId="77777777" w:rsidTr="00F83EFD">
              <w:trPr>
                <w:trHeight w:val="340"/>
                <w:jc w:val="center"/>
              </w:trPr>
              <w:tc>
                <w:tcPr>
                  <w:tcW w:w="4341" w:type="dxa"/>
                  <w:vAlign w:val="bottom"/>
                </w:tcPr>
                <w:p w14:paraId="442C0823" w14:textId="3F9AD690" w:rsidR="00446168" w:rsidRDefault="00446168" w:rsidP="00AA2B4C">
                  <w:pPr>
                    <w:ind w:left="601"/>
                    <w:jc w:val="both"/>
                    <w:rPr>
                      <w:rFonts w:ascii="Tahoma" w:hAnsi="Tahoma" w:cs="Tahoma"/>
                      <w:sz w:val="18"/>
                      <w:szCs w:val="18"/>
                    </w:rPr>
                  </w:pPr>
                  <w:r w:rsidRPr="00AA2B4C">
                    <w:rPr>
                      <w:rFonts w:ascii="Tahoma" w:hAnsi="Tahoma" w:cs="Tahoma"/>
                      <w:sz w:val="18"/>
                      <w:szCs w:val="18"/>
                    </w:rPr>
                    <w:t xml:space="preserve">II.- Del </w:t>
                  </w:r>
                  <w:r w:rsidR="00A067CE">
                    <w:rPr>
                      <w:rFonts w:ascii="Tahoma" w:eastAsia="Times New Roman" w:hAnsi="Tahoma" w:cs="Tahoma"/>
                      <w:bCs/>
                      <w:sz w:val="18"/>
                      <w:szCs w:val="18"/>
                      <w:lang w:val="es-ES" w:eastAsia="es-ES"/>
                    </w:rPr>
                    <w:t>p</w:t>
                  </w:r>
                  <w:r w:rsidR="00A067CE" w:rsidRPr="00A067CE">
                    <w:rPr>
                      <w:rFonts w:ascii="Tahoma" w:eastAsia="Times New Roman" w:hAnsi="Tahoma" w:cs="Tahoma"/>
                      <w:bCs/>
                      <w:sz w:val="18"/>
                      <w:szCs w:val="18"/>
                      <w:lang w:val="es-ES" w:eastAsia="es-ES"/>
                    </w:rPr>
                    <w:t xml:space="preserve">restador de </w:t>
                  </w:r>
                  <w:r w:rsidR="00A067CE">
                    <w:rPr>
                      <w:rFonts w:ascii="Tahoma" w:eastAsia="Times New Roman" w:hAnsi="Tahoma" w:cs="Tahoma"/>
                      <w:bCs/>
                      <w:sz w:val="18"/>
                      <w:szCs w:val="18"/>
                      <w:lang w:val="es-ES" w:eastAsia="es-ES"/>
                    </w:rPr>
                    <w:t>s</w:t>
                  </w:r>
                  <w:r w:rsidR="00A067CE" w:rsidRPr="00A067CE">
                    <w:rPr>
                      <w:rFonts w:ascii="Tahoma" w:eastAsia="Times New Roman" w:hAnsi="Tahoma" w:cs="Tahoma"/>
                      <w:bCs/>
                      <w:sz w:val="18"/>
                      <w:szCs w:val="18"/>
                      <w:lang w:val="es-ES" w:eastAsia="es-ES"/>
                    </w:rPr>
                    <w:t>ervicios</w:t>
                  </w:r>
                  <w:r w:rsidR="0051632D">
                    <w:rPr>
                      <w:rFonts w:ascii="Tahoma" w:hAnsi="Tahoma" w:cs="Tahoma"/>
                      <w:sz w:val="18"/>
                      <w:szCs w:val="18"/>
                    </w:rPr>
                    <w:t>.</w:t>
                  </w:r>
                </w:p>
                <w:p w14:paraId="6840F670" w14:textId="77777777" w:rsidR="00BE349F" w:rsidRDefault="00BE349F" w:rsidP="00AA2B4C">
                  <w:pPr>
                    <w:ind w:left="601"/>
                    <w:jc w:val="both"/>
                    <w:rPr>
                      <w:rFonts w:ascii="Tahoma" w:hAnsi="Tahoma" w:cs="Tahoma"/>
                      <w:sz w:val="18"/>
                      <w:szCs w:val="18"/>
                    </w:rPr>
                  </w:pPr>
                </w:p>
                <w:p w14:paraId="4FF4FF40" w14:textId="6E458B1C" w:rsidR="00BE349F" w:rsidRPr="00AA2B4C" w:rsidRDefault="00BE349F" w:rsidP="00AA2B4C">
                  <w:pPr>
                    <w:ind w:left="601"/>
                    <w:jc w:val="both"/>
                    <w:rPr>
                      <w:rFonts w:ascii="Tahoma" w:hAnsi="Tahoma" w:cs="Tahoma"/>
                      <w:sz w:val="18"/>
                      <w:szCs w:val="18"/>
                    </w:rPr>
                  </w:pPr>
                  <w:r>
                    <w:rPr>
                      <w:rFonts w:ascii="Tahoma" w:hAnsi="Tahoma" w:cs="Tahoma"/>
                      <w:sz w:val="18"/>
                      <w:szCs w:val="18"/>
                    </w:rPr>
                    <w:t>III.- Las Partes</w:t>
                  </w:r>
                  <w:r w:rsidR="0051632D">
                    <w:rPr>
                      <w:rFonts w:ascii="Tahoma" w:hAnsi="Tahoma" w:cs="Tahoma"/>
                      <w:sz w:val="18"/>
                      <w:szCs w:val="18"/>
                    </w:rPr>
                    <w:t>.</w:t>
                  </w:r>
                  <w:r>
                    <w:rPr>
                      <w:rFonts w:ascii="Tahoma" w:hAnsi="Tahoma" w:cs="Tahoma"/>
                      <w:sz w:val="18"/>
                      <w:szCs w:val="18"/>
                    </w:rPr>
                    <w:t xml:space="preserve"> </w:t>
                  </w:r>
                </w:p>
              </w:tc>
            </w:tr>
          </w:tbl>
          <w:p w14:paraId="31B60FD8" w14:textId="77777777" w:rsidR="00446168" w:rsidRPr="00AA2B4C" w:rsidRDefault="00446168" w:rsidP="00AA2B4C">
            <w:pPr>
              <w:ind w:left="601"/>
              <w:jc w:val="both"/>
              <w:rPr>
                <w:rFonts w:ascii="Tahoma" w:hAnsi="Tahoma" w:cs="Tahoma"/>
                <w:sz w:val="18"/>
                <w:szCs w:val="18"/>
              </w:rPr>
            </w:pPr>
          </w:p>
        </w:tc>
        <w:tc>
          <w:tcPr>
            <w:tcW w:w="5895" w:type="dxa"/>
          </w:tcPr>
          <w:p w14:paraId="308AA77D" w14:textId="77777777" w:rsidR="00446168" w:rsidRPr="00AA2B4C" w:rsidRDefault="00446168" w:rsidP="00AA2B4C">
            <w:pPr>
              <w:ind w:left="689"/>
              <w:jc w:val="center"/>
              <w:outlineLvl w:val="0"/>
              <w:rPr>
                <w:rFonts w:ascii="Tahoma" w:hAnsi="Tahoma" w:cs="Tahoma"/>
                <w:sz w:val="18"/>
                <w:szCs w:val="18"/>
              </w:rPr>
            </w:pPr>
          </w:p>
        </w:tc>
      </w:tr>
      <w:tr w:rsidR="00446168" w:rsidRPr="00AA2B4C" w14:paraId="33CC0B60" w14:textId="77777777" w:rsidTr="00F83EFD">
        <w:trPr>
          <w:trHeight w:val="340"/>
          <w:jc w:val="center"/>
        </w:trPr>
        <w:tc>
          <w:tcPr>
            <w:tcW w:w="3402" w:type="dxa"/>
          </w:tcPr>
          <w:p w14:paraId="3618487A" w14:textId="77777777" w:rsidR="00446168" w:rsidRPr="00AA2B4C" w:rsidRDefault="00446168" w:rsidP="00AA2B4C">
            <w:pPr>
              <w:ind w:left="601"/>
              <w:jc w:val="both"/>
              <w:rPr>
                <w:rFonts w:ascii="Tahoma" w:hAnsi="Tahoma" w:cs="Tahoma"/>
                <w:sz w:val="18"/>
                <w:szCs w:val="18"/>
              </w:rPr>
            </w:pPr>
          </w:p>
        </w:tc>
        <w:tc>
          <w:tcPr>
            <w:tcW w:w="5895" w:type="dxa"/>
          </w:tcPr>
          <w:p w14:paraId="5CA151CD" w14:textId="77777777" w:rsidR="00446168" w:rsidRPr="00AA2B4C" w:rsidRDefault="00446168" w:rsidP="00AA2B4C">
            <w:pPr>
              <w:jc w:val="center"/>
              <w:outlineLvl w:val="0"/>
              <w:rPr>
                <w:rFonts w:ascii="Tahoma" w:hAnsi="Tahoma" w:cs="Tahoma"/>
                <w:sz w:val="18"/>
                <w:szCs w:val="18"/>
              </w:rPr>
            </w:pPr>
          </w:p>
        </w:tc>
      </w:tr>
      <w:tr w:rsidR="00446168" w:rsidRPr="00AA2B4C" w14:paraId="3AC0616B" w14:textId="77777777" w:rsidTr="00F83EFD">
        <w:trPr>
          <w:trHeight w:val="340"/>
          <w:jc w:val="center"/>
        </w:trPr>
        <w:tc>
          <w:tcPr>
            <w:tcW w:w="3402" w:type="dxa"/>
          </w:tcPr>
          <w:p w14:paraId="35DD3CEA" w14:textId="77777777" w:rsidR="00446168" w:rsidRPr="00AA2B4C" w:rsidRDefault="0044616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376AB16" w14:textId="77777777" w:rsidR="00446168" w:rsidRPr="00AA2B4C" w:rsidRDefault="00446168" w:rsidP="00AA2B4C">
            <w:pPr>
              <w:tabs>
                <w:tab w:val="left" w:pos="2322"/>
              </w:tabs>
              <w:outlineLvl w:val="0"/>
              <w:rPr>
                <w:rFonts w:ascii="Tahoma" w:hAnsi="Tahoma" w:cs="Tahoma"/>
                <w:b/>
                <w:sz w:val="18"/>
                <w:szCs w:val="18"/>
              </w:rPr>
            </w:pPr>
          </w:p>
        </w:tc>
        <w:tc>
          <w:tcPr>
            <w:tcW w:w="5895" w:type="dxa"/>
          </w:tcPr>
          <w:p w14:paraId="7A8E28CE" w14:textId="77777777" w:rsidR="00446168" w:rsidRPr="00AA2B4C" w:rsidRDefault="00446168" w:rsidP="00AA2B4C">
            <w:pPr>
              <w:jc w:val="center"/>
              <w:outlineLvl w:val="0"/>
              <w:rPr>
                <w:rFonts w:ascii="Tahoma" w:hAnsi="Tahoma" w:cs="Tahoma"/>
                <w:sz w:val="18"/>
                <w:szCs w:val="18"/>
              </w:rPr>
            </w:pPr>
          </w:p>
        </w:tc>
      </w:tr>
      <w:tr w:rsidR="00446168" w:rsidRPr="00AA2B4C" w14:paraId="3A518F97" w14:textId="77777777" w:rsidTr="00F83EFD">
        <w:trPr>
          <w:trHeight w:val="340"/>
          <w:jc w:val="center"/>
        </w:trPr>
        <w:tc>
          <w:tcPr>
            <w:tcW w:w="3402" w:type="dxa"/>
            <w:vAlign w:val="bottom"/>
          </w:tcPr>
          <w:p w14:paraId="01662602" w14:textId="09BDC859"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6CCCFED" w14:textId="7CF69DBD" w:rsidR="00446168" w:rsidRPr="00AA2B4C" w:rsidRDefault="00446168" w:rsidP="009A7C67">
            <w:pPr>
              <w:jc w:val="both"/>
              <w:rPr>
                <w:rFonts w:ascii="Tahoma" w:hAnsi="Tahoma" w:cs="Tahoma"/>
                <w:sz w:val="18"/>
                <w:szCs w:val="18"/>
              </w:rPr>
            </w:pPr>
            <w:r w:rsidRPr="00AA2B4C">
              <w:rPr>
                <w:rFonts w:ascii="Tahoma" w:hAnsi="Tahoma" w:cs="Tahoma"/>
                <w:sz w:val="18"/>
                <w:szCs w:val="18"/>
              </w:rPr>
              <w:t>Objeto</w:t>
            </w:r>
            <w:r w:rsidR="00E17273">
              <w:rPr>
                <w:rFonts w:ascii="Tahoma" w:hAnsi="Tahoma" w:cs="Tahoma"/>
                <w:sz w:val="18"/>
                <w:szCs w:val="18"/>
              </w:rPr>
              <w:t xml:space="preserve"> del </w:t>
            </w:r>
            <w:r w:rsidR="009A7C67">
              <w:rPr>
                <w:rFonts w:ascii="Tahoma" w:hAnsi="Tahoma" w:cs="Tahoma"/>
                <w:sz w:val="18"/>
                <w:szCs w:val="18"/>
              </w:rPr>
              <w:t>c</w:t>
            </w:r>
            <w:r w:rsidR="00E17273">
              <w:rPr>
                <w:rFonts w:ascii="Tahoma" w:hAnsi="Tahoma" w:cs="Tahoma"/>
                <w:sz w:val="18"/>
                <w:szCs w:val="18"/>
              </w:rPr>
              <w:t>ontrato</w:t>
            </w:r>
            <w:r w:rsidR="0051632D">
              <w:rPr>
                <w:rFonts w:ascii="Tahoma" w:hAnsi="Tahoma" w:cs="Tahoma"/>
                <w:sz w:val="18"/>
                <w:szCs w:val="18"/>
              </w:rPr>
              <w:t>.</w:t>
            </w:r>
          </w:p>
        </w:tc>
      </w:tr>
      <w:tr w:rsidR="00446168" w:rsidRPr="00AA2B4C" w14:paraId="158835EA" w14:textId="77777777" w:rsidTr="00F83EFD">
        <w:trPr>
          <w:trHeight w:val="340"/>
          <w:jc w:val="center"/>
        </w:trPr>
        <w:tc>
          <w:tcPr>
            <w:tcW w:w="3402" w:type="dxa"/>
            <w:vAlign w:val="bottom"/>
          </w:tcPr>
          <w:p w14:paraId="65FE66A6" w14:textId="3F53E0B1"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BB4E37D" w14:textId="1C0E6382" w:rsidR="00446168" w:rsidRPr="00AA2B4C" w:rsidRDefault="00446168" w:rsidP="009A7C67">
            <w:pPr>
              <w:jc w:val="both"/>
              <w:rPr>
                <w:rFonts w:ascii="Tahoma" w:hAnsi="Tahoma" w:cs="Tahoma"/>
                <w:sz w:val="18"/>
                <w:szCs w:val="18"/>
              </w:rPr>
            </w:pPr>
            <w:r w:rsidRPr="00AA2B4C">
              <w:rPr>
                <w:rFonts w:ascii="Tahoma" w:hAnsi="Tahoma" w:cs="Tahoma"/>
                <w:sz w:val="18"/>
                <w:szCs w:val="18"/>
              </w:rPr>
              <w:t xml:space="preserve">Monto del </w:t>
            </w:r>
            <w:r w:rsidR="009A7C67">
              <w:rPr>
                <w:rFonts w:ascii="Tahoma" w:hAnsi="Tahoma" w:cs="Tahoma"/>
                <w:sz w:val="18"/>
                <w:szCs w:val="18"/>
              </w:rPr>
              <w:t>c</w:t>
            </w:r>
            <w:r w:rsidRPr="00AA2B4C">
              <w:rPr>
                <w:rFonts w:ascii="Tahoma" w:hAnsi="Tahoma" w:cs="Tahoma"/>
                <w:sz w:val="18"/>
                <w:szCs w:val="18"/>
              </w:rPr>
              <w:t>ontrato</w:t>
            </w:r>
            <w:r w:rsidR="0051632D">
              <w:rPr>
                <w:rFonts w:ascii="Tahoma" w:hAnsi="Tahoma" w:cs="Tahoma"/>
                <w:sz w:val="18"/>
                <w:szCs w:val="18"/>
              </w:rPr>
              <w:t>.</w:t>
            </w:r>
          </w:p>
        </w:tc>
      </w:tr>
      <w:tr w:rsidR="00446168" w:rsidRPr="00AA2B4C" w14:paraId="3C2C137B" w14:textId="77777777" w:rsidTr="00F83EFD">
        <w:trPr>
          <w:trHeight w:val="340"/>
          <w:jc w:val="center"/>
        </w:trPr>
        <w:tc>
          <w:tcPr>
            <w:tcW w:w="3402" w:type="dxa"/>
            <w:vAlign w:val="bottom"/>
          </w:tcPr>
          <w:p w14:paraId="2588FD18" w14:textId="77777777" w:rsidR="00446168" w:rsidRPr="00AA2B4C" w:rsidRDefault="0044616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3624635" w14:textId="6F0C31D7" w:rsidR="00446168" w:rsidRPr="00AA2B4C" w:rsidRDefault="00446168" w:rsidP="00AA2B4C">
            <w:pPr>
              <w:jc w:val="both"/>
              <w:rPr>
                <w:rFonts w:ascii="Tahoma" w:hAnsi="Tahoma" w:cs="Tahoma"/>
                <w:sz w:val="18"/>
                <w:szCs w:val="18"/>
              </w:rPr>
            </w:pPr>
            <w:r w:rsidRPr="00AA2B4C">
              <w:rPr>
                <w:rFonts w:ascii="Tahoma" w:hAnsi="Tahoma" w:cs="Tahoma"/>
                <w:sz w:val="18"/>
                <w:szCs w:val="18"/>
              </w:rPr>
              <w:t>Plazo de ejecución</w:t>
            </w:r>
            <w:r w:rsidR="0051632D">
              <w:rPr>
                <w:rFonts w:ascii="Tahoma" w:hAnsi="Tahoma" w:cs="Tahoma"/>
                <w:sz w:val="18"/>
                <w:szCs w:val="18"/>
              </w:rPr>
              <w:t>.</w:t>
            </w:r>
          </w:p>
        </w:tc>
      </w:tr>
      <w:tr w:rsidR="00446168" w:rsidRPr="00AA2B4C" w14:paraId="46C7D348" w14:textId="77777777" w:rsidTr="00F83EFD">
        <w:trPr>
          <w:trHeight w:val="340"/>
          <w:jc w:val="center"/>
        </w:trPr>
        <w:tc>
          <w:tcPr>
            <w:tcW w:w="3402" w:type="dxa"/>
            <w:vAlign w:val="bottom"/>
          </w:tcPr>
          <w:p w14:paraId="01F42051" w14:textId="1E4FEA92"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D88739C" w14:textId="41E0E71D" w:rsidR="00446168" w:rsidRPr="00AA2B4C" w:rsidRDefault="0044616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sidR="0051632D">
              <w:rPr>
                <w:rFonts w:ascii="Tahoma" w:hAnsi="Tahoma" w:cs="Tahoma"/>
                <w:sz w:val="18"/>
                <w:szCs w:val="18"/>
              </w:rPr>
              <w:t>.</w:t>
            </w:r>
          </w:p>
        </w:tc>
      </w:tr>
      <w:tr w:rsidR="00446168" w:rsidRPr="00AA2B4C" w14:paraId="27C04A90" w14:textId="77777777" w:rsidTr="00F83EFD">
        <w:trPr>
          <w:trHeight w:val="340"/>
          <w:jc w:val="center"/>
        </w:trPr>
        <w:tc>
          <w:tcPr>
            <w:tcW w:w="3402" w:type="dxa"/>
            <w:vAlign w:val="bottom"/>
          </w:tcPr>
          <w:p w14:paraId="7B01570E" w14:textId="2EC80CBF"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D75B57C" w14:textId="6C0F0D7D" w:rsidR="00446168" w:rsidRPr="00AA2B4C" w:rsidRDefault="00446168" w:rsidP="00AA2B4C">
            <w:pPr>
              <w:jc w:val="both"/>
              <w:rPr>
                <w:rFonts w:ascii="Tahoma" w:hAnsi="Tahoma" w:cs="Tahoma"/>
                <w:sz w:val="18"/>
                <w:szCs w:val="18"/>
              </w:rPr>
            </w:pPr>
            <w:r w:rsidRPr="00AA2B4C">
              <w:rPr>
                <w:rFonts w:ascii="Tahoma" w:hAnsi="Tahoma" w:cs="Tahoma"/>
                <w:sz w:val="18"/>
                <w:szCs w:val="18"/>
              </w:rPr>
              <w:t>De los anticipos</w:t>
            </w:r>
            <w:r w:rsidR="0051632D">
              <w:rPr>
                <w:rFonts w:ascii="Tahoma" w:hAnsi="Tahoma" w:cs="Tahoma"/>
                <w:sz w:val="18"/>
                <w:szCs w:val="18"/>
              </w:rPr>
              <w:t>.</w:t>
            </w:r>
          </w:p>
        </w:tc>
      </w:tr>
      <w:tr w:rsidR="00446168" w:rsidRPr="00AA2B4C" w14:paraId="62D6751C" w14:textId="77777777" w:rsidTr="00F83EFD">
        <w:trPr>
          <w:trHeight w:val="340"/>
          <w:jc w:val="center"/>
        </w:trPr>
        <w:tc>
          <w:tcPr>
            <w:tcW w:w="3402" w:type="dxa"/>
            <w:vAlign w:val="bottom"/>
          </w:tcPr>
          <w:p w14:paraId="16F93B2D" w14:textId="26D7C4C9"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25FDE0C" w14:textId="188558F7" w:rsidR="00446168" w:rsidRPr="00AA2B4C" w:rsidRDefault="00446168" w:rsidP="00AA2B4C">
            <w:pPr>
              <w:jc w:val="both"/>
              <w:rPr>
                <w:rFonts w:ascii="Tahoma" w:hAnsi="Tahoma" w:cs="Tahoma"/>
                <w:sz w:val="18"/>
                <w:szCs w:val="18"/>
              </w:rPr>
            </w:pPr>
            <w:r w:rsidRPr="00AA2B4C">
              <w:rPr>
                <w:rFonts w:ascii="Tahoma" w:hAnsi="Tahoma" w:cs="Tahoma"/>
                <w:sz w:val="18"/>
                <w:szCs w:val="18"/>
              </w:rPr>
              <w:t>Forma de pago</w:t>
            </w:r>
            <w:r w:rsidR="0051632D">
              <w:rPr>
                <w:rFonts w:ascii="Tahoma" w:hAnsi="Tahoma" w:cs="Tahoma"/>
                <w:sz w:val="18"/>
                <w:szCs w:val="18"/>
              </w:rPr>
              <w:t>.</w:t>
            </w:r>
          </w:p>
        </w:tc>
      </w:tr>
      <w:tr w:rsidR="00446168" w:rsidRPr="00AA2B4C" w14:paraId="58F70932" w14:textId="77777777" w:rsidTr="00F83EFD">
        <w:trPr>
          <w:trHeight w:val="340"/>
          <w:jc w:val="center"/>
        </w:trPr>
        <w:tc>
          <w:tcPr>
            <w:tcW w:w="3402" w:type="dxa"/>
            <w:vAlign w:val="bottom"/>
          </w:tcPr>
          <w:p w14:paraId="58578BA9" w14:textId="73382F51"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195C017" w14:textId="4EB2CC94" w:rsidR="00446168" w:rsidRPr="00AA2B4C" w:rsidRDefault="00446168" w:rsidP="00AA2B4C">
            <w:pPr>
              <w:jc w:val="both"/>
              <w:rPr>
                <w:rFonts w:ascii="Tahoma" w:hAnsi="Tahoma" w:cs="Tahoma"/>
                <w:sz w:val="18"/>
                <w:szCs w:val="18"/>
              </w:rPr>
            </w:pPr>
            <w:r w:rsidRPr="00AA2B4C">
              <w:rPr>
                <w:rFonts w:ascii="Tahoma" w:hAnsi="Tahoma" w:cs="Tahoma"/>
                <w:sz w:val="18"/>
                <w:szCs w:val="18"/>
              </w:rPr>
              <w:t>Lugar de pago</w:t>
            </w:r>
            <w:r w:rsidR="0051632D">
              <w:rPr>
                <w:rFonts w:ascii="Tahoma" w:hAnsi="Tahoma" w:cs="Tahoma"/>
                <w:sz w:val="18"/>
                <w:szCs w:val="18"/>
              </w:rPr>
              <w:t>.</w:t>
            </w:r>
          </w:p>
        </w:tc>
      </w:tr>
      <w:tr w:rsidR="00446168" w:rsidRPr="00AA2B4C" w14:paraId="75D10077" w14:textId="77777777" w:rsidTr="00F83EFD">
        <w:trPr>
          <w:trHeight w:val="340"/>
          <w:jc w:val="center"/>
        </w:trPr>
        <w:tc>
          <w:tcPr>
            <w:tcW w:w="3402" w:type="dxa"/>
            <w:vAlign w:val="bottom"/>
          </w:tcPr>
          <w:p w14:paraId="1828B103" w14:textId="320F7593" w:rsidR="00446168" w:rsidRPr="00AA2B4C" w:rsidRDefault="00045CAC"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C1B7E81" w14:textId="5BDF80D2" w:rsidR="00446168" w:rsidRPr="00AA2B4C" w:rsidRDefault="00A067CE" w:rsidP="00AA2B4C">
            <w:pPr>
              <w:jc w:val="both"/>
              <w:rPr>
                <w:rFonts w:ascii="Tahoma" w:hAnsi="Tahoma" w:cs="Tahoma"/>
                <w:sz w:val="18"/>
                <w:szCs w:val="18"/>
              </w:rPr>
            </w:pPr>
            <w:r w:rsidRPr="00AA2B4C">
              <w:rPr>
                <w:rFonts w:ascii="Tahoma" w:hAnsi="Tahoma" w:cs="Tahoma"/>
                <w:sz w:val="18"/>
                <w:szCs w:val="18"/>
              </w:rPr>
              <w:t>Garantías</w:t>
            </w:r>
            <w:r w:rsidR="0051632D">
              <w:rPr>
                <w:rFonts w:ascii="Tahoma" w:hAnsi="Tahoma" w:cs="Tahoma"/>
                <w:sz w:val="18"/>
                <w:szCs w:val="18"/>
              </w:rPr>
              <w:t>.</w:t>
            </w:r>
          </w:p>
        </w:tc>
      </w:tr>
      <w:tr w:rsidR="00A5046E" w:rsidRPr="00AA2B4C" w14:paraId="089AB2E6" w14:textId="77777777" w:rsidTr="00F83EFD">
        <w:trPr>
          <w:trHeight w:val="340"/>
          <w:jc w:val="center"/>
        </w:trPr>
        <w:tc>
          <w:tcPr>
            <w:tcW w:w="3402" w:type="dxa"/>
            <w:vAlign w:val="bottom"/>
          </w:tcPr>
          <w:p w14:paraId="6E0BBAC1" w14:textId="10B9DE47" w:rsidR="00A5046E" w:rsidRPr="00AA2B4C" w:rsidRDefault="00045CAC"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308831C" w14:textId="3AD733CD" w:rsidR="00A5046E" w:rsidRPr="00AA2B4C" w:rsidRDefault="00A067CE" w:rsidP="00A5046E">
            <w:pPr>
              <w:jc w:val="both"/>
              <w:rPr>
                <w:rFonts w:ascii="Tahoma" w:hAnsi="Tahoma" w:cs="Tahoma"/>
                <w:sz w:val="18"/>
                <w:szCs w:val="18"/>
              </w:rPr>
            </w:pPr>
            <w:r>
              <w:rPr>
                <w:rFonts w:ascii="Tahoma" w:hAnsi="Tahoma" w:cs="Tahoma"/>
                <w:sz w:val="18"/>
                <w:szCs w:val="18"/>
              </w:rPr>
              <w:t>Recepción de los servicios</w:t>
            </w:r>
            <w:r w:rsidR="0051632D">
              <w:rPr>
                <w:rFonts w:ascii="Tahoma" w:hAnsi="Tahoma" w:cs="Tahoma"/>
                <w:sz w:val="18"/>
                <w:szCs w:val="18"/>
              </w:rPr>
              <w:t>.</w:t>
            </w:r>
          </w:p>
        </w:tc>
      </w:tr>
      <w:tr w:rsidR="00A5046E" w:rsidRPr="00AA2B4C" w14:paraId="0B382DA6" w14:textId="77777777" w:rsidTr="00F83EFD">
        <w:trPr>
          <w:trHeight w:val="340"/>
          <w:jc w:val="center"/>
        </w:trPr>
        <w:tc>
          <w:tcPr>
            <w:tcW w:w="3402" w:type="dxa"/>
            <w:vAlign w:val="bottom"/>
          </w:tcPr>
          <w:p w14:paraId="31CDE059" w14:textId="27C24799" w:rsidR="00A5046E" w:rsidRPr="00AA2B4C" w:rsidRDefault="00045CAC"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224720D" w14:textId="2FCED976" w:rsidR="00A5046E" w:rsidRPr="00AA2B4C" w:rsidRDefault="00A067CE" w:rsidP="00A5046E">
            <w:pPr>
              <w:jc w:val="both"/>
              <w:rPr>
                <w:rFonts w:ascii="Tahoma" w:hAnsi="Tahoma" w:cs="Tahoma"/>
                <w:sz w:val="18"/>
                <w:szCs w:val="18"/>
              </w:rPr>
            </w:pPr>
            <w:r w:rsidRPr="00AA2B4C">
              <w:rPr>
                <w:rFonts w:ascii="Tahoma" w:hAnsi="Tahoma" w:cs="Tahoma"/>
                <w:sz w:val="18"/>
                <w:szCs w:val="18"/>
              </w:rPr>
              <w:t>Subcontratación y cesión de derechos de cobro</w:t>
            </w:r>
            <w:r w:rsidR="0051632D">
              <w:rPr>
                <w:rFonts w:ascii="Tahoma" w:hAnsi="Tahoma" w:cs="Tahoma"/>
                <w:sz w:val="18"/>
                <w:szCs w:val="18"/>
              </w:rPr>
              <w:t>.</w:t>
            </w:r>
          </w:p>
        </w:tc>
      </w:tr>
      <w:tr w:rsidR="00A5046E" w:rsidRPr="00AA2B4C" w14:paraId="291D8449" w14:textId="77777777" w:rsidTr="00F83EFD">
        <w:trPr>
          <w:trHeight w:val="340"/>
          <w:jc w:val="center"/>
        </w:trPr>
        <w:tc>
          <w:tcPr>
            <w:tcW w:w="3402" w:type="dxa"/>
            <w:vAlign w:val="bottom"/>
          </w:tcPr>
          <w:p w14:paraId="053BF361" w14:textId="7E7BCB59"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Primera. -</w:t>
            </w:r>
          </w:p>
        </w:tc>
        <w:tc>
          <w:tcPr>
            <w:tcW w:w="5895" w:type="dxa"/>
            <w:vAlign w:val="bottom"/>
          </w:tcPr>
          <w:p w14:paraId="67F47AF2" w14:textId="62526266" w:rsidR="00A5046E" w:rsidRPr="00AA2B4C" w:rsidRDefault="00A067CE" w:rsidP="00A5046E">
            <w:pPr>
              <w:jc w:val="both"/>
              <w:rPr>
                <w:rFonts w:ascii="Tahoma" w:hAnsi="Tahoma" w:cs="Tahoma"/>
                <w:sz w:val="18"/>
                <w:szCs w:val="18"/>
              </w:rPr>
            </w:pPr>
            <w:r w:rsidRPr="00F824D2">
              <w:rPr>
                <w:rFonts w:ascii="Tahoma" w:hAnsi="Tahoma" w:cs="Tahoma"/>
                <w:sz w:val="18"/>
                <w:szCs w:val="18"/>
              </w:rPr>
              <w:t xml:space="preserve">Representante del </w:t>
            </w:r>
            <w:r>
              <w:rPr>
                <w:rFonts w:ascii="Tahoma" w:eastAsia="Times New Roman" w:hAnsi="Tahoma" w:cs="Tahoma"/>
                <w:bCs/>
                <w:sz w:val="18"/>
                <w:szCs w:val="18"/>
                <w:lang w:val="es-ES" w:eastAsia="es-ES"/>
              </w:rPr>
              <w:t>p</w:t>
            </w:r>
            <w:r w:rsidRPr="00A067CE">
              <w:rPr>
                <w:rFonts w:ascii="Tahoma" w:eastAsia="Times New Roman" w:hAnsi="Tahoma" w:cs="Tahoma"/>
                <w:bCs/>
                <w:sz w:val="18"/>
                <w:szCs w:val="18"/>
                <w:lang w:val="es-ES" w:eastAsia="es-ES"/>
              </w:rPr>
              <w:t xml:space="preserve">restador de </w:t>
            </w:r>
            <w:r>
              <w:rPr>
                <w:rFonts w:ascii="Tahoma" w:eastAsia="Times New Roman" w:hAnsi="Tahoma" w:cs="Tahoma"/>
                <w:bCs/>
                <w:sz w:val="18"/>
                <w:szCs w:val="18"/>
                <w:lang w:val="es-ES" w:eastAsia="es-ES"/>
              </w:rPr>
              <w:t>s</w:t>
            </w:r>
            <w:r w:rsidRPr="00A067CE">
              <w:rPr>
                <w:rFonts w:ascii="Tahoma" w:eastAsia="Times New Roman" w:hAnsi="Tahoma" w:cs="Tahoma"/>
                <w:bCs/>
                <w:sz w:val="18"/>
                <w:szCs w:val="18"/>
                <w:lang w:val="es-ES" w:eastAsia="es-ES"/>
              </w:rPr>
              <w:t>ervicios</w:t>
            </w:r>
            <w:r w:rsidR="0051632D">
              <w:rPr>
                <w:rFonts w:ascii="Tahoma" w:hAnsi="Tahoma" w:cs="Tahoma"/>
                <w:sz w:val="18"/>
                <w:szCs w:val="18"/>
              </w:rPr>
              <w:t>.</w:t>
            </w:r>
          </w:p>
        </w:tc>
      </w:tr>
      <w:tr w:rsidR="00A5046E" w:rsidRPr="00AA2B4C" w14:paraId="52D00A00" w14:textId="77777777" w:rsidTr="00F83EFD">
        <w:trPr>
          <w:trHeight w:val="340"/>
          <w:jc w:val="center"/>
        </w:trPr>
        <w:tc>
          <w:tcPr>
            <w:tcW w:w="3402" w:type="dxa"/>
            <w:vAlign w:val="bottom"/>
          </w:tcPr>
          <w:p w14:paraId="6C68AD59" w14:textId="7218C7E7"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Segunda. -</w:t>
            </w:r>
          </w:p>
        </w:tc>
        <w:tc>
          <w:tcPr>
            <w:tcW w:w="5895" w:type="dxa"/>
            <w:vAlign w:val="bottom"/>
          </w:tcPr>
          <w:p w14:paraId="06CF1E74" w14:textId="1E8172AF" w:rsidR="00A5046E" w:rsidRPr="00AA2B4C" w:rsidRDefault="00A067C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A5046E" w:rsidRPr="00AA2B4C" w14:paraId="3546BC9E" w14:textId="77777777" w:rsidTr="00F83EFD">
        <w:trPr>
          <w:trHeight w:val="340"/>
          <w:jc w:val="center"/>
        </w:trPr>
        <w:tc>
          <w:tcPr>
            <w:tcW w:w="3402" w:type="dxa"/>
            <w:vAlign w:val="bottom"/>
          </w:tcPr>
          <w:p w14:paraId="121C953E" w14:textId="0B5F76AF"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Tercera. -</w:t>
            </w:r>
          </w:p>
        </w:tc>
        <w:tc>
          <w:tcPr>
            <w:tcW w:w="5895" w:type="dxa"/>
            <w:vAlign w:val="bottom"/>
          </w:tcPr>
          <w:p w14:paraId="6D962CEF" w14:textId="7BEB8563" w:rsidR="00A5046E" w:rsidRPr="00F824D2" w:rsidRDefault="00A067CE" w:rsidP="00A578AC">
            <w:pPr>
              <w:jc w:val="both"/>
              <w:rPr>
                <w:rFonts w:ascii="Tahoma" w:hAnsi="Tahoma" w:cs="Tahoma"/>
                <w:sz w:val="18"/>
                <w:szCs w:val="18"/>
              </w:rPr>
            </w:pPr>
            <w:r w:rsidRPr="00F824D2">
              <w:rPr>
                <w:rFonts w:ascii="Tahoma" w:hAnsi="Tahoma" w:cs="Tahoma"/>
                <w:sz w:val="18"/>
                <w:szCs w:val="18"/>
              </w:rPr>
              <w:t>Responsabilida</w:t>
            </w:r>
            <w:r>
              <w:rPr>
                <w:rFonts w:ascii="Tahoma" w:hAnsi="Tahoma" w:cs="Tahoma"/>
                <w:sz w:val="18"/>
                <w:szCs w:val="18"/>
              </w:rPr>
              <w:t>des</w:t>
            </w:r>
            <w:r w:rsidRPr="00F824D2">
              <w:rPr>
                <w:rFonts w:ascii="Tahoma" w:hAnsi="Tahoma" w:cs="Tahoma"/>
                <w:sz w:val="18"/>
                <w:szCs w:val="18"/>
              </w:rPr>
              <w:t xml:space="preserve"> de</w:t>
            </w:r>
            <w:r w:rsidR="00950608">
              <w:rPr>
                <w:rFonts w:ascii="Tahoma" w:hAnsi="Tahoma" w:cs="Tahoma"/>
                <w:sz w:val="18"/>
                <w:szCs w:val="18"/>
              </w:rPr>
              <w:t xml:space="preserve"> e</w:t>
            </w:r>
            <w:r w:rsidRPr="00F824D2">
              <w:rPr>
                <w:rFonts w:ascii="Tahoma" w:hAnsi="Tahoma" w:cs="Tahoma"/>
                <w:sz w:val="18"/>
                <w:szCs w:val="18"/>
              </w:rPr>
              <w:t xml:space="preserve">l </w:t>
            </w:r>
            <w:r>
              <w:rPr>
                <w:rFonts w:ascii="Tahoma" w:eastAsia="Times New Roman" w:hAnsi="Tahoma" w:cs="Tahoma"/>
                <w:bCs/>
                <w:sz w:val="18"/>
                <w:szCs w:val="18"/>
                <w:lang w:val="es-ES" w:eastAsia="es-ES"/>
              </w:rPr>
              <w:t>p</w:t>
            </w:r>
            <w:r w:rsidRPr="00A067CE">
              <w:rPr>
                <w:rFonts w:ascii="Tahoma" w:eastAsia="Times New Roman" w:hAnsi="Tahoma" w:cs="Tahoma"/>
                <w:bCs/>
                <w:sz w:val="18"/>
                <w:szCs w:val="18"/>
                <w:lang w:val="es-ES" w:eastAsia="es-ES"/>
              </w:rPr>
              <w:t xml:space="preserve">restador de </w:t>
            </w:r>
            <w:r>
              <w:rPr>
                <w:rFonts w:ascii="Tahoma" w:eastAsia="Times New Roman" w:hAnsi="Tahoma" w:cs="Tahoma"/>
                <w:bCs/>
                <w:sz w:val="18"/>
                <w:szCs w:val="18"/>
                <w:lang w:val="es-ES" w:eastAsia="es-ES"/>
              </w:rPr>
              <w:t>s</w:t>
            </w:r>
            <w:r w:rsidRPr="00A067CE">
              <w:rPr>
                <w:rFonts w:ascii="Tahoma" w:eastAsia="Times New Roman" w:hAnsi="Tahoma" w:cs="Tahoma"/>
                <w:bCs/>
                <w:sz w:val="18"/>
                <w:szCs w:val="18"/>
                <w:lang w:val="es-ES" w:eastAsia="es-ES"/>
              </w:rPr>
              <w:t>ervicios</w:t>
            </w:r>
            <w:r w:rsidR="0051632D">
              <w:rPr>
                <w:rFonts w:ascii="Tahoma" w:hAnsi="Tahoma" w:cs="Tahoma"/>
                <w:sz w:val="18"/>
                <w:szCs w:val="18"/>
              </w:rPr>
              <w:t>.</w:t>
            </w:r>
          </w:p>
        </w:tc>
      </w:tr>
      <w:tr w:rsidR="00A5046E" w:rsidRPr="00AA2B4C" w14:paraId="2F39187B" w14:textId="77777777" w:rsidTr="00F83EFD">
        <w:trPr>
          <w:trHeight w:val="340"/>
          <w:jc w:val="center"/>
        </w:trPr>
        <w:tc>
          <w:tcPr>
            <w:tcW w:w="3402" w:type="dxa"/>
            <w:vAlign w:val="bottom"/>
          </w:tcPr>
          <w:p w14:paraId="75BED389" w14:textId="305082BF"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Cuarta. -</w:t>
            </w:r>
          </w:p>
        </w:tc>
        <w:tc>
          <w:tcPr>
            <w:tcW w:w="5895" w:type="dxa"/>
            <w:vAlign w:val="bottom"/>
          </w:tcPr>
          <w:p w14:paraId="34C61C51" w14:textId="0AFC661A" w:rsidR="00A5046E" w:rsidRPr="00F824D2" w:rsidRDefault="00950608" w:rsidP="00A5046E">
            <w:pPr>
              <w:jc w:val="both"/>
              <w:rPr>
                <w:rFonts w:ascii="Tahoma" w:hAnsi="Tahoma" w:cs="Tahoma"/>
                <w:sz w:val="18"/>
                <w:szCs w:val="18"/>
              </w:rPr>
            </w:pPr>
            <w:r w:rsidRPr="00AA2B4C">
              <w:rPr>
                <w:rFonts w:ascii="Tahoma" w:hAnsi="Tahoma" w:cs="Tahoma"/>
                <w:sz w:val="18"/>
                <w:szCs w:val="18"/>
              </w:rPr>
              <w:t>Penas convencionales y retenciones</w:t>
            </w:r>
            <w:r w:rsidR="0051632D">
              <w:rPr>
                <w:rFonts w:ascii="Tahoma" w:hAnsi="Tahoma" w:cs="Tahoma"/>
                <w:sz w:val="18"/>
                <w:szCs w:val="18"/>
              </w:rPr>
              <w:t>.</w:t>
            </w:r>
          </w:p>
        </w:tc>
      </w:tr>
      <w:tr w:rsidR="00A5046E" w:rsidRPr="00AA2B4C" w14:paraId="3ACDFC82" w14:textId="77777777" w:rsidTr="00F83EFD">
        <w:trPr>
          <w:trHeight w:val="340"/>
          <w:jc w:val="center"/>
        </w:trPr>
        <w:tc>
          <w:tcPr>
            <w:tcW w:w="3402" w:type="dxa"/>
            <w:vAlign w:val="bottom"/>
          </w:tcPr>
          <w:p w14:paraId="3C6D0458" w14:textId="16D018A4"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Quinta. -</w:t>
            </w:r>
          </w:p>
        </w:tc>
        <w:tc>
          <w:tcPr>
            <w:tcW w:w="5895" w:type="dxa"/>
            <w:vAlign w:val="bottom"/>
          </w:tcPr>
          <w:p w14:paraId="3D4C7FC2" w14:textId="08268832" w:rsidR="00A5046E" w:rsidRPr="00F824D2" w:rsidRDefault="00950608" w:rsidP="00A578AC">
            <w:pPr>
              <w:jc w:val="both"/>
              <w:rPr>
                <w:rFonts w:ascii="Tahoma" w:hAnsi="Tahoma" w:cs="Tahoma"/>
                <w:sz w:val="18"/>
                <w:szCs w:val="18"/>
              </w:rPr>
            </w:pPr>
            <w:r w:rsidRPr="00AA2B4C">
              <w:rPr>
                <w:rFonts w:ascii="Tahoma" w:hAnsi="Tahoma" w:cs="Tahoma"/>
                <w:sz w:val="18"/>
                <w:szCs w:val="18"/>
              </w:rPr>
              <w:t>Suspensión temporal del contrato</w:t>
            </w:r>
            <w:r w:rsidR="0051632D">
              <w:rPr>
                <w:rFonts w:ascii="Tahoma" w:hAnsi="Tahoma" w:cs="Tahoma"/>
                <w:sz w:val="18"/>
                <w:szCs w:val="18"/>
              </w:rPr>
              <w:t>.</w:t>
            </w:r>
          </w:p>
        </w:tc>
      </w:tr>
      <w:tr w:rsidR="00A5046E" w:rsidRPr="00AA2B4C" w14:paraId="281B2D4A" w14:textId="77777777" w:rsidTr="00F83EFD">
        <w:trPr>
          <w:trHeight w:val="340"/>
          <w:jc w:val="center"/>
        </w:trPr>
        <w:tc>
          <w:tcPr>
            <w:tcW w:w="3402" w:type="dxa"/>
            <w:vAlign w:val="bottom"/>
          </w:tcPr>
          <w:p w14:paraId="0B5CE890" w14:textId="573965FF"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Sexta. -</w:t>
            </w:r>
          </w:p>
        </w:tc>
        <w:tc>
          <w:tcPr>
            <w:tcW w:w="5895" w:type="dxa"/>
            <w:vAlign w:val="bottom"/>
          </w:tcPr>
          <w:p w14:paraId="06528DEB" w14:textId="3E63D45F" w:rsidR="00A5046E" w:rsidRPr="00AA2B4C" w:rsidRDefault="00950608" w:rsidP="00A5046E">
            <w:pPr>
              <w:jc w:val="both"/>
              <w:rPr>
                <w:rFonts w:ascii="Tahoma" w:hAnsi="Tahoma" w:cs="Tahoma"/>
                <w:sz w:val="18"/>
                <w:szCs w:val="18"/>
              </w:rPr>
            </w:pPr>
            <w:r w:rsidRPr="00AA2B4C">
              <w:rPr>
                <w:rFonts w:ascii="Tahoma" w:hAnsi="Tahoma" w:cs="Tahoma"/>
                <w:sz w:val="18"/>
                <w:szCs w:val="18"/>
              </w:rPr>
              <w:t>De la terminación anticipada del contrato</w:t>
            </w:r>
            <w:r w:rsidR="0051632D">
              <w:rPr>
                <w:rFonts w:ascii="Tahoma" w:hAnsi="Tahoma" w:cs="Tahoma"/>
                <w:sz w:val="18"/>
                <w:szCs w:val="18"/>
              </w:rPr>
              <w:t>.</w:t>
            </w:r>
          </w:p>
        </w:tc>
      </w:tr>
      <w:tr w:rsidR="00A5046E" w:rsidRPr="00AA2B4C" w14:paraId="2A20F063" w14:textId="77777777" w:rsidTr="00F83EFD">
        <w:trPr>
          <w:trHeight w:val="340"/>
          <w:jc w:val="center"/>
        </w:trPr>
        <w:tc>
          <w:tcPr>
            <w:tcW w:w="3402" w:type="dxa"/>
            <w:vAlign w:val="bottom"/>
          </w:tcPr>
          <w:p w14:paraId="35A53D36" w14:textId="62FD5221"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Séptima. -</w:t>
            </w:r>
          </w:p>
        </w:tc>
        <w:tc>
          <w:tcPr>
            <w:tcW w:w="5895" w:type="dxa"/>
            <w:vAlign w:val="bottom"/>
          </w:tcPr>
          <w:p w14:paraId="1F2A057B" w14:textId="63D81C8C" w:rsidR="00A5046E" w:rsidRPr="00AA2B4C" w:rsidRDefault="00950608" w:rsidP="00A5046E">
            <w:pPr>
              <w:jc w:val="both"/>
              <w:rPr>
                <w:rFonts w:ascii="Tahoma" w:hAnsi="Tahoma" w:cs="Tahoma"/>
                <w:sz w:val="18"/>
                <w:szCs w:val="18"/>
              </w:rPr>
            </w:pPr>
            <w:r w:rsidRPr="00AA2B4C">
              <w:rPr>
                <w:rFonts w:ascii="Tahoma" w:hAnsi="Tahoma" w:cs="Tahoma"/>
                <w:sz w:val="18"/>
                <w:szCs w:val="18"/>
              </w:rPr>
              <w:t>Rescisión administrativa del contrato</w:t>
            </w:r>
            <w:r w:rsidR="0051632D">
              <w:rPr>
                <w:rFonts w:ascii="Tahoma" w:hAnsi="Tahoma" w:cs="Tahoma"/>
                <w:sz w:val="18"/>
                <w:szCs w:val="18"/>
              </w:rPr>
              <w:t>.</w:t>
            </w:r>
          </w:p>
        </w:tc>
      </w:tr>
      <w:tr w:rsidR="00A5046E" w:rsidRPr="00AA2B4C" w14:paraId="438D6BE6" w14:textId="77777777" w:rsidTr="00F83EFD">
        <w:trPr>
          <w:trHeight w:val="340"/>
          <w:jc w:val="center"/>
        </w:trPr>
        <w:tc>
          <w:tcPr>
            <w:tcW w:w="3402" w:type="dxa"/>
            <w:vAlign w:val="bottom"/>
          </w:tcPr>
          <w:p w14:paraId="4CB2E25A" w14:textId="4DEA53A4"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Octava. -</w:t>
            </w:r>
          </w:p>
        </w:tc>
        <w:tc>
          <w:tcPr>
            <w:tcW w:w="5895" w:type="dxa"/>
            <w:vAlign w:val="bottom"/>
          </w:tcPr>
          <w:p w14:paraId="05A26F1D" w14:textId="127E3306" w:rsidR="00A5046E" w:rsidRPr="00AA2B4C" w:rsidRDefault="00950608" w:rsidP="00A5046E">
            <w:pPr>
              <w:jc w:val="both"/>
              <w:rPr>
                <w:rFonts w:ascii="Tahoma" w:hAnsi="Tahoma" w:cs="Tahoma"/>
                <w:sz w:val="18"/>
                <w:szCs w:val="18"/>
              </w:rPr>
            </w:pPr>
            <w:r w:rsidRPr="00AA2B4C">
              <w:rPr>
                <w:rFonts w:ascii="Tahoma" w:hAnsi="Tahoma" w:cs="Tahoma"/>
                <w:sz w:val="18"/>
                <w:szCs w:val="18"/>
              </w:rPr>
              <w:t>Modificaciones</w:t>
            </w:r>
            <w:r w:rsidR="0051632D">
              <w:rPr>
                <w:rFonts w:ascii="Tahoma" w:hAnsi="Tahoma" w:cs="Tahoma"/>
                <w:sz w:val="18"/>
                <w:szCs w:val="18"/>
              </w:rPr>
              <w:t>.</w:t>
            </w:r>
          </w:p>
        </w:tc>
      </w:tr>
      <w:tr w:rsidR="00A5046E" w:rsidRPr="00AA2B4C" w14:paraId="44E95189" w14:textId="77777777" w:rsidTr="00F83EFD">
        <w:trPr>
          <w:trHeight w:val="340"/>
          <w:jc w:val="center"/>
        </w:trPr>
        <w:tc>
          <w:tcPr>
            <w:tcW w:w="3402" w:type="dxa"/>
            <w:vAlign w:val="bottom"/>
          </w:tcPr>
          <w:p w14:paraId="23713185" w14:textId="368BF352"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Décima </w:t>
            </w:r>
            <w:r w:rsidR="00045CAC" w:rsidRPr="00AA2B4C">
              <w:rPr>
                <w:rFonts w:ascii="Tahoma" w:hAnsi="Tahoma" w:cs="Tahoma"/>
                <w:sz w:val="18"/>
                <w:szCs w:val="18"/>
              </w:rPr>
              <w:t>Novena. -</w:t>
            </w:r>
          </w:p>
        </w:tc>
        <w:tc>
          <w:tcPr>
            <w:tcW w:w="5895" w:type="dxa"/>
            <w:vAlign w:val="bottom"/>
          </w:tcPr>
          <w:p w14:paraId="4885826C" w14:textId="192B4CFA" w:rsidR="00A5046E" w:rsidRPr="00AA2B4C" w:rsidRDefault="00950608" w:rsidP="00A5046E">
            <w:pPr>
              <w:jc w:val="both"/>
              <w:rPr>
                <w:rFonts w:ascii="Tahoma" w:hAnsi="Tahoma" w:cs="Tahoma"/>
                <w:sz w:val="18"/>
                <w:szCs w:val="18"/>
              </w:rPr>
            </w:pPr>
            <w:r w:rsidRPr="00AA2B4C">
              <w:rPr>
                <w:rFonts w:ascii="Tahoma" w:hAnsi="Tahoma" w:cs="Tahoma"/>
                <w:sz w:val="18"/>
                <w:szCs w:val="18"/>
              </w:rPr>
              <w:t>Normatividad aplicable</w:t>
            </w:r>
            <w:r w:rsidR="0051632D">
              <w:rPr>
                <w:rFonts w:ascii="Tahoma" w:hAnsi="Tahoma" w:cs="Tahoma"/>
                <w:sz w:val="18"/>
                <w:szCs w:val="18"/>
              </w:rPr>
              <w:t>.</w:t>
            </w:r>
          </w:p>
        </w:tc>
      </w:tr>
      <w:tr w:rsidR="00A5046E" w:rsidRPr="00AA2B4C" w14:paraId="1453DA1C" w14:textId="77777777" w:rsidTr="00F83EFD">
        <w:trPr>
          <w:trHeight w:val="340"/>
          <w:jc w:val="center"/>
        </w:trPr>
        <w:tc>
          <w:tcPr>
            <w:tcW w:w="3402" w:type="dxa"/>
            <w:vAlign w:val="bottom"/>
          </w:tcPr>
          <w:p w14:paraId="45E9C89D" w14:textId="683F2A6C" w:rsidR="00A5046E" w:rsidRPr="00AA2B4C" w:rsidRDefault="00045CAC"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4C212B1" w14:textId="44BFAACA" w:rsidR="00A5046E" w:rsidRPr="00AA2B4C" w:rsidRDefault="00950608" w:rsidP="00A5046E">
            <w:pPr>
              <w:jc w:val="both"/>
              <w:rPr>
                <w:rFonts w:ascii="Tahoma" w:hAnsi="Tahoma" w:cs="Tahoma"/>
                <w:sz w:val="18"/>
                <w:szCs w:val="18"/>
              </w:rPr>
            </w:pPr>
            <w:r>
              <w:rPr>
                <w:rFonts w:ascii="Tahoma" w:hAnsi="Tahoma" w:cs="Tahoma"/>
                <w:sz w:val="18"/>
                <w:szCs w:val="18"/>
              </w:rPr>
              <w:t>Confidencialidad y reserva</w:t>
            </w:r>
            <w:r w:rsidR="0051632D">
              <w:rPr>
                <w:rFonts w:ascii="Tahoma" w:hAnsi="Tahoma" w:cs="Tahoma"/>
                <w:sz w:val="18"/>
                <w:szCs w:val="18"/>
              </w:rPr>
              <w:t>.</w:t>
            </w:r>
          </w:p>
        </w:tc>
      </w:tr>
      <w:tr w:rsidR="00A5046E" w:rsidRPr="00AA2B4C" w14:paraId="349DE2FD" w14:textId="77777777" w:rsidTr="00F83EFD">
        <w:trPr>
          <w:trHeight w:val="340"/>
          <w:jc w:val="center"/>
        </w:trPr>
        <w:tc>
          <w:tcPr>
            <w:tcW w:w="3402" w:type="dxa"/>
            <w:vAlign w:val="bottom"/>
          </w:tcPr>
          <w:p w14:paraId="6FE3146C" w14:textId="191F5978" w:rsidR="00A5046E" w:rsidRPr="00AA2B4C" w:rsidRDefault="00A5046E" w:rsidP="00A5046E">
            <w:pPr>
              <w:ind w:left="601"/>
              <w:jc w:val="both"/>
              <w:rPr>
                <w:rFonts w:ascii="Tahoma" w:hAnsi="Tahoma" w:cs="Tahoma"/>
                <w:sz w:val="18"/>
                <w:szCs w:val="18"/>
              </w:rPr>
            </w:pPr>
            <w:r w:rsidRPr="00AA2B4C">
              <w:rPr>
                <w:rFonts w:ascii="Tahoma" w:hAnsi="Tahoma" w:cs="Tahoma"/>
                <w:sz w:val="18"/>
                <w:szCs w:val="18"/>
              </w:rPr>
              <w:t xml:space="preserve">Vigésima </w:t>
            </w:r>
            <w:r w:rsidR="00045CAC" w:rsidRPr="00AA2B4C">
              <w:rPr>
                <w:rFonts w:ascii="Tahoma" w:hAnsi="Tahoma" w:cs="Tahoma"/>
                <w:sz w:val="18"/>
                <w:szCs w:val="18"/>
              </w:rPr>
              <w:t>Primera. -</w:t>
            </w:r>
          </w:p>
        </w:tc>
        <w:tc>
          <w:tcPr>
            <w:tcW w:w="5895" w:type="dxa"/>
            <w:vAlign w:val="bottom"/>
          </w:tcPr>
          <w:p w14:paraId="75937289" w14:textId="2AC4005A" w:rsidR="00A5046E" w:rsidRPr="00AA2B4C" w:rsidRDefault="00950608" w:rsidP="00A5046E">
            <w:pPr>
              <w:jc w:val="both"/>
              <w:rPr>
                <w:rFonts w:ascii="Tahoma" w:hAnsi="Tahoma" w:cs="Tahoma"/>
                <w:sz w:val="18"/>
                <w:szCs w:val="18"/>
              </w:rPr>
            </w:pPr>
            <w:r>
              <w:rPr>
                <w:rFonts w:ascii="Tahoma" w:hAnsi="Tahoma" w:cs="Tahoma"/>
                <w:sz w:val="18"/>
                <w:szCs w:val="18"/>
              </w:rPr>
              <w:t>Jurisdicción y tribunales competentes</w:t>
            </w:r>
            <w:r w:rsidR="0051632D">
              <w:rPr>
                <w:rFonts w:ascii="Tahoma" w:hAnsi="Tahoma" w:cs="Tahoma"/>
                <w:sz w:val="18"/>
                <w:szCs w:val="18"/>
              </w:rPr>
              <w:t>.</w:t>
            </w:r>
          </w:p>
        </w:tc>
      </w:tr>
      <w:tr w:rsidR="00A5046E" w:rsidRPr="00AA2B4C" w14:paraId="2EB5196A" w14:textId="77777777" w:rsidTr="00A5046E">
        <w:trPr>
          <w:trHeight w:val="340"/>
          <w:jc w:val="center"/>
        </w:trPr>
        <w:tc>
          <w:tcPr>
            <w:tcW w:w="3402" w:type="dxa"/>
            <w:vAlign w:val="bottom"/>
          </w:tcPr>
          <w:p w14:paraId="1C51EEB5" w14:textId="1AABEE3E" w:rsidR="00A5046E" w:rsidRPr="00AA2B4C" w:rsidRDefault="00A5046E" w:rsidP="00A5046E">
            <w:pPr>
              <w:ind w:left="601"/>
              <w:jc w:val="both"/>
              <w:rPr>
                <w:rFonts w:ascii="Tahoma" w:hAnsi="Tahoma" w:cs="Tahoma"/>
                <w:sz w:val="18"/>
                <w:szCs w:val="18"/>
              </w:rPr>
            </w:pPr>
            <w:r>
              <w:rPr>
                <w:rFonts w:ascii="Tahoma" w:hAnsi="Tahoma" w:cs="Tahoma"/>
                <w:sz w:val="18"/>
                <w:szCs w:val="18"/>
              </w:rPr>
              <w:t xml:space="preserve">Vigésima </w:t>
            </w:r>
            <w:r w:rsidR="00045CAC">
              <w:rPr>
                <w:rFonts w:ascii="Tahoma" w:hAnsi="Tahoma" w:cs="Tahoma"/>
                <w:sz w:val="18"/>
                <w:szCs w:val="18"/>
              </w:rPr>
              <w:t>Segunda. -</w:t>
            </w:r>
          </w:p>
        </w:tc>
        <w:tc>
          <w:tcPr>
            <w:tcW w:w="5895" w:type="dxa"/>
            <w:vAlign w:val="bottom"/>
          </w:tcPr>
          <w:p w14:paraId="0E3F5539" w14:textId="26D27B06" w:rsidR="00A5046E" w:rsidRPr="00AA2B4C" w:rsidRDefault="00950608" w:rsidP="00A5046E">
            <w:pPr>
              <w:jc w:val="both"/>
              <w:rPr>
                <w:rFonts w:ascii="Tahoma" w:hAnsi="Tahoma" w:cs="Tahoma"/>
                <w:sz w:val="18"/>
                <w:szCs w:val="18"/>
              </w:rPr>
            </w:pPr>
            <w:r>
              <w:rPr>
                <w:rFonts w:ascii="Tahoma" w:hAnsi="Tahoma" w:cs="Tahoma"/>
                <w:sz w:val="18"/>
                <w:szCs w:val="18"/>
              </w:rPr>
              <w:t>De los títulos de las cláusulas</w:t>
            </w:r>
            <w:r w:rsidR="0051632D">
              <w:rPr>
                <w:rFonts w:ascii="Tahoma" w:hAnsi="Tahoma" w:cs="Tahoma"/>
                <w:sz w:val="18"/>
                <w:szCs w:val="18"/>
              </w:rPr>
              <w:t>.</w:t>
            </w:r>
          </w:p>
        </w:tc>
      </w:tr>
      <w:tr w:rsidR="00A5046E" w:rsidRPr="00AA2B4C" w14:paraId="29DC6FE8" w14:textId="77777777" w:rsidTr="00A5046E">
        <w:trPr>
          <w:trHeight w:val="340"/>
          <w:jc w:val="center"/>
        </w:trPr>
        <w:tc>
          <w:tcPr>
            <w:tcW w:w="3402" w:type="dxa"/>
            <w:vAlign w:val="bottom"/>
          </w:tcPr>
          <w:p w14:paraId="749CC9B4" w14:textId="10058572" w:rsidR="00A5046E" w:rsidRPr="00AA2B4C" w:rsidRDefault="00A5046E" w:rsidP="00A5046E">
            <w:pPr>
              <w:ind w:left="601"/>
              <w:jc w:val="both"/>
              <w:rPr>
                <w:rFonts w:ascii="Tahoma" w:hAnsi="Tahoma" w:cs="Tahoma"/>
                <w:sz w:val="18"/>
                <w:szCs w:val="18"/>
              </w:rPr>
            </w:pPr>
          </w:p>
        </w:tc>
        <w:tc>
          <w:tcPr>
            <w:tcW w:w="5895" w:type="dxa"/>
            <w:vAlign w:val="bottom"/>
          </w:tcPr>
          <w:p w14:paraId="3DF2E232" w14:textId="5048B2F0" w:rsidR="00A5046E" w:rsidRPr="00AA2B4C" w:rsidRDefault="00A5046E" w:rsidP="005F4F19">
            <w:pPr>
              <w:jc w:val="both"/>
              <w:rPr>
                <w:rFonts w:ascii="Tahoma" w:hAnsi="Tahoma" w:cs="Tahoma"/>
                <w:sz w:val="18"/>
                <w:szCs w:val="18"/>
              </w:rPr>
            </w:pPr>
          </w:p>
        </w:tc>
      </w:tr>
      <w:tr w:rsidR="00A5046E" w:rsidRPr="00AA2B4C" w14:paraId="070677F2" w14:textId="77777777" w:rsidTr="00A5046E">
        <w:trPr>
          <w:trHeight w:val="340"/>
          <w:jc w:val="center"/>
        </w:trPr>
        <w:tc>
          <w:tcPr>
            <w:tcW w:w="3402" w:type="dxa"/>
            <w:vAlign w:val="bottom"/>
          </w:tcPr>
          <w:p w14:paraId="08BDE5A9" w14:textId="436ACF2C" w:rsidR="00A5046E" w:rsidRPr="00AA2B4C" w:rsidRDefault="00A5046E" w:rsidP="00A5046E">
            <w:pPr>
              <w:ind w:left="601"/>
              <w:jc w:val="both"/>
              <w:rPr>
                <w:rFonts w:ascii="Tahoma" w:hAnsi="Tahoma" w:cs="Tahoma"/>
                <w:sz w:val="18"/>
                <w:szCs w:val="18"/>
              </w:rPr>
            </w:pPr>
          </w:p>
        </w:tc>
        <w:tc>
          <w:tcPr>
            <w:tcW w:w="5895" w:type="dxa"/>
            <w:vAlign w:val="bottom"/>
          </w:tcPr>
          <w:p w14:paraId="782037B8" w14:textId="3EDD1B3D" w:rsidR="00A5046E" w:rsidRPr="00AA2B4C" w:rsidRDefault="00A5046E" w:rsidP="00A5046E">
            <w:pPr>
              <w:jc w:val="both"/>
              <w:rPr>
                <w:rFonts w:ascii="Tahoma" w:hAnsi="Tahoma" w:cs="Tahoma"/>
                <w:sz w:val="18"/>
                <w:szCs w:val="18"/>
              </w:rPr>
            </w:pPr>
          </w:p>
        </w:tc>
      </w:tr>
    </w:tbl>
    <w:p w14:paraId="0A87B37B" w14:textId="77777777" w:rsidR="00FF32E6" w:rsidRDefault="00FF32E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bookmarkStart w:id="14" w:name="_Hlk157256364"/>
    </w:p>
    <w:p w14:paraId="38E85345" w14:textId="77777777" w:rsidR="006C1ABB" w:rsidRDefault="006C1AB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3795D5F" w14:textId="2EC9B4A5" w:rsidR="00084046" w:rsidRPr="00AC2321" w:rsidRDefault="0044616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 xml:space="preserve">Contrato de </w:t>
      </w:r>
      <w:r w:rsidR="007054C3">
        <w:rPr>
          <w:rFonts w:ascii="Tahoma" w:eastAsia="Times New Roman" w:hAnsi="Tahoma" w:cs="Tahoma"/>
          <w:sz w:val="18"/>
          <w:szCs w:val="18"/>
          <w:lang w:val="es-ES" w:eastAsia="es-ES"/>
        </w:rPr>
        <w:t xml:space="preserve">Servicios Relacionados con la </w:t>
      </w:r>
      <w:r w:rsidRPr="00CE4EB8">
        <w:rPr>
          <w:rFonts w:ascii="Tahoma" w:eastAsia="Times New Roman" w:hAnsi="Tahoma" w:cs="Tahoma"/>
          <w:sz w:val="18"/>
          <w:szCs w:val="18"/>
          <w:lang w:val="es-ES" w:eastAsia="es-ES"/>
        </w:rPr>
        <w:t>Obra Pública a Precios Unitarios y Tiempo Determinado</w:t>
      </w:r>
      <w:bookmarkEnd w:id="14"/>
      <w:r w:rsidRPr="00CE4EB8">
        <w:rPr>
          <w:rFonts w:ascii="Tahoma" w:eastAsia="Times New Roman" w:hAnsi="Tahoma" w:cs="Tahoma"/>
          <w:sz w:val="18"/>
          <w:szCs w:val="18"/>
          <w:lang w:val="es-ES" w:eastAsia="es-ES"/>
        </w:rPr>
        <w:t>, que celebran por una parte</w:t>
      </w:r>
      <w:r w:rsidRPr="00EE4E8A">
        <w:rPr>
          <w:rFonts w:ascii="Tahoma" w:eastAsia="Times New Roman" w:hAnsi="Tahoma" w:cs="Tahoma"/>
          <w:sz w:val="18"/>
          <w:szCs w:val="18"/>
          <w:lang w:val="es-ES" w:eastAsia="es-ES"/>
        </w:rPr>
        <w:t xml:space="preserve">, </w:t>
      </w:r>
      <w:r w:rsidR="00E30984">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006E4093" w:rsidRPr="006E4093">
        <w:rPr>
          <w:rFonts w:ascii="Tahoma" w:eastAsia="Times New Roman" w:hAnsi="Tahoma" w:cs="Tahoma"/>
          <w:b/>
          <w:sz w:val="18"/>
          <w:szCs w:val="18"/>
          <w:lang w:val="es-ES" w:eastAsia="es-ES"/>
        </w:rPr>
        <w:t>L.C.E</w:t>
      </w:r>
      <w:r w:rsidR="006E4093">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sidR="00EB79BF">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00A5046E" w:rsidRPr="00A5046E">
        <w:rPr>
          <w:rFonts w:ascii="Tahoma" w:eastAsia="Times New Roman" w:hAnsi="Tahoma" w:cs="Tahoma"/>
          <w:sz w:val="18"/>
          <w:szCs w:val="18"/>
          <w:lang w:val="es-ES" w:eastAsia="es-ES"/>
        </w:rPr>
        <w:t xml:space="preserve">la </w:t>
      </w:r>
      <w:r w:rsidR="00A5046E" w:rsidRPr="00A5046E">
        <w:rPr>
          <w:rFonts w:ascii="Tahoma" w:eastAsia="Times New Roman" w:hAnsi="Tahoma" w:cs="Tahoma"/>
          <w:b/>
          <w:sz w:val="18"/>
          <w:szCs w:val="18"/>
          <w:lang w:val="es-ES" w:eastAsia="es-ES"/>
        </w:rPr>
        <w:t>Mtra</w:t>
      </w:r>
      <w:r w:rsidR="00A5046E" w:rsidRPr="00A5046E">
        <w:rPr>
          <w:rFonts w:ascii="Tahoma" w:eastAsia="Times New Roman" w:hAnsi="Tahoma" w:cs="Tahoma"/>
          <w:sz w:val="18"/>
          <w:szCs w:val="18"/>
          <w:lang w:val="es-ES" w:eastAsia="es-ES"/>
        </w:rPr>
        <w:t xml:space="preserve">. </w:t>
      </w:r>
      <w:r w:rsidR="00A5046E" w:rsidRPr="00A5046E">
        <w:rPr>
          <w:rFonts w:ascii="Tahoma" w:eastAsia="Times New Roman" w:hAnsi="Tahoma" w:cs="Tahoma"/>
          <w:b/>
          <w:sz w:val="18"/>
          <w:szCs w:val="18"/>
          <w:lang w:eastAsia="es-ES"/>
        </w:rPr>
        <w:t>Yvonne Denisse Arandia Valencia, Secretar</w:t>
      </w:r>
      <w:r w:rsidR="00E30984">
        <w:rPr>
          <w:rFonts w:ascii="Tahoma" w:eastAsia="Times New Roman" w:hAnsi="Tahoma" w:cs="Tahoma"/>
          <w:b/>
          <w:sz w:val="18"/>
          <w:szCs w:val="18"/>
          <w:lang w:eastAsia="es-ES"/>
        </w:rPr>
        <w:t>i</w:t>
      </w:r>
      <w:r w:rsidR="00A5046E" w:rsidRPr="00A5046E">
        <w:rPr>
          <w:rFonts w:ascii="Tahoma" w:eastAsia="Times New Roman" w:hAnsi="Tahoma" w:cs="Tahoma"/>
          <w:b/>
          <w:sz w:val="18"/>
          <w:szCs w:val="18"/>
          <w:lang w:eastAsia="es-ES"/>
        </w:rPr>
        <w:t>a de Obras Públicas y Desarrollo Urbano del Municipio de Oaxaca de Juárez</w:t>
      </w:r>
      <w:r w:rsidR="00A5046E" w:rsidRPr="00A5046E">
        <w:rPr>
          <w:rFonts w:ascii="Tahoma" w:eastAsia="Times New Roman" w:hAnsi="Tahoma" w:cs="Tahoma"/>
          <w:sz w:val="18"/>
          <w:szCs w:val="18"/>
          <w:lang w:val="es-ES" w:eastAsia="es-ES"/>
        </w:rPr>
        <w:t xml:space="preserve"> y los </w:t>
      </w:r>
      <w:r w:rsidR="00A5046E" w:rsidRPr="00A5046E">
        <w:rPr>
          <w:rFonts w:ascii="Tahoma" w:eastAsia="Times New Roman" w:hAnsi="Tahoma" w:cs="Tahoma"/>
          <w:b/>
          <w:sz w:val="18"/>
          <w:szCs w:val="18"/>
          <w:lang w:val="es-ES" w:eastAsia="es-ES"/>
        </w:rPr>
        <w:t>Ciudadanos</w:t>
      </w:r>
      <w:r w:rsidR="00A5046E" w:rsidRPr="00A5046E">
        <w:rPr>
          <w:rFonts w:ascii="Tahoma" w:eastAsia="Times New Roman" w:hAnsi="Tahoma" w:cs="Tahoma"/>
          <w:sz w:val="18"/>
          <w:szCs w:val="18"/>
          <w:lang w:val="es-ES" w:eastAsia="es-ES"/>
        </w:rPr>
        <w:t xml:space="preserve"> </w:t>
      </w:r>
      <w:r w:rsidR="00A5046E" w:rsidRPr="00A5046E">
        <w:rPr>
          <w:rFonts w:ascii="Tahoma" w:eastAsia="Times New Roman" w:hAnsi="Tahoma" w:cs="Tahoma"/>
          <w:b/>
          <w:sz w:val="18"/>
          <w:szCs w:val="18"/>
          <w:lang w:val="es-ES" w:eastAsia="es-ES"/>
        </w:rPr>
        <w:t>Eustorgio Ocampo Salinas</w:t>
      </w:r>
      <w:r w:rsidR="00A5046E" w:rsidRPr="00A5046E">
        <w:rPr>
          <w:rFonts w:ascii="Tahoma" w:hAnsi="Tahoma" w:cs="Tahoma"/>
          <w:b/>
          <w:sz w:val="18"/>
          <w:szCs w:val="18"/>
        </w:rPr>
        <w:t xml:space="preserve"> </w:t>
      </w:r>
      <w:r w:rsidR="00A5046E" w:rsidRPr="00A5046E">
        <w:rPr>
          <w:rFonts w:ascii="Tahoma" w:eastAsia="Times New Roman" w:hAnsi="Tahoma" w:cs="Tahoma"/>
          <w:b/>
          <w:sz w:val="18"/>
          <w:szCs w:val="18"/>
          <w:lang w:val="es-ES" w:eastAsia="es-ES"/>
        </w:rPr>
        <w:t xml:space="preserve">y </w:t>
      </w:r>
      <w:r w:rsidR="00A5046E" w:rsidRPr="00A5046E">
        <w:rPr>
          <w:rFonts w:ascii="Tahoma" w:hAnsi="Tahoma" w:cs="Tahoma"/>
          <w:b/>
          <w:sz w:val="18"/>
          <w:szCs w:val="18"/>
        </w:rPr>
        <w:t>Armando Cruz Mendoza</w:t>
      </w:r>
      <w:r w:rsidR="00A5046E" w:rsidRPr="00A5046E">
        <w:rPr>
          <w:rFonts w:ascii="Tahoma" w:eastAsia="Times New Roman" w:hAnsi="Tahoma" w:cs="Tahoma"/>
          <w:b/>
          <w:bCs/>
          <w:sz w:val="18"/>
          <w:szCs w:val="18"/>
          <w:lang w:val="es-ES" w:eastAsia="es-ES"/>
        </w:rPr>
        <w:t xml:space="preserve">, </w:t>
      </w:r>
      <w:r w:rsidR="00A5046E" w:rsidRPr="00A5046E">
        <w:rPr>
          <w:rFonts w:ascii="Tahoma" w:eastAsia="Times New Roman" w:hAnsi="Tahoma" w:cs="Tahoma"/>
          <w:sz w:val="18"/>
          <w:szCs w:val="18"/>
          <w:lang w:val="es-ES" w:eastAsia="es-ES"/>
        </w:rPr>
        <w:t xml:space="preserve">con los cargos de </w:t>
      </w:r>
      <w:r w:rsidR="00A5046E" w:rsidRPr="00A5046E">
        <w:rPr>
          <w:rFonts w:ascii="Tahoma" w:eastAsia="Times New Roman" w:hAnsi="Tahoma" w:cs="Tahoma"/>
          <w:b/>
          <w:sz w:val="18"/>
          <w:szCs w:val="18"/>
          <w:lang w:val="es-ES" w:eastAsia="es-ES"/>
        </w:rPr>
        <w:t>Director de Contratación, Seguimiento y Control de Obra Pública</w:t>
      </w:r>
      <w:r w:rsidR="00A5046E" w:rsidRPr="00A5046E">
        <w:rPr>
          <w:rFonts w:ascii="Tahoma" w:eastAsia="Times New Roman" w:hAnsi="Tahoma" w:cs="Tahoma"/>
          <w:sz w:val="18"/>
          <w:szCs w:val="18"/>
          <w:lang w:val="es-ES" w:eastAsia="es-ES"/>
        </w:rPr>
        <w:t xml:space="preserve"> </w:t>
      </w:r>
      <w:r w:rsidR="00A5046E" w:rsidRPr="00A5046E">
        <w:rPr>
          <w:rFonts w:ascii="Tahoma" w:eastAsia="Times New Roman" w:hAnsi="Tahoma" w:cs="Tahoma"/>
          <w:b/>
          <w:bCs/>
          <w:sz w:val="18"/>
          <w:szCs w:val="18"/>
          <w:lang w:val="es-ES" w:eastAsia="es-ES"/>
        </w:rPr>
        <w:t>y Director de Obras Públicas y Mantenimiento</w:t>
      </w:r>
      <w:r w:rsidR="00A5046E" w:rsidRPr="00A5046E">
        <w:rPr>
          <w:rFonts w:ascii="Tahoma" w:eastAsia="Times New Roman" w:hAnsi="Tahoma" w:cs="Tahoma"/>
          <w:sz w:val="18"/>
          <w:szCs w:val="18"/>
          <w:lang w:val="es-ES" w:eastAsia="es-ES"/>
        </w:rPr>
        <w:t xml:space="preserve"> de la </w:t>
      </w:r>
      <w:r w:rsidR="00A5046E" w:rsidRPr="00A5046E">
        <w:rPr>
          <w:rFonts w:ascii="Tahoma" w:eastAsia="Times New Roman" w:hAnsi="Tahoma" w:cs="Tahoma"/>
          <w:b/>
          <w:bCs/>
          <w:sz w:val="18"/>
          <w:szCs w:val="18"/>
          <w:lang w:val="es-ES" w:eastAsia="es-ES"/>
        </w:rPr>
        <w:t>Secretar</w:t>
      </w:r>
      <w:r w:rsidR="00947D68">
        <w:rPr>
          <w:rFonts w:ascii="Tahoma" w:eastAsia="Times New Roman" w:hAnsi="Tahoma" w:cs="Tahoma"/>
          <w:b/>
          <w:bCs/>
          <w:sz w:val="18"/>
          <w:szCs w:val="18"/>
          <w:lang w:val="es-ES" w:eastAsia="es-ES"/>
        </w:rPr>
        <w:t>ía</w:t>
      </w:r>
      <w:r w:rsidR="00A5046E" w:rsidRPr="00A5046E">
        <w:rPr>
          <w:rFonts w:ascii="Tahoma" w:eastAsia="Times New Roman" w:hAnsi="Tahoma" w:cs="Tahoma"/>
          <w:b/>
          <w:bCs/>
          <w:sz w:val="18"/>
          <w:szCs w:val="18"/>
          <w:lang w:val="es-ES" w:eastAsia="es-ES"/>
        </w:rPr>
        <w:t xml:space="preserve"> de Obras Públicas y Desarrollo Urbano</w:t>
      </w:r>
      <w:r w:rsidR="00A5046E"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sidR="003A51C0">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sidR="00C165A1">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008B2D5D" w:rsidRPr="008B2D5D">
        <w:rPr>
          <w:rFonts w:ascii="Tahoma" w:eastAsia="Times New Roman" w:hAnsi="Tahoma" w:cs="Tahoma"/>
          <w:b/>
          <w:bCs/>
          <w:sz w:val="18"/>
          <w:szCs w:val="18"/>
          <w:lang w:val="es-ES" w:eastAsia="es-ES"/>
        </w:rPr>
        <w:fldChar w:fldCharType="begin"/>
      </w:r>
      <w:r w:rsidR="008B2D5D" w:rsidRPr="008B2D5D">
        <w:rPr>
          <w:rFonts w:ascii="Tahoma" w:eastAsia="Times New Roman" w:hAnsi="Tahoma" w:cs="Tahoma"/>
          <w:b/>
          <w:bCs/>
          <w:sz w:val="18"/>
          <w:szCs w:val="18"/>
          <w:lang w:val="es-ES" w:eastAsia="es-ES"/>
        </w:rPr>
        <w:instrText xml:space="preserve"> MERGEFIELD M_26_CONTRATISTA </w:instrText>
      </w:r>
      <w:r w:rsidR="008B2D5D" w:rsidRPr="008B2D5D">
        <w:rPr>
          <w:rFonts w:ascii="Tahoma" w:eastAsia="Times New Roman" w:hAnsi="Tahoma" w:cs="Tahoma"/>
          <w:b/>
          <w:bCs/>
          <w:sz w:val="18"/>
          <w:szCs w:val="18"/>
          <w:lang w:val="es-ES" w:eastAsia="es-ES"/>
        </w:rPr>
        <w:fldChar w:fldCharType="separate"/>
      </w:r>
      <w:r w:rsidR="00C11B8B" w:rsidRPr="0046320D">
        <w:rPr>
          <w:rFonts w:ascii="Tahoma" w:eastAsia="Times New Roman" w:hAnsi="Tahoma" w:cs="Tahoma"/>
          <w:b/>
          <w:bCs/>
          <w:noProof/>
          <w:sz w:val="18"/>
          <w:szCs w:val="18"/>
          <w:lang w:val="es-ES" w:eastAsia="es-ES"/>
        </w:rPr>
        <w:t>Construmaquinaria y Materiales Holbox, S.A. de C.V.</w:t>
      </w:r>
      <w:r w:rsidR="008B2D5D" w:rsidRPr="008B2D5D">
        <w:rPr>
          <w:rFonts w:ascii="Tahoma" w:eastAsia="Times New Roman" w:hAnsi="Tahoma" w:cs="Tahoma"/>
          <w:b/>
          <w:bCs/>
          <w:sz w:val="18"/>
          <w:szCs w:val="18"/>
          <w:lang w:val="es-ES" w:eastAsia="es-ES"/>
        </w:rPr>
        <w:fldChar w:fldCharType="end"/>
      </w:r>
      <w:r w:rsidR="008B2D5D">
        <w:rPr>
          <w:rFonts w:ascii="Tahoma" w:eastAsia="Times New Roman" w:hAnsi="Tahoma" w:cs="Tahoma"/>
          <w:b/>
          <w:bCs/>
          <w:sz w:val="18"/>
          <w:szCs w:val="18"/>
          <w:lang w:val="es-ES" w:eastAsia="es-ES"/>
        </w:rPr>
        <w:t xml:space="preserve"> </w:t>
      </w:r>
      <w:r w:rsidR="008B2D5D">
        <w:rPr>
          <w:rFonts w:ascii="Tahoma" w:eastAsia="Times New Roman" w:hAnsi="Tahoma" w:cs="Tahoma"/>
          <w:sz w:val="18"/>
          <w:szCs w:val="18"/>
          <w:lang w:val="es-ES" w:eastAsia="es-ES"/>
        </w:rPr>
        <w:t xml:space="preserve">representada en este acto por </w:t>
      </w:r>
      <w:r w:rsidR="008B2D5D">
        <w:rPr>
          <w:rFonts w:ascii="Tahoma" w:eastAsia="Times New Roman" w:hAnsi="Tahoma" w:cs="Tahoma"/>
          <w:b/>
          <w:bCs/>
          <w:sz w:val="18"/>
          <w:szCs w:val="18"/>
          <w:lang w:val="es-ES" w:eastAsia="es-ES"/>
        </w:rPr>
        <w:fldChar w:fldCharType="begin"/>
      </w:r>
      <w:r w:rsidR="008B2D5D">
        <w:rPr>
          <w:rFonts w:ascii="Tahoma" w:eastAsia="Times New Roman" w:hAnsi="Tahoma" w:cs="Tahoma"/>
          <w:b/>
          <w:bCs/>
          <w:sz w:val="18"/>
          <w:szCs w:val="18"/>
          <w:lang w:val="es-ES" w:eastAsia="es-ES"/>
        </w:rPr>
        <w:instrText xml:space="preserve"> MERGEFIELD M_27_REPRESENTANTE_LEGAL </w:instrText>
      </w:r>
      <w:r w:rsidR="008B2D5D">
        <w:rPr>
          <w:rFonts w:ascii="Tahoma" w:eastAsia="Times New Roman" w:hAnsi="Tahoma" w:cs="Tahoma"/>
          <w:b/>
          <w:bCs/>
          <w:sz w:val="18"/>
          <w:szCs w:val="18"/>
          <w:lang w:val="es-ES" w:eastAsia="es-ES"/>
        </w:rPr>
        <w:fldChar w:fldCharType="separate"/>
      </w:r>
      <w:r w:rsidR="00C11B8B" w:rsidRPr="0046320D">
        <w:rPr>
          <w:rFonts w:ascii="Tahoma" w:eastAsia="Times New Roman" w:hAnsi="Tahoma" w:cs="Tahoma"/>
          <w:b/>
          <w:bCs/>
          <w:noProof/>
          <w:sz w:val="18"/>
          <w:szCs w:val="18"/>
          <w:lang w:val="es-ES" w:eastAsia="es-ES"/>
        </w:rPr>
        <w:t>Guadalupe Caravantes Ambrosio</w:t>
      </w:r>
      <w:r w:rsidR="008B2D5D">
        <w:rPr>
          <w:rFonts w:ascii="Tahoma" w:eastAsia="Times New Roman" w:hAnsi="Tahoma" w:cs="Tahoma"/>
          <w:b/>
          <w:bCs/>
          <w:sz w:val="18"/>
          <w:szCs w:val="18"/>
          <w:lang w:val="es-ES" w:eastAsia="es-ES"/>
        </w:rPr>
        <w:fldChar w:fldCharType="end"/>
      </w:r>
      <w:r w:rsidR="008B2D5D">
        <w:rPr>
          <w:rFonts w:ascii="Tahoma" w:eastAsia="Times New Roman" w:hAnsi="Tahoma" w:cs="Tahoma"/>
          <w:b/>
          <w:bCs/>
          <w:sz w:val="18"/>
          <w:szCs w:val="18"/>
          <w:lang w:val="es-ES" w:eastAsia="es-ES"/>
        </w:rPr>
        <w:t xml:space="preserve"> </w:t>
      </w:r>
      <w:r w:rsidR="00FF5B64" w:rsidRPr="00F824D2">
        <w:rPr>
          <w:rFonts w:ascii="Tahoma" w:eastAsia="Times New Roman" w:hAnsi="Tahoma" w:cs="Tahoma"/>
          <w:sz w:val="18"/>
          <w:szCs w:val="18"/>
          <w:lang w:val="es-ES" w:eastAsia="es-ES"/>
        </w:rPr>
        <w:t>en su carácter de</w:t>
      </w:r>
      <w:r w:rsidR="00A332A9">
        <w:rPr>
          <w:rFonts w:ascii="Tahoma" w:eastAsia="Times New Roman" w:hAnsi="Tahoma" w:cs="Tahoma"/>
          <w:sz w:val="18"/>
          <w:szCs w:val="18"/>
          <w:lang w:val="es-ES" w:eastAsia="es-ES"/>
        </w:rPr>
        <w:t xml:space="preserve"> </w:t>
      </w:r>
      <w:r w:rsidR="008B2D5D">
        <w:rPr>
          <w:rFonts w:ascii="Tahoma" w:eastAsia="Times New Roman" w:hAnsi="Tahoma" w:cs="Tahoma"/>
          <w:b/>
          <w:bCs/>
          <w:sz w:val="18"/>
          <w:szCs w:val="18"/>
          <w:lang w:val="es-ES" w:eastAsia="es-ES"/>
        </w:rPr>
        <w:t>Representante Legal</w:t>
      </w:r>
      <w:r w:rsidR="00307A45">
        <w:rPr>
          <w:rFonts w:ascii="Tahoma" w:eastAsia="Times New Roman" w:hAnsi="Tahoma" w:cs="Tahoma"/>
          <w:b/>
          <w:noProof/>
          <w:sz w:val="18"/>
          <w:szCs w:val="18"/>
          <w:lang w:val="es-ES" w:eastAsia="es-ES"/>
        </w:rPr>
        <w:t xml:space="preserve">, </w:t>
      </w:r>
      <w:r w:rsidR="00FF5B64" w:rsidRPr="00F824D2">
        <w:rPr>
          <w:rFonts w:ascii="Tahoma" w:eastAsia="Times New Roman" w:hAnsi="Tahoma" w:cs="Tahoma"/>
          <w:sz w:val="18"/>
          <w:szCs w:val="18"/>
          <w:lang w:val="es-ES" w:eastAsia="es-ES"/>
        </w:rPr>
        <w:t>a</w:t>
      </w:r>
      <w:r w:rsidR="00FF5B64" w:rsidRPr="00CE4EB8">
        <w:rPr>
          <w:rFonts w:ascii="Tahoma" w:eastAsia="Times New Roman" w:hAnsi="Tahoma" w:cs="Tahoma"/>
          <w:sz w:val="18"/>
          <w:szCs w:val="18"/>
          <w:lang w:val="es-ES" w:eastAsia="es-ES"/>
        </w:rPr>
        <w:t xml:space="preserve"> quien en lo sucesivo y para efectos de este contrato se le denominará </w:t>
      </w:r>
      <w:r w:rsidR="00FF5B64" w:rsidRPr="00CE4EB8">
        <w:rPr>
          <w:rFonts w:ascii="Tahoma" w:eastAsia="Times New Roman" w:hAnsi="Tahoma" w:cs="Tahoma"/>
          <w:b/>
          <w:sz w:val="18"/>
          <w:szCs w:val="18"/>
          <w:lang w:val="es-ES" w:eastAsia="es-ES"/>
        </w:rPr>
        <w:t>“</w:t>
      </w:r>
      <w:r w:rsidR="005449CD">
        <w:rPr>
          <w:rFonts w:ascii="Tahoma" w:eastAsia="Times New Roman" w:hAnsi="Tahoma" w:cs="Tahoma"/>
          <w:b/>
          <w:sz w:val="18"/>
          <w:szCs w:val="18"/>
          <w:lang w:val="es-ES" w:eastAsia="es-ES"/>
        </w:rPr>
        <w:t>Prestador de Servicios</w:t>
      </w:r>
      <w:r w:rsidR="00084046">
        <w:rPr>
          <w:rFonts w:ascii="Tahoma" w:eastAsia="Times New Roman" w:hAnsi="Tahoma" w:cs="Tahoma"/>
          <w:b/>
          <w:sz w:val="18"/>
          <w:szCs w:val="18"/>
          <w:lang w:val="es-ES" w:eastAsia="es-ES"/>
        </w:rPr>
        <w:t xml:space="preserve">”, </w:t>
      </w:r>
      <w:bookmarkStart w:id="15" w:name="_Hlk142043992"/>
      <w:r w:rsidR="00084046" w:rsidRPr="00084046">
        <w:rPr>
          <w:rFonts w:ascii="Tahoma" w:eastAsia="Times New Roman" w:hAnsi="Tahoma" w:cs="Tahoma"/>
          <w:sz w:val="18"/>
          <w:szCs w:val="18"/>
          <w:lang w:val="es-ES" w:eastAsia="es-ES"/>
        </w:rPr>
        <w:t xml:space="preserve">y cuando actúen de forma conjunta se les denominarán </w:t>
      </w:r>
      <w:r w:rsidR="00084046" w:rsidRPr="00084046">
        <w:rPr>
          <w:rFonts w:ascii="Tahoma" w:eastAsia="Times New Roman" w:hAnsi="Tahoma" w:cs="Tahoma"/>
          <w:b/>
          <w:sz w:val="18"/>
          <w:szCs w:val="18"/>
          <w:lang w:val="es-ES" w:eastAsia="es-ES"/>
        </w:rPr>
        <w:t xml:space="preserve">“Las </w:t>
      </w:r>
      <w:r w:rsidR="00293773">
        <w:rPr>
          <w:rFonts w:ascii="Tahoma" w:eastAsia="Times New Roman" w:hAnsi="Tahoma" w:cs="Tahoma"/>
          <w:b/>
          <w:sz w:val="18"/>
          <w:szCs w:val="18"/>
          <w:lang w:val="es-ES" w:eastAsia="es-ES"/>
        </w:rPr>
        <w:t>P</w:t>
      </w:r>
      <w:r w:rsidR="00084046" w:rsidRPr="00084046">
        <w:rPr>
          <w:rFonts w:ascii="Tahoma" w:eastAsia="Times New Roman" w:hAnsi="Tahoma" w:cs="Tahoma"/>
          <w:b/>
          <w:sz w:val="18"/>
          <w:szCs w:val="18"/>
          <w:lang w:val="es-ES" w:eastAsia="es-ES"/>
        </w:rPr>
        <w:t xml:space="preserve">artes”, </w:t>
      </w:r>
      <w:bookmarkEnd w:id="15"/>
      <w:r w:rsidR="00084046" w:rsidRPr="00084046">
        <w:rPr>
          <w:rFonts w:ascii="Tahoma" w:eastAsia="Times New Roman" w:hAnsi="Tahoma" w:cs="Tahoma"/>
          <w:sz w:val="18"/>
          <w:szCs w:val="18"/>
          <w:lang w:val="es-ES" w:eastAsia="es-ES"/>
        </w:rPr>
        <w:t>mismos que sujetan su acuerdo de voluntades al tenor de las siguientes Declaraciones y Cláusulas:</w:t>
      </w:r>
    </w:p>
    <w:p w14:paraId="753225C4" w14:textId="3F2E4C72" w:rsidR="00446168" w:rsidRPr="00BD1480" w:rsidRDefault="00446168" w:rsidP="00FF5B64">
      <w:pPr>
        <w:overflowPunct w:val="0"/>
        <w:autoSpaceDE w:val="0"/>
        <w:autoSpaceDN w:val="0"/>
        <w:adjustRightInd w:val="0"/>
        <w:jc w:val="both"/>
        <w:textAlignment w:val="baseline"/>
        <w:rPr>
          <w:rFonts w:ascii="Tahoma" w:hAnsi="Tahoma" w:cs="Tahoma"/>
          <w:b/>
          <w:sz w:val="18"/>
          <w:szCs w:val="18"/>
          <w:lang w:val="es-ES"/>
        </w:rPr>
      </w:pPr>
    </w:p>
    <w:p w14:paraId="1FDFD966" w14:textId="77777777" w:rsidR="00446168" w:rsidRPr="00BD1480" w:rsidRDefault="0044616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9A3E802" w14:textId="77777777" w:rsidR="00446168" w:rsidRPr="00BD1480" w:rsidRDefault="00446168" w:rsidP="0095098D">
      <w:pPr>
        <w:ind w:left="360"/>
        <w:jc w:val="center"/>
        <w:rPr>
          <w:rFonts w:ascii="Tahoma" w:hAnsi="Tahoma" w:cs="Tahoma"/>
          <w:sz w:val="18"/>
          <w:szCs w:val="18"/>
        </w:rPr>
      </w:pPr>
    </w:p>
    <w:p w14:paraId="50087948" w14:textId="01769470" w:rsidR="00446168" w:rsidRPr="00BD1480" w:rsidRDefault="00446168" w:rsidP="0095098D">
      <w:pPr>
        <w:jc w:val="both"/>
        <w:rPr>
          <w:rFonts w:ascii="Tahoma" w:hAnsi="Tahoma" w:cs="Tahoma"/>
          <w:sz w:val="18"/>
          <w:szCs w:val="18"/>
        </w:rPr>
      </w:pPr>
      <w:r w:rsidRPr="00BD1480">
        <w:rPr>
          <w:rFonts w:ascii="Tahoma" w:hAnsi="Tahoma" w:cs="Tahoma"/>
          <w:b/>
          <w:sz w:val="18"/>
          <w:szCs w:val="18"/>
        </w:rPr>
        <w:t xml:space="preserve">I.- </w:t>
      </w:r>
      <w:r w:rsidR="00084046" w:rsidRPr="00BD1480">
        <w:rPr>
          <w:rFonts w:ascii="Tahoma" w:hAnsi="Tahoma" w:cs="Tahoma"/>
          <w:sz w:val="18"/>
          <w:szCs w:val="18"/>
        </w:rPr>
        <w:t>Declara</w:t>
      </w:r>
      <w:r w:rsidR="00084046" w:rsidRPr="00BD1480">
        <w:rPr>
          <w:rFonts w:ascii="Tahoma" w:hAnsi="Tahoma" w:cs="Tahoma"/>
          <w:b/>
          <w:sz w:val="18"/>
          <w:szCs w:val="18"/>
        </w:rPr>
        <w:t xml:space="preserve"> </w:t>
      </w:r>
      <w:r w:rsidRPr="00BD1480">
        <w:rPr>
          <w:rFonts w:ascii="Tahoma" w:hAnsi="Tahoma" w:cs="Tahoma"/>
          <w:b/>
          <w:sz w:val="18"/>
          <w:szCs w:val="18"/>
        </w:rPr>
        <w:t>"El Municipio"</w:t>
      </w:r>
      <w:r w:rsidRPr="00BD1480">
        <w:rPr>
          <w:rFonts w:ascii="Tahoma" w:hAnsi="Tahoma" w:cs="Tahoma"/>
          <w:sz w:val="18"/>
          <w:szCs w:val="18"/>
        </w:rPr>
        <w:t>,</w:t>
      </w:r>
      <w:r w:rsidR="00084046" w:rsidRPr="00BD1480">
        <w:rPr>
          <w:rFonts w:ascii="Tahoma" w:hAnsi="Tahoma" w:cs="Tahoma"/>
          <w:sz w:val="18"/>
          <w:szCs w:val="18"/>
        </w:rPr>
        <w:t xml:space="preserve"> que</w:t>
      </w:r>
      <w:r w:rsidRPr="00BD1480">
        <w:rPr>
          <w:rFonts w:ascii="Tahoma" w:hAnsi="Tahoma" w:cs="Tahoma"/>
          <w:sz w:val="18"/>
          <w:szCs w:val="18"/>
        </w:rPr>
        <w:t>:</w:t>
      </w:r>
    </w:p>
    <w:p w14:paraId="70218FDA" w14:textId="77777777" w:rsidR="00446168" w:rsidRPr="00BD1480" w:rsidRDefault="00446168" w:rsidP="0095098D">
      <w:pPr>
        <w:jc w:val="both"/>
        <w:rPr>
          <w:rFonts w:ascii="Tahoma" w:hAnsi="Tahoma" w:cs="Tahoma"/>
          <w:sz w:val="18"/>
          <w:szCs w:val="18"/>
        </w:rPr>
      </w:pPr>
    </w:p>
    <w:p w14:paraId="52989016" w14:textId="72975A8C" w:rsidR="00446168" w:rsidRPr="00BD1480" w:rsidRDefault="0044616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w:t>
      </w:r>
      <w:r w:rsidR="006E4093" w:rsidRPr="00BD1480">
        <w:rPr>
          <w:rFonts w:ascii="Tahoma" w:hAnsi="Tahoma" w:cs="Tahoma"/>
          <w:sz w:val="18"/>
          <w:szCs w:val="18"/>
        </w:rPr>
        <w:t xml:space="preserve">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sidR="00C165A1">
        <w:rPr>
          <w:rFonts w:ascii="Tahoma" w:hAnsi="Tahoma" w:cs="Tahoma"/>
          <w:sz w:val="18"/>
          <w:szCs w:val="18"/>
        </w:rPr>
        <w:t xml:space="preserve">vigente </w:t>
      </w:r>
      <w:r w:rsidR="006E4093" w:rsidRPr="00BD1480">
        <w:rPr>
          <w:rFonts w:ascii="Tahoma" w:hAnsi="Tahoma" w:cs="Tahoma"/>
          <w:sz w:val="18"/>
          <w:szCs w:val="18"/>
        </w:rPr>
        <w:t>y 5 del Reglamento Interno del Ayuntamiento Constitucional del Municipio de Oaxaca de Juárez.</w:t>
      </w:r>
    </w:p>
    <w:p w14:paraId="41DC796E" w14:textId="77777777" w:rsidR="00446168" w:rsidRPr="00BD1480" w:rsidRDefault="00446168" w:rsidP="0040156A">
      <w:pPr>
        <w:ind w:left="284"/>
        <w:jc w:val="both"/>
        <w:rPr>
          <w:rFonts w:ascii="Tahoma" w:hAnsi="Tahoma" w:cs="Tahoma"/>
          <w:sz w:val="18"/>
          <w:szCs w:val="18"/>
        </w:rPr>
      </w:pPr>
    </w:p>
    <w:p w14:paraId="422B37D8" w14:textId="20C3B79B" w:rsidR="00446168" w:rsidRPr="00BD1480" w:rsidRDefault="0044616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sidR="0051632D">
        <w:rPr>
          <w:rFonts w:ascii="Tahoma" w:hAnsi="Tahoma" w:cs="Tahoma"/>
          <w:sz w:val="18"/>
          <w:szCs w:val="18"/>
        </w:rPr>
        <w:t>P</w:t>
      </w:r>
      <w:r w:rsidRPr="00BD1480">
        <w:rPr>
          <w:rFonts w:ascii="Tahoma" w:hAnsi="Tahoma" w:cs="Tahoma"/>
          <w:sz w:val="18"/>
          <w:szCs w:val="18"/>
        </w:rPr>
        <w:t>eríodo 2022-2024</w:t>
      </w:r>
      <w:r w:rsidR="009A7C67" w:rsidRPr="00BD1480">
        <w:rPr>
          <w:rFonts w:ascii="Tahoma" w:hAnsi="Tahoma" w:cs="Tahoma"/>
          <w:sz w:val="18"/>
          <w:szCs w:val="18"/>
        </w:rPr>
        <w:t>”</w:t>
      </w:r>
      <w:r w:rsidR="00496CCA" w:rsidRPr="00BD1480">
        <w:rPr>
          <w:rFonts w:ascii="Tahoma" w:hAnsi="Tahoma" w:cs="Tahoma"/>
          <w:sz w:val="18"/>
          <w:szCs w:val="18"/>
        </w:rPr>
        <w:t>,</w:t>
      </w:r>
      <w:r w:rsidRPr="00BD1480">
        <w:rPr>
          <w:rFonts w:ascii="Tahoma" w:hAnsi="Tahoma" w:cs="Tahoma"/>
          <w:sz w:val="18"/>
          <w:szCs w:val="18"/>
        </w:rPr>
        <w:t xml:space="preserve"> en términos de lo establecido en los artículos 69 de la Ley Orgánica Municipal del Estado de Oaxaca y 55 del Bando de Policía y Gobierno del Municipio de Oaxaca de Juárez vigente. </w:t>
      </w:r>
    </w:p>
    <w:p w14:paraId="0F0A2CDE" w14:textId="77777777" w:rsidR="00446168" w:rsidRPr="00BD1480" w:rsidRDefault="00446168" w:rsidP="0040156A">
      <w:pPr>
        <w:ind w:left="284"/>
        <w:jc w:val="both"/>
        <w:rPr>
          <w:rFonts w:ascii="Tahoma" w:hAnsi="Tahoma" w:cs="Tahoma"/>
          <w:sz w:val="18"/>
          <w:szCs w:val="18"/>
        </w:rPr>
      </w:pPr>
    </w:p>
    <w:p w14:paraId="1467FA7F" w14:textId="0C94CA9F" w:rsidR="00446168" w:rsidRPr="00BD1480" w:rsidRDefault="0044616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w:t>
      </w:r>
      <w:r w:rsidR="006E4093" w:rsidRPr="00BD1480">
        <w:rPr>
          <w:rFonts w:ascii="Tahoma" w:hAnsi="Tahoma" w:cs="Tahoma"/>
          <w:sz w:val="18"/>
          <w:szCs w:val="18"/>
        </w:rPr>
        <w:t xml:space="preserve">La </w:t>
      </w:r>
      <w:r w:rsidR="006E4093" w:rsidRPr="00BD1480">
        <w:rPr>
          <w:rFonts w:ascii="Tahoma" w:hAnsi="Tahoma" w:cs="Tahoma"/>
          <w:b/>
          <w:sz w:val="18"/>
          <w:szCs w:val="18"/>
        </w:rPr>
        <w:t>L.C.E.</w:t>
      </w:r>
      <w:r w:rsidR="006E4093" w:rsidRPr="00BD1480">
        <w:rPr>
          <w:rFonts w:ascii="Tahoma" w:hAnsi="Tahoma" w:cs="Tahoma"/>
          <w:sz w:val="18"/>
          <w:szCs w:val="18"/>
        </w:rPr>
        <w:t xml:space="preserve"> </w:t>
      </w:r>
      <w:r w:rsidR="006E4093" w:rsidRPr="00BD1480">
        <w:rPr>
          <w:rFonts w:ascii="Tahoma" w:hAnsi="Tahoma" w:cs="Tahoma"/>
          <w:b/>
          <w:sz w:val="18"/>
          <w:szCs w:val="18"/>
        </w:rPr>
        <w:t>Nancy Belem Mota Figueroa,</w:t>
      </w:r>
      <w:r w:rsidR="006E4093"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sidR="00C165A1">
        <w:rPr>
          <w:rFonts w:ascii="Tahoma" w:hAnsi="Tahoma" w:cs="Tahoma"/>
          <w:sz w:val="18"/>
          <w:szCs w:val="18"/>
        </w:rPr>
        <w:t>,</w:t>
      </w:r>
      <w:r w:rsidR="006E4093"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sidR="00FA6403">
        <w:rPr>
          <w:rFonts w:ascii="Tahoma" w:hAnsi="Tahoma" w:cs="Tahoma"/>
          <w:sz w:val="18"/>
          <w:szCs w:val="18"/>
        </w:rPr>
        <w:t>y</w:t>
      </w:r>
      <w:r w:rsidR="006E4093" w:rsidRPr="00BD1480">
        <w:rPr>
          <w:rFonts w:ascii="Tahoma" w:hAnsi="Tahoma" w:cs="Tahoma"/>
          <w:sz w:val="18"/>
          <w:szCs w:val="18"/>
        </w:rPr>
        <w:t xml:space="preserve"> XXI de la Ley Orgánica Municipal del Estado de Oaxaca, y 57 fracciones I, IV, XIII </w:t>
      </w:r>
      <w:r w:rsidR="00C165A1">
        <w:rPr>
          <w:rFonts w:ascii="Tahoma" w:hAnsi="Tahoma" w:cs="Tahoma"/>
          <w:sz w:val="18"/>
          <w:szCs w:val="18"/>
        </w:rPr>
        <w:t>y</w:t>
      </w:r>
      <w:r w:rsidR="006E4093" w:rsidRPr="00BD1480">
        <w:rPr>
          <w:rFonts w:ascii="Tahoma" w:hAnsi="Tahoma" w:cs="Tahoma"/>
          <w:sz w:val="18"/>
          <w:szCs w:val="18"/>
        </w:rPr>
        <w:t xml:space="preserve"> XVIII del Bando de Policía y Gobierno del Municipio de Oaxaca de Juárez</w:t>
      </w:r>
      <w:r w:rsidR="00C165A1">
        <w:rPr>
          <w:rFonts w:ascii="Tahoma" w:hAnsi="Tahoma" w:cs="Tahoma"/>
          <w:sz w:val="18"/>
          <w:szCs w:val="18"/>
        </w:rPr>
        <w:t xml:space="preserve"> vigent</w:t>
      </w:r>
      <w:r w:rsidR="0074288C">
        <w:rPr>
          <w:rFonts w:ascii="Tahoma" w:hAnsi="Tahoma" w:cs="Tahoma"/>
          <w:sz w:val="18"/>
          <w:szCs w:val="18"/>
        </w:rPr>
        <w:t>e</w:t>
      </w:r>
      <w:r w:rsidR="006E4093" w:rsidRPr="00BD1480">
        <w:rPr>
          <w:rFonts w:ascii="Tahoma" w:hAnsi="Tahoma" w:cs="Tahoma"/>
          <w:sz w:val="18"/>
          <w:szCs w:val="18"/>
        </w:rPr>
        <w:t>.</w:t>
      </w:r>
    </w:p>
    <w:p w14:paraId="7401964D" w14:textId="77777777" w:rsidR="00446168" w:rsidRPr="00BD1480" w:rsidRDefault="00446168" w:rsidP="0040156A">
      <w:pPr>
        <w:ind w:left="284"/>
        <w:jc w:val="both"/>
        <w:rPr>
          <w:rFonts w:ascii="Tahoma" w:hAnsi="Tahoma" w:cs="Tahoma"/>
          <w:b/>
          <w:sz w:val="18"/>
          <w:szCs w:val="18"/>
        </w:rPr>
      </w:pPr>
    </w:p>
    <w:p w14:paraId="7BF002B4" w14:textId="53124CB4" w:rsidR="00446168" w:rsidRPr="00BD1480" w:rsidRDefault="0044616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w:t>
      </w:r>
      <w:r w:rsidR="00B64F45" w:rsidRPr="00BD1480">
        <w:rPr>
          <w:rFonts w:ascii="Tahoma" w:hAnsi="Tahoma" w:cs="Tahoma"/>
          <w:sz w:val="18"/>
          <w:szCs w:val="18"/>
        </w:rPr>
        <w:t xml:space="preserve">De conformidad </w:t>
      </w:r>
      <w:r w:rsidRPr="00BD1480">
        <w:rPr>
          <w:rFonts w:ascii="Tahoma" w:hAnsi="Tahoma" w:cs="Tahoma"/>
          <w:sz w:val="18"/>
          <w:szCs w:val="18"/>
        </w:rPr>
        <w:t>a lo dispuesto en l</w:t>
      </w:r>
      <w:r w:rsidR="00B64F45" w:rsidRPr="00BD1480">
        <w:rPr>
          <w:rFonts w:ascii="Tahoma" w:hAnsi="Tahoma" w:cs="Tahoma"/>
          <w:sz w:val="18"/>
          <w:szCs w:val="18"/>
        </w:rPr>
        <w:t xml:space="preserve">os artículos 139 </w:t>
      </w:r>
      <w:r w:rsidR="0074288C">
        <w:rPr>
          <w:rFonts w:ascii="Tahoma" w:hAnsi="Tahoma" w:cs="Tahoma"/>
          <w:sz w:val="18"/>
          <w:szCs w:val="18"/>
        </w:rPr>
        <w:t>f</w:t>
      </w:r>
      <w:r w:rsidR="00B64F45" w:rsidRPr="00BD1480">
        <w:rPr>
          <w:rFonts w:ascii="Tahoma" w:hAnsi="Tahoma" w:cs="Tahoma"/>
          <w:sz w:val="18"/>
          <w:szCs w:val="18"/>
        </w:rPr>
        <w:t>racción III y IV,</w:t>
      </w:r>
      <w:r w:rsidRPr="00BD1480">
        <w:rPr>
          <w:rFonts w:ascii="Tahoma" w:hAnsi="Tahoma" w:cs="Tahoma"/>
          <w:sz w:val="18"/>
          <w:szCs w:val="18"/>
        </w:rPr>
        <w:t xml:space="preserve"> 142 </w:t>
      </w:r>
      <w:r w:rsidR="00B64F45" w:rsidRPr="00BD1480">
        <w:rPr>
          <w:rFonts w:ascii="Tahoma" w:hAnsi="Tahoma" w:cs="Tahoma"/>
          <w:sz w:val="18"/>
          <w:szCs w:val="18"/>
        </w:rPr>
        <w:t xml:space="preserve">y 143 </w:t>
      </w:r>
      <w:r w:rsidRPr="00BD1480">
        <w:rPr>
          <w:rFonts w:ascii="Tahoma" w:hAnsi="Tahoma" w:cs="Tahoma"/>
          <w:sz w:val="18"/>
          <w:szCs w:val="18"/>
        </w:rPr>
        <w:t>del Bando de Policía y Gobierno del Municipio de Oaxaca de Juárez</w:t>
      </w:r>
      <w:r w:rsidR="0074288C">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00FD69F1" w:rsidRPr="00BD1480">
        <w:rPr>
          <w:rFonts w:ascii="Tahoma" w:eastAsia="Times New Roman" w:hAnsi="Tahoma" w:cs="Tahoma"/>
          <w:b/>
          <w:sz w:val="18"/>
          <w:szCs w:val="18"/>
          <w:lang w:val="es-ES" w:eastAsia="es-ES"/>
        </w:rPr>
        <w:t>,</w:t>
      </w:r>
      <w:r w:rsidR="00FD69F1" w:rsidRPr="00BD1480">
        <w:rPr>
          <w:rFonts w:ascii="Tahoma" w:eastAsia="Times New Roman" w:hAnsi="Tahoma" w:cs="Tahoma"/>
          <w:b/>
          <w:bCs/>
          <w:sz w:val="18"/>
          <w:szCs w:val="18"/>
          <w:lang w:val="es-ES" w:eastAsia="es-ES"/>
        </w:rPr>
        <w:t xml:space="preserve"> así como del Director de Obras Públicas y Mantenimiento, ambos adscritos a</w:t>
      </w:r>
      <w:r w:rsidR="00FD69F1" w:rsidRPr="00BD1480">
        <w:rPr>
          <w:rFonts w:ascii="Tahoma" w:eastAsia="Times New Roman" w:hAnsi="Tahoma" w:cs="Tahoma"/>
          <w:sz w:val="18"/>
          <w:szCs w:val="18"/>
          <w:lang w:val="es-ES" w:eastAsia="es-ES"/>
        </w:rPr>
        <w:t xml:space="preserve"> </w:t>
      </w:r>
      <w:r w:rsidR="00FD69F1" w:rsidRPr="00080DB9">
        <w:rPr>
          <w:rFonts w:ascii="Tahoma" w:eastAsia="Times New Roman" w:hAnsi="Tahoma" w:cs="Tahoma"/>
          <w:b/>
          <w:bCs/>
          <w:sz w:val="18"/>
          <w:szCs w:val="18"/>
          <w:lang w:val="es-ES" w:eastAsia="es-ES"/>
        </w:rPr>
        <w:t>la</w:t>
      </w:r>
      <w:r w:rsidR="00FD69F1" w:rsidRPr="00BD1480">
        <w:rPr>
          <w:rFonts w:ascii="Tahoma" w:eastAsia="Times New Roman" w:hAnsi="Tahoma" w:cs="Tahoma"/>
          <w:sz w:val="18"/>
          <w:szCs w:val="18"/>
          <w:lang w:val="es-ES" w:eastAsia="es-ES"/>
        </w:rPr>
        <w:t xml:space="preserve"> </w:t>
      </w:r>
      <w:r w:rsidR="00FD69F1" w:rsidRPr="00BD1480">
        <w:rPr>
          <w:rFonts w:ascii="Tahoma" w:eastAsia="Times New Roman" w:hAnsi="Tahoma" w:cs="Tahoma"/>
          <w:b/>
          <w:bCs/>
          <w:sz w:val="18"/>
          <w:szCs w:val="18"/>
          <w:lang w:val="es-ES" w:eastAsia="es-ES"/>
        </w:rPr>
        <w:t>Secretar</w:t>
      </w:r>
      <w:r w:rsidR="00924214" w:rsidRPr="00BD1480">
        <w:rPr>
          <w:rFonts w:ascii="Tahoma" w:eastAsia="Times New Roman" w:hAnsi="Tahoma" w:cs="Tahoma"/>
          <w:b/>
          <w:bCs/>
          <w:sz w:val="18"/>
          <w:szCs w:val="18"/>
          <w:lang w:val="es-ES" w:eastAsia="es-ES"/>
        </w:rPr>
        <w:t>í</w:t>
      </w:r>
      <w:r w:rsidR="00FD69F1" w:rsidRPr="00BD1480">
        <w:rPr>
          <w:rFonts w:ascii="Tahoma" w:eastAsia="Times New Roman" w:hAnsi="Tahoma" w:cs="Tahoma"/>
          <w:b/>
          <w:bCs/>
          <w:sz w:val="18"/>
          <w:szCs w:val="18"/>
          <w:lang w:val="es-ES" w:eastAsia="es-ES"/>
        </w:rPr>
        <w:t xml:space="preserve">a de Obras Públicas y Desarrollo Urbano de </w:t>
      </w:r>
      <w:r w:rsidR="00FD69F1" w:rsidRPr="00BD1480">
        <w:rPr>
          <w:rFonts w:ascii="Tahoma" w:eastAsia="Times New Roman" w:hAnsi="Tahoma" w:cs="Tahoma"/>
          <w:b/>
          <w:sz w:val="18"/>
          <w:szCs w:val="18"/>
          <w:lang w:val="es-ES" w:eastAsia="es-ES"/>
        </w:rPr>
        <w:t>“El Municipio”</w:t>
      </w:r>
      <w:r w:rsidRPr="00BD1480">
        <w:rPr>
          <w:rFonts w:ascii="Tahoma" w:hAnsi="Tahoma" w:cs="Tahoma"/>
          <w:sz w:val="18"/>
          <w:szCs w:val="18"/>
        </w:rPr>
        <w:t>, quien</w:t>
      </w:r>
      <w:r w:rsidR="00FD69F1" w:rsidRPr="00BD1480">
        <w:rPr>
          <w:rFonts w:ascii="Tahoma" w:hAnsi="Tahoma" w:cs="Tahoma"/>
          <w:sz w:val="18"/>
          <w:szCs w:val="18"/>
        </w:rPr>
        <w:t>es</w:t>
      </w:r>
      <w:r w:rsidRPr="00BD1480">
        <w:rPr>
          <w:rFonts w:ascii="Tahoma" w:hAnsi="Tahoma" w:cs="Tahoma"/>
          <w:sz w:val="18"/>
          <w:szCs w:val="18"/>
        </w:rPr>
        <w:t xml:space="preserve"> acredita</w:t>
      </w:r>
      <w:r w:rsidR="00FD69F1" w:rsidRPr="00BD1480">
        <w:rPr>
          <w:rFonts w:ascii="Tahoma" w:hAnsi="Tahoma" w:cs="Tahoma"/>
          <w:sz w:val="18"/>
          <w:szCs w:val="18"/>
        </w:rPr>
        <w:t>n</w:t>
      </w:r>
      <w:r w:rsidRPr="00BD1480">
        <w:rPr>
          <w:rFonts w:ascii="Tahoma" w:hAnsi="Tahoma" w:cs="Tahoma"/>
          <w:sz w:val="18"/>
          <w:szCs w:val="18"/>
        </w:rPr>
        <w:t xml:space="preserve"> su personalidad con l</w:t>
      </w:r>
      <w:r w:rsidR="00FD69F1" w:rsidRPr="00BD1480">
        <w:rPr>
          <w:rFonts w:ascii="Tahoma" w:hAnsi="Tahoma" w:cs="Tahoma"/>
          <w:sz w:val="18"/>
          <w:szCs w:val="18"/>
        </w:rPr>
        <w:t>os</w:t>
      </w:r>
      <w:r w:rsidRPr="00BD1480">
        <w:rPr>
          <w:rFonts w:ascii="Tahoma" w:hAnsi="Tahoma" w:cs="Tahoma"/>
          <w:sz w:val="18"/>
          <w:szCs w:val="18"/>
        </w:rPr>
        <w:t xml:space="preserve"> nombramiento</w:t>
      </w:r>
      <w:r w:rsidR="00FD69F1" w:rsidRPr="00BD1480">
        <w:rPr>
          <w:rFonts w:ascii="Tahoma" w:hAnsi="Tahoma" w:cs="Tahoma"/>
          <w:sz w:val="18"/>
          <w:szCs w:val="18"/>
        </w:rPr>
        <w:t>s</w:t>
      </w:r>
      <w:r w:rsidRPr="00BD1480">
        <w:rPr>
          <w:rFonts w:ascii="Tahoma" w:hAnsi="Tahoma" w:cs="Tahoma"/>
          <w:sz w:val="18"/>
          <w:szCs w:val="18"/>
        </w:rPr>
        <w:t xml:space="preserve"> </w:t>
      </w:r>
      <w:r w:rsidR="00CC6CC0" w:rsidRPr="00BD1480">
        <w:rPr>
          <w:rFonts w:ascii="Tahoma" w:hAnsi="Tahoma" w:cs="Tahoma"/>
          <w:sz w:val="18"/>
          <w:szCs w:val="18"/>
        </w:rPr>
        <w:t xml:space="preserve">respectivos, </w:t>
      </w:r>
      <w:r w:rsidRPr="00BD1480">
        <w:rPr>
          <w:rFonts w:ascii="Tahoma" w:hAnsi="Tahoma" w:cs="Tahoma"/>
          <w:sz w:val="18"/>
          <w:szCs w:val="18"/>
        </w:rPr>
        <w:t>expedido</w:t>
      </w:r>
      <w:r w:rsidR="00FD69F1" w:rsidRPr="00BD1480">
        <w:rPr>
          <w:rFonts w:ascii="Tahoma" w:hAnsi="Tahoma" w:cs="Tahoma"/>
          <w:sz w:val="18"/>
          <w:szCs w:val="18"/>
        </w:rPr>
        <w:t>s</w:t>
      </w:r>
      <w:r w:rsidRPr="00BD1480">
        <w:rPr>
          <w:rFonts w:ascii="Tahoma" w:hAnsi="Tahoma" w:cs="Tahoma"/>
          <w:sz w:val="18"/>
          <w:szCs w:val="18"/>
        </w:rPr>
        <w:t xml:space="preserve"> por el Presidente Municipal </w:t>
      </w:r>
      <w:r w:rsidR="00084046" w:rsidRPr="00BD1480">
        <w:rPr>
          <w:rFonts w:ascii="Tahoma" w:hAnsi="Tahoma" w:cs="Tahoma"/>
          <w:sz w:val="18"/>
          <w:szCs w:val="18"/>
        </w:rPr>
        <w:t>Constitucional</w:t>
      </w:r>
      <w:r w:rsidR="005A0DE6" w:rsidRPr="00BD1480">
        <w:rPr>
          <w:rFonts w:ascii="Tahoma" w:hAnsi="Tahoma" w:cs="Tahoma"/>
          <w:sz w:val="18"/>
          <w:szCs w:val="18"/>
        </w:rPr>
        <w:t xml:space="preserve"> de Oaxaca de Juárez, de fecha </w:t>
      </w:r>
      <w:r w:rsidR="00C53D64" w:rsidRPr="00BD1480">
        <w:rPr>
          <w:rFonts w:ascii="Tahoma" w:hAnsi="Tahoma" w:cs="Tahoma"/>
          <w:sz w:val="18"/>
          <w:szCs w:val="18"/>
        </w:rPr>
        <w:t>16 de enero del 2022</w:t>
      </w:r>
      <w:r w:rsidR="00084046" w:rsidRPr="00BD1480">
        <w:rPr>
          <w:rFonts w:ascii="Tahoma" w:hAnsi="Tahoma" w:cs="Tahoma"/>
          <w:sz w:val="18"/>
          <w:szCs w:val="18"/>
        </w:rPr>
        <w:t xml:space="preserve"> </w:t>
      </w:r>
      <w:r w:rsidRPr="00BD1480">
        <w:rPr>
          <w:rFonts w:ascii="Tahoma" w:hAnsi="Tahoma" w:cs="Tahoma"/>
          <w:sz w:val="18"/>
          <w:szCs w:val="18"/>
        </w:rPr>
        <w:t xml:space="preserve">y en lo conducente se </w:t>
      </w:r>
      <w:r w:rsidR="00CC6CC0" w:rsidRPr="00BD1480">
        <w:rPr>
          <w:rFonts w:ascii="Tahoma" w:hAnsi="Tahoma" w:cs="Tahoma"/>
          <w:sz w:val="18"/>
          <w:szCs w:val="18"/>
        </w:rPr>
        <w:t>entenderán</w:t>
      </w:r>
      <w:r w:rsidRPr="00BD1480">
        <w:rPr>
          <w:rFonts w:ascii="Tahoma" w:hAnsi="Tahoma" w:cs="Tahoma"/>
          <w:sz w:val="18"/>
          <w:szCs w:val="18"/>
        </w:rPr>
        <w:t xml:space="preserve"> con </w:t>
      </w:r>
      <w:r w:rsidRPr="00BD1480">
        <w:rPr>
          <w:rFonts w:ascii="Tahoma" w:hAnsi="Tahoma" w:cs="Tahoma"/>
          <w:b/>
          <w:sz w:val="18"/>
          <w:szCs w:val="18"/>
        </w:rPr>
        <w:t xml:space="preserve">“El </w:t>
      </w:r>
      <w:r w:rsidR="005B123F">
        <w:rPr>
          <w:rFonts w:ascii="Tahoma" w:hAnsi="Tahoma" w:cs="Tahoma"/>
          <w:b/>
          <w:sz w:val="18"/>
          <w:szCs w:val="18"/>
        </w:rPr>
        <w:t>Prestador de Servicios</w:t>
      </w:r>
      <w:r w:rsidRPr="00BD1480">
        <w:rPr>
          <w:rFonts w:ascii="Tahoma" w:hAnsi="Tahoma" w:cs="Tahoma"/>
          <w:b/>
          <w:sz w:val="18"/>
          <w:szCs w:val="18"/>
        </w:rPr>
        <w:t>”</w:t>
      </w:r>
      <w:r w:rsidR="00CC6CC0" w:rsidRPr="00BD1480">
        <w:rPr>
          <w:rFonts w:ascii="Tahoma" w:hAnsi="Tahoma" w:cs="Tahoma"/>
          <w:b/>
          <w:sz w:val="18"/>
          <w:szCs w:val="18"/>
        </w:rPr>
        <w:t xml:space="preserve"> para la </w:t>
      </w:r>
      <w:r w:rsidR="007054C3">
        <w:rPr>
          <w:rFonts w:ascii="Tahoma" w:hAnsi="Tahoma" w:cs="Tahoma"/>
          <w:b/>
          <w:sz w:val="18"/>
          <w:szCs w:val="18"/>
        </w:rPr>
        <w:t>elaboración</w:t>
      </w:r>
      <w:r w:rsidR="00CC6CC0" w:rsidRPr="00BD1480">
        <w:rPr>
          <w:rFonts w:ascii="Tahoma" w:hAnsi="Tahoma" w:cs="Tahoma"/>
          <w:b/>
          <w:sz w:val="18"/>
          <w:szCs w:val="18"/>
        </w:rPr>
        <w:t>, integración</w:t>
      </w:r>
      <w:r w:rsidR="007054C3">
        <w:rPr>
          <w:rFonts w:ascii="Tahoma" w:hAnsi="Tahoma" w:cs="Tahoma"/>
          <w:b/>
          <w:sz w:val="18"/>
          <w:szCs w:val="18"/>
        </w:rPr>
        <w:t>, comprobación y finiquito de los</w:t>
      </w:r>
      <w:r w:rsidR="00CC6CC0" w:rsidRPr="00BD1480">
        <w:rPr>
          <w:rFonts w:ascii="Tahoma" w:hAnsi="Tahoma" w:cs="Tahoma"/>
          <w:b/>
          <w:sz w:val="18"/>
          <w:szCs w:val="18"/>
        </w:rPr>
        <w:t xml:space="preserve"> </w:t>
      </w:r>
      <w:r w:rsidR="007054C3">
        <w:rPr>
          <w:rFonts w:ascii="Tahoma" w:hAnsi="Tahoma" w:cs="Tahoma"/>
          <w:b/>
          <w:sz w:val="18"/>
          <w:szCs w:val="18"/>
        </w:rPr>
        <w:t>Servicios Relacionados con la Obra Pública</w:t>
      </w:r>
      <w:r w:rsidR="0074288C">
        <w:rPr>
          <w:rFonts w:ascii="Tahoma" w:hAnsi="Tahoma" w:cs="Tahoma"/>
          <w:b/>
          <w:sz w:val="18"/>
          <w:szCs w:val="18"/>
        </w:rPr>
        <w:t>,</w:t>
      </w:r>
      <w:r w:rsidR="00CC6CC0" w:rsidRPr="00BD1480">
        <w:rPr>
          <w:rFonts w:ascii="Tahoma" w:hAnsi="Tahoma" w:cs="Tahoma"/>
          <w:b/>
          <w:sz w:val="18"/>
          <w:szCs w:val="18"/>
        </w:rPr>
        <w:t xml:space="preserve"> objeto del presente </w:t>
      </w:r>
      <w:r w:rsidR="00E30984" w:rsidRPr="00BD1480">
        <w:rPr>
          <w:rFonts w:ascii="Tahoma" w:hAnsi="Tahoma" w:cs="Tahoma"/>
          <w:b/>
          <w:sz w:val="18"/>
          <w:szCs w:val="18"/>
        </w:rPr>
        <w:t>c</w:t>
      </w:r>
      <w:r w:rsidR="00CC6CC0" w:rsidRPr="00BD1480">
        <w:rPr>
          <w:rFonts w:ascii="Tahoma" w:hAnsi="Tahoma" w:cs="Tahoma"/>
          <w:b/>
          <w:sz w:val="18"/>
          <w:szCs w:val="18"/>
        </w:rPr>
        <w:t>ontrato</w:t>
      </w:r>
      <w:r w:rsidRPr="00BD1480">
        <w:rPr>
          <w:rFonts w:ascii="Tahoma" w:hAnsi="Tahoma" w:cs="Tahoma"/>
          <w:b/>
          <w:sz w:val="18"/>
          <w:szCs w:val="18"/>
        </w:rPr>
        <w:t>.</w:t>
      </w:r>
    </w:p>
    <w:p w14:paraId="41A4A19C" w14:textId="77777777" w:rsidR="00446168" w:rsidRPr="00BD1480" w:rsidRDefault="00446168" w:rsidP="00463F38">
      <w:pPr>
        <w:ind w:left="284"/>
        <w:jc w:val="both"/>
        <w:rPr>
          <w:rFonts w:ascii="Tahoma" w:hAnsi="Tahoma" w:cs="Tahoma"/>
          <w:sz w:val="18"/>
          <w:szCs w:val="18"/>
        </w:rPr>
      </w:pPr>
    </w:p>
    <w:p w14:paraId="63D8BF00" w14:textId="19F57C31" w:rsidR="00446168" w:rsidRDefault="0044616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w:t>
      </w:r>
      <w:r w:rsidR="00E30984" w:rsidRPr="00BD1480">
        <w:rPr>
          <w:rFonts w:ascii="Tahoma" w:hAnsi="Tahoma" w:cs="Tahoma"/>
          <w:sz w:val="18"/>
          <w:szCs w:val="18"/>
        </w:rPr>
        <w:t>c</w:t>
      </w:r>
      <w:r w:rsidRPr="00BD1480">
        <w:rPr>
          <w:rFonts w:ascii="Tahoma" w:hAnsi="Tahoma" w:cs="Tahoma"/>
          <w:sz w:val="18"/>
          <w:szCs w:val="18"/>
        </w:rPr>
        <w:t>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sidR="0051632D">
        <w:rPr>
          <w:rFonts w:ascii="Tahoma" w:hAnsi="Tahoma" w:cs="Tahoma"/>
          <w:sz w:val="18"/>
          <w:szCs w:val="18"/>
        </w:rPr>
        <w:t>P</w:t>
      </w:r>
      <w:r w:rsidRPr="00BD1480">
        <w:rPr>
          <w:rFonts w:ascii="Tahoma" w:hAnsi="Tahoma" w:cs="Tahoma"/>
          <w:sz w:val="18"/>
          <w:szCs w:val="18"/>
        </w:rPr>
        <w:t>eríodo 2022-2024</w:t>
      </w:r>
      <w:r w:rsidR="00821F70" w:rsidRPr="00BD1480">
        <w:rPr>
          <w:rFonts w:ascii="Tahoma" w:hAnsi="Tahoma" w:cs="Tahoma"/>
          <w:sz w:val="18"/>
          <w:szCs w:val="18"/>
        </w:rPr>
        <w:t>”</w:t>
      </w:r>
      <w:r w:rsidRPr="00BD1480">
        <w:rPr>
          <w:rFonts w:ascii="Tahoma" w:hAnsi="Tahoma" w:cs="Tahoma"/>
          <w:sz w:val="18"/>
          <w:szCs w:val="18"/>
        </w:rPr>
        <w:t xml:space="preserve">, por el </w:t>
      </w:r>
      <w:r w:rsidRPr="00BD1480">
        <w:rPr>
          <w:rFonts w:ascii="Tahoma" w:hAnsi="Tahoma" w:cs="Tahoma"/>
          <w:noProof/>
          <w:sz w:val="18"/>
          <w:szCs w:val="18"/>
        </w:rPr>
        <w:t xml:space="preserve"> que se faculta a diversos </w:t>
      </w:r>
      <w:r w:rsidR="00821F70" w:rsidRPr="00BD1480">
        <w:rPr>
          <w:rFonts w:ascii="Tahoma" w:hAnsi="Tahoma" w:cs="Tahoma"/>
          <w:noProof/>
          <w:sz w:val="18"/>
          <w:szCs w:val="18"/>
        </w:rPr>
        <w:t>s</w:t>
      </w:r>
      <w:r w:rsidRPr="00BD1480">
        <w:rPr>
          <w:rFonts w:ascii="Tahoma" w:hAnsi="Tahoma" w:cs="Tahoma"/>
          <w:noProof/>
          <w:sz w:val="18"/>
          <w:szCs w:val="18"/>
        </w:rPr>
        <w:t xml:space="preserve">ervidores </w:t>
      </w:r>
      <w:r w:rsidR="00821F70" w:rsidRPr="00BD1480">
        <w:rPr>
          <w:rFonts w:ascii="Tahoma" w:hAnsi="Tahoma" w:cs="Tahoma"/>
          <w:noProof/>
          <w:sz w:val="18"/>
          <w:szCs w:val="18"/>
        </w:rPr>
        <w:t>p</w:t>
      </w:r>
      <w:r w:rsidRPr="00BD1480">
        <w:rPr>
          <w:rFonts w:ascii="Tahoma" w:hAnsi="Tahoma" w:cs="Tahoma"/>
          <w:noProof/>
          <w:sz w:val="18"/>
          <w:szCs w:val="18"/>
        </w:rPr>
        <w:t xml:space="preserve">úblicos de la Administración Pública del Municipio de Oaxaca de Juárez, para que en forma </w:t>
      </w:r>
      <w:r w:rsidRPr="00BD1480">
        <w:rPr>
          <w:rFonts w:ascii="Tahoma" w:hAnsi="Tahoma" w:cs="Tahoma"/>
          <w:noProof/>
          <w:sz w:val="18"/>
          <w:szCs w:val="18"/>
        </w:rPr>
        <w:lastRenderedPageBreak/>
        <w:t>colegiada a trav</w:t>
      </w:r>
      <w:r w:rsidR="00E30984" w:rsidRPr="00BD1480">
        <w:rPr>
          <w:rFonts w:ascii="Tahoma" w:hAnsi="Tahoma" w:cs="Tahoma"/>
          <w:noProof/>
          <w:sz w:val="18"/>
          <w:szCs w:val="18"/>
        </w:rPr>
        <w:t>é</w:t>
      </w:r>
      <w:r w:rsidRPr="00BD1480">
        <w:rPr>
          <w:rFonts w:ascii="Tahoma" w:hAnsi="Tahoma" w:cs="Tahoma"/>
          <w:noProof/>
          <w:sz w:val="18"/>
          <w:szCs w:val="18"/>
        </w:rPr>
        <w:t>s del “</w:t>
      </w:r>
      <w:r w:rsidRPr="00BD1480">
        <w:rPr>
          <w:rFonts w:ascii="Tahoma" w:hAnsi="Tahoma" w:cs="Tahoma"/>
          <w:sz w:val="18"/>
          <w:szCs w:val="18"/>
        </w:rPr>
        <w:t xml:space="preserve">Comité de Obras Públicas y Servicios Relacionados con las Mismas del Municipio de Oaxaca de Juárez para el </w:t>
      </w:r>
      <w:r w:rsidR="0051632D">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8B0DDEE" w14:textId="77777777" w:rsidR="007121B8" w:rsidRDefault="007121B8" w:rsidP="00FC7FB6">
      <w:pPr>
        <w:pStyle w:val="Textoindependiente3"/>
        <w:ind w:left="284"/>
        <w:rPr>
          <w:rFonts w:ascii="Tahoma" w:hAnsi="Tahoma"/>
          <w:szCs w:val="18"/>
        </w:rPr>
      </w:pPr>
    </w:p>
    <w:p w14:paraId="42EC2375" w14:textId="00E5548B" w:rsidR="00FC7FB6" w:rsidRPr="00BB0BA4" w:rsidRDefault="00446168" w:rsidP="00FC7FB6">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w:t>
      </w:r>
      <w:r w:rsidR="00274DEF" w:rsidRPr="00BD1480">
        <w:rPr>
          <w:rFonts w:ascii="Tahoma" w:hAnsi="Tahoma"/>
          <w:b w:val="0"/>
          <w:szCs w:val="18"/>
        </w:rPr>
        <w:t xml:space="preserve">La adjudicación del presente </w:t>
      </w:r>
      <w:r w:rsidR="0074288C">
        <w:rPr>
          <w:rFonts w:ascii="Tahoma" w:hAnsi="Tahoma"/>
          <w:b w:val="0"/>
          <w:szCs w:val="18"/>
        </w:rPr>
        <w:t>c</w:t>
      </w:r>
      <w:r w:rsidR="00274DEF" w:rsidRPr="00BD1480">
        <w:rPr>
          <w:rFonts w:ascii="Tahoma" w:hAnsi="Tahoma"/>
          <w:b w:val="0"/>
          <w:szCs w:val="18"/>
        </w:rPr>
        <w:t xml:space="preserve">ontrato, se realiza con fundamento en lo dispuesto en los , y  con la finalidad de asegurar las mejores condiciones disponibles en cuanto a precio, calidad, financiamiento y oportunidad, el </w:t>
      </w:r>
      <w:r w:rsidR="00274DEF" w:rsidRPr="00BD1480">
        <w:rPr>
          <w:rFonts w:ascii="Tahoma" w:hAnsi="Tahoma"/>
          <w:b w:val="0"/>
          <w:noProof/>
          <w:szCs w:val="18"/>
        </w:rPr>
        <w:t>“</w:t>
      </w:r>
      <w:r w:rsidR="00274DEF" w:rsidRPr="00BD1480">
        <w:rPr>
          <w:rFonts w:ascii="Tahoma" w:hAnsi="Tahoma"/>
          <w:b w:val="0"/>
          <w:szCs w:val="18"/>
        </w:rPr>
        <w:t xml:space="preserve">Comité de Obras Públicas y Servicios Relacionados con las Mismas del Municipio de Oaxaca de Juárez para el </w:t>
      </w:r>
      <w:r w:rsidR="0051632D">
        <w:rPr>
          <w:rFonts w:ascii="Tahoma" w:hAnsi="Tahoma"/>
          <w:b w:val="0"/>
          <w:szCs w:val="18"/>
        </w:rPr>
        <w:t>P</w:t>
      </w:r>
      <w:r w:rsidR="00274DEF" w:rsidRPr="00BD1480">
        <w:rPr>
          <w:rFonts w:ascii="Tahoma" w:hAnsi="Tahoma"/>
          <w:b w:val="0"/>
          <w:szCs w:val="18"/>
        </w:rPr>
        <w:t xml:space="preserve">eríodo 2022-2024 ” </w:t>
      </w:r>
      <w:r w:rsidR="00274DEF" w:rsidRPr="00BD1480">
        <w:rPr>
          <w:rFonts w:ascii="Tahoma" w:hAnsi="Tahoma"/>
          <w:szCs w:val="18"/>
        </w:rPr>
        <w:t xml:space="preserve">aprobó el procedimiento de contratación por </w:t>
      </w:r>
      <w:r w:rsidR="008B2D5D">
        <w:rPr>
          <w:rFonts w:ascii="Tahoma" w:hAnsi="Tahoma"/>
          <w:szCs w:val="18"/>
        </w:rPr>
        <w:t>Adjudicación Directa</w:t>
      </w:r>
      <w:r w:rsidR="00274DEF" w:rsidRPr="00BD1480">
        <w:rPr>
          <w:rFonts w:ascii="Tahoma" w:hAnsi="Tahoma"/>
          <w:b w:val="0"/>
          <w:szCs w:val="18"/>
        </w:rPr>
        <w:t xml:space="preserve">, según consta en el Acta de la </w:t>
      </w:r>
      <w:r w:rsidR="008B2D5D">
        <w:rPr>
          <w:rFonts w:ascii="Tahoma" w:hAnsi="Tahoma"/>
          <w:bCs w:val="0"/>
          <w:szCs w:val="18"/>
        </w:rPr>
        <w:fldChar w:fldCharType="begin"/>
      </w:r>
      <w:r w:rsidR="008B2D5D">
        <w:rPr>
          <w:rFonts w:ascii="Tahoma" w:hAnsi="Tahoma"/>
          <w:bCs w:val="0"/>
          <w:szCs w:val="18"/>
        </w:rPr>
        <w:instrText xml:space="preserve"> MERGEFIELD M_17_No_DE_ACTA_COMITÉ </w:instrText>
      </w:r>
      <w:r w:rsidR="008B2D5D">
        <w:rPr>
          <w:rFonts w:ascii="Tahoma" w:hAnsi="Tahoma"/>
          <w:bCs w:val="0"/>
          <w:szCs w:val="18"/>
        </w:rPr>
        <w:fldChar w:fldCharType="separate"/>
      </w:r>
      <w:r w:rsidR="00C11B8B" w:rsidRPr="0046320D">
        <w:rPr>
          <w:rFonts w:ascii="Tahoma" w:hAnsi="Tahoma"/>
          <w:noProof/>
          <w:szCs w:val="18"/>
        </w:rPr>
        <w:t>Quinta Sesión Ordinaria</w:t>
      </w:r>
      <w:r w:rsidR="008B2D5D">
        <w:rPr>
          <w:rFonts w:ascii="Tahoma" w:hAnsi="Tahoma"/>
          <w:bCs w:val="0"/>
          <w:szCs w:val="18"/>
        </w:rPr>
        <w:fldChar w:fldCharType="end"/>
      </w:r>
      <w:r w:rsidR="00274DEF" w:rsidRPr="00BD1480">
        <w:rPr>
          <w:rFonts w:ascii="Tahoma" w:hAnsi="Tahoma"/>
          <w:b w:val="0"/>
          <w:szCs w:val="18"/>
        </w:rPr>
        <w:t xml:space="preserve"> celebrada el día </w:t>
      </w:r>
      <w:r w:rsidR="008B2D5D">
        <w:rPr>
          <w:rFonts w:ascii="Tahoma" w:hAnsi="Tahoma"/>
          <w:bCs w:val="0"/>
          <w:szCs w:val="18"/>
        </w:rPr>
        <w:fldChar w:fldCharType="begin"/>
      </w:r>
      <w:r w:rsidR="008B2D5D">
        <w:rPr>
          <w:rFonts w:ascii="Tahoma" w:hAnsi="Tahoma"/>
          <w:bCs w:val="0"/>
          <w:szCs w:val="18"/>
        </w:rPr>
        <w:instrText xml:space="preserve"> MERGEFIELD M_18_FCHA_DE_LA_SESIÓN </w:instrText>
      </w:r>
      <w:r w:rsidR="008B2D5D">
        <w:rPr>
          <w:rFonts w:ascii="Tahoma" w:hAnsi="Tahoma"/>
          <w:bCs w:val="0"/>
          <w:szCs w:val="18"/>
        </w:rPr>
        <w:fldChar w:fldCharType="separate"/>
      </w:r>
      <w:r w:rsidR="00C11B8B" w:rsidRPr="0046320D">
        <w:rPr>
          <w:rFonts w:ascii="Tahoma" w:hAnsi="Tahoma"/>
          <w:noProof/>
          <w:szCs w:val="18"/>
        </w:rPr>
        <w:t>07 de junio de 2024</w:t>
      </w:r>
      <w:r w:rsidR="008B2D5D">
        <w:rPr>
          <w:rFonts w:ascii="Tahoma" w:hAnsi="Tahoma"/>
          <w:bCs w:val="0"/>
          <w:szCs w:val="18"/>
        </w:rPr>
        <w:fldChar w:fldCharType="end"/>
      </w:r>
      <w:r w:rsidR="00274DEF" w:rsidRPr="00BD1480">
        <w:rPr>
          <w:rFonts w:ascii="Tahoma" w:hAnsi="Tahoma"/>
          <w:b w:val="0"/>
          <w:szCs w:val="18"/>
        </w:rPr>
        <w:t xml:space="preserve"> </w:t>
      </w:r>
      <w:r w:rsidR="00C262FE" w:rsidRPr="00BD1480">
        <w:rPr>
          <w:rFonts w:ascii="Tahoma" w:hAnsi="Tahoma"/>
          <w:b w:val="0"/>
          <w:szCs w:val="18"/>
        </w:rPr>
        <w:t xml:space="preserve">y el Acuerdo número: </w:t>
      </w:r>
      <w:r w:rsidR="00C262FE" w:rsidRPr="008B2D5D">
        <w:rPr>
          <w:rFonts w:ascii="Tahoma" w:hAnsi="Tahoma"/>
          <w:bCs w:val="0"/>
          <w:szCs w:val="18"/>
        </w:rPr>
        <w:t>COP/</w:t>
      </w:r>
      <w:r w:rsidR="008B2D5D" w:rsidRPr="008B2D5D">
        <w:rPr>
          <w:rFonts w:ascii="Tahoma" w:hAnsi="Tahoma"/>
          <w:bCs w:val="0"/>
          <w:szCs w:val="18"/>
        </w:rPr>
        <w:fldChar w:fldCharType="begin"/>
      </w:r>
      <w:r w:rsidR="008B2D5D" w:rsidRPr="008B2D5D">
        <w:rPr>
          <w:rFonts w:ascii="Tahoma" w:hAnsi="Tahoma"/>
          <w:bCs w:val="0"/>
          <w:szCs w:val="18"/>
        </w:rPr>
        <w:instrText xml:space="preserve"> MERGEFIELD M_19_ACUERDO_No </w:instrText>
      </w:r>
      <w:r w:rsidR="008B2D5D" w:rsidRPr="008B2D5D">
        <w:rPr>
          <w:rFonts w:ascii="Tahoma" w:hAnsi="Tahoma"/>
          <w:bCs w:val="0"/>
          <w:szCs w:val="18"/>
        </w:rPr>
        <w:fldChar w:fldCharType="separate"/>
      </w:r>
      <w:r w:rsidR="00C11B8B" w:rsidRPr="0046320D">
        <w:rPr>
          <w:rFonts w:ascii="Tahoma" w:hAnsi="Tahoma"/>
          <w:noProof/>
          <w:szCs w:val="18"/>
        </w:rPr>
        <w:t>006</w:t>
      </w:r>
      <w:r w:rsidR="008B2D5D" w:rsidRPr="008B2D5D">
        <w:rPr>
          <w:rFonts w:ascii="Tahoma" w:hAnsi="Tahoma"/>
          <w:bCs w:val="0"/>
          <w:szCs w:val="18"/>
        </w:rPr>
        <w:fldChar w:fldCharType="end"/>
      </w:r>
      <w:r w:rsidR="00C262FE" w:rsidRPr="008B2D5D">
        <w:rPr>
          <w:rFonts w:ascii="Tahoma" w:hAnsi="Tahoma"/>
          <w:bCs w:val="0"/>
          <w:szCs w:val="18"/>
        </w:rPr>
        <w:t>/202</w:t>
      </w:r>
      <w:r w:rsidR="001E2ACF">
        <w:rPr>
          <w:rFonts w:ascii="Tahoma" w:hAnsi="Tahoma"/>
          <w:bCs w:val="0"/>
          <w:szCs w:val="18"/>
        </w:rPr>
        <w:t>4</w:t>
      </w:r>
      <w:r w:rsidR="00C262FE" w:rsidRPr="00BD1480">
        <w:rPr>
          <w:rFonts w:ascii="Tahoma" w:hAnsi="Tahoma"/>
          <w:b w:val="0"/>
          <w:szCs w:val="18"/>
        </w:rPr>
        <w:t xml:space="preserve"> </w:t>
      </w:r>
      <w:r w:rsidR="00274DEF" w:rsidRPr="00BD1480">
        <w:rPr>
          <w:rFonts w:ascii="Tahoma" w:hAnsi="Tahoma"/>
          <w:b w:val="0"/>
          <w:szCs w:val="18"/>
        </w:rPr>
        <w:t xml:space="preserve">del </w:t>
      </w:r>
      <w:r w:rsidR="00274DEF" w:rsidRPr="00BD1480">
        <w:rPr>
          <w:rFonts w:ascii="Tahoma" w:hAnsi="Tahoma"/>
          <w:b w:val="0"/>
          <w:noProof/>
          <w:szCs w:val="18"/>
        </w:rPr>
        <w:t>“</w:t>
      </w:r>
      <w:r w:rsidR="00274DEF" w:rsidRPr="00BD1480">
        <w:rPr>
          <w:rFonts w:ascii="Tahoma" w:hAnsi="Tahoma"/>
          <w:b w:val="0"/>
          <w:szCs w:val="18"/>
        </w:rPr>
        <w:t>Comité de Obras Públicas y Servicios Relacionados con las Mismas del Municipio de Oaxaca de Juárez</w:t>
      </w:r>
      <w:r w:rsidR="005A5BA6">
        <w:rPr>
          <w:rFonts w:ascii="Tahoma" w:hAnsi="Tahoma"/>
          <w:b w:val="0"/>
          <w:szCs w:val="18"/>
        </w:rPr>
        <w:t xml:space="preserve"> </w:t>
      </w:r>
      <w:r w:rsidR="005A5BA6" w:rsidRPr="00BD1480">
        <w:rPr>
          <w:rFonts w:ascii="Tahoma" w:hAnsi="Tahoma"/>
          <w:b w:val="0"/>
          <w:szCs w:val="18"/>
        </w:rPr>
        <w:t xml:space="preserve">para el </w:t>
      </w:r>
      <w:r w:rsidR="0051632D">
        <w:rPr>
          <w:rFonts w:ascii="Tahoma" w:hAnsi="Tahoma"/>
          <w:b w:val="0"/>
          <w:szCs w:val="18"/>
        </w:rPr>
        <w:t>P</w:t>
      </w:r>
      <w:r w:rsidR="005A5BA6" w:rsidRPr="00BD1480">
        <w:rPr>
          <w:rFonts w:ascii="Tahoma" w:hAnsi="Tahoma"/>
          <w:b w:val="0"/>
          <w:szCs w:val="18"/>
        </w:rPr>
        <w:t>eríodo 2022-2024</w:t>
      </w:r>
      <w:r w:rsidR="00274DEF" w:rsidRPr="00BD1480">
        <w:rPr>
          <w:rFonts w:ascii="Tahoma" w:hAnsi="Tahoma"/>
          <w:b w:val="0"/>
          <w:szCs w:val="18"/>
        </w:rPr>
        <w:t>”,  para lo cual la Dirección de Contratación, Seguimiento y Control de Obra Pública</w:t>
      </w:r>
      <w:r w:rsidR="00FC7FB6">
        <w:rPr>
          <w:rFonts w:ascii="Tahoma" w:hAnsi="Tahoma"/>
          <w:b w:val="0"/>
          <w:szCs w:val="18"/>
        </w:rPr>
        <w:t xml:space="preserve"> </w:t>
      </w:r>
      <w:r w:rsidR="00FC7FB6" w:rsidRPr="00BB0BA4">
        <w:rPr>
          <w:rFonts w:ascii="Tahoma" w:hAnsi="Tahoma"/>
          <w:b w:val="0"/>
          <w:bCs w:val="0"/>
          <w:color w:val="000000"/>
          <w:szCs w:val="18"/>
          <w:lang w:eastAsia="es-MX"/>
        </w:rPr>
        <w:t xml:space="preserve">emitió el oficio de Solicitud de Propuesta Económica número </w:t>
      </w:r>
      <w:r w:rsidR="00FC7FB6">
        <w:rPr>
          <w:rFonts w:ascii="Tahoma" w:hAnsi="Tahoma"/>
          <w:b w:val="0"/>
          <w:bCs w:val="0"/>
          <w:color w:val="000000"/>
          <w:szCs w:val="18"/>
          <w:lang w:eastAsia="es-MX"/>
        </w:rPr>
        <w:t xml:space="preserve"> </w:t>
      </w:r>
      <w:r w:rsidR="00FC7FB6">
        <w:rPr>
          <w:rFonts w:ascii="Tahoma" w:hAnsi="Tahoma"/>
          <w:noProof/>
          <w:color w:val="000000"/>
          <w:szCs w:val="18"/>
          <w:lang w:eastAsia="es-MX"/>
        </w:rPr>
        <w:fldChar w:fldCharType="begin"/>
      </w:r>
      <w:r w:rsidR="00FC7FB6">
        <w:rPr>
          <w:rFonts w:ascii="Tahoma" w:hAnsi="Tahoma"/>
          <w:noProof/>
          <w:color w:val="000000"/>
          <w:szCs w:val="18"/>
          <w:lang w:eastAsia="es-MX"/>
        </w:rPr>
        <w:instrText xml:space="preserve"> MERGEFIELD No_OFICIO_DE_SOL </w:instrText>
      </w:r>
      <w:r w:rsidR="00FC7FB6">
        <w:rPr>
          <w:rFonts w:ascii="Tahoma" w:hAnsi="Tahoma"/>
          <w:noProof/>
          <w:color w:val="000000"/>
          <w:szCs w:val="18"/>
          <w:lang w:eastAsia="es-MX"/>
        </w:rPr>
        <w:fldChar w:fldCharType="separate"/>
      </w:r>
      <w:r w:rsidR="00C11B8B" w:rsidRPr="0046320D">
        <w:rPr>
          <w:rFonts w:ascii="Tahoma" w:hAnsi="Tahoma"/>
          <w:noProof/>
          <w:color w:val="000000"/>
          <w:szCs w:val="18"/>
          <w:lang w:eastAsia="es-MX"/>
        </w:rPr>
        <w:t>DCSyCOP/1831/AD/2024</w:t>
      </w:r>
      <w:r w:rsidR="00FC7FB6">
        <w:rPr>
          <w:rFonts w:ascii="Tahoma" w:hAnsi="Tahoma"/>
          <w:noProof/>
          <w:color w:val="000000"/>
          <w:szCs w:val="18"/>
          <w:lang w:eastAsia="es-MX"/>
        </w:rPr>
        <w:fldChar w:fldCharType="end"/>
      </w:r>
      <w:r w:rsidR="00FC7FB6">
        <w:rPr>
          <w:rFonts w:ascii="Tahoma" w:hAnsi="Tahoma"/>
          <w:noProof/>
          <w:color w:val="000000"/>
          <w:szCs w:val="18"/>
          <w:lang w:eastAsia="es-MX"/>
        </w:rPr>
        <w:t xml:space="preserve"> </w:t>
      </w:r>
      <w:r w:rsidR="00FC7FB6" w:rsidRPr="00BB0BA4">
        <w:rPr>
          <w:rFonts w:ascii="Tahoma" w:hAnsi="Tahoma"/>
          <w:b w:val="0"/>
          <w:bCs w:val="0"/>
          <w:color w:val="000000"/>
          <w:szCs w:val="18"/>
          <w:lang w:eastAsia="es-MX"/>
        </w:rPr>
        <w:t xml:space="preserve">de fecha </w:t>
      </w:r>
      <w:r w:rsidR="00FC7FB6">
        <w:rPr>
          <w:rFonts w:ascii="Tahoma" w:hAnsi="Tahoma"/>
          <w:noProof/>
          <w:color w:val="000000"/>
          <w:szCs w:val="18"/>
          <w:lang w:eastAsia="es-MX"/>
        </w:rPr>
        <w:fldChar w:fldCharType="begin"/>
      </w:r>
      <w:r w:rsidR="00FC7FB6">
        <w:rPr>
          <w:rFonts w:ascii="Tahoma" w:hAnsi="Tahoma"/>
          <w:noProof/>
          <w:color w:val="000000"/>
          <w:szCs w:val="18"/>
          <w:lang w:eastAsia="es-MX"/>
        </w:rPr>
        <w:instrText xml:space="preserve"> MERGEFIELD FCHA_DE_SOL_DE_PROP </w:instrText>
      </w:r>
      <w:r w:rsidR="00FC7FB6">
        <w:rPr>
          <w:rFonts w:ascii="Tahoma" w:hAnsi="Tahoma"/>
          <w:noProof/>
          <w:color w:val="000000"/>
          <w:szCs w:val="18"/>
          <w:lang w:eastAsia="es-MX"/>
        </w:rPr>
        <w:fldChar w:fldCharType="separate"/>
      </w:r>
      <w:r w:rsidR="00C11B8B" w:rsidRPr="0046320D">
        <w:rPr>
          <w:rFonts w:ascii="Tahoma" w:hAnsi="Tahoma"/>
          <w:noProof/>
          <w:color w:val="000000"/>
          <w:szCs w:val="18"/>
          <w:lang w:eastAsia="es-MX"/>
        </w:rPr>
        <w:t>11 de junio de 2024</w:t>
      </w:r>
      <w:r w:rsidR="00FC7FB6">
        <w:rPr>
          <w:rFonts w:ascii="Tahoma" w:hAnsi="Tahoma"/>
          <w:noProof/>
          <w:color w:val="000000"/>
          <w:szCs w:val="18"/>
          <w:lang w:eastAsia="es-MX"/>
        </w:rPr>
        <w:fldChar w:fldCharType="end"/>
      </w:r>
      <w:r w:rsidR="00FC7FB6" w:rsidRPr="00BB0BA4">
        <w:rPr>
          <w:rFonts w:ascii="Tahoma" w:hAnsi="Tahoma"/>
          <w:b w:val="0"/>
          <w:bCs w:val="0"/>
          <w:color w:val="000000"/>
          <w:szCs w:val="18"/>
          <w:lang w:eastAsia="es-MX"/>
        </w:rPr>
        <w:t xml:space="preserve">, para la </w:t>
      </w:r>
      <w:r w:rsidR="007121B8">
        <w:rPr>
          <w:rFonts w:ascii="Tahoma" w:hAnsi="Tahoma"/>
          <w:b w:val="0"/>
          <w:bCs w:val="0"/>
          <w:color w:val="000000"/>
          <w:szCs w:val="18"/>
          <w:lang w:eastAsia="es-MX"/>
        </w:rPr>
        <w:t>elaboración</w:t>
      </w:r>
      <w:r w:rsidR="00FC7FB6" w:rsidRPr="00BB0BA4">
        <w:rPr>
          <w:rFonts w:ascii="Tahoma" w:hAnsi="Tahoma"/>
          <w:b w:val="0"/>
          <w:bCs w:val="0"/>
          <w:color w:val="000000"/>
          <w:szCs w:val="18"/>
          <w:lang w:eastAsia="es-MX"/>
        </w:rPr>
        <w:t xml:space="preserve"> de los </w:t>
      </w:r>
      <w:r w:rsidR="007121B8">
        <w:rPr>
          <w:rFonts w:ascii="Tahoma" w:hAnsi="Tahoma"/>
          <w:b w:val="0"/>
          <w:bCs w:val="0"/>
          <w:color w:val="000000"/>
          <w:szCs w:val="18"/>
          <w:lang w:eastAsia="es-MX"/>
        </w:rPr>
        <w:t>estudios relacionados con la obra pública,</w:t>
      </w:r>
      <w:r w:rsidR="00FC7FB6" w:rsidRPr="00BB0BA4">
        <w:rPr>
          <w:rFonts w:ascii="Tahoma" w:hAnsi="Tahoma"/>
          <w:b w:val="0"/>
          <w:bCs w:val="0"/>
          <w:color w:val="000000"/>
          <w:szCs w:val="18"/>
          <w:lang w:eastAsia="es-MX"/>
        </w:rPr>
        <w:t xml:space="preserve"> materia del presente contrato, que fueron adjudicados a</w:t>
      </w:r>
      <w:r w:rsidR="00FC7FB6">
        <w:rPr>
          <w:rFonts w:ascii="Tahoma" w:hAnsi="Tahoma"/>
          <w:b w:val="0"/>
          <w:bCs w:val="0"/>
          <w:color w:val="000000"/>
          <w:szCs w:val="18"/>
          <w:lang w:eastAsia="es-MX"/>
        </w:rPr>
        <w:t xml:space="preserve"> </w:t>
      </w:r>
      <w:r w:rsidR="00FC7FB6" w:rsidRPr="00CE4EB8">
        <w:rPr>
          <w:rFonts w:ascii="Tahoma" w:hAnsi="Tahoma"/>
          <w:szCs w:val="18"/>
        </w:rPr>
        <w:t>“</w:t>
      </w:r>
      <w:r w:rsidR="00950608" w:rsidRPr="00BD1480">
        <w:rPr>
          <w:rFonts w:ascii="Tahoma" w:hAnsi="Tahoma"/>
          <w:szCs w:val="18"/>
        </w:rPr>
        <w:t xml:space="preserve">El </w:t>
      </w:r>
      <w:r w:rsidR="00950608">
        <w:rPr>
          <w:rFonts w:ascii="Tahoma" w:hAnsi="Tahoma"/>
          <w:szCs w:val="18"/>
        </w:rPr>
        <w:t>Prestador de Servicios</w:t>
      </w:r>
      <w:r w:rsidR="00FC7FB6">
        <w:rPr>
          <w:rFonts w:ascii="Tahoma" w:hAnsi="Tahoma"/>
          <w:szCs w:val="18"/>
        </w:rPr>
        <w:t>”</w:t>
      </w:r>
      <w:r w:rsidR="00FC7FB6">
        <w:rPr>
          <w:rFonts w:ascii="Tahoma" w:hAnsi="Tahoma"/>
          <w:b w:val="0"/>
          <w:bCs w:val="0"/>
          <w:color w:val="000000"/>
          <w:szCs w:val="18"/>
          <w:lang w:eastAsia="es-MX"/>
        </w:rPr>
        <w:t xml:space="preserve">, </w:t>
      </w:r>
      <w:r w:rsidR="00FC7FB6" w:rsidRPr="00BB0BA4">
        <w:rPr>
          <w:rFonts w:ascii="Tahoma" w:hAnsi="Tahoma"/>
          <w:b w:val="0"/>
          <w:bCs w:val="0"/>
          <w:color w:val="000000"/>
          <w:szCs w:val="18"/>
          <w:lang w:eastAsia="es-MX"/>
        </w:rPr>
        <w:t xml:space="preserve">mediante oficio de Adjudicación de Obra número </w:t>
      </w:r>
      <w:r w:rsidR="00FC7FB6">
        <w:rPr>
          <w:rFonts w:ascii="Tahoma" w:hAnsi="Tahoma"/>
          <w:noProof/>
          <w:color w:val="000000"/>
          <w:szCs w:val="18"/>
          <w:lang w:eastAsia="es-MX"/>
        </w:rPr>
        <w:fldChar w:fldCharType="begin"/>
      </w:r>
      <w:r w:rsidR="00FC7FB6">
        <w:rPr>
          <w:rFonts w:ascii="Tahoma" w:hAnsi="Tahoma"/>
          <w:noProof/>
          <w:color w:val="000000"/>
          <w:szCs w:val="18"/>
          <w:lang w:eastAsia="es-MX"/>
        </w:rPr>
        <w:instrText xml:space="preserve"> MERGEFIELD No_OFICIO_DE_ADJUD </w:instrText>
      </w:r>
      <w:r w:rsidR="00FC7FB6">
        <w:rPr>
          <w:rFonts w:ascii="Tahoma" w:hAnsi="Tahoma"/>
          <w:noProof/>
          <w:color w:val="000000"/>
          <w:szCs w:val="18"/>
          <w:lang w:eastAsia="es-MX"/>
        </w:rPr>
        <w:fldChar w:fldCharType="separate"/>
      </w:r>
      <w:r w:rsidR="00C11B8B" w:rsidRPr="0046320D">
        <w:rPr>
          <w:rFonts w:ascii="Tahoma" w:hAnsi="Tahoma"/>
          <w:noProof/>
          <w:color w:val="000000"/>
          <w:szCs w:val="18"/>
          <w:lang w:eastAsia="es-MX"/>
        </w:rPr>
        <w:t>DCSyCOP/1895/AD/2024</w:t>
      </w:r>
      <w:r w:rsidR="00FC7FB6">
        <w:rPr>
          <w:rFonts w:ascii="Tahoma" w:hAnsi="Tahoma"/>
          <w:noProof/>
          <w:color w:val="000000"/>
          <w:szCs w:val="18"/>
          <w:lang w:eastAsia="es-MX"/>
        </w:rPr>
        <w:fldChar w:fldCharType="end"/>
      </w:r>
      <w:r w:rsidR="00FC7FB6">
        <w:rPr>
          <w:rFonts w:ascii="Tahoma" w:hAnsi="Tahoma"/>
          <w:noProof/>
          <w:color w:val="000000"/>
          <w:szCs w:val="18"/>
          <w:lang w:eastAsia="es-MX"/>
        </w:rPr>
        <w:t xml:space="preserve"> </w:t>
      </w:r>
      <w:r w:rsidR="00FC7FB6" w:rsidRPr="00BB0BA4">
        <w:rPr>
          <w:rFonts w:ascii="Tahoma" w:hAnsi="Tahoma"/>
          <w:b w:val="0"/>
          <w:bCs w:val="0"/>
          <w:color w:val="000000"/>
          <w:szCs w:val="18"/>
          <w:lang w:eastAsia="es-MX"/>
        </w:rPr>
        <w:t xml:space="preserve">de fecha </w:t>
      </w:r>
      <w:r w:rsidR="00FC7FB6">
        <w:rPr>
          <w:rFonts w:ascii="Tahoma" w:hAnsi="Tahoma"/>
          <w:noProof/>
          <w:color w:val="000000"/>
          <w:szCs w:val="18"/>
          <w:lang w:eastAsia="es-MX"/>
        </w:rPr>
        <w:fldChar w:fldCharType="begin"/>
      </w:r>
      <w:r w:rsidR="00FC7FB6">
        <w:rPr>
          <w:rFonts w:ascii="Tahoma" w:hAnsi="Tahoma"/>
          <w:noProof/>
          <w:color w:val="000000"/>
          <w:szCs w:val="18"/>
          <w:lang w:eastAsia="es-MX"/>
        </w:rPr>
        <w:instrText xml:space="preserve"> MERGEFIELD FCHA_DE_ADJ_DE_OBRA </w:instrText>
      </w:r>
      <w:r w:rsidR="00FC7FB6">
        <w:rPr>
          <w:rFonts w:ascii="Tahoma" w:hAnsi="Tahoma"/>
          <w:noProof/>
          <w:color w:val="000000"/>
          <w:szCs w:val="18"/>
          <w:lang w:eastAsia="es-MX"/>
        </w:rPr>
        <w:fldChar w:fldCharType="separate"/>
      </w:r>
      <w:r w:rsidR="00C11B8B" w:rsidRPr="0046320D">
        <w:rPr>
          <w:rFonts w:ascii="Tahoma" w:hAnsi="Tahoma"/>
          <w:noProof/>
          <w:color w:val="000000"/>
          <w:szCs w:val="18"/>
          <w:lang w:eastAsia="es-MX"/>
        </w:rPr>
        <w:t>13 de junio de 2024</w:t>
      </w:r>
      <w:r w:rsidR="00FC7FB6">
        <w:rPr>
          <w:rFonts w:ascii="Tahoma" w:hAnsi="Tahoma"/>
          <w:noProof/>
          <w:color w:val="000000"/>
          <w:szCs w:val="18"/>
          <w:lang w:eastAsia="es-MX"/>
        </w:rPr>
        <w:fldChar w:fldCharType="end"/>
      </w:r>
      <w:r w:rsidR="00FC7FB6" w:rsidRPr="00BB0BA4">
        <w:rPr>
          <w:rFonts w:ascii="Tahoma" w:hAnsi="Tahoma"/>
          <w:b w:val="0"/>
          <w:bCs w:val="0"/>
          <w:color w:val="000000"/>
          <w:szCs w:val="18"/>
          <w:lang w:eastAsia="es-MX"/>
        </w:rPr>
        <w:t>.</w:t>
      </w:r>
    </w:p>
    <w:p w14:paraId="47B6B6CC" w14:textId="590270E3" w:rsidR="00446168" w:rsidRPr="00BD1480" w:rsidRDefault="00274DEF" w:rsidP="00FC7FB6">
      <w:pPr>
        <w:pStyle w:val="Textoindependiente3"/>
        <w:ind w:left="284"/>
        <w:rPr>
          <w:rFonts w:ascii="Tahoma" w:hAnsi="Tahoma"/>
          <w:b w:val="0"/>
          <w:szCs w:val="18"/>
        </w:rPr>
      </w:pPr>
      <w:r w:rsidRPr="00BD1480">
        <w:rPr>
          <w:rFonts w:ascii="Tahoma" w:hAnsi="Tahoma"/>
          <w:b w:val="0"/>
          <w:szCs w:val="18"/>
        </w:rPr>
        <w:t xml:space="preserve"> </w:t>
      </w:r>
    </w:p>
    <w:p w14:paraId="66CBF68B" w14:textId="546FDD83" w:rsidR="00422ED4" w:rsidRPr="00BD1480" w:rsidRDefault="00422ED4"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w:t>
      </w:r>
      <w:r w:rsidR="003C26FF">
        <w:rPr>
          <w:rFonts w:ascii="Tahoma" w:hAnsi="Tahoma" w:cs="Tahoma"/>
          <w:sz w:val="18"/>
          <w:szCs w:val="18"/>
        </w:rPr>
        <w:t>elaboración de los estudios relacionados con la obra pública</w:t>
      </w:r>
      <w:r w:rsidRPr="00BD1480">
        <w:rPr>
          <w:rFonts w:ascii="Tahoma" w:hAnsi="Tahoma" w:cs="Tahoma"/>
          <w:sz w:val="18"/>
          <w:szCs w:val="18"/>
        </w:rPr>
        <w:t xml:space="preserve"> objeto del presente </w:t>
      </w:r>
      <w:r w:rsidR="003F3E9E" w:rsidRPr="00BD1480">
        <w:rPr>
          <w:rFonts w:ascii="Tahoma" w:hAnsi="Tahoma" w:cs="Tahoma"/>
          <w:sz w:val="18"/>
          <w:szCs w:val="18"/>
        </w:rPr>
        <w:t>c</w:t>
      </w:r>
      <w:r w:rsidRPr="00BD1480">
        <w:rPr>
          <w:rFonts w:ascii="Tahoma" w:hAnsi="Tahoma" w:cs="Tahoma"/>
          <w:sz w:val="18"/>
          <w:szCs w:val="18"/>
        </w:rPr>
        <w:t xml:space="preserve">ontrato, se cubrirán con </w:t>
      </w:r>
      <w:r w:rsidR="008B2D5D" w:rsidRPr="008B2D5D">
        <w:rPr>
          <w:rFonts w:ascii="Tahoma" w:hAnsi="Tahoma" w:cs="Tahoma"/>
          <w:b/>
          <w:bCs/>
          <w:sz w:val="18"/>
          <w:szCs w:val="18"/>
        </w:rPr>
        <w:fldChar w:fldCharType="begin"/>
      </w:r>
      <w:r w:rsidR="008B2D5D" w:rsidRPr="008B2D5D">
        <w:rPr>
          <w:rFonts w:ascii="Tahoma" w:hAnsi="Tahoma" w:cs="Tahoma"/>
          <w:b/>
          <w:bCs/>
          <w:sz w:val="18"/>
          <w:szCs w:val="18"/>
        </w:rPr>
        <w:instrText xml:space="preserve"> MERGEFIELD M_03_FUENTE_FINANCIAMIENTO </w:instrText>
      </w:r>
      <w:r w:rsidR="008B2D5D" w:rsidRPr="008B2D5D">
        <w:rPr>
          <w:rFonts w:ascii="Tahoma" w:hAnsi="Tahoma" w:cs="Tahoma"/>
          <w:b/>
          <w:bCs/>
          <w:sz w:val="18"/>
          <w:szCs w:val="18"/>
        </w:rPr>
        <w:fldChar w:fldCharType="separate"/>
      </w:r>
      <w:r w:rsidR="00C11B8B" w:rsidRPr="0046320D">
        <w:rPr>
          <w:rFonts w:ascii="Tahoma" w:hAnsi="Tahoma" w:cs="Tahoma"/>
          <w:b/>
          <w:bCs/>
          <w:noProof/>
          <w:sz w:val="18"/>
          <w:szCs w:val="18"/>
        </w:rPr>
        <w:t>Recursos Fiscales</w:t>
      </w:r>
      <w:r w:rsidR="008B2D5D" w:rsidRPr="008B2D5D">
        <w:rPr>
          <w:rFonts w:ascii="Tahoma" w:hAnsi="Tahoma" w:cs="Tahoma"/>
          <w:b/>
          <w:bCs/>
          <w:sz w:val="18"/>
          <w:szCs w:val="18"/>
        </w:rPr>
        <w:fldChar w:fldCharType="end"/>
      </w:r>
      <w:r w:rsidR="00EC4085" w:rsidRPr="00BD1480">
        <w:rPr>
          <w:rFonts w:ascii="Tahoma" w:hAnsi="Tahoma" w:cs="Tahoma"/>
          <w:b/>
          <w:noProof/>
          <w:sz w:val="18"/>
          <w:szCs w:val="18"/>
        </w:rPr>
        <w:t xml:space="preserve">, </w:t>
      </w:r>
      <w:r w:rsidR="00E00A11" w:rsidRPr="00BD1480">
        <w:rPr>
          <w:rFonts w:ascii="Tahoma" w:hAnsi="Tahoma" w:cs="Tahoma"/>
          <w:sz w:val="18"/>
          <w:szCs w:val="18"/>
        </w:rPr>
        <w:t>según</w:t>
      </w:r>
      <w:r w:rsidRPr="00BD1480">
        <w:rPr>
          <w:rFonts w:ascii="Tahoma" w:hAnsi="Tahoma" w:cs="Tahoma"/>
          <w:sz w:val="18"/>
          <w:szCs w:val="18"/>
        </w:rPr>
        <w:t xml:space="preserve"> Oficio de Aprobación del Ejercicio de los Recursos número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M_02_N_OFICIO_APROBACION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RF/003/2024</w:t>
      </w:r>
      <w:r w:rsidR="008B2D5D">
        <w:rPr>
          <w:rFonts w:ascii="Tahoma" w:hAnsi="Tahoma" w:cs="Tahoma"/>
          <w:b/>
          <w:bCs/>
          <w:sz w:val="18"/>
          <w:szCs w:val="18"/>
        </w:rPr>
        <w:fldChar w:fldCharType="end"/>
      </w:r>
      <w:r w:rsidR="0080312D" w:rsidRPr="00BD1480">
        <w:rPr>
          <w:rFonts w:ascii="Tahoma" w:hAnsi="Tahoma" w:cs="Tahoma"/>
          <w:b/>
          <w:noProof/>
          <w:sz w:val="18"/>
          <w:szCs w:val="18"/>
        </w:rPr>
        <w:t xml:space="preserve"> </w:t>
      </w:r>
      <w:r w:rsidRPr="00BD1480">
        <w:rPr>
          <w:rFonts w:ascii="Tahoma" w:hAnsi="Tahoma" w:cs="Tahoma"/>
          <w:sz w:val="18"/>
          <w:szCs w:val="18"/>
        </w:rPr>
        <w:t xml:space="preserve">de fecha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M_03_FECHA_OFICIO_APROBACION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10 de mayo del 2024</w:t>
      </w:r>
      <w:r w:rsidR="008B2D5D">
        <w:rPr>
          <w:rFonts w:ascii="Tahoma" w:hAnsi="Tahoma" w:cs="Tahoma"/>
          <w:b/>
          <w:bCs/>
          <w:sz w:val="18"/>
          <w:szCs w:val="18"/>
        </w:rPr>
        <w:fldChar w:fldCharType="end"/>
      </w:r>
      <w:r w:rsidR="00EC4085"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008B2D5D">
        <w:rPr>
          <w:rFonts w:ascii="Tahoma" w:hAnsi="Tahoma" w:cs="Tahoma"/>
          <w:b/>
          <w:bCs/>
          <w:sz w:val="18"/>
          <w:szCs w:val="18"/>
        </w:rPr>
        <w:t>C.P. Leticia Domínguez Martínez</w:t>
      </w:r>
      <w:r w:rsidR="00274DEF"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008B2D5D">
        <w:rPr>
          <w:rFonts w:ascii="Tahoma" w:hAnsi="Tahoma" w:cs="Tahoma"/>
          <w:b/>
          <w:noProof/>
          <w:sz w:val="18"/>
          <w:szCs w:val="18"/>
        </w:rPr>
        <w:t>Tesorera Municipal</w:t>
      </w:r>
      <w:r w:rsidRPr="00BD1480">
        <w:rPr>
          <w:rFonts w:ascii="Tahoma" w:hAnsi="Tahoma" w:cs="Tahoma"/>
          <w:sz w:val="18"/>
          <w:szCs w:val="18"/>
        </w:rPr>
        <w:t xml:space="preserve">, correspondiéndole el número de </w:t>
      </w:r>
      <w:r w:rsidR="005A5BA6">
        <w:rPr>
          <w:rFonts w:ascii="Tahoma" w:hAnsi="Tahoma" w:cs="Tahoma"/>
          <w:sz w:val="18"/>
          <w:szCs w:val="18"/>
        </w:rPr>
        <w:t>o</w:t>
      </w:r>
      <w:r w:rsidRPr="00BD1480">
        <w:rPr>
          <w:rFonts w:ascii="Tahoma" w:hAnsi="Tahoma" w:cs="Tahoma"/>
          <w:sz w:val="18"/>
          <w:szCs w:val="18"/>
        </w:rPr>
        <w:t>bra</w:t>
      </w:r>
      <w:r w:rsidR="00EC4085" w:rsidRPr="00BD1480">
        <w:rPr>
          <w:rFonts w:ascii="Tahoma" w:hAnsi="Tahoma" w:cs="Tahoma"/>
          <w:sz w:val="18"/>
          <w:szCs w:val="18"/>
        </w:rPr>
        <w:t xml:space="preserve">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M_01_N_OBRA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RF/003/2024</w:t>
      </w:r>
      <w:r w:rsidR="008B2D5D">
        <w:rPr>
          <w:rFonts w:ascii="Tahoma" w:hAnsi="Tahoma" w:cs="Tahoma"/>
          <w:b/>
          <w:bCs/>
          <w:sz w:val="18"/>
          <w:szCs w:val="18"/>
        </w:rPr>
        <w:fldChar w:fldCharType="end"/>
      </w:r>
      <w:r w:rsidR="008B2D5D">
        <w:rPr>
          <w:rFonts w:ascii="Tahoma" w:hAnsi="Tahoma" w:cs="Tahoma"/>
          <w:b/>
          <w:bCs/>
          <w:sz w:val="18"/>
          <w:szCs w:val="18"/>
        </w:rPr>
        <w:t>,</w:t>
      </w:r>
      <w:r w:rsidRPr="00BD1480">
        <w:rPr>
          <w:rFonts w:ascii="Tahoma" w:hAnsi="Tahoma" w:cs="Tahoma"/>
          <w:sz w:val="18"/>
          <w:szCs w:val="18"/>
        </w:rPr>
        <w:t xml:space="preserve"> Finalidad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M_05_FINALIDAD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2.- Desarrollo Social</w:t>
      </w:r>
      <w:r w:rsidR="008B2D5D">
        <w:rPr>
          <w:rFonts w:ascii="Tahoma" w:hAnsi="Tahoma" w:cs="Tahoma"/>
          <w:b/>
          <w:bCs/>
          <w:sz w:val="18"/>
          <w:szCs w:val="18"/>
        </w:rPr>
        <w:fldChar w:fldCharType="end"/>
      </w:r>
      <w:r w:rsidR="008B2D5D">
        <w:rPr>
          <w:rFonts w:ascii="Tahoma" w:hAnsi="Tahoma" w:cs="Tahoma"/>
          <w:b/>
          <w:bCs/>
          <w:sz w:val="18"/>
          <w:szCs w:val="18"/>
        </w:rPr>
        <w:t>,</w:t>
      </w:r>
      <w:r w:rsidRPr="00BD1480">
        <w:rPr>
          <w:rFonts w:ascii="Tahoma" w:hAnsi="Tahoma" w:cs="Tahoma"/>
          <w:sz w:val="18"/>
          <w:szCs w:val="18"/>
        </w:rPr>
        <w:t xml:space="preserve"> Función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M_06_FUNCIÓN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2.2.- Vivienda y Servicios a la Comunidad</w:t>
      </w:r>
      <w:r w:rsidR="008B2D5D">
        <w:rPr>
          <w:rFonts w:ascii="Tahoma" w:hAnsi="Tahoma" w:cs="Tahoma"/>
          <w:b/>
          <w:bCs/>
          <w:sz w:val="18"/>
          <w:szCs w:val="18"/>
        </w:rPr>
        <w:fldChar w:fldCharType="end"/>
      </w:r>
      <w:r w:rsidRPr="00BD1480">
        <w:rPr>
          <w:rFonts w:ascii="Tahoma" w:hAnsi="Tahoma" w:cs="Tahoma"/>
          <w:sz w:val="18"/>
          <w:szCs w:val="18"/>
        </w:rPr>
        <w:t xml:space="preserve"> y Subfunción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M_07_SUBFUNCIÓN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2.2.1.- Urbanización</w:t>
      </w:r>
      <w:r w:rsidR="008B2D5D">
        <w:rPr>
          <w:rFonts w:ascii="Tahoma" w:hAnsi="Tahoma" w:cs="Tahoma"/>
          <w:b/>
          <w:bCs/>
          <w:sz w:val="18"/>
          <w:szCs w:val="18"/>
        </w:rPr>
        <w:fldChar w:fldCharType="end"/>
      </w:r>
      <w:r w:rsidRPr="00BD1480">
        <w:rPr>
          <w:rFonts w:ascii="Tahoma" w:hAnsi="Tahoma" w:cs="Tahoma"/>
          <w:sz w:val="18"/>
          <w:szCs w:val="18"/>
        </w:rPr>
        <w:t xml:space="preserve">, afectando la Clave Presupuestal número </w:t>
      </w:r>
      <w:r w:rsidR="008B2D5D">
        <w:rPr>
          <w:rFonts w:ascii="Tahoma" w:hAnsi="Tahoma" w:cs="Tahoma"/>
          <w:b/>
          <w:bCs/>
          <w:sz w:val="18"/>
          <w:szCs w:val="18"/>
        </w:rPr>
        <w:fldChar w:fldCharType="begin"/>
      </w:r>
      <w:r w:rsidR="008B2D5D">
        <w:rPr>
          <w:rFonts w:ascii="Tahoma" w:hAnsi="Tahoma" w:cs="Tahoma"/>
          <w:b/>
          <w:bCs/>
          <w:sz w:val="18"/>
          <w:szCs w:val="18"/>
        </w:rPr>
        <w:instrText xml:space="preserve"> MERGEFIELD M_08_CLAVE_PRESUPUESTAL </w:instrText>
      </w:r>
      <w:r w:rsidR="008B2D5D">
        <w:rPr>
          <w:rFonts w:ascii="Tahoma" w:hAnsi="Tahoma" w:cs="Tahoma"/>
          <w:b/>
          <w:bCs/>
          <w:sz w:val="18"/>
          <w:szCs w:val="18"/>
        </w:rPr>
        <w:fldChar w:fldCharType="separate"/>
      </w:r>
      <w:r w:rsidR="00C11B8B" w:rsidRPr="0046320D">
        <w:rPr>
          <w:rFonts w:ascii="Tahoma" w:hAnsi="Tahoma" w:cs="Tahoma"/>
          <w:b/>
          <w:bCs/>
          <w:noProof/>
          <w:sz w:val="18"/>
          <w:szCs w:val="18"/>
        </w:rPr>
        <w:t>30305-2260504K27010301-61412-1128024</w:t>
      </w:r>
      <w:r w:rsidR="008B2D5D">
        <w:rPr>
          <w:rFonts w:ascii="Tahoma" w:hAnsi="Tahoma" w:cs="Tahoma"/>
          <w:b/>
          <w:bCs/>
          <w:sz w:val="18"/>
          <w:szCs w:val="18"/>
        </w:rPr>
        <w:fldChar w:fldCharType="end"/>
      </w:r>
      <w:r w:rsidRPr="00BD1480">
        <w:rPr>
          <w:rFonts w:ascii="Tahoma" w:hAnsi="Tahoma" w:cs="Tahoma"/>
          <w:b/>
          <w:sz w:val="18"/>
          <w:szCs w:val="18"/>
        </w:rPr>
        <w:t>.</w:t>
      </w:r>
    </w:p>
    <w:p w14:paraId="39BE2FED" w14:textId="77777777" w:rsidR="00446168" w:rsidRPr="00BD1480" w:rsidRDefault="00446168" w:rsidP="0095098D">
      <w:pPr>
        <w:ind w:left="284"/>
        <w:jc w:val="both"/>
        <w:rPr>
          <w:rFonts w:ascii="Tahoma" w:hAnsi="Tahoma" w:cs="Tahoma"/>
          <w:sz w:val="18"/>
          <w:szCs w:val="18"/>
        </w:rPr>
      </w:pPr>
    </w:p>
    <w:p w14:paraId="388FFE85" w14:textId="4538FADE" w:rsidR="00BE349F" w:rsidRPr="00BD1480" w:rsidRDefault="00BE349F"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07241547" w14:textId="77777777" w:rsidR="00BE349F" w:rsidRPr="00BD1480" w:rsidRDefault="00BE349F"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E50F9EC" w14:textId="3203DFD6" w:rsidR="00BE349F" w:rsidRPr="00BD1480" w:rsidRDefault="00BE349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 xml:space="preserve">Para los efectos legales que se deriven del presente </w:t>
      </w:r>
      <w:r w:rsidR="00E74729" w:rsidRPr="00BD1480">
        <w:rPr>
          <w:rFonts w:ascii="Tahoma" w:hAnsi="Tahoma" w:cs="Tahoma"/>
          <w:sz w:val="18"/>
          <w:szCs w:val="18"/>
          <w:lang w:val="es-ES"/>
        </w:rPr>
        <w:t>c</w:t>
      </w:r>
      <w:r w:rsidRPr="00BD1480">
        <w:rPr>
          <w:rFonts w:ascii="Tahoma" w:hAnsi="Tahoma" w:cs="Tahoma"/>
          <w:sz w:val="18"/>
          <w:szCs w:val="18"/>
          <w:lang w:val="es-ES"/>
        </w:rPr>
        <w:t xml:space="preserve">ontrato señala como su domicilio legal el ubicado en, Avenida </w:t>
      </w:r>
      <w:r w:rsidR="00C65F6D" w:rsidRPr="00BD1480">
        <w:rPr>
          <w:rFonts w:ascii="Tahoma" w:hAnsi="Tahoma" w:cs="Tahoma"/>
          <w:sz w:val="18"/>
          <w:szCs w:val="18"/>
          <w:lang w:val="es-ES"/>
        </w:rPr>
        <w:t xml:space="preserve">  </w:t>
      </w:r>
      <w:r w:rsidRPr="00BD1480">
        <w:rPr>
          <w:rFonts w:ascii="Tahoma" w:hAnsi="Tahoma" w:cs="Tahoma"/>
          <w:sz w:val="18"/>
          <w:szCs w:val="18"/>
          <w:lang w:val="es-ES"/>
        </w:rPr>
        <w:t>Morelos, Número 108, Colonia Centro, Oaxaca de Juárez, Distrito del Centro, Código Postal 68000, edificio que ocupa el Palacio Municipal de la Ciudad de Oaxaca de Juárez, Oaxaca.</w:t>
      </w:r>
    </w:p>
    <w:p w14:paraId="53907DE4" w14:textId="77777777" w:rsidR="00BE349F" w:rsidRPr="00BD1480" w:rsidRDefault="00BE349F" w:rsidP="00BE349F">
      <w:pPr>
        <w:ind w:left="284"/>
        <w:jc w:val="both"/>
        <w:rPr>
          <w:rFonts w:ascii="Tahoma" w:hAnsi="Tahoma" w:cs="Tahoma"/>
          <w:sz w:val="18"/>
          <w:szCs w:val="18"/>
        </w:rPr>
      </w:pPr>
    </w:p>
    <w:p w14:paraId="693A85A4" w14:textId="3FC559B1" w:rsidR="00BE349F" w:rsidRPr="00BD1480" w:rsidRDefault="00BE349F"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w:t>
      </w:r>
      <w:r w:rsidR="00E74729" w:rsidRPr="00BD1480">
        <w:rPr>
          <w:rFonts w:ascii="Tahoma" w:hAnsi="Tahoma" w:cs="Tahoma"/>
          <w:sz w:val="18"/>
          <w:szCs w:val="18"/>
          <w:lang w:val="es-ES"/>
        </w:rPr>
        <w:t>c</w:t>
      </w:r>
      <w:r w:rsidRPr="00BD1480">
        <w:rPr>
          <w:rFonts w:ascii="Tahoma" w:hAnsi="Tahoma" w:cs="Tahoma"/>
          <w:sz w:val="18"/>
          <w:szCs w:val="18"/>
          <w:lang w:val="es-ES"/>
        </w:rPr>
        <w:t xml:space="preserve">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sidR="0005270D">
        <w:rPr>
          <w:rFonts w:ascii="Tahoma" w:hAnsi="Tahoma" w:cs="Tahoma"/>
          <w:b/>
          <w:sz w:val="18"/>
          <w:szCs w:val="18"/>
        </w:rPr>
        <w:t xml:space="preserve"> </w:t>
      </w:r>
      <w:r w:rsidRPr="00BD1480">
        <w:rPr>
          <w:rFonts w:ascii="Tahoma" w:hAnsi="Tahoma" w:cs="Tahoma"/>
          <w:b/>
          <w:sz w:val="18"/>
          <w:szCs w:val="18"/>
        </w:rPr>
        <w:t xml:space="preserve">Arandia Valencia, </w:t>
      </w:r>
      <w:proofErr w:type="gramStart"/>
      <w:r w:rsidRPr="00BD1480">
        <w:rPr>
          <w:rFonts w:ascii="Tahoma" w:hAnsi="Tahoma" w:cs="Tahoma"/>
          <w:b/>
          <w:sz w:val="18"/>
          <w:szCs w:val="18"/>
        </w:rPr>
        <w:t>Secretar</w:t>
      </w:r>
      <w:r w:rsidR="003F3E9E" w:rsidRPr="00BD1480">
        <w:rPr>
          <w:rFonts w:ascii="Tahoma" w:hAnsi="Tahoma" w:cs="Tahoma"/>
          <w:b/>
          <w:sz w:val="18"/>
          <w:szCs w:val="18"/>
        </w:rPr>
        <w:t>i</w:t>
      </w:r>
      <w:r w:rsidRPr="00BD1480">
        <w:rPr>
          <w:rFonts w:ascii="Tahoma" w:hAnsi="Tahoma" w:cs="Tahoma"/>
          <w:b/>
          <w:sz w:val="18"/>
          <w:szCs w:val="18"/>
        </w:rPr>
        <w:t>a</w:t>
      </w:r>
      <w:proofErr w:type="gramEnd"/>
      <w:r w:rsidRPr="00BD1480">
        <w:rPr>
          <w:rFonts w:ascii="Tahoma" w:hAnsi="Tahoma" w:cs="Tahoma"/>
          <w:b/>
          <w:sz w:val="18"/>
          <w:szCs w:val="18"/>
        </w:rPr>
        <w:t xml:space="preserve">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00E74729" w:rsidRPr="00BD1480">
        <w:rPr>
          <w:rFonts w:ascii="Tahoma" w:hAnsi="Tahoma" w:cs="Tahoma"/>
          <w:b/>
          <w:sz w:val="18"/>
          <w:szCs w:val="18"/>
        </w:rPr>
        <w:t>,</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w:t>
      </w:r>
      <w:r w:rsidR="00FF14C8" w:rsidRPr="00BD1480">
        <w:rPr>
          <w:rFonts w:ascii="Tahoma" w:hAnsi="Tahoma" w:cs="Tahoma"/>
          <w:b/>
          <w:bCs/>
          <w:sz w:val="18"/>
          <w:szCs w:val="18"/>
          <w:lang w:val="es-ES"/>
        </w:rPr>
        <w:t>í</w:t>
      </w:r>
      <w:r w:rsidRPr="00BD1480">
        <w:rPr>
          <w:rFonts w:ascii="Tahoma" w:hAnsi="Tahoma" w:cs="Tahoma"/>
          <w:b/>
          <w:bCs/>
          <w:sz w:val="18"/>
          <w:szCs w:val="18"/>
          <w:lang w:val="es-ES"/>
        </w:rPr>
        <w:t>a de Obras Públicas y Desarrollo Urbano</w:t>
      </w:r>
      <w:r w:rsidRPr="00BD1480">
        <w:rPr>
          <w:rFonts w:ascii="Tahoma" w:hAnsi="Tahoma" w:cs="Tahoma"/>
          <w:sz w:val="18"/>
          <w:szCs w:val="18"/>
          <w:lang w:val="es-ES"/>
        </w:rPr>
        <w:t>, todos del Municipio de Oaxaca de Juárez.</w:t>
      </w:r>
    </w:p>
    <w:p w14:paraId="79F83476" w14:textId="77777777" w:rsidR="00446168" w:rsidRPr="00BD1480" w:rsidRDefault="00446168" w:rsidP="0095098D">
      <w:pPr>
        <w:jc w:val="both"/>
        <w:rPr>
          <w:rFonts w:ascii="Tahoma" w:hAnsi="Tahoma" w:cs="Tahoma"/>
          <w:b/>
          <w:sz w:val="18"/>
          <w:szCs w:val="18"/>
        </w:rPr>
      </w:pPr>
    </w:p>
    <w:p w14:paraId="4DA29742" w14:textId="4F10D8D6" w:rsidR="00446168" w:rsidRPr="00CE4EB8" w:rsidRDefault="0044616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w:t>
      </w:r>
      <w:r w:rsidR="00274DEF" w:rsidRPr="00CE4EB8">
        <w:rPr>
          <w:rFonts w:ascii="Tahoma" w:hAnsi="Tahoma" w:cs="Tahoma"/>
          <w:sz w:val="18"/>
          <w:szCs w:val="18"/>
        </w:rPr>
        <w:t>Declara</w:t>
      </w:r>
      <w:r w:rsidR="00274DEF" w:rsidRPr="00CE4EB8">
        <w:rPr>
          <w:rFonts w:ascii="Tahoma" w:hAnsi="Tahoma" w:cs="Tahoma"/>
          <w:b/>
          <w:sz w:val="18"/>
          <w:szCs w:val="18"/>
        </w:rPr>
        <w:t xml:space="preserve"> </w:t>
      </w:r>
      <w:r w:rsidRPr="00CE4EB8">
        <w:rPr>
          <w:rFonts w:ascii="Tahoma" w:hAnsi="Tahoma" w:cs="Tahoma"/>
          <w:b/>
          <w:sz w:val="18"/>
          <w:szCs w:val="18"/>
        </w:rPr>
        <w:t>“</w:t>
      </w:r>
      <w:r w:rsidR="00950608" w:rsidRPr="00BD1480">
        <w:rPr>
          <w:rFonts w:ascii="Tahoma" w:hAnsi="Tahoma" w:cs="Tahoma"/>
          <w:b/>
          <w:sz w:val="18"/>
          <w:szCs w:val="18"/>
        </w:rPr>
        <w:t xml:space="preserve">El </w:t>
      </w:r>
      <w:r w:rsidR="00950608">
        <w:rPr>
          <w:rFonts w:ascii="Tahoma" w:hAnsi="Tahoma" w:cs="Tahoma"/>
          <w:b/>
          <w:sz w:val="18"/>
          <w:szCs w:val="18"/>
        </w:rPr>
        <w:t>Prestador de Servicios</w:t>
      </w:r>
      <w:r w:rsidRPr="00CE4EB8">
        <w:rPr>
          <w:rFonts w:ascii="Tahoma" w:hAnsi="Tahoma" w:cs="Tahoma"/>
          <w:b/>
          <w:sz w:val="18"/>
          <w:szCs w:val="18"/>
        </w:rPr>
        <w:t>”,</w:t>
      </w:r>
      <w:r w:rsidR="00274DEF">
        <w:rPr>
          <w:rFonts w:ascii="Tahoma" w:hAnsi="Tahoma" w:cs="Tahoma"/>
          <w:b/>
          <w:sz w:val="18"/>
          <w:szCs w:val="18"/>
        </w:rPr>
        <w:t xml:space="preserve"> </w:t>
      </w:r>
      <w:r w:rsidR="00274DEF" w:rsidRPr="00274DEF">
        <w:rPr>
          <w:rFonts w:ascii="Tahoma" w:hAnsi="Tahoma" w:cs="Tahoma"/>
          <w:sz w:val="18"/>
          <w:szCs w:val="18"/>
        </w:rPr>
        <w:t>que</w:t>
      </w:r>
      <w:r w:rsidRPr="00CE4EB8">
        <w:rPr>
          <w:rFonts w:ascii="Tahoma" w:hAnsi="Tahoma" w:cs="Tahoma"/>
          <w:sz w:val="18"/>
          <w:szCs w:val="18"/>
        </w:rPr>
        <w:t>:</w:t>
      </w:r>
    </w:p>
    <w:p w14:paraId="77DD0FE6" w14:textId="27CB40B6" w:rsidR="00446168" w:rsidRPr="00CE4EB8" w:rsidRDefault="00446168" w:rsidP="0095098D">
      <w:pPr>
        <w:ind w:left="284"/>
        <w:jc w:val="both"/>
        <w:rPr>
          <w:rFonts w:ascii="Tahoma" w:hAnsi="Tahoma" w:cs="Tahoma"/>
          <w:b/>
          <w:sz w:val="18"/>
          <w:szCs w:val="18"/>
        </w:rPr>
      </w:pPr>
    </w:p>
    <w:p w14:paraId="15088B18" w14:textId="20D35D03" w:rsidR="004D4299" w:rsidRPr="004D4299" w:rsidRDefault="004D4299"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sidR="00F33E0E">
        <w:rPr>
          <w:rFonts w:ascii="Tahoma" w:hAnsi="Tahoma" w:cs="Tahoma"/>
          <w:b/>
          <w:sz w:val="18"/>
          <w:szCs w:val="18"/>
        </w:rPr>
        <w:t xml:space="preserve"> </w:t>
      </w:r>
      <w:r w:rsidR="00A921BD">
        <w:rPr>
          <w:rFonts w:ascii="Tahoma" w:hAnsi="Tahoma" w:cs="Tahoma"/>
          <w:bCs/>
          <w:sz w:val="18"/>
          <w:szCs w:val="18"/>
        </w:rPr>
        <w:t xml:space="preserve">Es una </w:t>
      </w:r>
      <w:r w:rsidR="00A921BD">
        <w:rPr>
          <w:rFonts w:ascii="Tahoma" w:hAnsi="Tahoma" w:cs="Tahoma"/>
          <w:b/>
          <w:sz w:val="18"/>
          <w:szCs w:val="18"/>
        </w:rPr>
        <w:fldChar w:fldCharType="begin"/>
      </w:r>
      <w:r w:rsidR="00A921BD">
        <w:rPr>
          <w:rFonts w:ascii="Tahoma" w:hAnsi="Tahoma" w:cs="Tahoma"/>
          <w:b/>
          <w:sz w:val="18"/>
          <w:szCs w:val="18"/>
        </w:rPr>
        <w:instrText xml:space="preserve"> MERGEFIELD M_33_TIPO_DE_SOCIEDAD </w:instrText>
      </w:r>
      <w:r w:rsidR="00A921BD">
        <w:rPr>
          <w:rFonts w:ascii="Tahoma" w:hAnsi="Tahoma" w:cs="Tahoma"/>
          <w:b/>
          <w:sz w:val="18"/>
          <w:szCs w:val="18"/>
        </w:rPr>
        <w:fldChar w:fldCharType="separate"/>
      </w:r>
      <w:r w:rsidR="00C11B8B" w:rsidRPr="0046320D">
        <w:rPr>
          <w:rFonts w:ascii="Tahoma" w:hAnsi="Tahoma" w:cs="Tahoma"/>
          <w:b/>
          <w:noProof/>
          <w:sz w:val="18"/>
          <w:szCs w:val="18"/>
        </w:rPr>
        <w:t>Sociedad Anonima de Capital Variable</w:t>
      </w:r>
      <w:r w:rsidR="00A921BD">
        <w:rPr>
          <w:rFonts w:ascii="Tahoma" w:hAnsi="Tahoma" w:cs="Tahoma"/>
          <w:b/>
          <w:sz w:val="18"/>
          <w:szCs w:val="18"/>
        </w:rPr>
        <w:fldChar w:fldCharType="end"/>
      </w:r>
      <w:r w:rsidR="00A921BD">
        <w:rPr>
          <w:rFonts w:ascii="Tahoma" w:hAnsi="Tahoma" w:cs="Tahoma"/>
          <w:b/>
          <w:sz w:val="18"/>
          <w:szCs w:val="18"/>
        </w:rPr>
        <w:t xml:space="preserve">, </w:t>
      </w:r>
      <w:r w:rsidR="00A921BD">
        <w:rPr>
          <w:rFonts w:ascii="Tahoma" w:hAnsi="Tahoma" w:cs="Tahoma"/>
          <w:bCs/>
          <w:sz w:val="18"/>
          <w:szCs w:val="18"/>
        </w:rPr>
        <w:t>que se acredita con</w:t>
      </w:r>
      <w:r w:rsidR="008111F8">
        <w:rPr>
          <w:rFonts w:ascii="Tahoma" w:hAnsi="Tahoma" w:cs="Tahoma"/>
          <w:bCs/>
          <w:sz w:val="18"/>
          <w:szCs w:val="18"/>
        </w:rPr>
        <w:t xml:space="preserve"> el</w:t>
      </w:r>
      <w:r w:rsidR="00A921BD">
        <w:rPr>
          <w:rFonts w:ascii="Tahoma" w:hAnsi="Tahoma" w:cs="Tahoma"/>
          <w:bCs/>
          <w:sz w:val="18"/>
          <w:szCs w:val="18"/>
        </w:rPr>
        <w:t xml:space="preserve"> </w:t>
      </w:r>
      <w:r w:rsidR="00A921BD">
        <w:rPr>
          <w:rFonts w:ascii="Tahoma" w:hAnsi="Tahoma" w:cs="Tahoma"/>
          <w:b/>
          <w:sz w:val="18"/>
          <w:szCs w:val="18"/>
        </w:rPr>
        <w:fldChar w:fldCharType="begin"/>
      </w:r>
      <w:r w:rsidR="00A921BD">
        <w:rPr>
          <w:rFonts w:ascii="Tahoma" w:hAnsi="Tahoma" w:cs="Tahoma"/>
          <w:b/>
          <w:sz w:val="18"/>
          <w:szCs w:val="18"/>
        </w:rPr>
        <w:instrText xml:space="preserve"> MERGEFIELD M_34_ACTA_CONST1 </w:instrText>
      </w:r>
      <w:r w:rsidR="00A921BD">
        <w:rPr>
          <w:rFonts w:ascii="Tahoma" w:hAnsi="Tahoma" w:cs="Tahoma"/>
          <w:b/>
          <w:sz w:val="18"/>
          <w:szCs w:val="18"/>
        </w:rPr>
        <w:fldChar w:fldCharType="separate"/>
      </w:r>
      <w:r w:rsidR="00C11B8B" w:rsidRPr="0046320D">
        <w:rPr>
          <w:rFonts w:ascii="Tahoma" w:hAnsi="Tahoma" w:cs="Tahoma"/>
          <w:b/>
          <w:noProof/>
          <w:sz w:val="18"/>
          <w:szCs w:val="18"/>
        </w:rPr>
        <w:t>Instrumento número 6,402, volumen número 158 de fecha 26 de mayo del 2021, pasada ante la fe del Licenciado Octavio Eduardo Manzano Trovamala Huerta, titular de la Notaria Pública número 90 en el Estado de Oaxaca, con residencia en la Ciudad de Oaxaca de Juárez</w:t>
      </w:r>
      <w:r w:rsidR="00A921BD">
        <w:rPr>
          <w:rFonts w:ascii="Tahoma" w:hAnsi="Tahoma" w:cs="Tahoma"/>
          <w:b/>
          <w:sz w:val="18"/>
          <w:szCs w:val="18"/>
        </w:rPr>
        <w:fldChar w:fldCharType="end"/>
      </w:r>
      <w:r w:rsidR="00A921BD">
        <w:rPr>
          <w:rFonts w:ascii="Tahoma" w:hAnsi="Tahoma" w:cs="Tahoma"/>
          <w:b/>
          <w:sz w:val="18"/>
          <w:szCs w:val="18"/>
        </w:rPr>
        <w:t xml:space="preserve">, </w:t>
      </w:r>
      <w:r w:rsidR="00A921BD">
        <w:rPr>
          <w:rFonts w:ascii="Tahoma" w:hAnsi="Tahoma" w:cs="Tahoma"/>
          <w:bCs/>
          <w:sz w:val="18"/>
          <w:szCs w:val="18"/>
        </w:rPr>
        <w:t xml:space="preserve">con </w:t>
      </w:r>
      <w:r w:rsidR="00A921BD">
        <w:rPr>
          <w:rFonts w:ascii="Tahoma" w:hAnsi="Tahoma" w:cs="Tahoma"/>
          <w:b/>
          <w:sz w:val="18"/>
          <w:szCs w:val="18"/>
        </w:rPr>
        <w:fldChar w:fldCharType="begin"/>
      </w:r>
      <w:r w:rsidR="00A921BD">
        <w:rPr>
          <w:rFonts w:ascii="Tahoma" w:hAnsi="Tahoma" w:cs="Tahoma"/>
          <w:b/>
          <w:sz w:val="18"/>
          <w:szCs w:val="18"/>
        </w:rPr>
        <w:instrText xml:space="preserve"> MERGEFIELD M_35_REGISTRO_PUBLICO_1 </w:instrText>
      </w:r>
      <w:r w:rsidR="00A921BD">
        <w:rPr>
          <w:rFonts w:ascii="Tahoma" w:hAnsi="Tahoma" w:cs="Tahoma"/>
          <w:b/>
          <w:sz w:val="18"/>
          <w:szCs w:val="18"/>
        </w:rPr>
        <w:fldChar w:fldCharType="separate"/>
      </w:r>
      <w:r w:rsidR="00C11B8B" w:rsidRPr="0046320D">
        <w:rPr>
          <w:rFonts w:ascii="Tahoma" w:hAnsi="Tahoma" w:cs="Tahoma"/>
          <w:b/>
          <w:noProof/>
          <w:sz w:val="18"/>
          <w:szCs w:val="18"/>
        </w:rPr>
        <w:t>Registro Público de la Propiedad y de Comercio del Estado de Oaxaca, con  NCI 202100111605, con fecha de inscripción 01 de junio del 2021.</w:t>
      </w:r>
      <w:r w:rsidR="00A921BD">
        <w:rPr>
          <w:rFonts w:ascii="Tahoma" w:hAnsi="Tahoma" w:cs="Tahoma"/>
          <w:b/>
          <w:sz w:val="18"/>
          <w:szCs w:val="18"/>
        </w:rPr>
        <w:fldChar w:fldCharType="end"/>
      </w:r>
    </w:p>
    <w:p w14:paraId="03CCE6D9" w14:textId="77777777" w:rsidR="004D4299" w:rsidRPr="004D4299" w:rsidRDefault="004D4299" w:rsidP="004D4299">
      <w:pPr>
        <w:ind w:left="284"/>
        <w:jc w:val="both"/>
        <w:rPr>
          <w:rFonts w:ascii="Tahoma" w:hAnsi="Tahoma" w:cs="Tahoma"/>
          <w:caps/>
          <w:sz w:val="18"/>
          <w:szCs w:val="18"/>
        </w:rPr>
      </w:pPr>
    </w:p>
    <w:p w14:paraId="73EC12C7" w14:textId="7203757C" w:rsidR="00DE038B" w:rsidRPr="00DE038B" w:rsidRDefault="004D4299" w:rsidP="00DE038B">
      <w:pPr>
        <w:ind w:left="284"/>
        <w:jc w:val="both"/>
        <w:rPr>
          <w:rFonts w:ascii="Tahoma" w:hAnsi="Tahoma" w:cs="Tahoma"/>
          <w:b/>
          <w:bCs/>
          <w:sz w:val="18"/>
          <w:szCs w:val="18"/>
        </w:rPr>
      </w:pPr>
      <w:r w:rsidRPr="004D4299">
        <w:rPr>
          <w:rFonts w:ascii="Tahoma" w:hAnsi="Tahoma" w:cs="Tahoma"/>
          <w:b/>
          <w:caps/>
          <w:sz w:val="18"/>
          <w:szCs w:val="18"/>
        </w:rPr>
        <w:t>II.2.-</w:t>
      </w:r>
      <w:r w:rsidRPr="004D4299">
        <w:rPr>
          <w:rFonts w:ascii="Tahoma" w:hAnsi="Tahoma" w:cs="Tahoma"/>
          <w:sz w:val="18"/>
          <w:szCs w:val="18"/>
        </w:rPr>
        <w:t xml:space="preserve"> </w:t>
      </w:r>
      <w:r w:rsidR="00A921BD">
        <w:rPr>
          <w:rFonts w:ascii="Tahoma" w:hAnsi="Tahoma" w:cs="Tahoma"/>
          <w:sz w:val="18"/>
          <w:szCs w:val="18"/>
        </w:rPr>
        <w:t xml:space="preserve">Dentro de su objeto social se encuentra: </w:t>
      </w:r>
      <w:r w:rsidR="00A921BD">
        <w:rPr>
          <w:rFonts w:ascii="Tahoma" w:hAnsi="Tahoma" w:cs="Tahoma"/>
          <w:b/>
          <w:bCs/>
          <w:sz w:val="18"/>
          <w:szCs w:val="18"/>
        </w:rPr>
        <w:fldChar w:fldCharType="begin"/>
      </w:r>
      <w:r w:rsidR="00A921BD">
        <w:rPr>
          <w:rFonts w:ascii="Tahoma" w:hAnsi="Tahoma" w:cs="Tahoma"/>
          <w:b/>
          <w:bCs/>
          <w:sz w:val="18"/>
          <w:szCs w:val="18"/>
        </w:rPr>
        <w:instrText xml:space="preserve"> MERGEFIELD M_44_OBJETO_SOCIAL_1 </w:instrText>
      </w:r>
      <w:r w:rsidR="00A921BD">
        <w:rPr>
          <w:rFonts w:ascii="Tahoma" w:hAnsi="Tahoma" w:cs="Tahoma"/>
          <w:b/>
          <w:bCs/>
          <w:sz w:val="18"/>
          <w:szCs w:val="18"/>
        </w:rPr>
        <w:fldChar w:fldCharType="separate"/>
      </w:r>
      <w:r w:rsidR="00C11B8B" w:rsidRPr="0046320D">
        <w:rPr>
          <w:rFonts w:ascii="Tahoma" w:hAnsi="Tahoma" w:cs="Tahoma"/>
          <w:b/>
          <w:bCs/>
          <w:noProof/>
          <w:sz w:val="18"/>
          <w:szCs w:val="18"/>
        </w:rPr>
        <w:t>la construcción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la realización de proyectos y estudios, la gestión de licencias y permisos de toda índole y la supervisión y proyección de las mismas; la prestación o contratación de servicios técnicos, consultivos o de asesoría, así como la celebración de contratos y convenios para la realización de estos fines</w:t>
      </w:r>
      <w:r w:rsidR="00A921BD">
        <w:rPr>
          <w:rFonts w:ascii="Tahoma" w:hAnsi="Tahoma" w:cs="Tahoma"/>
          <w:b/>
          <w:bCs/>
          <w:sz w:val="18"/>
          <w:szCs w:val="18"/>
        </w:rPr>
        <w:fldChar w:fldCharType="end"/>
      </w:r>
      <w:r w:rsidR="0022392F">
        <w:rPr>
          <w:rFonts w:ascii="Tahoma" w:hAnsi="Tahoma" w:cs="Tahoma"/>
          <w:b/>
          <w:bCs/>
          <w:sz w:val="18"/>
          <w:szCs w:val="18"/>
        </w:rPr>
        <w:t>.</w:t>
      </w:r>
    </w:p>
    <w:p w14:paraId="0B70A2CA" w14:textId="77777777" w:rsidR="004D4299" w:rsidRPr="004D4299" w:rsidRDefault="004D4299" w:rsidP="004D4299">
      <w:pPr>
        <w:ind w:left="284"/>
        <w:jc w:val="both"/>
        <w:rPr>
          <w:rFonts w:ascii="Tahoma" w:hAnsi="Tahoma" w:cs="Tahoma"/>
          <w:caps/>
          <w:sz w:val="18"/>
          <w:szCs w:val="18"/>
        </w:rPr>
      </w:pPr>
    </w:p>
    <w:p w14:paraId="7B21DE65" w14:textId="41CE15DD" w:rsidR="004D4299" w:rsidRPr="004D4299" w:rsidRDefault="004D4299"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00A921BD">
        <w:rPr>
          <w:rFonts w:ascii="Tahoma" w:hAnsi="Tahoma" w:cs="Tahoma"/>
          <w:b/>
          <w:bCs/>
          <w:sz w:val="18"/>
          <w:szCs w:val="18"/>
        </w:rPr>
        <w:fldChar w:fldCharType="begin"/>
      </w:r>
      <w:r w:rsidR="00A921BD">
        <w:rPr>
          <w:rFonts w:ascii="Tahoma" w:hAnsi="Tahoma" w:cs="Tahoma"/>
          <w:b/>
          <w:bCs/>
          <w:sz w:val="18"/>
          <w:szCs w:val="18"/>
        </w:rPr>
        <w:instrText xml:space="preserve"> MERGEFIELD M_27_REPRESENTANTE_LEGAL </w:instrText>
      </w:r>
      <w:r w:rsidR="00A921BD">
        <w:rPr>
          <w:rFonts w:ascii="Tahoma" w:hAnsi="Tahoma" w:cs="Tahoma"/>
          <w:b/>
          <w:bCs/>
          <w:sz w:val="18"/>
          <w:szCs w:val="18"/>
        </w:rPr>
        <w:fldChar w:fldCharType="separate"/>
      </w:r>
      <w:r w:rsidR="00C11B8B" w:rsidRPr="0046320D">
        <w:rPr>
          <w:rFonts w:ascii="Tahoma" w:hAnsi="Tahoma" w:cs="Tahoma"/>
          <w:b/>
          <w:bCs/>
          <w:noProof/>
          <w:sz w:val="18"/>
          <w:szCs w:val="18"/>
        </w:rPr>
        <w:t>Guadalupe Caravantes Ambrosio</w:t>
      </w:r>
      <w:r w:rsidR="00A921BD">
        <w:rPr>
          <w:rFonts w:ascii="Tahoma" w:hAnsi="Tahoma" w:cs="Tahoma"/>
          <w:b/>
          <w:bCs/>
          <w:sz w:val="18"/>
          <w:szCs w:val="18"/>
        </w:rPr>
        <w:fldChar w:fldCharType="end"/>
      </w:r>
      <w:r w:rsidR="00A921BD">
        <w:rPr>
          <w:rFonts w:ascii="Tahoma" w:hAnsi="Tahoma" w:cs="Tahoma"/>
          <w:b/>
          <w:bCs/>
          <w:sz w:val="18"/>
          <w:szCs w:val="18"/>
        </w:rPr>
        <w:t xml:space="preserve"> </w:t>
      </w:r>
      <w:r w:rsidR="00A921BD">
        <w:rPr>
          <w:rFonts w:ascii="Tahoma" w:hAnsi="Tahoma" w:cs="Tahoma"/>
          <w:sz w:val="18"/>
          <w:szCs w:val="18"/>
        </w:rPr>
        <w:t xml:space="preserve">acredita su personalidad como </w:t>
      </w:r>
      <w:r w:rsidR="00A921BD">
        <w:rPr>
          <w:rFonts w:ascii="Tahoma" w:hAnsi="Tahoma" w:cs="Tahoma"/>
          <w:b/>
          <w:bCs/>
          <w:sz w:val="18"/>
          <w:szCs w:val="18"/>
        </w:rPr>
        <w:t xml:space="preserve">Representante Legal </w:t>
      </w:r>
      <w:r w:rsidR="00A921BD">
        <w:rPr>
          <w:rFonts w:ascii="Tahoma" w:hAnsi="Tahoma" w:cs="Tahoma"/>
          <w:sz w:val="18"/>
          <w:szCs w:val="18"/>
        </w:rPr>
        <w:t xml:space="preserve">de </w:t>
      </w:r>
      <w:r w:rsidR="00A921BD">
        <w:rPr>
          <w:rFonts w:ascii="Tahoma" w:hAnsi="Tahoma" w:cs="Tahoma"/>
          <w:b/>
          <w:bCs/>
          <w:sz w:val="18"/>
          <w:szCs w:val="18"/>
        </w:rPr>
        <w:t>“</w:t>
      </w:r>
      <w:r w:rsidR="00950608" w:rsidRPr="00BD1480">
        <w:rPr>
          <w:rFonts w:ascii="Tahoma" w:hAnsi="Tahoma" w:cs="Tahoma"/>
          <w:b/>
          <w:sz w:val="18"/>
          <w:szCs w:val="18"/>
        </w:rPr>
        <w:t xml:space="preserve">El </w:t>
      </w:r>
      <w:r w:rsidR="00950608">
        <w:rPr>
          <w:rFonts w:ascii="Tahoma" w:hAnsi="Tahoma" w:cs="Tahoma"/>
          <w:b/>
          <w:sz w:val="18"/>
          <w:szCs w:val="18"/>
        </w:rPr>
        <w:t>Prestador de Servicios</w:t>
      </w:r>
      <w:r w:rsidR="00A921BD">
        <w:rPr>
          <w:rFonts w:ascii="Tahoma" w:hAnsi="Tahoma" w:cs="Tahoma"/>
          <w:b/>
          <w:bCs/>
          <w:sz w:val="18"/>
          <w:szCs w:val="18"/>
        </w:rPr>
        <w:t xml:space="preserve">” </w:t>
      </w:r>
      <w:r w:rsidR="00A921BD">
        <w:rPr>
          <w:rFonts w:ascii="Tahoma" w:hAnsi="Tahoma" w:cs="Tahoma"/>
          <w:sz w:val="18"/>
          <w:szCs w:val="18"/>
        </w:rPr>
        <w:t xml:space="preserve">con el </w:t>
      </w:r>
      <w:r w:rsidR="00A921BD" w:rsidRPr="00A921BD">
        <w:rPr>
          <w:rFonts w:ascii="Tahoma" w:hAnsi="Tahoma" w:cs="Tahoma"/>
          <w:b/>
          <w:bCs/>
          <w:sz w:val="18"/>
          <w:szCs w:val="18"/>
        </w:rPr>
        <w:fldChar w:fldCharType="begin"/>
      </w:r>
      <w:r w:rsidR="00A921BD" w:rsidRPr="00A921BD">
        <w:rPr>
          <w:rFonts w:ascii="Tahoma" w:hAnsi="Tahoma" w:cs="Tahoma"/>
          <w:b/>
          <w:bCs/>
          <w:sz w:val="18"/>
          <w:szCs w:val="18"/>
        </w:rPr>
        <w:instrText xml:space="preserve"> MERGEFIELD M_42_ACTA_REPRESENTANTE_LEGAL </w:instrText>
      </w:r>
      <w:r w:rsidR="00A921BD" w:rsidRPr="00A921BD">
        <w:rPr>
          <w:rFonts w:ascii="Tahoma" w:hAnsi="Tahoma" w:cs="Tahoma"/>
          <w:b/>
          <w:bCs/>
          <w:sz w:val="18"/>
          <w:szCs w:val="18"/>
        </w:rPr>
        <w:fldChar w:fldCharType="separate"/>
      </w:r>
      <w:r w:rsidR="00C11B8B" w:rsidRPr="0046320D">
        <w:rPr>
          <w:rFonts w:ascii="Tahoma" w:hAnsi="Tahoma" w:cs="Tahoma"/>
          <w:b/>
          <w:bCs/>
          <w:noProof/>
          <w:sz w:val="18"/>
          <w:szCs w:val="18"/>
        </w:rPr>
        <w:t xml:space="preserve">Instrumento número 6,402, volumen número 158 de fecha 26 de mayo del 2021, pasada </w:t>
      </w:r>
      <w:r w:rsidR="00C11B8B" w:rsidRPr="0046320D">
        <w:rPr>
          <w:rFonts w:ascii="Tahoma" w:hAnsi="Tahoma" w:cs="Tahoma"/>
          <w:b/>
          <w:bCs/>
          <w:noProof/>
          <w:sz w:val="18"/>
          <w:szCs w:val="18"/>
        </w:rPr>
        <w:lastRenderedPageBreak/>
        <w:t>ante la fe del Licenciado Octavio Eduardo Manzano Trovamala Huerta, titular de la Notaria Pública número 90 en el Estado de Oaxaca, con residencia en la Ciudad de Oaxaca de Juárez</w:t>
      </w:r>
      <w:r w:rsidR="00A921BD" w:rsidRPr="00A921BD">
        <w:rPr>
          <w:rFonts w:ascii="Tahoma" w:hAnsi="Tahoma" w:cs="Tahoma"/>
          <w:b/>
          <w:bCs/>
          <w:sz w:val="18"/>
          <w:szCs w:val="18"/>
        </w:rPr>
        <w:fldChar w:fldCharType="end"/>
      </w:r>
      <w:r w:rsidR="00A921BD">
        <w:rPr>
          <w:rFonts w:ascii="Tahoma" w:hAnsi="Tahoma" w:cs="Tahoma"/>
          <w:sz w:val="18"/>
          <w:szCs w:val="18"/>
        </w:rPr>
        <w:t xml:space="preserve">, con </w:t>
      </w:r>
      <w:r w:rsidR="00A921BD">
        <w:rPr>
          <w:rFonts w:ascii="Tahoma" w:hAnsi="Tahoma" w:cs="Tahoma"/>
          <w:b/>
          <w:bCs/>
          <w:sz w:val="18"/>
          <w:szCs w:val="18"/>
        </w:rPr>
        <w:fldChar w:fldCharType="begin"/>
      </w:r>
      <w:r w:rsidR="00A921BD">
        <w:rPr>
          <w:rFonts w:ascii="Tahoma" w:hAnsi="Tahoma" w:cs="Tahoma"/>
          <w:b/>
          <w:bCs/>
          <w:sz w:val="18"/>
          <w:szCs w:val="18"/>
        </w:rPr>
        <w:instrText xml:space="preserve"> MERGEFIELD M_43_REGISTRO_PUBLICO_REPLEGAL </w:instrText>
      </w:r>
      <w:r w:rsidR="00A921BD">
        <w:rPr>
          <w:rFonts w:ascii="Tahoma" w:hAnsi="Tahoma" w:cs="Tahoma"/>
          <w:b/>
          <w:bCs/>
          <w:sz w:val="18"/>
          <w:szCs w:val="18"/>
        </w:rPr>
        <w:fldChar w:fldCharType="separate"/>
      </w:r>
      <w:r w:rsidR="00C11B8B" w:rsidRPr="0046320D">
        <w:rPr>
          <w:rFonts w:ascii="Tahoma" w:hAnsi="Tahoma" w:cs="Tahoma"/>
          <w:b/>
          <w:bCs/>
          <w:noProof/>
          <w:sz w:val="18"/>
          <w:szCs w:val="18"/>
        </w:rPr>
        <w:t>Registro Público de la Propiedad y de Comercio del Estado de Oaxaca, con  NCI 202100111605, con fecha de inscripción 01 de junio del 2021.</w:t>
      </w:r>
      <w:r w:rsidR="00A921BD">
        <w:rPr>
          <w:rFonts w:ascii="Tahoma" w:hAnsi="Tahoma" w:cs="Tahoma"/>
          <w:b/>
          <w:bCs/>
          <w:sz w:val="18"/>
          <w:szCs w:val="18"/>
        </w:rPr>
        <w:fldChar w:fldCharType="end"/>
      </w:r>
      <w:r w:rsidR="00A921BD">
        <w:rPr>
          <w:rFonts w:ascii="Tahoma" w:hAnsi="Tahoma" w:cs="Tahoma"/>
          <w:b/>
          <w:bCs/>
          <w:sz w:val="18"/>
          <w:szCs w:val="18"/>
        </w:rPr>
        <w:fldChar w:fldCharType="begin"/>
      </w:r>
      <w:r w:rsidR="00A921BD">
        <w:rPr>
          <w:rFonts w:ascii="Tahoma" w:hAnsi="Tahoma" w:cs="Tahoma"/>
          <w:b/>
          <w:bCs/>
          <w:sz w:val="18"/>
          <w:szCs w:val="18"/>
        </w:rPr>
        <w:instrText xml:space="preserve"> MERGEFIELD M_45_OBJETO_SOCIAL_2 </w:instrText>
      </w:r>
      <w:r w:rsidR="00A921BD">
        <w:rPr>
          <w:rFonts w:ascii="Tahoma" w:hAnsi="Tahoma" w:cs="Tahoma"/>
          <w:b/>
          <w:bCs/>
          <w:sz w:val="18"/>
          <w:szCs w:val="18"/>
        </w:rPr>
        <w:fldChar w:fldCharType="end"/>
      </w:r>
    </w:p>
    <w:p w14:paraId="5D5DBFAD" w14:textId="77777777" w:rsidR="004D4299" w:rsidRPr="000339F4" w:rsidRDefault="004D4299" w:rsidP="004D4299">
      <w:pPr>
        <w:ind w:left="284"/>
        <w:jc w:val="both"/>
        <w:rPr>
          <w:rFonts w:ascii="Tahoma" w:hAnsi="Tahoma" w:cs="Tahoma"/>
          <w:caps/>
          <w:sz w:val="14"/>
          <w:szCs w:val="14"/>
        </w:rPr>
      </w:pPr>
    </w:p>
    <w:p w14:paraId="708F3AC5" w14:textId="1E318C21" w:rsidR="004D4299" w:rsidRPr="004D4299" w:rsidRDefault="004D4299" w:rsidP="004D4299">
      <w:pPr>
        <w:ind w:left="284"/>
        <w:jc w:val="both"/>
        <w:rPr>
          <w:rFonts w:ascii="Tahoma" w:hAnsi="Tahoma" w:cs="Tahoma"/>
          <w:b/>
          <w:noProof/>
          <w:sz w:val="18"/>
          <w:szCs w:val="18"/>
        </w:rPr>
      </w:pPr>
      <w:r w:rsidRPr="004D4299">
        <w:rPr>
          <w:rFonts w:ascii="Tahoma" w:hAnsi="Tahoma" w:cs="Tahoma"/>
          <w:b/>
          <w:sz w:val="18"/>
          <w:szCs w:val="18"/>
        </w:rPr>
        <w:t>II.</w:t>
      </w:r>
      <w:r w:rsidRPr="009806FD">
        <w:rPr>
          <w:rFonts w:ascii="Tahoma" w:hAnsi="Tahoma" w:cs="Tahoma"/>
          <w:b/>
          <w:sz w:val="18"/>
          <w:szCs w:val="18"/>
        </w:rPr>
        <w:t xml:space="preserve">4.- </w:t>
      </w:r>
      <w:r w:rsidR="007108D3" w:rsidRPr="009806FD">
        <w:rPr>
          <w:rFonts w:ascii="Tahoma" w:hAnsi="Tahoma" w:cs="Tahoma"/>
          <w:sz w:val="18"/>
          <w:szCs w:val="18"/>
        </w:rPr>
        <w:t xml:space="preserve">En este acto </w:t>
      </w:r>
      <w:r w:rsidR="00A921BD" w:rsidRPr="009806FD">
        <w:rPr>
          <w:rFonts w:ascii="Tahoma" w:hAnsi="Tahoma" w:cs="Tahoma"/>
          <w:b/>
          <w:sz w:val="18"/>
          <w:szCs w:val="18"/>
        </w:rPr>
        <w:fldChar w:fldCharType="begin"/>
      </w:r>
      <w:r w:rsidR="00A921BD" w:rsidRPr="009806FD">
        <w:rPr>
          <w:rFonts w:ascii="Tahoma" w:hAnsi="Tahoma" w:cs="Tahoma"/>
          <w:b/>
          <w:sz w:val="18"/>
          <w:szCs w:val="18"/>
        </w:rPr>
        <w:instrText xml:space="preserve"> MERGEFIELD M_27_REPRESENTANTE_LEGAL </w:instrText>
      </w:r>
      <w:r w:rsidR="00A921BD" w:rsidRPr="009806FD">
        <w:rPr>
          <w:rFonts w:ascii="Tahoma" w:hAnsi="Tahoma" w:cs="Tahoma"/>
          <w:b/>
          <w:sz w:val="18"/>
          <w:szCs w:val="18"/>
        </w:rPr>
        <w:fldChar w:fldCharType="separate"/>
      </w:r>
      <w:r w:rsidR="00C11B8B" w:rsidRPr="0046320D">
        <w:rPr>
          <w:rFonts w:ascii="Tahoma" w:hAnsi="Tahoma" w:cs="Tahoma"/>
          <w:b/>
          <w:noProof/>
          <w:sz w:val="18"/>
          <w:szCs w:val="18"/>
        </w:rPr>
        <w:t>Guadalupe Caravantes Ambrosio</w:t>
      </w:r>
      <w:r w:rsidR="00A921BD" w:rsidRPr="009806FD">
        <w:rPr>
          <w:rFonts w:ascii="Tahoma" w:hAnsi="Tahoma" w:cs="Tahoma"/>
          <w:b/>
          <w:sz w:val="18"/>
          <w:szCs w:val="18"/>
        </w:rPr>
        <w:fldChar w:fldCharType="end"/>
      </w:r>
      <w:r w:rsidR="00A921BD">
        <w:rPr>
          <w:rFonts w:ascii="Tahoma" w:hAnsi="Tahoma" w:cs="Tahoma"/>
          <w:b/>
          <w:sz w:val="18"/>
          <w:szCs w:val="18"/>
        </w:rPr>
        <w:t xml:space="preserve"> </w:t>
      </w:r>
      <w:r w:rsidR="007108D3">
        <w:rPr>
          <w:rFonts w:ascii="Tahoma" w:hAnsi="Tahoma" w:cs="Tahoma"/>
          <w:bCs/>
          <w:sz w:val="18"/>
          <w:szCs w:val="18"/>
        </w:rPr>
        <w:t xml:space="preserve">acredita su identidad </w:t>
      </w:r>
      <w:r w:rsidRPr="004D4299">
        <w:rPr>
          <w:rFonts w:ascii="Tahoma" w:hAnsi="Tahoma" w:cs="Tahoma"/>
          <w:sz w:val="18"/>
          <w:szCs w:val="18"/>
        </w:rPr>
        <w:t xml:space="preserve">con su </w:t>
      </w:r>
      <w:r w:rsidR="00A921BD">
        <w:rPr>
          <w:rFonts w:ascii="Tahoma" w:hAnsi="Tahoma" w:cs="Tahoma"/>
          <w:b/>
          <w:bCs/>
          <w:sz w:val="18"/>
          <w:szCs w:val="18"/>
        </w:rPr>
        <w:fldChar w:fldCharType="begin"/>
      </w:r>
      <w:r w:rsidR="00A921BD">
        <w:rPr>
          <w:rFonts w:ascii="Tahoma" w:hAnsi="Tahoma" w:cs="Tahoma"/>
          <w:b/>
          <w:bCs/>
          <w:sz w:val="18"/>
          <w:szCs w:val="18"/>
        </w:rPr>
        <w:instrText xml:space="preserve"> MERGEFIELD M_28_INE_REPRESENTANTE_LEGAL </w:instrText>
      </w:r>
      <w:r w:rsidR="00A921BD">
        <w:rPr>
          <w:rFonts w:ascii="Tahoma" w:hAnsi="Tahoma" w:cs="Tahoma"/>
          <w:b/>
          <w:bCs/>
          <w:sz w:val="18"/>
          <w:szCs w:val="18"/>
        </w:rPr>
        <w:fldChar w:fldCharType="separate"/>
      </w:r>
      <w:r w:rsidR="00C11B8B" w:rsidRPr="0046320D">
        <w:rPr>
          <w:rFonts w:ascii="Tahoma" w:hAnsi="Tahoma" w:cs="Tahoma"/>
          <w:b/>
          <w:bCs/>
          <w:noProof/>
          <w:sz w:val="18"/>
          <w:szCs w:val="18"/>
        </w:rPr>
        <w:t>Credencial para votar con fotografía con folio número 2478081269960 expedida por el Instituto Nacional Electoral</w:t>
      </w:r>
      <w:r w:rsidR="00A921BD">
        <w:rPr>
          <w:rFonts w:ascii="Tahoma" w:hAnsi="Tahoma" w:cs="Tahoma"/>
          <w:b/>
          <w:bCs/>
          <w:sz w:val="18"/>
          <w:szCs w:val="18"/>
        </w:rPr>
        <w:fldChar w:fldCharType="end"/>
      </w:r>
      <w:r w:rsidRPr="004D4299">
        <w:rPr>
          <w:rFonts w:ascii="Tahoma" w:hAnsi="Tahoma" w:cs="Tahoma"/>
          <w:b/>
          <w:noProof/>
          <w:sz w:val="18"/>
          <w:szCs w:val="18"/>
        </w:rPr>
        <w:t xml:space="preserve">. </w:t>
      </w:r>
    </w:p>
    <w:p w14:paraId="5C7113D0" w14:textId="77777777" w:rsidR="00446168" w:rsidRPr="004D4299" w:rsidRDefault="00446168" w:rsidP="00031C1C">
      <w:pPr>
        <w:ind w:left="284"/>
        <w:jc w:val="both"/>
        <w:rPr>
          <w:rFonts w:ascii="Tahoma" w:hAnsi="Tahoma" w:cs="Tahoma"/>
          <w:b/>
          <w:noProof/>
          <w:sz w:val="18"/>
          <w:szCs w:val="18"/>
        </w:rPr>
      </w:pPr>
    </w:p>
    <w:p w14:paraId="7911EC66" w14:textId="60996E35" w:rsidR="00446168" w:rsidRDefault="00446168"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000E1096">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sidR="002474F3">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3FA6FD17" w14:textId="77777777" w:rsidR="00A74068" w:rsidRDefault="00A74068" w:rsidP="009A553C">
      <w:pPr>
        <w:ind w:left="284"/>
        <w:jc w:val="both"/>
        <w:rPr>
          <w:rFonts w:ascii="Tahoma" w:hAnsi="Tahoma" w:cs="Tahoma"/>
          <w:sz w:val="18"/>
          <w:szCs w:val="18"/>
          <w:lang w:val="es-ES_tradnl"/>
        </w:rPr>
      </w:pPr>
    </w:p>
    <w:p w14:paraId="044834E6" w14:textId="35BEC4FF" w:rsidR="00446168" w:rsidRPr="004517B5" w:rsidRDefault="00446168"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w:t>
      </w:r>
      <w:r w:rsidR="00E00A11" w:rsidRPr="004517B5">
        <w:rPr>
          <w:rFonts w:ascii="Tahoma" w:hAnsi="Tahoma" w:cs="Tahoma"/>
          <w:sz w:val="18"/>
          <w:szCs w:val="18"/>
          <w:lang w:val="es-ES_tradnl"/>
        </w:rPr>
        <w:t>reúne,</w:t>
      </w:r>
      <w:r w:rsidRPr="004517B5">
        <w:rPr>
          <w:rFonts w:ascii="Tahoma" w:hAnsi="Tahoma" w:cs="Tahoma"/>
          <w:sz w:val="18"/>
          <w:szCs w:val="18"/>
          <w:lang w:val="es-ES_tradnl"/>
        </w:rPr>
        <w:t xml:space="preserve"> asimismo, las condiciones técnicas y económicas para obligarse a ejecutar </w:t>
      </w:r>
      <w:r w:rsidR="007108D3">
        <w:rPr>
          <w:rFonts w:ascii="Tahoma" w:hAnsi="Tahoma" w:cs="Tahoma"/>
          <w:sz w:val="18"/>
          <w:szCs w:val="18"/>
          <w:lang w:val="es-ES_tradnl"/>
        </w:rPr>
        <w:t>el servicio relacionado con la obra</w:t>
      </w:r>
      <w:r w:rsidRPr="004517B5">
        <w:rPr>
          <w:rFonts w:ascii="Tahoma" w:hAnsi="Tahoma" w:cs="Tahoma"/>
          <w:sz w:val="18"/>
          <w:szCs w:val="18"/>
          <w:lang w:val="es-ES_tradnl"/>
        </w:rPr>
        <w:t xml:space="preserve"> objeto de este contrato.</w:t>
      </w:r>
    </w:p>
    <w:p w14:paraId="6122115A" w14:textId="77777777" w:rsidR="00446168" w:rsidRPr="004517B5" w:rsidRDefault="00446168" w:rsidP="00031C1C">
      <w:pPr>
        <w:ind w:left="284"/>
        <w:jc w:val="both"/>
        <w:rPr>
          <w:rFonts w:ascii="Tahoma" w:hAnsi="Tahoma" w:cs="Tahoma"/>
          <w:sz w:val="18"/>
          <w:szCs w:val="18"/>
          <w:lang w:val="es-ES_tradnl"/>
        </w:rPr>
      </w:pPr>
    </w:p>
    <w:p w14:paraId="73009391" w14:textId="77777777" w:rsidR="00446168" w:rsidRPr="007521DB" w:rsidRDefault="0044616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82A14C3" w14:textId="77777777" w:rsidR="00446168" w:rsidRPr="004517B5" w:rsidRDefault="00446168" w:rsidP="00031C1C">
      <w:pPr>
        <w:ind w:left="284"/>
        <w:jc w:val="both"/>
        <w:rPr>
          <w:rFonts w:ascii="Tahoma" w:hAnsi="Tahoma" w:cs="Tahoma"/>
          <w:b/>
          <w:sz w:val="18"/>
          <w:szCs w:val="18"/>
        </w:rPr>
      </w:pPr>
    </w:p>
    <w:p w14:paraId="016B7D0C" w14:textId="2BB6ED0D" w:rsidR="00446168" w:rsidRPr="004517B5" w:rsidRDefault="0044616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sidR="002474F3">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13A8E0BF" w14:textId="77777777" w:rsidR="00446168" w:rsidRPr="004517B5" w:rsidRDefault="00446168" w:rsidP="00031C1C">
      <w:pPr>
        <w:ind w:left="284"/>
        <w:jc w:val="both"/>
        <w:rPr>
          <w:rFonts w:ascii="Tahoma" w:hAnsi="Tahoma" w:cs="Tahoma"/>
          <w:sz w:val="18"/>
          <w:szCs w:val="18"/>
        </w:rPr>
      </w:pPr>
    </w:p>
    <w:p w14:paraId="50C2B962" w14:textId="7D84CF75" w:rsidR="00446168" w:rsidRDefault="00446168" w:rsidP="00031C1C">
      <w:pPr>
        <w:ind w:left="284"/>
        <w:jc w:val="both"/>
        <w:rPr>
          <w:rFonts w:ascii="Tahoma" w:hAnsi="Tahoma" w:cs="Tahoma"/>
          <w:sz w:val="18"/>
          <w:szCs w:val="18"/>
        </w:rPr>
      </w:pPr>
      <w:r w:rsidRPr="004517B5">
        <w:rPr>
          <w:rFonts w:ascii="Tahoma" w:hAnsi="Tahoma" w:cs="Tahoma"/>
          <w:b/>
          <w:sz w:val="18"/>
          <w:szCs w:val="18"/>
        </w:rPr>
        <w:t>a</w:t>
      </w:r>
      <w:r w:rsidR="00C2746D" w:rsidRPr="004517B5">
        <w:rPr>
          <w:rFonts w:ascii="Tahoma" w:hAnsi="Tahoma" w:cs="Tahoma"/>
          <w:b/>
          <w:sz w:val="18"/>
          <w:szCs w:val="18"/>
        </w:rPr>
        <w:t>). -</w:t>
      </w:r>
      <w:r w:rsidRPr="004517B5">
        <w:rPr>
          <w:rFonts w:ascii="Tahoma" w:hAnsi="Tahoma" w:cs="Tahoma"/>
          <w:sz w:val="18"/>
          <w:szCs w:val="18"/>
        </w:rPr>
        <w:t xml:space="preserve"> Registro Federal de Contribuyentes de la Secretar</w:t>
      </w:r>
      <w:r w:rsidR="008A520A">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00A921BD" w:rsidRPr="00A921BD">
        <w:rPr>
          <w:rFonts w:ascii="Tahoma" w:hAnsi="Tahoma" w:cs="Tahoma"/>
          <w:b/>
          <w:sz w:val="18"/>
          <w:szCs w:val="18"/>
        </w:rPr>
        <w:fldChar w:fldCharType="begin"/>
      </w:r>
      <w:r w:rsidR="00A921BD" w:rsidRPr="00A921BD">
        <w:rPr>
          <w:rFonts w:ascii="Tahoma" w:hAnsi="Tahoma" w:cs="Tahoma"/>
          <w:b/>
          <w:sz w:val="18"/>
          <w:szCs w:val="18"/>
        </w:rPr>
        <w:instrText xml:space="preserve"> MERGEFIELD M_31_RFC </w:instrText>
      </w:r>
      <w:r w:rsidR="00A921BD" w:rsidRPr="00A921BD">
        <w:rPr>
          <w:rFonts w:ascii="Tahoma" w:hAnsi="Tahoma" w:cs="Tahoma"/>
          <w:b/>
          <w:sz w:val="18"/>
          <w:szCs w:val="18"/>
        </w:rPr>
        <w:fldChar w:fldCharType="separate"/>
      </w:r>
      <w:r w:rsidR="00C11B8B" w:rsidRPr="0046320D">
        <w:rPr>
          <w:rFonts w:ascii="Tahoma" w:hAnsi="Tahoma" w:cs="Tahoma"/>
          <w:b/>
          <w:noProof/>
          <w:sz w:val="18"/>
          <w:szCs w:val="18"/>
        </w:rPr>
        <w:t>CMH210526U79</w:t>
      </w:r>
      <w:r w:rsidR="00A921BD" w:rsidRPr="00A921BD">
        <w:rPr>
          <w:rFonts w:ascii="Tahoma" w:hAnsi="Tahoma" w:cs="Tahoma"/>
          <w:b/>
          <w:sz w:val="18"/>
          <w:szCs w:val="18"/>
        </w:rPr>
        <w:fldChar w:fldCharType="end"/>
      </w:r>
      <w:r w:rsidR="009B2AAC">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94EBA35" w14:textId="77777777" w:rsidR="00446168" w:rsidRPr="004517B5" w:rsidRDefault="00446168" w:rsidP="00031C1C">
      <w:pPr>
        <w:ind w:left="284"/>
        <w:jc w:val="both"/>
        <w:rPr>
          <w:rFonts w:ascii="Tahoma" w:hAnsi="Tahoma" w:cs="Tahoma"/>
          <w:sz w:val="18"/>
          <w:szCs w:val="18"/>
        </w:rPr>
      </w:pPr>
    </w:p>
    <w:p w14:paraId="3C4A5E11" w14:textId="3B539B11" w:rsidR="00446168" w:rsidRPr="004517B5" w:rsidRDefault="00446168" w:rsidP="00031C1C">
      <w:pPr>
        <w:ind w:left="284"/>
        <w:jc w:val="both"/>
        <w:rPr>
          <w:rFonts w:ascii="Tahoma" w:hAnsi="Tahoma" w:cs="Tahoma"/>
          <w:sz w:val="18"/>
          <w:szCs w:val="18"/>
        </w:rPr>
      </w:pPr>
      <w:r w:rsidRPr="004517B5">
        <w:rPr>
          <w:rFonts w:ascii="Tahoma" w:hAnsi="Tahoma" w:cs="Tahoma"/>
          <w:b/>
          <w:sz w:val="18"/>
          <w:szCs w:val="18"/>
        </w:rPr>
        <w:t>b</w:t>
      </w:r>
      <w:r w:rsidR="00C2746D" w:rsidRPr="004517B5">
        <w:rPr>
          <w:rFonts w:ascii="Tahoma" w:hAnsi="Tahoma" w:cs="Tahoma"/>
          <w:b/>
          <w:sz w:val="18"/>
          <w:szCs w:val="18"/>
        </w:rPr>
        <w:t>). -</w:t>
      </w:r>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sidR="00127576">
        <w:rPr>
          <w:rFonts w:ascii="Tahoma" w:hAnsi="Tahoma" w:cs="Tahoma"/>
          <w:sz w:val="18"/>
          <w:szCs w:val="18"/>
        </w:rPr>
        <w:t>número</w:t>
      </w:r>
      <w:r w:rsidR="009B2AAC">
        <w:rPr>
          <w:rFonts w:ascii="Tahoma" w:hAnsi="Tahoma" w:cs="Tahoma"/>
          <w:sz w:val="18"/>
          <w:szCs w:val="18"/>
        </w:rPr>
        <w:t xml:space="preserve"> </w:t>
      </w:r>
      <w:r w:rsidR="00A921BD" w:rsidRPr="00A921BD">
        <w:rPr>
          <w:rFonts w:ascii="Tahoma" w:hAnsi="Tahoma" w:cs="Tahoma"/>
          <w:b/>
          <w:bCs/>
          <w:sz w:val="18"/>
          <w:szCs w:val="18"/>
        </w:rPr>
        <w:fldChar w:fldCharType="begin"/>
      </w:r>
      <w:r w:rsidR="00A921BD" w:rsidRPr="00A921BD">
        <w:rPr>
          <w:rFonts w:ascii="Tahoma" w:hAnsi="Tahoma" w:cs="Tahoma"/>
          <w:b/>
          <w:bCs/>
          <w:sz w:val="18"/>
          <w:szCs w:val="18"/>
        </w:rPr>
        <w:instrText xml:space="preserve"> MERGEFIELD M_32_IMSS </w:instrText>
      </w:r>
      <w:r w:rsidR="00A921BD" w:rsidRPr="00A921BD">
        <w:rPr>
          <w:rFonts w:ascii="Tahoma" w:hAnsi="Tahoma" w:cs="Tahoma"/>
          <w:b/>
          <w:bCs/>
          <w:sz w:val="18"/>
          <w:szCs w:val="18"/>
        </w:rPr>
        <w:fldChar w:fldCharType="separate"/>
      </w:r>
      <w:r w:rsidR="00C11B8B" w:rsidRPr="0046320D">
        <w:rPr>
          <w:rFonts w:ascii="Tahoma" w:hAnsi="Tahoma" w:cs="Tahoma"/>
          <w:b/>
          <w:bCs/>
          <w:noProof/>
          <w:sz w:val="18"/>
          <w:szCs w:val="18"/>
        </w:rPr>
        <w:t>J21 14363 10 9</w:t>
      </w:r>
      <w:r w:rsidR="00A921BD" w:rsidRPr="00A921BD">
        <w:rPr>
          <w:rFonts w:ascii="Tahoma" w:hAnsi="Tahoma" w:cs="Tahoma"/>
          <w:b/>
          <w:bCs/>
          <w:sz w:val="18"/>
          <w:szCs w:val="18"/>
        </w:rPr>
        <w:fldChar w:fldCharType="end"/>
      </w:r>
      <w:r w:rsidR="009B2AAC">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C0791B6" w14:textId="77777777" w:rsidR="00446168" w:rsidRPr="004517B5" w:rsidRDefault="00446168" w:rsidP="00031C1C">
      <w:pPr>
        <w:ind w:left="284"/>
        <w:jc w:val="both"/>
        <w:rPr>
          <w:rFonts w:ascii="Tahoma" w:hAnsi="Tahoma" w:cs="Tahoma"/>
          <w:sz w:val="18"/>
          <w:szCs w:val="18"/>
        </w:rPr>
      </w:pPr>
    </w:p>
    <w:p w14:paraId="196DBD4D" w14:textId="1A6BCC63" w:rsidR="00446168" w:rsidRDefault="0044616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sidR="00E11E8A">
        <w:rPr>
          <w:rFonts w:ascii="Tahoma" w:hAnsi="Tahoma" w:cs="Tahoma"/>
          <w:sz w:val="18"/>
          <w:szCs w:val="18"/>
        </w:rPr>
        <w:t>d</w:t>
      </w:r>
      <w:r w:rsidRPr="004517B5">
        <w:rPr>
          <w:rFonts w:ascii="Tahoma" w:hAnsi="Tahoma" w:cs="Tahoma"/>
          <w:sz w:val="18"/>
          <w:szCs w:val="18"/>
        </w:rPr>
        <w:t xml:space="preserve">omicilio </w:t>
      </w:r>
      <w:r w:rsidR="00E11E8A">
        <w:rPr>
          <w:rFonts w:ascii="Tahoma" w:hAnsi="Tahoma" w:cs="Tahoma"/>
          <w:sz w:val="18"/>
          <w:szCs w:val="18"/>
        </w:rPr>
        <w:t>f</w:t>
      </w:r>
      <w:r w:rsidRPr="004517B5">
        <w:rPr>
          <w:rFonts w:ascii="Tahoma" w:hAnsi="Tahoma" w:cs="Tahoma"/>
          <w:sz w:val="18"/>
          <w:szCs w:val="18"/>
        </w:rPr>
        <w:t xml:space="preserve">iscal en </w:t>
      </w:r>
      <w:r w:rsidR="00A921BD" w:rsidRPr="00A921BD">
        <w:rPr>
          <w:rFonts w:ascii="Tahoma" w:hAnsi="Tahoma" w:cs="Tahoma"/>
          <w:b/>
          <w:bCs/>
          <w:sz w:val="18"/>
          <w:szCs w:val="18"/>
        </w:rPr>
        <w:fldChar w:fldCharType="begin"/>
      </w:r>
      <w:r w:rsidR="00A921BD" w:rsidRPr="00A921BD">
        <w:rPr>
          <w:rFonts w:ascii="Tahoma" w:hAnsi="Tahoma" w:cs="Tahoma"/>
          <w:b/>
          <w:bCs/>
          <w:sz w:val="18"/>
          <w:szCs w:val="18"/>
        </w:rPr>
        <w:instrText xml:space="preserve"> MERGEFIELD M_29_DOMICILIO </w:instrText>
      </w:r>
      <w:r w:rsidR="00A921BD" w:rsidRPr="00A921BD">
        <w:rPr>
          <w:rFonts w:ascii="Tahoma" w:hAnsi="Tahoma" w:cs="Tahoma"/>
          <w:b/>
          <w:bCs/>
          <w:sz w:val="18"/>
          <w:szCs w:val="18"/>
        </w:rPr>
        <w:fldChar w:fldCharType="separate"/>
      </w:r>
      <w:r w:rsidR="00C11B8B" w:rsidRPr="0046320D">
        <w:rPr>
          <w:rFonts w:ascii="Tahoma" w:hAnsi="Tahoma" w:cs="Tahoma"/>
          <w:b/>
          <w:bCs/>
          <w:noProof/>
          <w:sz w:val="18"/>
          <w:szCs w:val="18"/>
        </w:rPr>
        <w:t>Calle Zinc No. Ext. 102 Int. 5, Col. Minería, Santa Cruz Xoxocotlán, Oaxaca. C.P. 71232</w:t>
      </w:r>
      <w:r w:rsidR="00A921BD" w:rsidRPr="00A921BD">
        <w:rPr>
          <w:rFonts w:ascii="Tahoma" w:hAnsi="Tahoma" w:cs="Tahoma"/>
          <w:b/>
          <w:bCs/>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2203DFB5" w14:textId="77777777" w:rsidR="00446168" w:rsidRPr="000339F4" w:rsidRDefault="00446168" w:rsidP="00001AC5">
      <w:pPr>
        <w:ind w:left="284"/>
        <w:jc w:val="both"/>
        <w:rPr>
          <w:rFonts w:ascii="Tahoma" w:hAnsi="Tahoma" w:cs="Tahoma"/>
          <w:sz w:val="12"/>
          <w:szCs w:val="12"/>
        </w:rPr>
      </w:pPr>
    </w:p>
    <w:p w14:paraId="19454427" w14:textId="0687FD5D" w:rsidR="00BE349F" w:rsidRPr="0085038F" w:rsidRDefault="00446168" w:rsidP="0095098D">
      <w:pPr>
        <w:ind w:left="284"/>
        <w:jc w:val="both"/>
        <w:rPr>
          <w:rFonts w:ascii="Tahoma" w:hAnsi="Tahoma" w:cs="Tahoma"/>
          <w:sz w:val="18"/>
          <w:szCs w:val="18"/>
        </w:rPr>
      </w:pPr>
      <w:r w:rsidRPr="0085038F">
        <w:rPr>
          <w:rFonts w:ascii="Tahoma" w:hAnsi="Tahoma" w:cs="Tahoma"/>
          <w:b/>
          <w:sz w:val="18"/>
          <w:szCs w:val="18"/>
        </w:rPr>
        <w:t>II.10.-</w:t>
      </w:r>
      <w:r w:rsidR="00BE349F"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5BA3C14D" w14:textId="77777777" w:rsidR="00BE349F" w:rsidRPr="000339F4" w:rsidRDefault="00BE349F" w:rsidP="0095098D">
      <w:pPr>
        <w:ind w:left="284"/>
        <w:jc w:val="both"/>
        <w:rPr>
          <w:rFonts w:ascii="Tahoma" w:hAnsi="Tahoma" w:cs="Tahoma"/>
          <w:b/>
          <w:sz w:val="16"/>
          <w:szCs w:val="16"/>
        </w:rPr>
      </w:pPr>
    </w:p>
    <w:p w14:paraId="56132A02" w14:textId="638D52F6" w:rsidR="00446168" w:rsidRDefault="00782BF1" w:rsidP="0095098D">
      <w:pPr>
        <w:ind w:left="284"/>
        <w:jc w:val="both"/>
        <w:rPr>
          <w:rFonts w:ascii="Tahoma" w:hAnsi="Tahoma" w:cs="Tahoma"/>
          <w:sz w:val="18"/>
          <w:szCs w:val="18"/>
        </w:rPr>
      </w:pPr>
      <w:r>
        <w:rPr>
          <w:rFonts w:ascii="Tahoma" w:hAnsi="Tahoma" w:cs="Tahoma"/>
          <w:b/>
          <w:sz w:val="18"/>
          <w:szCs w:val="18"/>
        </w:rPr>
        <w:t xml:space="preserve">II.11.- </w:t>
      </w:r>
      <w:r w:rsidRPr="006A588D">
        <w:rPr>
          <w:rFonts w:ascii="Tahoma" w:hAnsi="Tahoma" w:cs="Tahoma"/>
          <w:sz w:val="18"/>
          <w:szCs w:val="18"/>
        </w:rPr>
        <w:t xml:space="preserve">Conoce el contenido y los requisitos que establece la </w:t>
      </w:r>
      <w:r w:rsidRPr="006A588D">
        <w:rPr>
          <w:rFonts w:ascii="Tahoma" w:hAnsi="Tahoma" w:cs="Tahoma"/>
          <w:b/>
          <w:sz w:val="18"/>
          <w:szCs w:val="18"/>
        </w:rPr>
        <w:t>Ley de Obras Públicas y Servicios Relacionados del Estado de Oaxaca</w:t>
      </w:r>
      <w:r w:rsidRPr="006A588D">
        <w:rPr>
          <w:rFonts w:ascii="Tahoma" w:hAnsi="Tahoma" w:cs="Tahoma"/>
          <w:b/>
          <w:bCs/>
          <w:sz w:val="18"/>
          <w:szCs w:val="18"/>
        </w:rPr>
        <w:t>,</w:t>
      </w:r>
      <w:r w:rsidRPr="006A588D">
        <w:rPr>
          <w:rFonts w:ascii="Tahoma" w:hAnsi="Tahoma" w:cs="Tahoma"/>
          <w:sz w:val="18"/>
          <w:szCs w:val="18"/>
        </w:rPr>
        <w:t xml:space="preserve"> y demás disposiciones</w:t>
      </w:r>
      <w:r>
        <w:rPr>
          <w:rFonts w:ascii="Tahoma" w:hAnsi="Tahoma" w:cs="Tahoma"/>
          <w:sz w:val="18"/>
          <w:szCs w:val="18"/>
        </w:rPr>
        <w:t xml:space="preserve"> de las normas y reglamentos de construcción aplicables</w:t>
      </w:r>
      <w:r w:rsidRPr="006A588D">
        <w:rPr>
          <w:rFonts w:ascii="Tahoma" w:hAnsi="Tahoma" w:cs="Tahoma"/>
          <w:sz w:val="18"/>
          <w:szCs w:val="18"/>
        </w:rPr>
        <w:t xml:space="preserve"> en materia de </w:t>
      </w:r>
      <w:r>
        <w:rPr>
          <w:rFonts w:ascii="Tahoma" w:hAnsi="Tahoma" w:cs="Tahoma"/>
          <w:sz w:val="18"/>
          <w:szCs w:val="18"/>
        </w:rPr>
        <w:t>Servicios Relacionados con la Obra Pública</w:t>
      </w:r>
      <w:r w:rsidRPr="006A588D">
        <w:rPr>
          <w:rFonts w:ascii="Tahoma" w:hAnsi="Tahoma" w:cs="Tahoma"/>
          <w:sz w:val="18"/>
          <w:szCs w:val="18"/>
        </w:rPr>
        <w:t>, l</w:t>
      </w:r>
      <w:r>
        <w:rPr>
          <w:rFonts w:ascii="Tahoma" w:hAnsi="Tahoma" w:cs="Tahoma"/>
          <w:sz w:val="18"/>
          <w:szCs w:val="18"/>
        </w:rPr>
        <w:t xml:space="preserve">as especificaciones técnicas, términos de referencia, </w:t>
      </w:r>
      <w:r w:rsidRPr="006A588D">
        <w:rPr>
          <w:rFonts w:ascii="Tahoma" w:hAnsi="Tahoma" w:cs="Tahoma"/>
          <w:sz w:val="18"/>
          <w:szCs w:val="18"/>
        </w:rPr>
        <w:t>normas de calidad, programas, el presupuesto y la</w:t>
      </w:r>
      <w:r>
        <w:rPr>
          <w:rFonts w:ascii="Tahoma" w:hAnsi="Tahoma" w:cs="Tahoma"/>
          <w:sz w:val="18"/>
          <w:szCs w:val="18"/>
        </w:rPr>
        <w:t>s actividades materia del presente</w:t>
      </w:r>
      <w:r w:rsidRPr="006A588D">
        <w:rPr>
          <w:rFonts w:ascii="Tahoma" w:hAnsi="Tahoma" w:cs="Tahoma"/>
          <w:sz w:val="18"/>
          <w:szCs w:val="18"/>
        </w:rPr>
        <w:t xml:space="preserve"> contrato, así como las demás normas que regulan la ejecución de los trabajos.</w:t>
      </w:r>
    </w:p>
    <w:p w14:paraId="45B72AE5" w14:textId="77777777" w:rsidR="00782BF1" w:rsidRPr="000339F4" w:rsidRDefault="00782BF1" w:rsidP="0095098D">
      <w:pPr>
        <w:ind w:left="284"/>
        <w:jc w:val="both"/>
        <w:rPr>
          <w:rFonts w:ascii="Tahoma" w:hAnsi="Tahoma" w:cs="Tahoma"/>
          <w:sz w:val="14"/>
          <w:szCs w:val="14"/>
        </w:rPr>
      </w:pPr>
    </w:p>
    <w:p w14:paraId="24A67ADB" w14:textId="77777777" w:rsidR="00BE349F" w:rsidRPr="0085038F" w:rsidRDefault="00BE349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1C3E3D9" w14:textId="77777777" w:rsidR="00BE349F" w:rsidRPr="0085038F" w:rsidRDefault="00BE349F" w:rsidP="00BE349F">
      <w:pPr>
        <w:ind w:left="284"/>
        <w:jc w:val="both"/>
        <w:rPr>
          <w:rFonts w:ascii="Tahoma" w:hAnsi="Tahoma" w:cs="Tahoma"/>
          <w:b/>
          <w:sz w:val="18"/>
          <w:szCs w:val="18"/>
        </w:rPr>
      </w:pPr>
    </w:p>
    <w:p w14:paraId="7BD872D0" w14:textId="46872C10" w:rsidR="00666FF3" w:rsidRDefault="00BE349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308CFD3" w14:textId="39B996F7" w:rsidR="00BE349F" w:rsidRDefault="00BE349F" w:rsidP="00BE349F">
      <w:pPr>
        <w:ind w:left="284"/>
        <w:jc w:val="both"/>
        <w:rPr>
          <w:rFonts w:ascii="Tahoma" w:hAnsi="Tahoma" w:cs="Tahoma"/>
          <w:sz w:val="18"/>
          <w:szCs w:val="18"/>
        </w:rPr>
      </w:pPr>
      <w:r w:rsidRPr="0085038F">
        <w:rPr>
          <w:rFonts w:ascii="Tahoma" w:hAnsi="Tahoma" w:cs="Tahoma"/>
          <w:sz w:val="18"/>
          <w:szCs w:val="18"/>
        </w:rPr>
        <w:t xml:space="preserve"> </w:t>
      </w:r>
    </w:p>
    <w:p w14:paraId="5B640973" w14:textId="77777777" w:rsidR="00BE349F" w:rsidRDefault="00BE349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E1C24B7" w14:textId="77777777" w:rsidR="00DF647C" w:rsidRDefault="00DF647C" w:rsidP="00BE349F">
      <w:pPr>
        <w:ind w:left="284"/>
        <w:jc w:val="both"/>
        <w:rPr>
          <w:rFonts w:ascii="Tahoma" w:hAnsi="Tahoma" w:cs="Tahoma"/>
          <w:sz w:val="18"/>
          <w:szCs w:val="18"/>
          <w:lang w:val="es-ES"/>
        </w:rPr>
      </w:pPr>
    </w:p>
    <w:p w14:paraId="3F015557" w14:textId="77777777" w:rsidR="00BE349F" w:rsidRDefault="00BE349F"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5344622" w14:textId="77777777" w:rsidR="008E1B77" w:rsidRDefault="008E1B77" w:rsidP="00BE349F">
      <w:pPr>
        <w:ind w:left="284"/>
        <w:jc w:val="both"/>
        <w:rPr>
          <w:rFonts w:ascii="Tahoma" w:hAnsi="Tahoma" w:cs="Tahoma"/>
          <w:sz w:val="18"/>
          <w:szCs w:val="18"/>
          <w:lang w:val="es-ES"/>
        </w:rPr>
      </w:pPr>
    </w:p>
    <w:p w14:paraId="275519FF" w14:textId="77777777" w:rsidR="00BE349F" w:rsidRPr="0085038F" w:rsidRDefault="00BE349F"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892153C" w14:textId="77777777" w:rsidR="00D342B8" w:rsidRDefault="00D342B8" w:rsidP="00897C30">
      <w:pPr>
        <w:rPr>
          <w:rFonts w:ascii="Tahoma" w:hAnsi="Tahoma" w:cs="Tahoma"/>
          <w:b/>
          <w:sz w:val="18"/>
          <w:szCs w:val="18"/>
        </w:rPr>
      </w:pPr>
    </w:p>
    <w:p w14:paraId="14AD559D" w14:textId="5F3C54E7" w:rsidR="009C564E" w:rsidRDefault="0044616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sidR="00D961B3">
        <w:rPr>
          <w:rFonts w:ascii="Tahoma" w:hAnsi="Tahoma" w:cs="Tahoma"/>
          <w:b/>
          <w:sz w:val="18"/>
          <w:szCs w:val="18"/>
        </w:rPr>
        <w:t>Á</w:t>
      </w:r>
      <w:proofErr w:type="spellEnd"/>
      <w:r w:rsidRPr="0085038F">
        <w:rPr>
          <w:rFonts w:ascii="Tahoma" w:hAnsi="Tahoma" w:cs="Tahoma"/>
          <w:b/>
          <w:sz w:val="18"/>
          <w:szCs w:val="18"/>
        </w:rPr>
        <w:t xml:space="preserve"> U S U L A S:</w:t>
      </w:r>
    </w:p>
    <w:p w14:paraId="310F9D8E" w14:textId="77777777" w:rsidR="007C394C" w:rsidRPr="00CE4EB8" w:rsidRDefault="007C394C" w:rsidP="0095098D">
      <w:pPr>
        <w:ind w:left="360"/>
        <w:jc w:val="center"/>
        <w:rPr>
          <w:rFonts w:ascii="Tahoma" w:hAnsi="Tahoma" w:cs="Tahoma"/>
          <w:b/>
          <w:sz w:val="18"/>
          <w:szCs w:val="18"/>
        </w:rPr>
      </w:pPr>
    </w:p>
    <w:p w14:paraId="41E56B93" w14:textId="0D232F69" w:rsidR="00446168" w:rsidRPr="00CE4EB8" w:rsidRDefault="00C2746D" w:rsidP="0095098D">
      <w:pPr>
        <w:jc w:val="both"/>
        <w:rPr>
          <w:rFonts w:ascii="Tahoma" w:hAnsi="Tahoma" w:cs="Tahoma"/>
          <w:sz w:val="18"/>
          <w:szCs w:val="18"/>
        </w:rPr>
      </w:pPr>
      <w:r w:rsidRPr="00CE4EB8">
        <w:rPr>
          <w:rFonts w:ascii="Tahoma" w:hAnsi="Tahoma" w:cs="Tahoma"/>
          <w:b/>
          <w:sz w:val="18"/>
          <w:szCs w:val="18"/>
        </w:rPr>
        <w:t>Primera. -</w:t>
      </w:r>
      <w:r w:rsidR="00446168" w:rsidRPr="00CE4EB8">
        <w:rPr>
          <w:rFonts w:ascii="Tahoma" w:hAnsi="Tahoma" w:cs="Tahoma"/>
          <w:sz w:val="18"/>
          <w:szCs w:val="18"/>
        </w:rPr>
        <w:t xml:space="preserve"> Objeto del </w:t>
      </w:r>
      <w:r w:rsidR="00D961B3">
        <w:rPr>
          <w:rFonts w:ascii="Tahoma" w:hAnsi="Tahoma" w:cs="Tahoma"/>
          <w:sz w:val="18"/>
          <w:szCs w:val="18"/>
        </w:rPr>
        <w:t>c</w:t>
      </w:r>
      <w:r w:rsidR="00446168" w:rsidRPr="00CE4EB8">
        <w:rPr>
          <w:rFonts w:ascii="Tahoma" w:hAnsi="Tahoma" w:cs="Tahoma"/>
          <w:sz w:val="18"/>
          <w:szCs w:val="18"/>
        </w:rPr>
        <w:t>ontrato.</w:t>
      </w:r>
    </w:p>
    <w:p w14:paraId="195CC6C3" w14:textId="77777777" w:rsidR="00446168" w:rsidRPr="00CE4EB8" w:rsidRDefault="00446168" w:rsidP="0095098D">
      <w:pPr>
        <w:jc w:val="both"/>
        <w:rPr>
          <w:rFonts w:ascii="Tahoma" w:hAnsi="Tahoma" w:cs="Tahoma"/>
          <w:sz w:val="18"/>
          <w:szCs w:val="18"/>
        </w:rPr>
      </w:pPr>
    </w:p>
    <w:p w14:paraId="1741F0F2" w14:textId="1B283B65" w:rsidR="00A74068" w:rsidRPr="009806FD" w:rsidRDefault="00A74068"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sidR="00A95401">
        <w:rPr>
          <w:rFonts w:ascii="Tahoma" w:hAnsi="Tahoma" w:cs="Tahoma"/>
          <w:sz w:val="18"/>
          <w:szCs w:val="18"/>
        </w:rPr>
        <w:t>c</w:t>
      </w:r>
      <w:r w:rsidR="00A95401" w:rsidRPr="00CE4EB8">
        <w:rPr>
          <w:rFonts w:ascii="Tahoma" w:hAnsi="Tahoma" w:cs="Tahoma"/>
          <w:sz w:val="18"/>
          <w:szCs w:val="18"/>
        </w:rPr>
        <w:t>ontrato</w:t>
      </w:r>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w:t>
      </w:r>
      <w:r w:rsidR="00B64F0A">
        <w:rPr>
          <w:rFonts w:ascii="Tahoma" w:hAnsi="Tahoma" w:cs="Tahoma"/>
          <w:sz w:val="18"/>
          <w:szCs w:val="18"/>
        </w:rPr>
        <w:t>l</w:t>
      </w:r>
      <w:r w:rsidRPr="00CE4EB8">
        <w:rPr>
          <w:rFonts w:ascii="Tahoma" w:hAnsi="Tahoma" w:cs="Tahoma"/>
          <w:sz w:val="18"/>
          <w:szCs w:val="18"/>
        </w:rPr>
        <w:t xml:space="preserve"> </w:t>
      </w:r>
      <w:r w:rsidRPr="00CE4EB8">
        <w:rPr>
          <w:rFonts w:ascii="Tahoma" w:hAnsi="Tahoma" w:cs="Tahoma"/>
          <w:b/>
          <w:sz w:val="18"/>
          <w:szCs w:val="18"/>
        </w:rPr>
        <w:t>“</w:t>
      </w:r>
      <w:r w:rsidR="00C2746D">
        <w:rPr>
          <w:rFonts w:ascii="Tahoma" w:hAnsi="Tahoma" w:cs="Tahoma"/>
          <w:b/>
          <w:sz w:val="18"/>
          <w:szCs w:val="18"/>
        </w:rPr>
        <w:t xml:space="preserve">El </w:t>
      </w:r>
      <w:r w:rsidR="005449CD">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la </w:t>
      </w:r>
      <w:r w:rsidR="008341BA">
        <w:rPr>
          <w:rFonts w:ascii="Tahoma" w:hAnsi="Tahoma" w:cs="Tahoma"/>
          <w:sz w:val="18"/>
          <w:szCs w:val="18"/>
        </w:rPr>
        <w:t>elaboración de los servicios relacionados con la obra pública</w:t>
      </w:r>
      <w:r w:rsidRPr="00CE4EB8">
        <w:rPr>
          <w:rFonts w:ascii="Tahoma" w:hAnsi="Tahoma" w:cs="Tahoma"/>
          <w:sz w:val="18"/>
          <w:szCs w:val="18"/>
        </w:rPr>
        <w:t xml:space="preserve"> </w:t>
      </w:r>
      <w:r w:rsidR="008341BA">
        <w:rPr>
          <w:rFonts w:ascii="Tahoma" w:hAnsi="Tahoma" w:cs="Tahoma"/>
          <w:sz w:val="18"/>
          <w:szCs w:val="18"/>
        </w:rPr>
        <w:t>denominados</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00753FD2">
        <w:rPr>
          <w:rFonts w:ascii="Tahoma" w:hAnsi="Tahoma" w:cs="Tahoma"/>
          <w:b/>
          <w:sz w:val="18"/>
          <w:szCs w:val="18"/>
        </w:rPr>
        <w:fldChar w:fldCharType="begin"/>
      </w:r>
      <w:r w:rsidR="00753FD2">
        <w:rPr>
          <w:rFonts w:ascii="Tahoma" w:hAnsi="Tahoma" w:cs="Tahoma"/>
          <w:b/>
          <w:sz w:val="18"/>
          <w:szCs w:val="18"/>
        </w:rPr>
        <w:instrText xml:space="preserve"> MERGEFIELD M_13_NOMBRE__DE_LA_OBRA </w:instrText>
      </w:r>
      <w:r w:rsidR="00753FD2">
        <w:rPr>
          <w:rFonts w:ascii="Tahoma" w:hAnsi="Tahoma" w:cs="Tahoma"/>
          <w:b/>
          <w:sz w:val="18"/>
          <w:szCs w:val="18"/>
        </w:rPr>
        <w:fldChar w:fldCharType="separate"/>
      </w:r>
      <w:r w:rsidR="00C11B8B" w:rsidRPr="0046320D">
        <w:rPr>
          <w:rFonts w:ascii="Tahoma" w:hAnsi="Tahoma" w:cs="Tahoma"/>
          <w:b/>
          <w:noProof/>
          <w:sz w:val="18"/>
          <w:szCs w:val="18"/>
        </w:rPr>
        <w:t>Elaboración de estudio de suelo profundo y dictámen técnico estructural del área del edificio administrativo del Mercado 20 de Noviembre, Cabecera Municipal, Oaxaca de Juárez, Oaxaca</w:t>
      </w:r>
      <w:r w:rsidR="00753FD2">
        <w:rPr>
          <w:rFonts w:ascii="Tahoma" w:hAnsi="Tahoma" w:cs="Tahoma"/>
          <w:b/>
          <w:sz w:val="18"/>
          <w:szCs w:val="18"/>
        </w:rPr>
        <w:fldChar w:fldCharType="end"/>
      </w:r>
      <w:r w:rsidRPr="00A65A08">
        <w:rPr>
          <w:rFonts w:ascii="Tahoma" w:hAnsi="Tahoma" w:cs="Tahoma"/>
          <w:b/>
          <w:sz w:val="18"/>
          <w:szCs w:val="18"/>
        </w:rPr>
        <w:t>”</w:t>
      </w:r>
      <w:r w:rsidR="00453607">
        <w:rPr>
          <w:rFonts w:ascii="Tahoma" w:hAnsi="Tahoma" w:cs="Tahoma"/>
          <w:b/>
          <w:sz w:val="18"/>
          <w:szCs w:val="18"/>
        </w:rPr>
        <w:t>,</w:t>
      </w:r>
      <w:r w:rsidRPr="00CE4EB8">
        <w:rPr>
          <w:rFonts w:ascii="Tahoma" w:hAnsi="Tahoma" w:cs="Tahoma"/>
          <w:b/>
          <w:sz w:val="18"/>
          <w:szCs w:val="18"/>
        </w:rPr>
        <w:t xml:space="preserve"> </w:t>
      </w:r>
      <w:r w:rsidR="00453607"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003441DA">
        <w:rPr>
          <w:rFonts w:ascii="Tahoma" w:hAnsi="Tahoma" w:cs="Tahoma"/>
          <w:sz w:val="18"/>
          <w:szCs w:val="18"/>
        </w:rPr>
        <w:t>Mismo</w:t>
      </w:r>
      <w:r w:rsidRPr="00624241">
        <w:rPr>
          <w:rFonts w:ascii="Tahoma" w:hAnsi="Tahoma" w:cs="Tahoma"/>
          <w:sz w:val="18"/>
          <w:szCs w:val="18"/>
        </w:rPr>
        <w:t xml:space="preserve"> que incluye las siguientes </w:t>
      </w:r>
      <w:r w:rsidR="00304A66">
        <w:rPr>
          <w:rFonts w:ascii="Tahoma" w:hAnsi="Tahoma" w:cs="Tahoma"/>
          <w:sz w:val="18"/>
          <w:szCs w:val="18"/>
        </w:rPr>
        <w:t>p</w:t>
      </w:r>
      <w:r w:rsidRPr="00624241">
        <w:rPr>
          <w:rFonts w:ascii="Tahoma" w:hAnsi="Tahoma" w:cs="Tahoma"/>
          <w:sz w:val="18"/>
          <w:szCs w:val="18"/>
        </w:rPr>
        <w:t>artidas:</w:t>
      </w:r>
      <w:r w:rsidR="00A46FAF">
        <w:rPr>
          <w:rFonts w:ascii="Tahoma" w:hAnsi="Tahoma" w:cs="Tahoma"/>
          <w:sz w:val="18"/>
          <w:szCs w:val="18"/>
        </w:rPr>
        <w:t xml:space="preserve"> </w:t>
      </w:r>
      <w:r w:rsidR="00753FD2" w:rsidRPr="00753FD2">
        <w:rPr>
          <w:rFonts w:ascii="Tahoma" w:hAnsi="Tahoma" w:cs="Tahoma"/>
          <w:b/>
          <w:bCs/>
          <w:sz w:val="18"/>
          <w:szCs w:val="18"/>
        </w:rPr>
        <w:fldChar w:fldCharType="begin"/>
      </w:r>
      <w:r w:rsidR="00753FD2" w:rsidRPr="00753FD2">
        <w:rPr>
          <w:rFonts w:ascii="Tahoma" w:hAnsi="Tahoma" w:cs="Tahoma"/>
          <w:b/>
          <w:bCs/>
          <w:sz w:val="18"/>
          <w:szCs w:val="18"/>
        </w:rPr>
        <w:instrText xml:space="preserve"> MERGEFIELD M_15_PARTIDA_ </w:instrText>
      </w:r>
      <w:r w:rsidR="00753FD2" w:rsidRPr="00753FD2">
        <w:rPr>
          <w:rFonts w:ascii="Tahoma" w:hAnsi="Tahoma" w:cs="Tahoma"/>
          <w:b/>
          <w:bCs/>
          <w:sz w:val="18"/>
          <w:szCs w:val="18"/>
        </w:rPr>
        <w:fldChar w:fldCharType="separate"/>
      </w:r>
      <w:r w:rsidR="00C11B8B" w:rsidRPr="0046320D">
        <w:rPr>
          <w:rFonts w:ascii="Tahoma" w:hAnsi="Tahoma" w:cs="Tahoma"/>
          <w:b/>
          <w:bCs/>
          <w:noProof/>
          <w:sz w:val="18"/>
          <w:szCs w:val="18"/>
        </w:rPr>
        <w:t>Estudio</w:t>
      </w:r>
      <w:r w:rsidR="00753FD2" w:rsidRPr="00753FD2">
        <w:rPr>
          <w:rFonts w:ascii="Tahoma" w:hAnsi="Tahoma" w:cs="Tahoma"/>
          <w:b/>
          <w:bCs/>
          <w:sz w:val="18"/>
          <w:szCs w:val="18"/>
        </w:rPr>
        <w:fldChar w:fldCharType="end"/>
      </w:r>
      <w:r w:rsidR="004A1F6E">
        <w:rPr>
          <w:rFonts w:ascii="Tahoma" w:hAnsi="Tahoma" w:cs="Tahoma"/>
          <w:b/>
          <w:sz w:val="18"/>
          <w:szCs w:val="18"/>
        </w:rPr>
        <w:t>,</w:t>
      </w:r>
      <w:r w:rsidR="007A4E99">
        <w:rPr>
          <w:rFonts w:ascii="Tahoma" w:hAnsi="Tahoma" w:cs="Tahoma"/>
          <w:b/>
          <w:sz w:val="18"/>
          <w:szCs w:val="18"/>
        </w:rPr>
        <w:t xml:space="preserve"> </w:t>
      </w:r>
      <w:r w:rsidR="00304A66">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 xml:space="preserve">“El </w:t>
      </w:r>
      <w:r w:rsidR="00A57C48">
        <w:rPr>
          <w:rFonts w:ascii="Tahoma" w:hAnsi="Tahoma" w:cs="Tahoma"/>
          <w:b/>
          <w:sz w:val="18"/>
          <w:szCs w:val="18"/>
        </w:rPr>
        <w:t>Prestador de Servicios</w:t>
      </w:r>
      <w:r w:rsidRPr="00624241">
        <w:rPr>
          <w:rFonts w:ascii="Tahoma" w:hAnsi="Tahoma" w:cs="Tahoma"/>
          <w:b/>
          <w:sz w:val="18"/>
          <w:szCs w:val="18"/>
        </w:rPr>
        <w:t>”</w:t>
      </w:r>
      <w:r w:rsidR="001C0247">
        <w:rPr>
          <w:rFonts w:ascii="Tahoma" w:hAnsi="Tahoma" w:cs="Tahoma"/>
          <w:sz w:val="18"/>
          <w:szCs w:val="18"/>
        </w:rPr>
        <w:t xml:space="preserve"> a realizarlos</w:t>
      </w:r>
      <w:r w:rsidRPr="00624241">
        <w:rPr>
          <w:rFonts w:ascii="Tahoma" w:hAnsi="Tahoma" w:cs="Tahoma"/>
          <w:sz w:val="18"/>
          <w:szCs w:val="18"/>
        </w:rPr>
        <w:t xml:space="preserve"> hasta su total terminación, acatando para ello lo establecido por los diversos ordenamientos, normas y anexos señalados en el punto </w:t>
      </w:r>
      <w:r w:rsidR="00FF114B">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sidR="00304A66">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w:t>
      </w:r>
      <w:r w:rsidR="00A35044">
        <w:rPr>
          <w:rFonts w:ascii="Tahoma" w:hAnsi="Tahoma" w:cs="Tahoma"/>
          <w:sz w:val="18"/>
          <w:szCs w:val="18"/>
        </w:rPr>
        <w:t xml:space="preserve">a los programas autorizados, presupuestos, proyectos, planos y especificaciones generales y particulares, así como </w:t>
      </w:r>
      <w:r w:rsidRPr="006A588D">
        <w:rPr>
          <w:rFonts w:ascii="Tahoma" w:hAnsi="Tahoma" w:cs="Tahoma"/>
          <w:sz w:val="18"/>
          <w:szCs w:val="18"/>
        </w:rPr>
        <w:t xml:space="preserve">las normas de construcción vigentes en el lugar donde deberán realizarse los trabajos, mismos que se tienen por reproducidos como parte integrante de este contrato, así como las demás disposiciones en materias de asentamientos </w:t>
      </w:r>
      <w:r w:rsidRPr="009806FD">
        <w:rPr>
          <w:rFonts w:ascii="Tahoma" w:hAnsi="Tahoma" w:cs="Tahoma"/>
          <w:sz w:val="18"/>
          <w:szCs w:val="18"/>
        </w:rPr>
        <w:t>humanos, desarrollo urbano y medio ambiente.</w:t>
      </w:r>
    </w:p>
    <w:p w14:paraId="2CF99528" w14:textId="77777777" w:rsidR="00782BF1" w:rsidRPr="009806FD" w:rsidRDefault="00782BF1" w:rsidP="00A74068">
      <w:pPr>
        <w:ind w:left="360"/>
        <w:jc w:val="both"/>
        <w:rPr>
          <w:rFonts w:ascii="Tahoma" w:hAnsi="Tahoma" w:cs="Tahoma"/>
          <w:sz w:val="18"/>
          <w:szCs w:val="18"/>
        </w:rPr>
      </w:pPr>
    </w:p>
    <w:p w14:paraId="6C4EF0E0" w14:textId="4700B4D8" w:rsidR="007C394C" w:rsidRDefault="00446168" w:rsidP="0059476B">
      <w:pPr>
        <w:ind w:left="360"/>
        <w:jc w:val="both"/>
        <w:rPr>
          <w:rFonts w:ascii="Tahoma" w:hAnsi="Tahoma" w:cs="Tahoma"/>
          <w:sz w:val="18"/>
          <w:szCs w:val="18"/>
        </w:rPr>
      </w:pPr>
      <w:r w:rsidRPr="009806FD">
        <w:rPr>
          <w:rFonts w:ascii="Tahoma" w:hAnsi="Tahoma" w:cs="Tahoma"/>
          <w:sz w:val="18"/>
          <w:szCs w:val="18"/>
        </w:rPr>
        <w:t>El programa y</w:t>
      </w:r>
      <w:r w:rsidR="0059476B" w:rsidRPr="009806FD">
        <w:rPr>
          <w:rFonts w:ascii="Tahoma" w:hAnsi="Tahoma" w:cs="Tahoma"/>
          <w:sz w:val="18"/>
          <w:szCs w:val="18"/>
        </w:rPr>
        <w:t xml:space="preserve"> </w:t>
      </w:r>
      <w:r w:rsidR="00C02789" w:rsidRPr="009806FD">
        <w:rPr>
          <w:rFonts w:ascii="Tahoma" w:hAnsi="Tahoma" w:cs="Tahoma"/>
          <w:sz w:val="18"/>
          <w:szCs w:val="18"/>
        </w:rPr>
        <w:t>catálogo de actividades</w:t>
      </w:r>
      <w:r w:rsidRPr="009806FD">
        <w:rPr>
          <w:rFonts w:ascii="Tahoma" w:hAnsi="Tahoma" w:cs="Tahoma"/>
          <w:sz w:val="18"/>
          <w:szCs w:val="18"/>
        </w:rPr>
        <w:t xml:space="preserve"> presentado por </w:t>
      </w:r>
      <w:r w:rsidRPr="009806FD">
        <w:rPr>
          <w:rFonts w:ascii="Tahoma" w:hAnsi="Tahoma" w:cs="Tahoma"/>
          <w:b/>
          <w:sz w:val="18"/>
          <w:szCs w:val="18"/>
        </w:rPr>
        <w:t xml:space="preserve">“El </w:t>
      </w:r>
      <w:r w:rsidR="00C2746D" w:rsidRPr="009806FD">
        <w:rPr>
          <w:rFonts w:ascii="Tahoma" w:hAnsi="Tahoma" w:cs="Tahoma"/>
          <w:b/>
          <w:sz w:val="18"/>
          <w:szCs w:val="18"/>
        </w:rPr>
        <w:t>Prestador de Servicios</w:t>
      </w:r>
      <w:r w:rsidRPr="009806FD">
        <w:rPr>
          <w:rFonts w:ascii="Tahoma" w:hAnsi="Tahoma" w:cs="Tahoma"/>
          <w:b/>
          <w:sz w:val="18"/>
          <w:szCs w:val="18"/>
        </w:rPr>
        <w:t xml:space="preserve">” </w:t>
      </w:r>
      <w:r w:rsidR="009F0162" w:rsidRPr="009806FD">
        <w:rPr>
          <w:rFonts w:ascii="Tahoma" w:hAnsi="Tahoma" w:cs="Tahoma"/>
          <w:sz w:val="18"/>
          <w:szCs w:val="18"/>
        </w:rPr>
        <w:t xml:space="preserve">y </w:t>
      </w:r>
      <w:r w:rsidRPr="009806FD">
        <w:rPr>
          <w:rFonts w:ascii="Tahoma" w:hAnsi="Tahoma" w:cs="Tahoma"/>
          <w:sz w:val="18"/>
          <w:szCs w:val="18"/>
        </w:rPr>
        <w:t xml:space="preserve">aprobados por </w:t>
      </w:r>
      <w:r w:rsidRPr="009806FD">
        <w:rPr>
          <w:rFonts w:ascii="Tahoma" w:hAnsi="Tahoma" w:cs="Tahoma"/>
          <w:b/>
          <w:sz w:val="18"/>
          <w:szCs w:val="18"/>
        </w:rPr>
        <w:t xml:space="preserve">“El Municipio”, </w:t>
      </w:r>
      <w:r w:rsidRPr="009806FD">
        <w:rPr>
          <w:rFonts w:ascii="Tahoma" w:hAnsi="Tahoma" w:cs="Tahoma"/>
          <w:sz w:val="18"/>
          <w:szCs w:val="18"/>
        </w:rPr>
        <w:t>a que se alude en</w:t>
      </w:r>
      <w:r w:rsidRPr="00E76959">
        <w:rPr>
          <w:rFonts w:ascii="Tahoma" w:hAnsi="Tahoma" w:cs="Tahoma"/>
          <w:sz w:val="18"/>
          <w:szCs w:val="18"/>
        </w:rPr>
        <w:t xml:space="preserve"> esta cláusula, debidamente firmados por los otorgantes</w:t>
      </w:r>
      <w:r w:rsidR="00235BE4">
        <w:rPr>
          <w:rFonts w:ascii="Tahoma" w:hAnsi="Tahoma" w:cs="Tahoma"/>
          <w:sz w:val="18"/>
          <w:szCs w:val="18"/>
        </w:rPr>
        <w:t>,</w:t>
      </w:r>
      <w:r w:rsidR="00B421E1">
        <w:rPr>
          <w:rFonts w:ascii="Tahoma" w:hAnsi="Tahoma" w:cs="Tahoma"/>
          <w:sz w:val="18"/>
          <w:szCs w:val="18"/>
        </w:rPr>
        <w:t xml:space="preserve"> forma parte de la propuesta técnica-económica presentada</w:t>
      </w:r>
      <w:r w:rsidRPr="00E76959">
        <w:rPr>
          <w:rFonts w:ascii="Tahoma" w:hAnsi="Tahoma" w:cs="Tahoma"/>
          <w:sz w:val="18"/>
          <w:szCs w:val="18"/>
        </w:rPr>
        <w:t>,</w:t>
      </w:r>
      <w:r w:rsidR="006E4746">
        <w:rPr>
          <w:rFonts w:ascii="Tahoma" w:hAnsi="Tahoma" w:cs="Tahoma"/>
          <w:sz w:val="18"/>
          <w:szCs w:val="18"/>
        </w:rPr>
        <w:t xml:space="preserve"> los cuales forman</w:t>
      </w:r>
      <w:r w:rsidRPr="00E76959">
        <w:rPr>
          <w:rFonts w:ascii="Tahoma" w:hAnsi="Tahoma" w:cs="Tahoma"/>
          <w:sz w:val="18"/>
          <w:szCs w:val="18"/>
        </w:rPr>
        <w:t xml:space="preserve"> parte integ</w:t>
      </w:r>
      <w:r w:rsidR="00692479">
        <w:rPr>
          <w:rFonts w:ascii="Tahoma" w:hAnsi="Tahoma" w:cs="Tahoma"/>
          <w:sz w:val="18"/>
          <w:szCs w:val="18"/>
        </w:rPr>
        <w:t xml:space="preserve">rante del presente </w:t>
      </w:r>
      <w:r w:rsidR="006E4746">
        <w:rPr>
          <w:rFonts w:ascii="Tahoma" w:hAnsi="Tahoma" w:cs="Tahoma"/>
          <w:sz w:val="18"/>
          <w:szCs w:val="18"/>
        </w:rPr>
        <w:t>contrato para los efectos legales correspondientes.</w:t>
      </w:r>
    </w:p>
    <w:p w14:paraId="1963484D" w14:textId="77777777" w:rsidR="00692479" w:rsidRDefault="00692479" w:rsidP="001922DD">
      <w:pPr>
        <w:ind w:left="360"/>
        <w:jc w:val="both"/>
        <w:rPr>
          <w:rFonts w:ascii="Tahoma" w:hAnsi="Tahoma" w:cs="Tahoma"/>
          <w:sz w:val="18"/>
          <w:szCs w:val="18"/>
        </w:rPr>
      </w:pPr>
    </w:p>
    <w:p w14:paraId="0C73279E" w14:textId="73625CEC" w:rsidR="0003238C" w:rsidRPr="00CE4EB8" w:rsidRDefault="00C2746D" w:rsidP="0003238C">
      <w:pPr>
        <w:jc w:val="both"/>
        <w:rPr>
          <w:rFonts w:ascii="Tahoma" w:hAnsi="Tahoma" w:cs="Tahoma"/>
          <w:sz w:val="18"/>
          <w:szCs w:val="18"/>
        </w:rPr>
      </w:pPr>
      <w:r w:rsidRPr="00CE4EB8">
        <w:rPr>
          <w:rFonts w:ascii="Tahoma" w:hAnsi="Tahoma" w:cs="Tahoma"/>
          <w:b/>
          <w:sz w:val="18"/>
          <w:szCs w:val="18"/>
        </w:rPr>
        <w:t>Segunda. -</w:t>
      </w:r>
      <w:r w:rsidR="0003238C" w:rsidRPr="00CE4EB8">
        <w:rPr>
          <w:rFonts w:ascii="Tahoma" w:hAnsi="Tahoma" w:cs="Tahoma"/>
          <w:sz w:val="18"/>
          <w:szCs w:val="18"/>
        </w:rPr>
        <w:t xml:space="preserve"> Monto del </w:t>
      </w:r>
      <w:r w:rsidR="005A5A3E">
        <w:rPr>
          <w:rFonts w:ascii="Tahoma" w:hAnsi="Tahoma" w:cs="Tahoma"/>
          <w:sz w:val="18"/>
          <w:szCs w:val="18"/>
        </w:rPr>
        <w:t>c</w:t>
      </w:r>
      <w:r w:rsidR="0003238C" w:rsidRPr="00CE4EB8">
        <w:rPr>
          <w:rFonts w:ascii="Tahoma" w:hAnsi="Tahoma" w:cs="Tahoma"/>
          <w:sz w:val="18"/>
          <w:szCs w:val="18"/>
        </w:rPr>
        <w:t>ontrato.</w:t>
      </w:r>
    </w:p>
    <w:p w14:paraId="38C385F5" w14:textId="77777777" w:rsidR="0003238C" w:rsidRPr="00CE4EB8" w:rsidRDefault="0003238C" w:rsidP="0003238C">
      <w:pPr>
        <w:jc w:val="both"/>
        <w:rPr>
          <w:rFonts w:ascii="Tahoma" w:hAnsi="Tahoma" w:cs="Tahoma"/>
          <w:sz w:val="18"/>
          <w:szCs w:val="18"/>
        </w:rPr>
      </w:pPr>
    </w:p>
    <w:p w14:paraId="38687028" w14:textId="37F589AC" w:rsidR="007C394C" w:rsidRDefault="0003238C" w:rsidP="0003238C">
      <w:pPr>
        <w:ind w:left="426"/>
        <w:jc w:val="both"/>
        <w:rPr>
          <w:rFonts w:ascii="Tahoma" w:hAnsi="Tahoma" w:cs="Tahoma"/>
          <w:sz w:val="18"/>
          <w:szCs w:val="18"/>
        </w:rPr>
      </w:pPr>
      <w:r w:rsidRPr="00CE4EB8">
        <w:rPr>
          <w:rFonts w:ascii="Tahoma" w:hAnsi="Tahoma" w:cs="Tahoma"/>
          <w:sz w:val="18"/>
          <w:szCs w:val="18"/>
        </w:rPr>
        <w:t xml:space="preserve">El monto total del presente </w:t>
      </w:r>
      <w:r w:rsidR="005A5A3E">
        <w:rPr>
          <w:rFonts w:ascii="Tahoma" w:hAnsi="Tahoma" w:cs="Tahoma"/>
          <w:sz w:val="18"/>
          <w:szCs w:val="18"/>
        </w:rPr>
        <w:t>c</w:t>
      </w:r>
      <w:r w:rsidRPr="00CE4EB8">
        <w:rPr>
          <w:rFonts w:ascii="Tahoma" w:hAnsi="Tahoma" w:cs="Tahoma"/>
          <w:sz w:val="18"/>
          <w:szCs w:val="18"/>
        </w:rPr>
        <w:t xml:space="preserve">ontrato es de </w:t>
      </w:r>
      <w:bookmarkStart w:id="16" w:name="_Hlk157256441"/>
      <w:r w:rsidRPr="00CE4EB8">
        <w:rPr>
          <w:rFonts w:ascii="Tahoma" w:hAnsi="Tahoma" w:cs="Tahoma"/>
          <w:b/>
          <w:sz w:val="18"/>
          <w:szCs w:val="18"/>
        </w:rPr>
        <w:t>$</w:t>
      </w:r>
      <w:r>
        <w:rPr>
          <w:rFonts w:ascii="Tahoma" w:hAnsi="Tahoma" w:cs="Tahoma"/>
          <w:b/>
          <w:sz w:val="18"/>
          <w:szCs w:val="18"/>
        </w:rPr>
        <w:t xml:space="preserve"> </w:t>
      </w:r>
      <w:bookmarkEnd w:id="16"/>
      <w:r w:rsidR="00753FD2">
        <w:rPr>
          <w:rFonts w:ascii="Tahoma" w:hAnsi="Tahoma" w:cs="Tahoma"/>
          <w:b/>
          <w:sz w:val="18"/>
          <w:szCs w:val="18"/>
        </w:rPr>
        <w:fldChar w:fldCharType="begin"/>
      </w:r>
      <w:r w:rsidR="00753FD2">
        <w:rPr>
          <w:rFonts w:ascii="Tahoma" w:hAnsi="Tahoma" w:cs="Tahoma"/>
          <w:b/>
          <w:sz w:val="18"/>
          <w:szCs w:val="18"/>
        </w:rPr>
        <w:instrText xml:space="preserve"> MERGEFIELD M_66_MONTO_CONTRATO </w:instrText>
      </w:r>
      <w:r w:rsidR="00753FD2">
        <w:rPr>
          <w:rFonts w:ascii="Tahoma" w:hAnsi="Tahoma" w:cs="Tahoma"/>
          <w:b/>
          <w:sz w:val="18"/>
          <w:szCs w:val="18"/>
        </w:rPr>
        <w:fldChar w:fldCharType="separate"/>
      </w:r>
      <w:r w:rsidR="00C11B8B" w:rsidRPr="0046320D">
        <w:rPr>
          <w:rFonts w:ascii="Tahoma" w:hAnsi="Tahoma" w:cs="Tahoma"/>
          <w:b/>
          <w:noProof/>
          <w:sz w:val="18"/>
          <w:szCs w:val="18"/>
        </w:rPr>
        <w:t>551,237.80</w:t>
      </w:r>
      <w:r w:rsidR="00753FD2">
        <w:rPr>
          <w:rFonts w:ascii="Tahoma" w:hAnsi="Tahoma" w:cs="Tahoma"/>
          <w:b/>
          <w:sz w:val="18"/>
          <w:szCs w:val="18"/>
        </w:rPr>
        <w:fldChar w:fldCharType="end"/>
      </w:r>
      <w:r w:rsidR="00B421E1">
        <w:rPr>
          <w:rFonts w:ascii="Tahoma" w:hAnsi="Tahoma" w:cs="Tahoma"/>
          <w:b/>
          <w:sz w:val="18"/>
          <w:szCs w:val="18"/>
        </w:rPr>
        <w:t xml:space="preserve"> (</w:t>
      </w:r>
      <w:r w:rsidR="00753FD2">
        <w:rPr>
          <w:rFonts w:ascii="Tahoma" w:hAnsi="Tahoma" w:cs="Tahoma"/>
          <w:b/>
          <w:sz w:val="18"/>
          <w:szCs w:val="18"/>
        </w:rPr>
        <w:fldChar w:fldCharType="begin"/>
      </w:r>
      <w:r w:rsidR="00753FD2">
        <w:rPr>
          <w:rFonts w:ascii="Tahoma" w:hAnsi="Tahoma" w:cs="Tahoma"/>
          <w:b/>
          <w:sz w:val="18"/>
          <w:szCs w:val="18"/>
        </w:rPr>
        <w:instrText xml:space="preserve"> MERGEFIELD M_67_MONTO_CLETRA </w:instrText>
      </w:r>
      <w:r w:rsidR="00753FD2">
        <w:rPr>
          <w:rFonts w:ascii="Tahoma" w:hAnsi="Tahoma" w:cs="Tahoma"/>
          <w:b/>
          <w:sz w:val="18"/>
          <w:szCs w:val="18"/>
        </w:rPr>
        <w:fldChar w:fldCharType="separate"/>
      </w:r>
      <w:r w:rsidR="00C11B8B" w:rsidRPr="0046320D">
        <w:rPr>
          <w:rFonts w:ascii="Tahoma" w:hAnsi="Tahoma" w:cs="Tahoma"/>
          <w:b/>
          <w:noProof/>
          <w:sz w:val="18"/>
          <w:szCs w:val="18"/>
        </w:rPr>
        <w:t>Quinientos cincuenta y un mil doscientos treinta y siete pesos 80/100 m.n.</w:t>
      </w:r>
      <w:r w:rsidR="00753FD2">
        <w:rPr>
          <w:rFonts w:ascii="Tahoma" w:hAnsi="Tahoma" w:cs="Tahoma"/>
          <w:b/>
          <w:sz w:val="18"/>
          <w:szCs w:val="18"/>
        </w:rPr>
        <w:fldChar w:fldCharType="end"/>
      </w:r>
      <w:r w:rsidR="00B421E1">
        <w:rPr>
          <w:rFonts w:ascii="Tahoma" w:hAnsi="Tahoma" w:cs="Tahoma"/>
          <w:b/>
          <w:sz w:val="18"/>
          <w:szCs w:val="18"/>
        </w:rPr>
        <w:t>)</w:t>
      </w:r>
      <w:r w:rsidRPr="00CE4EB8">
        <w:rPr>
          <w:rFonts w:ascii="Tahoma" w:hAnsi="Tahoma" w:cs="Tahoma"/>
          <w:b/>
          <w:sz w:val="18"/>
          <w:szCs w:val="18"/>
        </w:rPr>
        <w:t>,</w:t>
      </w:r>
      <w:r w:rsidRPr="00CE4EB8">
        <w:rPr>
          <w:rFonts w:ascii="Tahoma" w:hAnsi="Tahoma" w:cs="Tahoma"/>
          <w:sz w:val="18"/>
          <w:szCs w:val="18"/>
        </w:rPr>
        <w:t xml:space="preserve"> incluyendo</w:t>
      </w:r>
      <w:r w:rsidR="00692479">
        <w:rPr>
          <w:rFonts w:ascii="Tahoma" w:hAnsi="Tahoma" w:cs="Tahoma"/>
          <w:sz w:val="18"/>
          <w:szCs w:val="18"/>
        </w:rPr>
        <w:t xml:space="preserve"> el Impuesto al Valor Agregado. </w:t>
      </w:r>
    </w:p>
    <w:p w14:paraId="7DF9EB51" w14:textId="77777777" w:rsidR="00785048" w:rsidRDefault="00785048" w:rsidP="0003238C">
      <w:pPr>
        <w:ind w:left="426"/>
        <w:jc w:val="both"/>
        <w:rPr>
          <w:rFonts w:ascii="Tahoma" w:hAnsi="Tahoma" w:cs="Tahoma"/>
          <w:sz w:val="18"/>
          <w:szCs w:val="18"/>
        </w:rPr>
      </w:pPr>
    </w:p>
    <w:p w14:paraId="7C5936F4" w14:textId="452DAFA9" w:rsidR="0003238C" w:rsidRPr="00CE4EB8" w:rsidRDefault="00C2746D" w:rsidP="0003238C">
      <w:pPr>
        <w:jc w:val="both"/>
        <w:rPr>
          <w:rFonts w:ascii="Tahoma" w:hAnsi="Tahoma" w:cs="Tahoma"/>
          <w:sz w:val="18"/>
          <w:szCs w:val="18"/>
        </w:rPr>
      </w:pPr>
      <w:r w:rsidRPr="00CE4EB8">
        <w:rPr>
          <w:rFonts w:ascii="Tahoma" w:hAnsi="Tahoma" w:cs="Tahoma"/>
          <w:b/>
          <w:sz w:val="18"/>
          <w:szCs w:val="18"/>
        </w:rPr>
        <w:t>Tercera. -</w:t>
      </w:r>
      <w:r w:rsidR="0003238C" w:rsidRPr="00CE4EB8">
        <w:rPr>
          <w:rFonts w:ascii="Tahoma" w:hAnsi="Tahoma" w:cs="Tahoma"/>
          <w:sz w:val="18"/>
          <w:szCs w:val="18"/>
        </w:rPr>
        <w:t xml:space="preserve"> Plazo de </w:t>
      </w:r>
      <w:r w:rsidR="005A5A3E">
        <w:rPr>
          <w:rFonts w:ascii="Tahoma" w:hAnsi="Tahoma" w:cs="Tahoma"/>
          <w:sz w:val="18"/>
          <w:szCs w:val="18"/>
        </w:rPr>
        <w:t>e</w:t>
      </w:r>
      <w:r w:rsidR="0003238C" w:rsidRPr="00CE4EB8">
        <w:rPr>
          <w:rFonts w:ascii="Tahoma" w:hAnsi="Tahoma" w:cs="Tahoma"/>
          <w:sz w:val="18"/>
          <w:szCs w:val="18"/>
        </w:rPr>
        <w:t>jecución.</w:t>
      </w:r>
    </w:p>
    <w:p w14:paraId="059E2A80" w14:textId="77777777" w:rsidR="0003238C" w:rsidRPr="00CE4EB8" w:rsidRDefault="0003238C" w:rsidP="0003238C">
      <w:pPr>
        <w:ind w:left="426"/>
        <w:jc w:val="both"/>
        <w:rPr>
          <w:rFonts w:ascii="Tahoma" w:hAnsi="Tahoma" w:cs="Tahoma"/>
          <w:b/>
          <w:sz w:val="18"/>
          <w:szCs w:val="18"/>
        </w:rPr>
      </w:pPr>
    </w:p>
    <w:p w14:paraId="1FD12DB8" w14:textId="3B818435" w:rsidR="0003238C" w:rsidRDefault="005449CD" w:rsidP="0003238C">
      <w:pPr>
        <w:ind w:left="426"/>
        <w:jc w:val="both"/>
        <w:rPr>
          <w:rFonts w:ascii="Tahoma" w:hAnsi="Tahoma" w:cs="Tahoma"/>
          <w:sz w:val="18"/>
          <w:szCs w:val="18"/>
        </w:rPr>
      </w:pPr>
      <w:r>
        <w:rPr>
          <w:rFonts w:ascii="Tahoma" w:hAnsi="Tahoma" w:cs="Tahoma"/>
          <w:b/>
          <w:sz w:val="18"/>
          <w:szCs w:val="18"/>
        </w:rPr>
        <w:t>“El Prestador de Servicios</w:t>
      </w:r>
      <w:r w:rsidR="0003238C" w:rsidRPr="00CE4EB8">
        <w:rPr>
          <w:rFonts w:ascii="Tahoma" w:hAnsi="Tahoma" w:cs="Tahoma"/>
          <w:b/>
          <w:sz w:val="18"/>
          <w:szCs w:val="18"/>
        </w:rPr>
        <w:t>”,</w:t>
      </w:r>
      <w:r w:rsidR="00785048">
        <w:rPr>
          <w:rFonts w:ascii="Tahoma" w:hAnsi="Tahoma" w:cs="Tahoma"/>
          <w:sz w:val="18"/>
          <w:szCs w:val="18"/>
        </w:rPr>
        <w:t xml:space="preserve"> se obliga a realizar los </w:t>
      </w:r>
      <w:bookmarkStart w:id="17" w:name="_Hlk157256681"/>
      <w:r w:rsidR="00785048">
        <w:rPr>
          <w:rFonts w:ascii="Tahoma" w:hAnsi="Tahoma" w:cs="Tahoma"/>
          <w:sz w:val="18"/>
          <w:szCs w:val="18"/>
        </w:rPr>
        <w:t>servicios relacionados con la</w:t>
      </w:r>
      <w:r w:rsidR="0003238C" w:rsidRPr="00CE4EB8">
        <w:rPr>
          <w:rFonts w:ascii="Tahoma" w:hAnsi="Tahoma" w:cs="Tahoma"/>
          <w:sz w:val="18"/>
          <w:szCs w:val="18"/>
        </w:rPr>
        <w:t xml:space="preserve"> obra</w:t>
      </w:r>
      <w:r w:rsidR="00785048">
        <w:rPr>
          <w:rFonts w:ascii="Tahoma" w:hAnsi="Tahoma" w:cs="Tahoma"/>
          <w:sz w:val="18"/>
          <w:szCs w:val="18"/>
        </w:rPr>
        <w:t xml:space="preserve"> pública </w:t>
      </w:r>
      <w:bookmarkEnd w:id="17"/>
      <w:r w:rsidR="00785048">
        <w:rPr>
          <w:rFonts w:ascii="Tahoma" w:hAnsi="Tahoma" w:cs="Tahoma"/>
          <w:sz w:val="18"/>
          <w:szCs w:val="18"/>
        </w:rPr>
        <w:t>materia del presente instrumento legal,</w:t>
      </w:r>
      <w:r w:rsidR="0003238C" w:rsidRPr="00CE4EB8">
        <w:rPr>
          <w:rFonts w:ascii="Tahoma" w:hAnsi="Tahoma" w:cs="Tahoma"/>
          <w:sz w:val="18"/>
          <w:szCs w:val="18"/>
        </w:rPr>
        <w:t xml:space="preserve"> en un plazo de:</w:t>
      </w:r>
      <w:r w:rsidR="0003238C" w:rsidRPr="00CE4EB8">
        <w:rPr>
          <w:rFonts w:ascii="Tahoma" w:hAnsi="Tahoma" w:cs="Tahoma"/>
          <w:b/>
          <w:noProof/>
          <w:sz w:val="18"/>
          <w:szCs w:val="18"/>
        </w:rPr>
        <w:t xml:space="preserve"> </w:t>
      </w:r>
      <w:r w:rsidR="00753FD2">
        <w:rPr>
          <w:rFonts w:ascii="Tahoma" w:hAnsi="Tahoma" w:cs="Tahoma"/>
          <w:b/>
          <w:noProof/>
          <w:sz w:val="18"/>
          <w:szCs w:val="18"/>
        </w:rPr>
        <w:fldChar w:fldCharType="begin"/>
      </w:r>
      <w:r w:rsidR="00753FD2">
        <w:rPr>
          <w:rFonts w:ascii="Tahoma" w:hAnsi="Tahoma" w:cs="Tahoma"/>
          <w:b/>
          <w:noProof/>
          <w:sz w:val="18"/>
          <w:szCs w:val="18"/>
        </w:rPr>
        <w:instrText xml:space="preserve"> MERGEFIELD M_63_PLAZO_ </w:instrText>
      </w:r>
      <w:r w:rsidR="00753FD2">
        <w:rPr>
          <w:rFonts w:ascii="Tahoma" w:hAnsi="Tahoma" w:cs="Tahoma"/>
          <w:b/>
          <w:noProof/>
          <w:sz w:val="18"/>
          <w:szCs w:val="18"/>
        </w:rPr>
        <w:fldChar w:fldCharType="separate"/>
      </w:r>
      <w:r w:rsidR="00C11B8B" w:rsidRPr="0046320D">
        <w:rPr>
          <w:rFonts w:ascii="Tahoma" w:hAnsi="Tahoma" w:cs="Tahoma"/>
          <w:b/>
          <w:noProof/>
          <w:sz w:val="18"/>
          <w:szCs w:val="18"/>
        </w:rPr>
        <w:t>60</w:t>
      </w:r>
      <w:r w:rsidR="00753FD2">
        <w:rPr>
          <w:rFonts w:ascii="Tahoma" w:hAnsi="Tahoma" w:cs="Tahoma"/>
          <w:b/>
          <w:noProof/>
          <w:sz w:val="18"/>
          <w:szCs w:val="18"/>
        </w:rPr>
        <w:fldChar w:fldCharType="end"/>
      </w:r>
      <w:r w:rsidR="0003238C" w:rsidRPr="00CE4EB8">
        <w:rPr>
          <w:rFonts w:ascii="Tahoma" w:hAnsi="Tahoma" w:cs="Tahoma"/>
          <w:sz w:val="18"/>
          <w:szCs w:val="18"/>
        </w:rPr>
        <w:t xml:space="preserve"> días naturales, fijándose como fecha de inicio el día </w:t>
      </w:r>
      <w:r w:rsidR="00753FD2" w:rsidRPr="00753FD2">
        <w:rPr>
          <w:rFonts w:ascii="Tahoma" w:hAnsi="Tahoma" w:cs="Tahoma"/>
          <w:b/>
          <w:bCs/>
          <w:sz w:val="18"/>
          <w:szCs w:val="18"/>
        </w:rPr>
        <w:fldChar w:fldCharType="begin"/>
      </w:r>
      <w:r w:rsidR="00753FD2" w:rsidRPr="00753FD2">
        <w:rPr>
          <w:rFonts w:ascii="Tahoma" w:hAnsi="Tahoma" w:cs="Tahoma"/>
          <w:b/>
          <w:bCs/>
          <w:sz w:val="18"/>
          <w:szCs w:val="18"/>
        </w:rPr>
        <w:instrText xml:space="preserve"> MERGEFIELD M_64_INICIO </w:instrText>
      </w:r>
      <w:r w:rsidR="00753FD2" w:rsidRPr="00753FD2">
        <w:rPr>
          <w:rFonts w:ascii="Tahoma" w:hAnsi="Tahoma" w:cs="Tahoma"/>
          <w:b/>
          <w:bCs/>
          <w:sz w:val="18"/>
          <w:szCs w:val="18"/>
        </w:rPr>
        <w:fldChar w:fldCharType="separate"/>
      </w:r>
      <w:r w:rsidR="00C11B8B" w:rsidRPr="0046320D">
        <w:rPr>
          <w:rFonts w:ascii="Tahoma" w:hAnsi="Tahoma" w:cs="Tahoma"/>
          <w:b/>
          <w:bCs/>
          <w:noProof/>
          <w:sz w:val="18"/>
          <w:szCs w:val="18"/>
        </w:rPr>
        <w:t>14 de junio de 2024</w:t>
      </w:r>
      <w:r w:rsidR="00753FD2" w:rsidRPr="00753FD2">
        <w:rPr>
          <w:rFonts w:ascii="Tahoma" w:hAnsi="Tahoma" w:cs="Tahoma"/>
          <w:b/>
          <w:bCs/>
          <w:sz w:val="18"/>
          <w:szCs w:val="18"/>
        </w:rPr>
        <w:fldChar w:fldCharType="end"/>
      </w:r>
      <w:r w:rsidR="0003238C" w:rsidRPr="00CE4EB8">
        <w:rPr>
          <w:rFonts w:ascii="Tahoma" w:hAnsi="Tahoma" w:cs="Tahoma"/>
          <w:b/>
          <w:sz w:val="18"/>
          <w:szCs w:val="18"/>
        </w:rPr>
        <w:t xml:space="preserve"> </w:t>
      </w:r>
      <w:r w:rsidR="0003238C" w:rsidRPr="00CE4EB8">
        <w:rPr>
          <w:rFonts w:ascii="Tahoma" w:hAnsi="Tahoma" w:cs="Tahoma"/>
          <w:sz w:val="18"/>
          <w:szCs w:val="18"/>
        </w:rPr>
        <w:t xml:space="preserve">y de terminación el día </w:t>
      </w:r>
      <w:r w:rsidR="00753FD2">
        <w:rPr>
          <w:rFonts w:ascii="Tahoma" w:hAnsi="Tahoma" w:cs="Tahoma"/>
          <w:b/>
          <w:bCs/>
          <w:sz w:val="18"/>
          <w:szCs w:val="18"/>
        </w:rPr>
        <w:fldChar w:fldCharType="begin"/>
      </w:r>
      <w:r w:rsidR="00753FD2">
        <w:rPr>
          <w:rFonts w:ascii="Tahoma" w:hAnsi="Tahoma" w:cs="Tahoma"/>
          <w:b/>
          <w:bCs/>
          <w:sz w:val="18"/>
          <w:szCs w:val="18"/>
        </w:rPr>
        <w:instrText xml:space="preserve"> MERGEFIELD M_65_TERMINO </w:instrText>
      </w:r>
      <w:r w:rsidR="00753FD2">
        <w:rPr>
          <w:rFonts w:ascii="Tahoma" w:hAnsi="Tahoma" w:cs="Tahoma"/>
          <w:b/>
          <w:bCs/>
          <w:sz w:val="18"/>
          <w:szCs w:val="18"/>
        </w:rPr>
        <w:fldChar w:fldCharType="separate"/>
      </w:r>
      <w:r w:rsidR="00C11B8B" w:rsidRPr="0046320D">
        <w:rPr>
          <w:rFonts w:ascii="Tahoma" w:hAnsi="Tahoma" w:cs="Tahoma"/>
          <w:b/>
          <w:bCs/>
          <w:noProof/>
          <w:sz w:val="18"/>
          <w:szCs w:val="18"/>
        </w:rPr>
        <w:t>12 de agosto de 2024</w:t>
      </w:r>
      <w:r w:rsidR="00753FD2">
        <w:rPr>
          <w:rFonts w:ascii="Tahoma" w:hAnsi="Tahoma" w:cs="Tahoma"/>
          <w:b/>
          <w:bCs/>
          <w:sz w:val="18"/>
          <w:szCs w:val="18"/>
        </w:rPr>
        <w:fldChar w:fldCharType="end"/>
      </w:r>
      <w:r w:rsidR="0003238C" w:rsidRPr="00CE4EB8">
        <w:rPr>
          <w:rFonts w:ascii="Tahoma" w:hAnsi="Tahoma" w:cs="Tahoma"/>
          <w:sz w:val="18"/>
          <w:szCs w:val="18"/>
        </w:rPr>
        <w:t xml:space="preserve"> de conformidad con el </w:t>
      </w:r>
      <w:r w:rsidR="00A57C48">
        <w:rPr>
          <w:rFonts w:ascii="Tahoma" w:hAnsi="Tahoma" w:cs="Tahoma"/>
          <w:sz w:val="18"/>
          <w:szCs w:val="18"/>
        </w:rPr>
        <w:t>catálogo</w:t>
      </w:r>
      <w:r w:rsidR="0003238C" w:rsidRPr="00CE4EB8">
        <w:rPr>
          <w:rFonts w:ascii="Tahoma" w:hAnsi="Tahoma" w:cs="Tahoma"/>
          <w:sz w:val="18"/>
          <w:szCs w:val="18"/>
        </w:rPr>
        <w:t xml:space="preserve"> de </w:t>
      </w:r>
      <w:r w:rsidR="00A57C48">
        <w:rPr>
          <w:rFonts w:ascii="Tahoma" w:hAnsi="Tahoma" w:cs="Tahoma"/>
          <w:sz w:val="18"/>
          <w:szCs w:val="18"/>
        </w:rPr>
        <w:t xml:space="preserve">actividades </w:t>
      </w:r>
      <w:r w:rsidR="0003238C" w:rsidRPr="00CE4EB8">
        <w:rPr>
          <w:rFonts w:ascii="Tahoma" w:hAnsi="Tahoma" w:cs="Tahoma"/>
          <w:sz w:val="18"/>
          <w:szCs w:val="18"/>
        </w:rPr>
        <w:t xml:space="preserve">de los </w:t>
      </w:r>
      <w:r w:rsidR="00AE5A76">
        <w:rPr>
          <w:rFonts w:ascii="Tahoma" w:hAnsi="Tahoma" w:cs="Tahoma"/>
          <w:sz w:val="18"/>
          <w:szCs w:val="18"/>
        </w:rPr>
        <w:t>servicio</w:t>
      </w:r>
      <w:r w:rsidR="0003238C" w:rsidRPr="00CE4EB8">
        <w:rPr>
          <w:rFonts w:ascii="Tahoma" w:hAnsi="Tahoma" w:cs="Tahoma"/>
          <w:sz w:val="18"/>
          <w:szCs w:val="18"/>
        </w:rPr>
        <w:t>s</w:t>
      </w:r>
      <w:r w:rsidR="00A57C48">
        <w:rPr>
          <w:rFonts w:ascii="Tahoma" w:hAnsi="Tahoma" w:cs="Tahoma"/>
          <w:sz w:val="18"/>
          <w:szCs w:val="18"/>
        </w:rPr>
        <w:t xml:space="preserve"> relacionados con la obra pública</w:t>
      </w:r>
      <w:r w:rsidR="0003238C" w:rsidRPr="00CE4EB8">
        <w:rPr>
          <w:rFonts w:ascii="Tahoma" w:hAnsi="Tahoma" w:cs="Tahoma"/>
          <w:sz w:val="18"/>
          <w:szCs w:val="18"/>
        </w:rPr>
        <w:t>.</w:t>
      </w:r>
    </w:p>
    <w:p w14:paraId="30C140CF" w14:textId="77777777" w:rsidR="00332799" w:rsidRPr="00CE4EB8" w:rsidRDefault="00332799" w:rsidP="0003238C">
      <w:pPr>
        <w:ind w:left="426"/>
        <w:jc w:val="both"/>
        <w:rPr>
          <w:rFonts w:ascii="Tahoma" w:hAnsi="Tahoma" w:cs="Tahoma"/>
          <w:sz w:val="18"/>
          <w:szCs w:val="18"/>
        </w:rPr>
      </w:pPr>
    </w:p>
    <w:p w14:paraId="12B77230" w14:textId="327D662E" w:rsidR="00446168" w:rsidRPr="00CE4EB8" w:rsidRDefault="00C2746D" w:rsidP="0095098D">
      <w:pPr>
        <w:jc w:val="both"/>
        <w:rPr>
          <w:rFonts w:ascii="Tahoma" w:hAnsi="Tahoma" w:cs="Tahoma"/>
          <w:sz w:val="18"/>
          <w:szCs w:val="18"/>
        </w:rPr>
      </w:pPr>
      <w:r w:rsidRPr="00CE4EB8">
        <w:rPr>
          <w:rFonts w:ascii="Tahoma" w:hAnsi="Tahoma" w:cs="Tahoma"/>
          <w:b/>
          <w:sz w:val="18"/>
          <w:szCs w:val="18"/>
        </w:rPr>
        <w:t>Cuarta. -</w:t>
      </w:r>
      <w:r w:rsidR="00446168" w:rsidRPr="00CE4EB8">
        <w:rPr>
          <w:rFonts w:ascii="Tahoma" w:hAnsi="Tahoma" w:cs="Tahoma"/>
          <w:sz w:val="18"/>
          <w:szCs w:val="18"/>
        </w:rPr>
        <w:t xml:space="preserve"> Disponibilidad del inmueble y documentos administrativos.</w:t>
      </w:r>
    </w:p>
    <w:p w14:paraId="22A45DAD" w14:textId="77777777" w:rsidR="00446168" w:rsidRPr="00CE4EB8" w:rsidRDefault="00446168" w:rsidP="0095098D">
      <w:pPr>
        <w:ind w:left="426"/>
        <w:jc w:val="both"/>
        <w:rPr>
          <w:rFonts w:ascii="Tahoma" w:hAnsi="Tahoma" w:cs="Tahoma"/>
          <w:b/>
          <w:sz w:val="18"/>
          <w:szCs w:val="18"/>
        </w:rPr>
      </w:pPr>
    </w:p>
    <w:p w14:paraId="6E9D1AB7" w14:textId="3247EEC4" w:rsidR="005449CD" w:rsidRPr="007C197C" w:rsidRDefault="005449CD" w:rsidP="005449CD">
      <w:pPr>
        <w:ind w:left="426"/>
        <w:jc w:val="both"/>
        <w:rPr>
          <w:rFonts w:ascii="Tahoma" w:hAnsi="Tahoma" w:cs="Tahoma"/>
          <w:sz w:val="18"/>
          <w:szCs w:val="18"/>
        </w:rPr>
      </w:pPr>
      <w:r w:rsidRPr="007C197C">
        <w:rPr>
          <w:rFonts w:ascii="Tahoma" w:hAnsi="Tahoma" w:cs="Tahoma"/>
          <w:b/>
          <w:sz w:val="18"/>
          <w:szCs w:val="18"/>
        </w:rPr>
        <w:t>“</w:t>
      </w:r>
      <w:r>
        <w:rPr>
          <w:rFonts w:ascii="Tahoma" w:hAnsi="Tahoma" w:cs="Tahoma"/>
          <w:b/>
          <w:sz w:val="18"/>
          <w:szCs w:val="18"/>
        </w:rPr>
        <w:t xml:space="preserve">Las </w:t>
      </w:r>
      <w:r w:rsidR="00C2746D">
        <w:rPr>
          <w:rFonts w:ascii="Tahoma" w:hAnsi="Tahoma" w:cs="Tahoma"/>
          <w:b/>
          <w:sz w:val="18"/>
          <w:szCs w:val="18"/>
        </w:rPr>
        <w:t>P</w:t>
      </w:r>
      <w:r>
        <w:rPr>
          <w:rFonts w:ascii="Tahoma" w:hAnsi="Tahoma" w:cs="Tahoma"/>
          <w:b/>
          <w:sz w:val="18"/>
          <w:szCs w:val="18"/>
        </w:rPr>
        <w:t>artes</w:t>
      </w:r>
      <w:r w:rsidRPr="007C197C">
        <w:rPr>
          <w:rFonts w:ascii="Tahoma" w:hAnsi="Tahoma" w:cs="Tahoma"/>
          <w:b/>
          <w:sz w:val="18"/>
          <w:szCs w:val="18"/>
        </w:rPr>
        <w:t>”,</w:t>
      </w:r>
      <w:r w:rsidRPr="007C197C">
        <w:rPr>
          <w:rFonts w:ascii="Tahoma" w:hAnsi="Tahoma" w:cs="Tahoma"/>
          <w:sz w:val="18"/>
          <w:szCs w:val="18"/>
        </w:rPr>
        <w:t xml:space="preserve"> se obliga</w:t>
      </w:r>
      <w:r>
        <w:rPr>
          <w:rFonts w:ascii="Tahoma" w:hAnsi="Tahoma" w:cs="Tahoma"/>
          <w:sz w:val="18"/>
          <w:szCs w:val="18"/>
        </w:rPr>
        <w:t>n</w:t>
      </w:r>
      <w:r w:rsidRPr="007C197C">
        <w:rPr>
          <w:rFonts w:ascii="Tahoma" w:hAnsi="Tahoma" w:cs="Tahoma"/>
          <w:sz w:val="18"/>
          <w:szCs w:val="18"/>
        </w:rPr>
        <w:t xml:space="preserve"> a poner a disposición de </w:t>
      </w:r>
      <w:r w:rsidRPr="007C197C">
        <w:rPr>
          <w:rFonts w:ascii="Tahoma" w:hAnsi="Tahoma" w:cs="Tahoma"/>
          <w:b/>
          <w:sz w:val="18"/>
          <w:szCs w:val="18"/>
        </w:rPr>
        <w:t>“El Prestador de Servicios”,</w:t>
      </w:r>
      <w:r w:rsidRPr="007C197C">
        <w:rPr>
          <w:rFonts w:ascii="Tahoma" w:hAnsi="Tahoma" w:cs="Tahoma"/>
          <w:sz w:val="18"/>
          <w:szCs w:val="18"/>
        </w:rPr>
        <w:t xml:space="preserve"> el o los inmuebles en que se llevarán a cabo los </w:t>
      </w:r>
      <w:r>
        <w:rPr>
          <w:rFonts w:ascii="Tahoma" w:hAnsi="Tahoma" w:cs="Tahoma"/>
          <w:sz w:val="18"/>
          <w:szCs w:val="18"/>
        </w:rPr>
        <w:t xml:space="preserve">Servicios Relacionados con la </w:t>
      </w:r>
      <w:r w:rsidR="003441DA">
        <w:rPr>
          <w:rFonts w:ascii="Tahoma" w:hAnsi="Tahoma" w:cs="Tahoma"/>
          <w:sz w:val="18"/>
          <w:szCs w:val="18"/>
        </w:rPr>
        <w:t>o</w:t>
      </w:r>
      <w:r>
        <w:rPr>
          <w:rFonts w:ascii="Tahoma" w:hAnsi="Tahoma" w:cs="Tahoma"/>
          <w:sz w:val="18"/>
          <w:szCs w:val="18"/>
        </w:rPr>
        <w:t>bra</w:t>
      </w:r>
      <w:r w:rsidRPr="007C197C">
        <w:rPr>
          <w:rFonts w:ascii="Tahoma" w:hAnsi="Tahoma" w:cs="Tahoma"/>
          <w:sz w:val="18"/>
          <w:szCs w:val="18"/>
        </w:rPr>
        <w:t xml:space="preserve"> materia de este contrato, así como los dictámenes, permisos, licencias y demás autorizaciones que sean necesarias para su realización, con excepción de las que corresponda obtener a </w:t>
      </w:r>
      <w:r w:rsidRPr="007C197C">
        <w:rPr>
          <w:rFonts w:ascii="Tahoma" w:hAnsi="Tahoma" w:cs="Tahoma"/>
          <w:b/>
          <w:sz w:val="18"/>
          <w:szCs w:val="18"/>
        </w:rPr>
        <w:t>“El Prestador de Servicios”</w:t>
      </w:r>
      <w:r w:rsidRPr="007C197C">
        <w:rPr>
          <w:rFonts w:ascii="Tahoma" w:hAnsi="Tahoma" w:cs="Tahoma"/>
          <w:sz w:val="18"/>
          <w:szCs w:val="18"/>
        </w:rPr>
        <w:t>, por ser inherentes al objeto de este contrato.</w:t>
      </w:r>
    </w:p>
    <w:p w14:paraId="1C16DB7F" w14:textId="77777777" w:rsidR="005449CD" w:rsidRPr="007C197C" w:rsidRDefault="005449CD" w:rsidP="005449CD">
      <w:pPr>
        <w:ind w:left="426"/>
        <w:jc w:val="both"/>
        <w:rPr>
          <w:rFonts w:ascii="Tahoma" w:hAnsi="Tahoma" w:cs="Tahoma"/>
          <w:sz w:val="18"/>
          <w:szCs w:val="18"/>
        </w:rPr>
      </w:pPr>
    </w:p>
    <w:p w14:paraId="2014DF63" w14:textId="383979A4" w:rsidR="009806FD" w:rsidRPr="007C197C" w:rsidRDefault="005449CD" w:rsidP="00897C30">
      <w:pPr>
        <w:ind w:left="426"/>
        <w:jc w:val="both"/>
        <w:rPr>
          <w:rFonts w:ascii="Tahoma" w:hAnsi="Tahoma" w:cs="Tahoma"/>
          <w:sz w:val="18"/>
          <w:szCs w:val="18"/>
        </w:rPr>
      </w:pPr>
      <w:r w:rsidRPr="007C197C">
        <w:rPr>
          <w:rFonts w:ascii="Tahoma" w:hAnsi="Tahoma" w:cs="Tahoma"/>
          <w:sz w:val="18"/>
          <w:szCs w:val="18"/>
        </w:rPr>
        <w:t xml:space="preserve">Así mismo en cumplimiento a lo dispuesto por </w:t>
      </w:r>
      <w:r w:rsidRPr="007C197C">
        <w:rPr>
          <w:rFonts w:ascii="Tahoma" w:hAnsi="Tahoma" w:cs="Tahoma"/>
          <w:b/>
          <w:sz w:val="18"/>
          <w:szCs w:val="18"/>
        </w:rPr>
        <w:t>el Artículo 61 de la Ley de Obras Públicas y Servicios Relacionados del Estado de Oaxaca</w:t>
      </w:r>
      <w:r w:rsidRPr="007C197C">
        <w:rPr>
          <w:rFonts w:ascii="Tahoma" w:hAnsi="Tahoma" w:cs="Tahoma"/>
          <w:sz w:val="18"/>
          <w:szCs w:val="18"/>
        </w:rPr>
        <w:t xml:space="preserve">, </w:t>
      </w:r>
      <w:r w:rsidRPr="007C197C">
        <w:rPr>
          <w:rFonts w:ascii="Tahoma" w:hAnsi="Tahoma" w:cs="Tahoma"/>
          <w:b/>
          <w:sz w:val="18"/>
          <w:szCs w:val="18"/>
        </w:rPr>
        <w:t>“</w:t>
      </w:r>
      <w:r>
        <w:rPr>
          <w:rFonts w:ascii="Tahoma" w:hAnsi="Tahoma" w:cs="Tahoma"/>
          <w:b/>
          <w:sz w:val="18"/>
          <w:szCs w:val="18"/>
        </w:rPr>
        <w:t xml:space="preserve">Las </w:t>
      </w:r>
      <w:r w:rsidR="00753FD2">
        <w:rPr>
          <w:rFonts w:ascii="Tahoma" w:hAnsi="Tahoma" w:cs="Tahoma"/>
          <w:b/>
          <w:sz w:val="18"/>
          <w:szCs w:val="18"/>
        </w:rPr>
        <w:t>P</w:t>
      </w:r>
      <w:r>
        <w:rPr>
          <w:rFonts w:ascii="Tahoma" w:hAnsi="Tahoma" w:cs="Tahoma"/>
          <w:b/>
          <w:sz w:val="18"/>
          <w:szCs w:val="18"/>
        </w:rPr>
        <w:t>artes</w:t>
      </w:r>
      <w:r w:rsidRPr="007C197C">
        <w:rPr>
          <w:rFonts w:ascii="Tahoma" w:hAnsi="Tahoma" w:cs="Tahoma"/>
          <w:b/>
          <w:sz w:val="18"/>
          <w:szCs w:val="18"/>
        </w:rPr>
        <w:t>”</w:t>
      </w:r>
      <w:r w:rsidRPr="007C197C">
        <w:rPr>
          <w:rFonts w:ascii="Tahoma" w:hAnsi="Tahoma" w:cs="Tahoma"/>
          <w:sz w:val="18"/>
          <w:szCs w:val="18"/>
        </w:rPr>
        <w:t xml:space="preserve"> mediante escrito dirigido a </w:t>
      </w:r>
      <w:r w:rsidRPr="007C197C">
        <w:rPr>
          <w:rFonts w:ascii="Tahoma" w:hAnsi="Tahoma" w:cs="Tahoma"/>
          <w:b/>
          <w:sz w:val="18"/>
          <w:szCs w:val="18"/>
        </w:rPr>
        <w:t>“El Prestador de Servicios”</w:t>
      </w:r>
      <w:r w:rsidRPr="007C197C">
        <w:rPr>
          <w:rFonts w:ascii="Tahoma" w:hAnsi="Tahoma" w:cs="Tahoma"/>
          <w:sz w:val="18"/>
          <w:szCs w:val="18"/>
        </w:rPr>
        <w:t xml:space="preserve"> designará</w:t>
      </w:r>
      <w:r>
        <w:rPr>
          <w:rFonts w:ascii="Tahoma" w:hAnsi="Tahoma" w:cs="Tahoma"/>
          <w:sz w:val="18"/>
          <w:szCs w:val="18"/>
        </w:rPr>
        <w:t>n</w:t>
      </w:r>
      <w:r w:rsidRPr="007C197C">
        <w:rPr>
          <w:rFonts w:ascii="Tahoma" w:hAnsi="Tahoma" w:cs="Tahoma"/>
          <w:sz w:val="18"/>
          <w:szCs w:val="18"/>
        </w:rPr>
        <w:t xml:space="preserve"> a su representante en l</w:t>
      </w:r>
      <w:r>
        <w:rPr>
          <w:rFonts w:ascii="Tahoma" w:hAnsi="Tahoma" w:cs="Tahoma"/>
          <w:sz w:val="18"/>
          <w:szCs w:val="18"/>
        </w:rPr>
        <w:t>os servicios relacionados con la obra pública</w:t>
      </w:r>
      <w:r w:rsidRPr="007C197C">
        <w:rPr>
          <w:rFonts w:ascii="Tahoma" w:hAnsi="Tahoma" w:cs="Tahoma"/>
          <w:sz w:val="18"/>
          <w:szCs w:val="18"/>
        </w:rPr>
        <w:t>, quien fungirá como residente de la misma y que tendrá las facultades y obligaciones del artículo en mención.</w:t>
      </w:r>
    </w:p>
    <w:p w14:paraId="603E9D6D" w14:textId="77777777" w:rsidR="00446168" w:rsidRDefault="00446168" w:rsidP="00D2223F">
      <w:pPr>
        <w:jc w:val="both"/>
        <w:rPr>
          <w:rFonts w:ascii="Tahoma" w:hAnsi="Tahoma" w:cs="Tahoma"/>
          <w:sz w:val="18"/>
          <w:szCs w:val="18"/>
        </w:rPr>
      </w:pPr>
    </w:p>
    <w:p w14:paraId="5D2A5834" w14:textId="2CDDE02E" w:rsidR="00446168" w:rsidRDefault="00C2746D" w:rsidP="0095098D">
      <w:pPr>
        <w:jc w:val="both"/>
        <w:rPr>
          <w:rFonts w:ascii="Tahoma" w:hAnsi="Tahoma" w:cs="Tahoma"/>
          <w:sz w:val="18"/>
          <w:szCs w:val="18"/>
        </w:rPr>
      </w:pPr>
      <w:r w:rsidRPr="00CE4EB8">
        <w:rPr>
          <w:rFonts w:ascii="Tahoma" w:hAnsi="Tahoma" w:cs="Tahoma"/>
          <w:b/>
          <w:sz w:val="18"/>
          <w:szCs w:val="18"/>
        </w:rPr>
        <w:t>Quinta. -</w:t>
      </w:r>
      <w:r w:rsidR="00446168" w:rsidRPr="00CE4EB8">
        <w:rPr>
          <w:rFonts w:ascii="Tahoma" w:hAnsi="Tahoma" w:cs="Tahoma"/>
          <w:sz w:val="18"/>
          <w:szCs w:val="18"/>
        </w:rPr>
        <w:t xml:space="preserve"> De los anticipos.</w:t>
      </w:r>
    </w:p>
    <w:p w14:paraId="3C86BB87" w14:textId="77777777" w:rsidR="00446168" w:rsidRPr="00CE4EB8" w:rsidRDefault="00446168" w:rsidP="0095098D">
      <w:pPr>
        <w:jc w:val="both"/>
        <w:rPr>
          <w:rFonts w:ascii="Tahoma" w:hAnsi="Tahoma" w:cs="Tahoma"/>
          <w:sz w:val="18"/>
          <w:szCs w:val="18"/>
        </w:rPr>
      </w:pPr>
    </w:p>
    <w:p w14:paraId="03515129" w14:textId="41144660" w:rsidR="002D4DAC" w:rsidRPr="00897C30" w:rsidRDefault="00753FD2" w:rsidP="00897C30">
      <w:pPr>
        <w:ind w:left="426"/>
        <w:jc w:val="both"/>
        <w:rPr>
          <w:rFonts w:ascii="Tahoma" w:hAnsi="Tahoma" w:cs="Tahoma"/>
          <w:sz w:val="18"/>
          <w:szCs w:val="18"/>
        </w:rPr>
      </w:pPr>
      <w:r w:rsidRPr="00753FD2">
        <w:rPr>
          <w:rFonts w:ascii="Tahoma" w:hAnsi="Tahoma" w:cs="Tahoma"/>
          <w:sz w:val="18"/>
          <w:szCs w:val="18"/>
        </w:rPr>
        <w:t>En los términos del artículo 53 de la Ley de Obras Públicas y Servicios Relacionados del Estado de Oaxaca</w:t>
      </w:r>
      <w:r w:rsidRPr="00753FD2">
        <w:rPr>
          <w:rFonts w:ascii="Tahoma" w:hAnsi="Tahoma" w:cs="Tahoma"/>
          <w:b/>
          <w:bCs/>
          <w:sz w:val="18"/>
          <w:szCs w:val="18"/>
        </w:rPr>
        <w:t xml:space="preserve">, “El Municipio” </w:t>
      </w:r>
      <w:r w:rsidRPr="00753FD2">
        <w:rPr>
          <w:rFonts w:ascii="Tahoma" w:hAnsi="Tahoma" w:cs="Tahoma"/>
          <w:sz w:val="18"/>
          <w:szCs w:val="18"/>
        </w:rPr>
        <w:t>otorgará a</w:t>
      </w:r>
      <w:r w:rsidRPr="00753FD2">
        <w:rPr>
          <w:rFonts w:ascii="Tahoma" w:hAnsi="Tahoma" w:cs="Tahoma"/>
          <w:b/>
          <w:bCs/>
          <w:sz w:val="18"/>
          <w:szCs w:val="18"/>
        </w:rPr>
        <w:t xml:space="preserve"> “El </w:t>
      </w:r>
      <w:r>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 xml:space="preserve">el anticipo por la cantidad de </w:t>
      </w:r>
      <w:r w:rsidRPr="00753FD2">
        <w:rPr>
          <w:rFonts w:ascii="Tahoma" w:hAnsi="Tahoma" w:cs="Tahoma"/>
          <w:b/>
          <w:bCs/>
          <w:sz w:val="18"/>
          <w:szCs w:val="18"/>
        </w:rPr>
        <w:t>$</w:t>
      </w:r>
      <w:r>
        <w:rPr>
          <w:rFonts w:ascii="Tahoma" w:hAnsi="Tahoma" w:cs="Tahoma"/>
          <w:sz w:val="18"/>
          <w:szCs w:val="18"/>
        </w:rPr>
        <w:t xml:space="preserve"> </w:t>
      </w:r>
      <w:r>
        <w:rPr>
          <w:rFonts w:ascii="Tahoma" w:hAnsi="Tahoma" w:cs="Tahoma"/>
          <w:b/>
          <w:bCs/>
          <w:sz w:val="18"/>
          <w:szCs w:val="18"/>
        </w:rPr>
        <w:fldChar w:fldCharType="begin"/>
      </w:r>
      <w:r>
        <w:rPr>
          <w:rFonts w:ascii="Tahoma" w:hAnsi="Tahoma" w:cs="Tahoma"/>
          <w:b/>
          <w:bCs/>
          <w:sz w:val="18"/>
          <w:szCs w:val="18"/>
        </w:rPr>
        <w:instrText xml:space="preserve"> MERGEFIELD M_68_ANTICIPO </w:instrText>
      </w:r>
      <w:r>
        <w:rPr>
          <w:rFonts w:ascii="Tahoma" w:hAnsi="Tahoma" w:cs="Tahoma"/>
          <w:b/>
          <w:bCs/>
          <w:sz w:val="18"/>
          <w:szCs w:val="18"/>
        </w:rPr>
        <w:fldChar w:fldCharType="separate"/>
      </w:r>
      <w:r w:rsidR="00C11B8B" w:rsidRPr="0046320D">
        <w:rPr>
          <w:rFonts w:ascii="Tahoma" w:hAnsi="Tahoma" w:cs="Tahoma"/>
          <w:b/>
          <w:bCs/>
          <w:noProof/>
          <w:sz w:val="18"/>
          <w:szCs w:val="18"/>
        </w:rPr>
        <w:t>165,371.34</w:t>
      </w:r>
      <w:r>
        <w:rPr>
          <w:rFonts w:ascii="Tahoma" w:hAnsi="Tahoma" w:cs="Tahoma"/>
          <w:b/>
          <w:bCs/>
          <w:sz w:val="18"/>
          <w:szCs w:val="18"/>
        </w:rPr>
        <w:fldChar w:fldCharType="end"/>
      </w:r>
      <w:r>
        <w:rPr>
          <w:rFonts w:ascii="Tahoma" w:hAnsi="Tahoma" w:cs="Tahoma"/>
          <w:b/>
          <w:bCs/>
          <w:sz w:val="18"/>
          <w:szCs w:val="18"/>
        </w:rPr>
        <w:t xml:space="preserve"> (</w:t>
      </w:r>
      <w:r>
        <w:rPr>
          <w:rFonts w:ascii="Tahoma" w:hAnsi="Tahoma" w:cs="Tahoma"/>
          <w:b/>
          <w:bCs/>
          <w:sz w:val="18"/>
          <w:szCs w:val="18"/>
        </w:rPr>
        <w:fldChar w:fldCharType="begin"/>
      </w:r>
      <w:r>
        <w:rPr>
          <w:rFonts w:ascii="Tahoma" w:hAnsi="Tahoma" w:cs="Tahoma"/>
          <w:b/>
          <w:bCs/>
          <w:sz w:val="18"/>
          <w:szCs w:val="18"/>
        </w:rPr>
        <w:instrText xml:space="preserve"> MERGEFIELD M_70_ANTICIPO_CLETRA </w:instrText>
      </w:r>
      <w:r>
        <w:rPr>
          <w:rFonts w:ascii="Tahoma" w:hAnsi="Tahoma" w:cs="Tahoma"/>
          <w:b/>
          <w:bCs/>
          <w:sz w:val="18"/>
          <w:szCs w:val="18"/>
        </w:rPr>
        <w:fldChar w:fldCharType="separate"/>
      </w:r>
      <w:r w:rsidR="00C11B8B" w:rsidRPr="0046320D">
        <w:rPr>
          <w:rFonts w:ascii="Tahoma" w:hAnsi="Tahoma" w:cs="Tahoma"/>
          <w:b/>
          <w:bCs/>
          <w:noProof/>
          <w:sz w:val="18"/>
          <w:szCs w:val="18"/>
        </w:rPr>
        <w:t>ciento sesenta y cinco mil trescientos setenta y un pesos 34/100 m.n.</w:t>
      </w:r>
      <w:r>
        <w:rPr>
          <w:rFonts w:ascii="Tahoma" w:hAnsi="Tahoma" w:cs="Tahoma"/>
          <w:b/>
          <w:bCs/>
          <w:sz w:val="18"/>
          <w:szCs w:val="18"/>
        </w:rPr>
        <w:fldChar w:fldCharType="end"/>
      </w:r>
      <w:r>
        <w:rPr>
          <w:rFonts w:ascii="Tahoma" w:hAnsi="Tahoma" w:cs="Tahoma"/>
          <w:b/>
          <w:bCs/>
          <w:sz w:val="18"/>
          <w:szCs w:val="18"/>
        </w:rPr>
        <w:t>)</w:t>
      </w:r>
      <w:r w:rsidRPr="00753FD2">
        <w:rPr>
          <w:rFonts w:ascii="Tahoma" w:hAnsi="Tahoma" w:cs="Tahoma"/>
          <w:sz w:val="18"/>
          <w:szCs w:val="18"/>
        </w:rPr>
        <w:t>, este monto incluye el Impuesto al Valor Agregado, equivalente al 30 % del valor de los trabajos objeto de este contrato. Dicho anticipo deberá ser aplicad</w:t>
      </w:r>
      <w:r>
        <w:rPr>
          <w:rFonts w:ascii="Tahoma" w:hAnsi="Tahoma" w:cs="Tahoma"/>
          <w:sz w:val="18"/>
          <w:szCs w:val="18"/>
        </w:rPr>
        <w:t>o</w:t>
      </w:r>
      <w:r w:rsidRPr="00753FD2">
        <w:rPr>
          <w:rFonts w:ascii="Tahoma" w:hAnsi="Tahoma" w:cs="Tahoma"/>
          <w:sz w:val="18"/>
          <w:szCs w:val="18"/>
        </w:rPr>
        <w:t xml:space="preserve"> por</w:t>
      </w:r>
      <w:r w:rsidRPr="00753FD2">
        <w:rPr>
          <w:rFonts w:ascii="Tahoma" w:hAnsi="Tahoma" w:cs="Tahoma"/>
          <w:b/>
          <w:bCs/>
          <w:sz w:val="18"/>
          <w:szCs w:val="18"/>
        </w:rPr>
        <w:t xml:space="preserve"> “El </w:t>
      </w:r>
      <w:r>
        <w:rPr>
          <w:rFonts w:ascii="Tahoma" w:hAnsi="Tahoma" w:cs="Tahoma"/>
          <w:b/>
          <w:bCs/>
          <w:sz w:val="18"/>
          <w:szCs w:val="18"/>
        </w:rPr>
        <w:lastRenderedPageBreak/>
        <w:t>Prestador de Servicios</w:t>
      </w:r>
      <w:r w:rsidRPr="00753FD2">
        <w:rPr>
          <w:rFonts w:ascii="Tahoma" w:hAnsi="Tahoma" w:cs="Tahoma"/>
          <w:b/>
          <w:bCs/>
          <w:sz w:val="18"/>
          <w:szCs w:val="18"/>
        </w:rPr>
        <w:t xml:space="preserve">” </w:t>
      </w:r>
      <w:r w:rsidRPr="00753FD2">
        <w:rPr>
          <w:rFonts w:ascii="Tahoma" w:hAnsi="Tahoma" w:cs="Tahoma"/>
          <w:sz w:val="18"/>
          <w:szCs w:val="18"/>
        </w:rPr>
        <w:t xml:space="preserve">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trabajos objeto de este contrato; por lo que </w:t>
      </w:r>
      <w:r w:rsidRPr="00753FD2">
        <w:rPr>
          <w:rFonts w:ascii="Tahoma" w:hAnsi="Tahoma" w:cs="Tahoma"/>
          <w:b/>
          <w:bCs/>
          <w:sz w:val="18"/>
          <w:szCs w:val="18"/>
        </w:rPr>
        <w:t xml:space="preserve">“El </w:t>
      </w:r>
      <w:r w:rsidR="002D4DAC">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se obliga a</w:t>
      </w:r>
      <w:r w:rsidRPr="00753FD2">
        <w:rPr>
          <w:rFonts w:ascii="Tahoma" w:hAnsi="Tahoma" w:cs="Tahoma"/>
          <w:b/>
          <w:bCs/>
          <w:sz w:val="18"/>
          <w:szCs w:val="18"/>
        </w:rPr>
        <w:t xml:space="preserve"> presentar la factura para pago dentro de los cinco (5) días hábiles posteriores a la firma del contrato.</w:t>
      </w:r>
    </w:p>
    <w:p w14:paraId="4C6D549E" w14:textId="74E7FFE8" w:rsidR="00753FD2" w:rsidRPr="00753FD2" w:rsidRDefault="00753FD2" w:rsidP="00753FD2">
      <w:pPr>
        <w:ind w:left="426"/>
        <w:jc w:val="both"/>
        <w:rPr>
          <w:rFonts w:ascii="Tahoma" w:hAnsi="Tahoma" w:cs="Tahoma"/>
          <w:b/>
          <w:bCs/>
          <w:sz w:val="18"/>
          <w:szCs w:val="18"/>
        </w:rPr>
      </w:pPr>
      <w:r w:rsidRPr="00753FD2">
        <w:rPr>
          <w:rFonts w:ascii="Tahoma" w:hAnsi="Tahoma" w:cs="Tahoma"/>
          <w:b/>
          <w:bCs/>
          <w:sz w:val="18"/>
          <w:szCs w:val="18"/>
        </w:rPr>
        <w:t xml:space="preserve"> </w:t>
      </w:r>
    </w:p>
    <w:p w14:paraId="19540F96" w14:textId="707A6419" w:rsidR="00753FD2" w:rsidRDefault="00753FD2" w:rsidP="00753FD2">
      <w:pPr>
        <w:ind w:left="426"/>
        <w:jc w:val="both"/>
        <w:rPr>
          <w:rFonts w:ascii="Tahoma" w:hAnsi="Tahoma" w:cs="Tahoma"/>
          <w:sz w:val="18"/>
          <w:szCs w:val="18"/>
        </w:rPr>
      </w:pPr>
      <w:r w:rsidRPr="00753FD2">
        <w:rPr>
          <w:rFonts w:ascii="Tahoma" w:hAnsi="Tahoma" w:cs="Tahoma"/>
          <w:b/>
          <w:bCs/>
          <w:sz w:val="18"/>
          <w:szCs w:val="18"/>
        </w:rPr>
        <w:t xml:space="preserve">“El </w:t>
      </w:r>
      <w:r w:rsidR="002D4DAC">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 xml:space="preserve">acepta que la amortización del anticipo pactado en esta </w:t>
      </w:r>
      <w:proofErr w:type="gramStart"/>
      <w:r w:rsidRPr="00753FD2">
        <w:rPr>
          <w:rFonts w:ascii="Tahoma" w:hAnsi="Tahoma" w:cs="Tahoma"/>
          <w:sz w:val="18"/>
          <w:szCs w:val="18"/>
        </w:rPr>
        <w:t>cláusula,</w:t>
      </w:r>
      <w:proofErr w:type="gramEnd"/>
      <w:r w:rsidRPr="00753FD2">
        <w:rPr>
          <w:rFonts w:ascii="Tahoma" w:hAnsi="Tahoma" w:cs="Tahoma"/>
          <w:sz w:val="18"/>
          <w:szCs w:val="18"/>
        </w:rPr>
        <w:t xml:space="preserve"> se sujetará al siguiente procedimiento: </w:t>
      </w:r>
    </w:p>
    <w:p w14:paraId="1A9A1DE0" w14:textId="77777777" w:rsidR="002D4DAC" w:rsidRPr="00753FD2" w:rsidRDefault="002D4DAC" w:rsidP="00753FD2">
      <w:pPr>
        <w:ind w:left="426"/>
        <w:jc w:val="both"/>
        <w:rPr>
          <w:rFonts w:ascii="Tahoma" w:hAnsi="Tahoma" w:cs="Tahoma"/>
          <w:sz w:val="18"/>
          <w:szCs w:val="18"/>
        </w:rPr>
      </w:pPr>
    </w:p>
    <w:p w14:paraId="48E6AD55" w14:textId="77777777" w:rsidR="00753FD2" w:rsidRPr="00753FD2" w:rsidRDefault="00753FD2" w:rsidP="00753FD2">
      <w:pPr>
        <w:ind w:left="426"/>
        <w:jc w:val="both"/>
        <w:rPr>
          <w:rFonts w:ascii="Tahoma" w:hAnsi="Tahoma" w:cs="Tahoma"/>
          <w:sz w:val="18"/>
          <w:szCs w:val="18"/>
        </w:rPr>
      </w:pPr>
      <w:r w:rsidRPr="00753FD2">
        <w:rPr>
          <w:rFonts w:ascii="Tahoma" w:hAnsi="Tahoma" w:cs="Tahoma"/>
          <w:sz w:val="18"/>
          <w:szCs w:val="18"/>
        </w:rPr>
        <w:t xml:space="preserve">La amortización deberá efectuarse proporcionalmente, con cargo a cada una de las estimaciones por trabajos ejecutados que se formulen, debiéndose liquidar el faltante por amortizar en la estimación final. </w:t>
      </w:r>
    </w:p>
    <w:p w14:paraId="26475854" w14:textId="77777777" w:rsidR="002D4DAC" w:rsidRDefault="002D4DAC" w:rsidP="00753FD2">
      <w:pPr>
        <w:ind w:left="426"/>
        <w:jc w:val="both"/>
        <w:rPr>
          <w:rFonts w:ascii="Tahoma" w:hAnsi="Tahoma" w:cs="Tahoma"/>
          <w:sz w:val="18"/>
          <w:szCs w:val="18"/>
        </w:rPr>
      </w:pPr>
    </w:p>
    <w:p w14:paraId="5494666D" w14:textId="250CF805" w:rsidR="00753FD2" w:rsidRPr="00753FD2" w:rsidRDefault="00753FD2" w:rsidP="00753FD2">
      <w:pPr>
        <w:ind w:left="426"/>
        <w:jc w:val="both"/>
        <w:rPr>
          <w:rFonts w:ascii="Tahoma" w:hAnsi="Tahoma" w:cs="Tahoma"/>
          <w:sz w:val="18"/>
          <w:szCs w:val="18"/>
        </w:rPr>
      </w:pPr>
      <w:r w:rsidRPr="00753FD2">
        <w:rPr>
          <w:rFonts w:ascii="Tahoma" w:hAnsi="Tahoma" w:cs="Tahoma"/>
          <w:sz w:val="18"/>
          <w:szCs w:val="18"/>
        </w:rPr>
        <w:t>El porcentaje de cada amortización será el resultado de dividir la cantidad recibida por concepto de anticipo entre el importe de</w:t>
      </w:r>
      <w:r w:rsidR="007320F0">
        <w:rPr>
          <w:rFonts w:ascii="Tahoma" w:hAnsi="Tahoma" w:cs="Tahoma"/>
          <w:sz w:val="18"/>
          <w:szCs w:val="18"/>
        </w:rPr>
        <w:t>l servicio</w:t>
      </w:r>
      <w:r w:rsidRPr="00753FD2">
        <w:rPr>
          <w:rFonts w:ascii="Tahoma" w:hAnsi="Tahoma" w:cs="Tahoma"/>
          <w:sz w:val="18"/>
          <w:szCs w:val="18"/>
        </w:rPr>
        <w:t xml:space="preserve">. </w:t>
      </w:r>
    </w:p>
    <w:p w14:paraId="165F9D02" w14:textId="77777777" w:rsidR="002D4DAC" w:rsidRDefault="002D4DAC" w:rsidP="00753FD2">
      <w:pPr>
        <w:ind w:left="426"/>
        <w:jc w:val="both"/>
        <w:rPr>
          <w:rFonts w:ascii="Tahoma" w:hAnsi="Tahoma" w:cs="Tahoma"/>
          <w:sz w:val="18"/>
          <w:szCs w:val="18"/>
        </w:rPr>
      </w:pPr>
    </w:p>
    <w:p w14:paraId="5C2A478D" w14:textId="10AFC5AC" w:rsidR="00753FD2" w:rsidRPr="00753FD2" w:rsidRDefault="00753FD2" w:rsidP="00753FD2">
      <w:pPr>
        <w:ind w:left="426"/>
        <w:jc w:val="both"/>
        <w:rPr>
          <w:rFonts w:ascii="Tahoma" w:hAnsi="Tahoma" w:cs="Tahoma"/>
          <w:b/>
          <w:bCs/>
          <w:sz w:val="18"/>
          <w:szCs w:val="18"/>
        </w:rPr>
      </w:pPr>
      <w:r w:rsidRPr="00753FD2">
        <w:rPr>
          <w:rFonts w:ascii="Tahoma" w:hAnsi="Tahoma" w:cs="Tahoma"/>
          <w:sz w:val="18"/>
          <w:szCs w:val="18"/>
        </w:rPr>
        <w:t xml:space="preserve">Para la amortización del anticipo en los casos de rescisión de contrato, el saldo por amortizar se reintegrará a </w:t>
      </w:r>
      <w:r w:rsidRPr="00753FD2">
        <w:rPr>
          <w:rFonts w:ascii="Tahoma" w:hAnsi="Tahoma" w:cs="Tahoma"/>
          <w:b/>
          <w:bCs/>
          <w:sz w:val="18"/>
          <w:szCs w:val="18"/>
        </w:rPr>
        <w:t xml:space="preserve">“El Municipio”, </w:t>
      </w:r>
      <w:r w:rsidRPr="00753FD2">
        <w:rPr>
          <w:rFonts w:ascii="Tahoma" w:hAnsi="Tahoma" w:cs="Tahoma"/>
          <w:sz w:val="18"/>
          <w:szCs w:val="18"/>
        </w:rPr>
        <w:t>en un plazo no mayor de 10 (diez) días naturales, contados a partir de la fecha en que le sea comunicada a</w:t>
      </w:r>
      <w:r w:rsidRPr="00753FD2">
        <w:rPr>
          <w:rFonts w:ascii="Tahoma" w:hAnsi="Tahoma" w:cs="Tahoma"/>
          <w:b/>
          <w:bCs/>
          <w:sz w:val="18"/>
          <w:szCs w:val="18"/>
        </w:rPr>
        <w:t xml:space="preserve"> “El </w:t>
      </w:r>
      <w:r w:rsidR="002D4DAC">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la determinación de rescindir el contrato.</w:t>
      </w:r>
      <w:r w:rsidRPr="00753FD2">
        <w:rPr>
          <w:rFonts w:ascii="Tahoma" w:hAnsi="Tahoma" w:cs="Tahoma"/>
          <w:b/>
          <w:bCs/>
          <w:sz w:val="18"/>
          <w:szCs w:val="18"/>
        </w:rPr>
        <w:t xml:space="preserve"> </w:t>
      </w:r>
    </w:p>
    <w:p w14:paraId="06CFE434" w14:textId="77777777" w:rsidR="002D4DAC" w:rsidRDefault="002D4DAC" w:rsidP="00753FD2">
      <w:pPr>
        <w:ind w:left="426"/>
        <w:jc w:val="both"/>
        <w:rPr>
          <w:rFonts w:ascii="Tahoma" w:hAnsi="Tahoma" w:cs="Tahoma"/>
          <w:b/>
          <w:bCs/>
          <w:sz w:val="18"/>
          <w:szCs w:val="18"/>
        </w:rPr>
      </w:pPr>
    </w:p>
    <w:p w14:paraId="5D07D1E6" w14:textId="04FA7610" w:rsidR="00753FD2" w:rsidRDefault="00753FD2" w:rsidP="00753FD2">
      <w:pPr>
        <w:ind w:left="426"/>
        <w:jc w:val="both"/>
        <w:rPr>
          <w:rFonts w:ascii="Tahoma" w:hAnsi="Tahoma" w:cs="Tahoma"/>
          <w:b/>
          <w:bCs/>
          <w:sz w:val="18"/>
          <w:szCs w:val="18"/>
        </w:rPr>
      </w:pPr>
      <w:r w:rsidRPr="00753FD2">
        <w:rPr>
          <w:rFonts w:ascii="Tahoma" w:hAnsi="Tahoma" w:cs="Tahoma"/>
          <w:sz w:val="18"/>
          <w:szCs w:val="18"/>
        </w:rPr>
        <w:t>Con el objeto de que</w:t>
      </w:r>
      <w:r w:rsidRPr="00753FD2">
        <w:rPr>
          <w:rFonts w:ascii="Tahoma" w:hAnsi="Tahoma" w:cs="Tahoma"/>
          <w:b/>
          <w:bCs/>
          <w:sz w:val="18"/>
          <w:szCs w:val="18"/>
        </w:rPr>
        <w:t xml:space="preserve"> “El Municipio” </w:t>
      </w:r>
      <w:r w:rsidRPr="00753FD2">
        <w:rPr>
          <w:rFonts w:ascii="Tahoma" w:hAnsi="Tahoma" w:cs="Tahoma"/>
          <w:sz w:val="18"/>
          <w:szCs w:val="18"/>
        </w:rPr>
        <w:t>compruebe la correcta inversión, exacta amortización o devolución total o parcial del anticipo convenido en esta cláusula, podrá pedir información y practicar revisiones en cualquier tiempo. Para el mismo efecto</w:t>
      </w:r>
      <w:r w:rsidRPr="00753FD2">
        <w:rPr>
          <w:rFonts w:ascii="Tahoma" w:hAnsi="Tahoma" w:cs="Tahoma"/>
          <w:b/>
          <w:bCs/>
          <w:sz w:val="18"/>
          <w:szCs w:val="18"/>
        </w:rPr>
        <w:t xml:space="preserve"> “El </w:t>
      </w:r>
      <w:r w:rsidR="002D4DAC">
        <w:rPr>
          <w:rFonts w:ascii="Tahoma" w:hAnsi="Tahoma" w:cs="Tahoma"/>
          <w:b/>
          <w:bCs/>
          <w:sz w:val="18"/>
          <w:szCs w:val="18"/>
        </w:rPr>
        <w:t>Prestador de Servicios</w:t>
      </w:r>
      <w:r w:rsidRPr="00753FD2">
        <w:rPr>
          <w:rFonts w:ascii="Tahoma" w:hAnsi="Tahoma" w:cs="Tahoma"/>
          <w:b/>
          <w:bCs/>
          <w:sz w:val="18"/>
          <w:szCs w:val="18"/>
        </w:rPr>
        <w:t xml:space="preserve">” </w:t>
      </w:r>
      <w:r w:rsidRPr="00753FD2">
        <w:rPr>
          <w:rFonts w:ascii="Tahoma" w:hAnsi="Tahoma" w:cs="Tahoma"/>
          <w:sz w:val="18"/>
          <w:szCs w:val="18"/>
        </w:rPr>
        <w:t>deberá dar a</w:t>
      </w:r>
      <w:r w:rsidRPr="00753FD2">
        <w:rPr>
          <w:rFonts w:ascii="Tahoma" w:hAnsi="Tahoma" w:cs="Tahoma"/>
          <w:b/>
          <w:bCs/>
          <w:sz w:val="18"/>
          <w:szCs w:val="18"/>
        </w:rPr>
        <w:t xml:space="preserve"> “El Municipio” </w:t>
      </w:r>
      <w:r w:rsidRPr="00753FD2">
        <w:rPr>
          <w:rFonts w:ascii="Tahoma" w:hAnsi="Tahoma" w:cs="Tahoma"/>
          <w:sz w:val="18"/>
          <w:szCs w:val="18"/>
        </w:rPr>
        <w:t>y a sus representantes, todas las facilidades necesarias, así como en su caso, acreditar fehacientemente la aplicación del anticipo, con las facturas de los pagos o documentación de cualquier índole que se le requiera.</w:t>
      </w:r>
      <w:r w:rsidRPr="00753FD2">
        <w:rPr>
          <w:rFonts w:ascii="Tahoma" w:hAnsi="Tahoma" w:cs="Tahoma"/>
          <w:b/>
          <w:bCs/>
          <w:sz w:val="18"/>
          <w:szCs w:val="18"/>
        </w:rPr>
        <w:t xml:space="preserve"> </w:t>
      </w:r>
    </w:p>
    <w:p w14:paraId="6AF18749" w14:textId="77777777" w:rsidR="002D4DAC" w:rsidRPr="00753FD2" w:rsidRDefault="002D4DAC" w:rsidP="00753FD2">
      <w:pPr>
        <w:ind w:left="426"/>
        <w:jc w:val="both"/>
        <w:rPr>
          <w:rFonts w:ascii="Tahoma" w:hAnsi="Tahoma" w:cs="Tahoma"/>
          <w:b/>
          <w:bCs/>
          <w:sz w:val="18"/>
          <w:szCs w:val="18"/>
        </w:rPr>
      </w:pPr>
    </w:p>
    <w:p w14:paraId="5ECCABC2" w14:textId="0A2B36C1" w:rsidR="003E007D" w:rsidRPr="002D4DAC" w:rsidRDefault="00753FD2" w:rsidP="00753FD2">
      <w:pPr>
        <w:ind w:left="426"/>
        <w:jc w:val="both"/>
        <w:rPr>
          <w:rFonts w:ascii="Tahoma" w:hAnsi="Tahoma" w:cs="Tahoma"/>
          <w:sz w:val="18"/>
          <w:szCs w:val="18"/>
        </w:rPr>
      </w:pPr>
      <w:r w:rsidRPr="002D4DAC">
        <w:rPr>
          <w:rFonts w:ascii="Tahoma" w:hAnsi="Tahoma" w:cs="Tahoma"/>
          <w:sz w:val="18"/>
          <w:szCs w:val="18"/>
        </w:rPr>
        <w:t>El retraso de</w:t>
      </w:r>
      <w:r w:rsidRPr="00753FD2">
        <w:rPr>
          <w:rFonts w:ascii="Tahoma" w:hAnsi="Tahoma" w:cs="Tahoma"/>
          <w:b/>
          <w:bCs/>
          <w:sz w:val="18"/>
          <w:szCs w:val="18"/>
        </w:rPr>
        <w:t xml:space="preserve"> “El Municipio”, </w:t>
      </w:r>
      <w:r w:rsidRPr="002D4DAC">
        <w:rPr>
          <w:rFonts w:ascii="Tahoma" w:hAnsi="Tahoma" w:cs="Tahoma"/>
          <w:sz w:val="18"/>
          <w:szCs w:val="18"/>
        </w:rPr>
        <w:t>en la entrega del anticipo a</w:t>
      </w:r>
      <w:r w:rsidRPr="00753FD2">
        <w:rPr>
          <w:rFonts w:ascii="Tahoma" w:hAnsi="Tahoma" w:cs="Tahoma"/>
          <w:b/>
          <w:bCs/>
          <w:sz w:val="18"/>
          <w:szCs w:val="18"/>
        </w:rPr>
        <w:t xml:space="preserve"> “El </w:t>
      </w:r>
      <w:r w:rsidR="002D4DAC">
        <w:rPr>
          <w:rFonts w:ascii="Tahoma" w:hAnsi="Tahoma" w:cs="Tahoma"/>
          <w:b/>
          <w:bCs/>
          <w:sz w:val="18"/>
          <w:szCs w:val="18"/>
        </w:rPr>
        <w:t>Prestador de Servicios</w:t>
      </w:r>
      <w:r w:rsidRPr="00753FD2">
        <w:rPr>
          <w:rFonts w:ascii="Tahoma" w:hAnsi="Tahoma" w:cs="Tahoma"/>
          <w:b/>
          <w:bCs/>
          <w:sz w:val="18"/>
          <w:szCs w:val="18"/>
        </w:rPr>
        <w:t xml:space="preserve">”, </w:t>
      </w:r>
      <w:r w:rsidRPr="002D4DAC">
        <w:rPr>
          <w:rFonts w:ascii="Tahoma" w:hAnsi="Tahoma" w:cs="Tahoma"/>
          <w:sz w:val="18"/>
          <w:szCs w:val="18"/>
        </w:rPr>
        <w:t>será causa para diferir en un plazo igual el inicio de los trabajos, conforme a lo dispuesto por el artículo 60 de la Ley de Obras Públicas y Servicios Relacionados del Estado de Oaxaca.</w:t>
      </w:r>
    </w:p>
    <w:p w14:paraId="57086480" w14:textId="77777777" w:rsidR="00D2223F" w:rsidRDefault="00D2223F" w:rsidP="00BE349F">
      <w:pPr>
        <w:ind w:left="426"/>
        <w:jc w:val="both"/>
        <w:rPr>
          <w:rFonts w:ascii="Tahoma" w:hAnsi="Tahoma" w:cs="Tahoma"/>
          <w:sz w:val="18"/>
          <w:szCs w:val="18"/>
        </w:rPr>
      </w:pPr>
    </w:p>
    <w:p w14:paraId="56F025C9" w14:textId="28798076" w:rsidR="00446168" w:rsidRPr="00CE4EB8" w:rsidRDefault="00C2746D" w:rsidP="0095098D">
      <w:pPr>
        <w:jc w:val="both"/>
        <w:rPr>
          <w:rFonts w:ascii="Tahoma" w:hAnsi="Tahoma" w:cs="Tahoma"/>
          <w:sz w:val="18"/>
          <w:szCs w:val="18"/>
        </w:rPr>
      </w:pPr>
      <w:r w:rsidRPr="00CE4EB8">
        <w:rPr>
          <w:rFonts w:ascii="Tahoma" w:hAnsi="Tahoma" w:cs="Tahoma"/>
          <w:b/>
          <w:sz w:val="18"/>
          <w:szCs w:val="18"/>
        </w:rPr>
        <w:t>Sexta. -</w:t>
      </w:r>
      <w:r w:rsidR="00446168" w:rsidRPr="00CE4EB8">
        <w:rPr>
          <w:rFonts w:ascii="Tahoma" w:hAnsi="Tahoma" w:cs="Tahoma"/>
          <w:sz w:val="18"/>
          <w:szCs w:val="18"/>
        </w:rPr>
        <w:t xml:space="preserve"> Forma de pago.</w:t>
      </w:r>
    </w:p>
    <w:p w14:paraId="55E67D0A" w14:textId="77777777" w:rsidR="00446168" w:rsidRPr="00CE4EB8" w:rsidRDefault="00446168" w:rsidP="0095098D">
      <w:pPr>
        <w:jc w:val="both"/>
        <w:rPr>
          <w:rFonts w:ascii="Tahoma" w:hAnsi="Tahoma" w:cs="Tahoma"/>
          <w:sz w:val="18"/>
          <w:szCs w:val="18"/>
        </w:rPr>
      </w:pPr>
    </w:p>
    <w:p w14:paraId="0657CD7D" w14:textId="7A278625" w:rsidR="00446168" w:rsidRPr="00CE4EB8" w:rsidRDefault="0044616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sidR="005A5A3E">
        <w:rPr>
          <w:rFonts w:ascii="Tahoma" w:hAnsi="Tahoma" w:cs="Tahoma"/>
          <w:sz w:val="18"/>
          <w:szCs w:val="18"/>
        </w:rPr>
        <w:t>á</w:t>
      </w:r>
      <w:r w:rsidRPr="00CE4EB8">
        <w:rPr>
          <w:rFonts w:ascii="Tahoma" w:hAnsi="Tahoma" w:cs="Tahoma"/>
          <w:sz w:val="18"/>
          <w:szCs w:val="18"/>
        </w:rPr>
        <w:t>n per</w:t>
      </w:r>
      <w:r w:rsidR="0051632D">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 xml:space="preserve">“El </w:t>
      </w:r>
      <w:r w:rsidR="005449CD">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al residente de</w:t>
      </w:r>
      <w:r w:rsidR="00725526">
        <w:rPr>
          <w:rFonts w:ascii="Tahoma" w:hAnsi="Tahoma" w:cs="Tahoma"/>
          <w:sz w:val="18"/>
          <w:szCs w:val="18"/>
        </w:rPr>
        <w:t>l servicio</w:t>
      </w:r>
      <w:r w:rsidRPr="00CE4EB8">
        <w:rPr>
          <w:rFonts w:ascii="Tahoma" w:hAnsi="Tahoma" w:cs="Tahoma"/>
          <w:sz w:val="18"/>
          <w:szCs w:val="18"/>
        </w:rPr>
        <w:t xml:space="preserve">,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sidR="00FF678B">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172FA9E" w14:textId="77777777" w:rsidR="00446168" w:rsidRPr="00CE4EB8" w:rsidRDefault="00446168" w:rsidP="0095098D">
      <w:pPr>
        <w:ind w:left="426"/>
        <w:jc w:val="both"/>
        <w:rPr>
          <w:rFonts w:ascii="Tahoma" w:hAnsi="Tahoma" w:cs="Tahoma"/>
          <w:caps/>
          <w:sz w:val="18"/>
          <w:szCs w:val="18"/>
        </w:rPr>
      </w:pPr>
    </w:p>
    <w:p w14:paraId="630560CE" w14:textId="705EF526" w:rsidR="00446168" w:rsidRPr="007B7DB9" w:rsidRDefault="0044616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w:t>
      </w:r>
      <w:r w:rsidR="005449CD">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004129F5">
        <w:rPr>
          <w:rFonts w:ascii="Tahoma" w:hAnsi="Tahoma" w:cs="Tahoma"/>
          <w:sz w:val="18"/>
          <w:szCs w:val="18"/>
        </w:rPr>
        <w:t>a</w:t>
      </w:r>
      <w:r w:rsidRPr="007B7DB9">
        <w:rPr>
          <w:rFonts w:ascii="Tahoma" w:hAnsi="Tahoma" w:cs="Tahoma"/>
          <w:sz w:val="18"/>
          <w:szCs w:val="18"/>
        </w:rPr>
        <w:t xml:space="preserve">rtículo 56 </w:t>
      </w:r>
      <w:r w:rsidR="00453607">
        <w:rPr>
          <w:rFonts w:ascii="Tahoma" w:hAnsi="Tahoma" w:cs="Tahoma"/>
          <w:sz w:val="18"/>
          <w:szCs w:val="18"/>
        </w:rPr>
        <w:t>f</w:t>
      </w:r>
      <w:r w:rsidRPr="007B7DB9">
        <w:rPr>
          <w:rFonts w:ascii="Tahoma" w:hAnsi="Tahoma" w:cs="Tahoma"/>
          <w:sz w:val="18"/>
          <w:szCs w:val="18"/>
        </w:rPr>
        <w:t xml:space="preserve">racción IV </w:t>
      </w:r>
      <w:r w:rsidR="00453607">
        <w:rPr>
          <w:rFonts w:ascii="Tahoma" w:hAnsi="Tahoma" w:cs="Tahoma"/>
          <w:sz w:val="18"/>
          <w:szCs w:val="18"/>
        </w:rPr>
        <w:t>p</w:t>
      </w:r>
      <w:r w:rsidRPr="007B7DB9">
        <w:rPr>
          <w:rFonts w:ascii="Tahoma" w:hAnsi="Tahoma" w:cs="Tahoma"/>
          <w:sz w:val="18"/>
          <w:szCs w:val="18"/>
        </w:rPr>
        <w:t xml:space="preserve">enúltimo </w:t>
      </w:r>
      <w:r w:rsidR="00453607">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05F9DC5" w14:textId="77777777" w:rsidR="00446168" w:rsidRDefault="00446168" w:rsidP="0095098D">
      <w:pPr>
        <w:ind w:left="426"/>
        <w:jc w:val="both"/>
        <w:rPr>
          <w:rFonts w:ascii="Tahoma" w:hAnsi="Tahoma" w:cs="Tahoma"/>
          <w:sz w:val="18"/>
          <w:szCs w:val="18"/>
        </w:rPr>
      </w:pPr>
    </w:p>
    <w:p w14:paraId="4F346DBA" w14:textId="72AD26DE" w:rsidR="00446168" w:rsidRDefault="00446168" w:rsidP="0095098D">
      <w:pPr>
        <w:ind w:left="426"/>
        <w:jc w:val="both"/>
        <w:rPr>
          <w:rFonts w:ascii="Tahoma" w:hAnsi="Tahoma" w:cs="Tahoma"/>
          <w:sz w:val="18"/>
          <w:szCs w:val="18"/>
        </w:rPr>
      </w:pPr>
      <w:r w:rsidRPr="00CE4EB8">
        <w:rPr>
          <w:rFonts w:ascii="Tahoma" w:hAnsi="Tahoma" w:cs="Tahoma"/>
          <w:sz w:val="18"/>
          <w:szCs w:val="18"/>
        </w:rPr>
        <w:t>No serán consideradas como pago</w:t>
      </w:r>
      <w:r w:rsidR="00782BF1">
        <w:rPr>
          <w:rFonts w:ascii="Tahoma" w:hAnsi="Tahoma" w:cs="Tahoma"/>
          <w:sz w:val="18"/>
          <w:szCs w:val="18"/>
        </w:rPr>
        <w:t>s</w:t>
      </w:r>
      <w:r w:rsidRPr="00CE4EB8">
        <w:rPr>
          <w:rFonts w:ascii="Tahoma" w:hAnsi="Tahoma" w:cs="Tahoma"/>
          <w:sz w:val="18"/>
          <w:szCs w:val="18"/>
        </w:rPr>
        <w:t xml:space="preserve"> en exceso, las diferencias que resulten a cargo de </w:t>
      </w:r>
      <w:r w:rsidR="005449CD" w:rsidRPr="00CE4EB8">
        <w:rPr>
          <w:rFonts w:ascii="Tahoma" w:hAnsi="Tahoma" w:cs="Tahoma"/>
          <w:b/>
          <w:sz w:val="18"/>
          <w:szCs w:val="18"/>
        </w:rPr>
        <w:t xml:space="preserve">“El </w:t>
      </w:r>
      <w:r w:rsidR="005449CD">
        <w:rPr>
          <w:rFonts w:ascii="Tahoma" w:hAnsi="Tahoma" w:cs="Tahoma"/>
          <w:b/>
          <w:sz w:val="18"/>
          <w:szCs w:val="18"/>
        </w:rPr>
        <w:t>Prestador de Servicios</w:t>
      </w:r>
      <w:r w:rsidR="005449CD" w:rsidRPr="00CE4EB8">
        <w:rPr>
          <w:rFonts w:ascii="Tahoma" w:hAnsi="Tahoma" w:cs="Tahoma"/>
          <w:b/>
          <w:sz w:val="18"/>
          <w:szCs w:val="18"/>
        </w:rPr>
        <w:t>”,</w:t>
      </w:r>
      <w:r w:rsidR="005449CD" w:rsidRPr="00CE4EB8">
        <w:rPr>
          <w:rFonts w:ascii="Tahoma" w:hAnsi="Tahoma" w:cs="Tahoma"/>
          <w:sz w:val="18"/>
          <w:szCs w:val="18"/>
        </w:rPr>
        <w:t xml:space="preserve"> </w:t>
      </w:r>
      <w:r w:rsidRPr="00CE4EB8">
        <w:rPr>
          <w:rFonts w:ascii="Tahoma" w:hAnsi="Tahoma" w:cs="Tahoma"/>
          <w:sz w:val="18"/>
          <w:szCs w:val="18"/>
        </w:rPr>
        <w:t xml:space="preserve">que sean compensadas en la siguiente estimación. </w:t>
      </w:r>
    </w:p>
    <w:p w14:paraId="0C941506" w14:textId="77777777" w:rsidR="00D342B8" w:rsidRDefault="00D342B8" w:rsidP="0092439D">
      <w:pPr>
        <w:ind w:left="426"/>
        <w:jc w:val="both"/>
        <w:rPr>
          <w:rFonts w:ascii="Tahoma" w:hAnsi="Tahoma" w:cs="Tahoma"/>
          <w:b/>
          <w:sz w:val="18"/>
          <w:szCs w:val="18"/>
        </w:rPr>
      </w:pPr>
    </w:p>
    <w:p w14:paraId="53F1D08B" w14:textId="77777777" w:rsidR="00AD7AF9" w:rsidRDefault="00446168" w:rsidP="00AD7AF9">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w:t>
      </w:r>
      <w:r w:rsidR="00725526">
        <w:rPr>
          <w:rFonts w:ascii="Tahoma" w:hAnsi="Tahoma" w:cs="Tahoma"/>
          <w:sz w:val="18"/>
          <w:szCs w:val="18"/>
        </w:rPr>
        <w:t>los servicios relacionados con la obra pública</w:t>
      </w:r>
      <w:r w:rsidRPr="00CE4EB8">
        <w:rPr>
          <w:rFonts w:ascii="Tahoma" w:hAnsi="Tahoma" w:cs="Tahoma"/>
          <w:sz w:val="18"/>
          <w:szCs w:val="18"/>
        </w:rPr>
        <w:t>.</w:t>
      </w:r>
    </w:p>
    <w:p w14:paraId="37BB1ECE" w14:textId="5754313D" w:rsidR="00446168" w:rsidRDefault="00C2746D" w:rsidP="00AD7AF9">
      <w:pPr>
        <w:ind w:left="426"/>
        <w:jc w:val="both"/>
        <w:rPr>
          <w:rFonts w:ascii="Tahoma" w:hAnsi="Tahoma" w:cs="Tahoma"/>
          <w:sz w:val="18"/>
          <w:szCs w:val="18"/>
        </w:rPr>
      </w:pPr>
      <w:r w:rsidRPr="00CE4EB8">
        <w:rPr>
          <w:rFonts w:ascii="Tahoma" w:hAnsi="Tahoma" w:cs="Tahoma"/>
          <w:b/>
          <w:sz w:val="18"/>
          <w:szCs w:val="18"/>
        </w:rPr>
        <w:lastRenderedPageBreak/>
        <w:t>Séptima. -</w:t>
      </w:r>
      <w:r w:rsidR="00446168" w:rsidRPr="00CE4EB8">
        <w:rPr>
          <w:rFonts w:ascii="Tahoma" w:hAnsi="Tahoma" w:cs="Tahoma"/>
          <w:sz w:val="18"/>
          <w:szCs w:val="18"/>
        </w:rPr>
        <w:t xml:space="preserve"> Lugar de </w:t>
      </w:r>
      <w:r w:rsidR="005A5A3E">
        <w:rPr>
          <w:rFonts w:ascii="Tahoma" w:hAnsi="Tahoma" w:cs="Tahoma"/>
          <w:sz w:val="18"/>
          <w:szCs w:val="18"/>
        </w:rPr>
        <w:t>p</w:t>
      </w:r>
      <w:r w:rsidR="00446168" w:rsidRPr="00CE4EB8">
        <w:rPr>
          <w:rFonts w:ascii="Tahoma" w:hAnsi="Tahoma" w:cs="Tahoma"/>
          <w:sz w:val="18"/>
          <w:szCs w:val="18"/>
        </w:rPr>
        <w:t>ago.</w:t>
      </w:r>
    </w:p>
    <w:p w14:paraId="20998BA5" w14:textId="77777777" w:rsidR="00446168" w:rsidRPr="00766E01" w:rsidRDefault="00446168" w:rsidP="004C5C61">
      <w:pPr>
        <w:jc w:val="both"/>
        <w:rPr>
          <w:rFonts w:ascii="Tahoma" w:hAnsi="Tahoma" w:cs="Tahoma"/>
          <w:bCs/>
          <w:caps/>
          <w:sz w:val="10"/>
          <w:szCs w:val="10"/>
        </w:rPr>
      </w:pPr>
    </w:p>
    <w:p w14:paraId="3D8F055E" w14:textId="0E82998F" w:rsidR="00446168" w:rsidRDefault="0044616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w:t>
      </w:r>
      <w:r w:rsidR="005449CD">
        <w:rPr>
          <w:rFonts w:ascii="Tahoma" w:hAnsi="Tahoma" w:cs="Tahoma"/>
          <w:sz w:val="18"/>
          <w:szCs w:val="18"/>
        </w:rPr>
        <w:t>eneren como consecuencia de los Servicios Relacionados con la Obra Pública</w:t>
      </w:r>
      <w:r w:rsidRPr="007521DB">
        <w:rPr>
          <w:rFonts w:ascii="Tahoma" w:hAnsi="Tahoma" w:cs="Tahoma"/>
          <w:sz w:val="18"/>
          <w:szCs w:val="18"/>
        </w:rPr>
        <w:t xml:space="preserve">,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w:t>
      </w:r>
      <w:r w:rsidR="00960A1A">
        <w:rPr>
          <w:rFonts w:ascii="Tahoma" w:hAnsi="Tahoma" w:cs="Tahoma"/>
          <w:sz w:val="18"/>
          <w:szCs w:val="18"/>
        </w:rPr>
        <w:t>onia</w:t>
      </w:r>
      <w:r>
        <w:rPr>
          <w:rFonts w:ascii="Tahoma" w:hAnsi="Tahoma" w:cs="Tahoma"/>
          <w:sz w:val="18"/>
          <w:szCs w:val="18"/>
        </w:rPr>
        <w:t xml:space="preserve">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00960A1A">
        <w:rPr>
          <w:rFonts w:ascii="Tahoma" w:hAnsi="Tahoma" w:cs="Tahoma"/>
          <w:sz w:val="18"/>
          <w:szCs w:val="18"/>
        </w:rPr>
        <w:t>a</w:t>
      </w:r>
      <w:r w:rsidRPr="005B159F">
        <w:rPr>
          <w:rFonts w:ascii="Tahoma" w:hAnsi="Tahoma" w:cs="Tahoma"/>
          <w:sz w:val="18"/>
          <w:szCs w:val="18"/>
        </w:rPr>
        <w:t xml:space="preserve">rtículo 56 </w:t>
      </w:r>
      <w:r w:rsidR="00453607">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E91B134" w14:textId="77777777" w:rsidR="00984A42" w:rsidRPr="00AD7AF9" w:rsidRDefault="00984A42" w:rsidP="00D06DEE">
      <w:pPr>
        <w:ind w:left="426"/>
        <w:jc w:val="both"/>
        <w:rPr>
          <w:rFonts w:ascii="Tahoma" w:hAnsi="Tahoma" w:cs="Tahoma"/>
          <w:sz w:val="8"/>
          <w:szCs w:val="8"/>
        </w:rPr>
      </w:pPr>
    </w:p>
    <w:p w14:paraId="1C03E97B" w14:textId="0D9C031C" w:rsidR="00446168" w:rsidRDefault="00C2746D" w:rsidP="0095098D">
      <w:pPr>
        <w:jc w:val="both"/>
        <w:rPr>
          <w:rFonts w:ascii="Tahoma" w:hAnsi="Tahoma" w:cs="Tahoma"/>
          <w:sz w:val="18"/>
          <w:szCs w:val="18"/>
        </w:rPr>
      </w:pPr>
      <w:r>
        <w:rPr>
          <w:rFonts w:ascii="Tahoma" w:hAnsi="Tahoma" w:cs="Tahoma"/>
          <w:b/>
          <w:sz w:val="18"/>
          <w:szCs w:val="18"/>
        </w:rPr>
        <w:t>Octava</w:t>
      </w:r>
      <w:r w:rsidRPr="00CE4EB8">
        <w:rPr>
          <w:rFonts w:ascii="Tahoma" w:hAnsi="Tahoma" w:cs="Tahoma"/>
          <w:b/>
          <w:sz w:val="18"/>
          <w:szCs w:val="18"/>
        </w:rPr>
        <w:t>. -</w:t>
      </w:r>
      <w:r w:rsidR="00446168" w:rsidRPr="00CE4EB8">
        <w:rPr>
          <w:rFonts w:ascii="Tahoma" w:hAnsi="Tahoma" w:cs="Tahoma"/>
          <w:b/>
          <w:sz w:val="18"/>
          <w:szCs w:val="18"/>
        </w:rPr>
        <w:t xml:space="preserve"> </w:t>
      </w:r>
      <w:r w:rsidR="00446168" w:rsidRPr="00CE4EB8">
        <w:rPr>
          <w:rFonts w:ascii="Tahoma" w:hAnsi="Tahoma" w:cs="Tahoma"/>
          <w:sz w:val="18"/>
          <w:szCs w:val="18"/>
        </w:rPr>
        <w:t>Garantías.</w:t>
      </w:r>
    </w:p>
    <w:p w14:paraId="5D20C536" w14:textId="77777777" w:rsidR="00446168" w:rsidRPr="00AD7AF9" w:rsidRDefault="00446168" w:rsidP="0095098D">
      <w:pPr>
        <w:jc w:val="both"/>
        <w:rPr>
          <w:rFonts w:ascii="Tahoma" w:hAnsi="Tahoma" w:cs="Tahoma"/>
          <w:b/>
          <w:sz w:val="8"/>
          <w:szCs w:val="8"/>
        </w:rPr>
      </w:pPr>
    </w:p>
    <w:p w14:paraId="57ABF346" w14:textId="77777777" w:rsidR="00766E01" w:rsidRDefault="00446168" w:rsidP="00554862">
      <w:pPr>
        <w:ind w:left="426"/>
        <w:jc w:val="both"/>
        <w:rPr>
          <w:rFonts w:ascii="Tahoma" w:hAnsi="Tahoma" w:cs="Tahoma"/>
          <w:sz w:val="18"/>
          <w:szCs w:val="18"/>
        </w:rPr>
      </w:pPr>
      <w:r w:rsidRPr="00CE4EB8">
        <w:rPr>
          <w:rFonts w:ascii="Tahoma" w:hAnsi="Tahoma" w:cs="Tahoma"/>
          <w:sz w:val="18"/>
          <w:szCs w:val="18"/>
        </w:rPr>
        <w:t>Para garantizar el estricto cumplimiento del presente contrato</w:t>
      </w:r>
      <w:r w:rsidR="005449CD">
        <w:rPr>
          <w:rFonts w:ascii="Tahoma" w:hAnsi="Tahoma" w:cs="Tahoma"/>
          <w:sz w:val="18"/>
          <w:szCs w:val="18"/>
        </w:rPr>
        <w:t xml:space="preserve"> </w:t>
      </w:r>
      <w:r w:rsidR="005449CD" w:rsidRPr="00CE4EB8">
        <w:rPr>
          <w:rFonts w:ascii="Tahoma" w:hAnsi="Tahoma" w:cs="Tahoma"/>
          <w:b/>
          <w:sz w:val="18"/>
          <w:szCs w:val="18"/>
        </w:rPr>
        <w:t xml:space="preserve">“El </w:t>
      </w:r>
      <w:r w:rsidR="005449CD">
        <w:rPr>
          <w:rFonts w:ascii="Tahoma" w:hAnsi="Tahoma" w:cs="Tahoma"/>
          <w:b/>
          <w:sz w:val="18"/>
          <w:szCs w:val="18"/>
        </w:rPr>
        <w:t>Prestador de Servicios</w:t>
      </w:r>
      <w:r w:rsidR="005449CD" w:rsidRPr="00CE4EB8">
        <w:rPr>
          <w:rFonts w:ascii="Tahoma" w:hAnsi="Tahoma" w:cs="Tahoma"/>
          <w:b/>
          <w:sz w:val="18"/>
          <w:szCs w:val="18"/>
        </w:rPr>
        <w:t>”,</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sidR="00694DD0">
        <w:rPr>
          <w:rFonts w:ascii="Tahoma" w:hAnsi="Tahoma" w:cs="Tahoma"/>
          <w:b/>
          <w:sz w:val="18"/>
          <w:szCs w:val="18"/>
        </w:rPr>
        <w:t xml:space="preserve">Municipal </w:t>
      </w:r>
      <w:r>
        <w:rPr>
          <w:rFonts w:ascii="Tahoma" w:hAnsi="Tahoma" w:cs="Tahoma"/>
          <w:b/>
          <w:sz w:val="18"/>
          <w:szCs w:val="18"/>
        </w:rPr>
        <w:t>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245C7D1" w14:textId="77777777" w:rsidR="00766E01" w:rsidRDefault="00766E01" w:rsidP="00554862">
      <w:pPr>
        <w:ind w:left="426"/>
        <w:jc w:val="both"/>
        <w:rPr>
          <w:rFonts w:ascii="Tahoma" w:hAnsi="Tahoma" w:cs="Tahoma"/>
          <w:sz w:val="18"/>
          <w:szCs w:val="18"/>
        </w:rPr>
      </w:pPr>
    </w:p>
    <w:p w14:paraId="322821CF" w14:textId="77777777" w:rsidR="00766E01" w:rsidRDefault="00766E01" w:rsidP="00766E01">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90A6FE8" w14:textId="0E6ACC31" w:rsidR="00446168" w:rsidRPr="00766E01" w:rsidRDefault="00446168" w:rsidP="00766E01">
      <w:pPr>
        <w:ind w:left="1146"/>
        <w:jc w:val="both"/>
        <w:rPr>
          <w:rFonts w:ascii="Tahoma" w:eastAsia="Tahoma" w:hAnsi="Tahoma" w:cs="Tahoma"/>
          <w:sz w:val="18"/>
          <w:szCs w:val="18"/>
        </w:rPr>
      </w:pPr>
      <w:r w:rsidRPr="00766E01">
        <w:rPr>
          <w:rFonts w:ascii="Tahoma" w:hAnsi="Tahoma" w:cs="Tahoma"/>
          <w:sz w:val="18"/>
          <w:szCs w:val="18"/>
        </w:rPr>
        <w:t xml:space="preserve">                                                                                                                                                                                                                                                                                                                                                                                                                                                                                                                                                                                                                                                                                                                                                                                                                                                                                                                                                                                                                                                                                                                                                                                                                                                                                                                                                                                                                                                                                                                                                                                                                                                                                                                                                                                                                                                                                                                                                                                                                                                                                                                                                                                                                                                                                                                                                                                                                                                                                                                                                                                                                                                                                                                  </w:t>
      </w:r>
    </w:p>
    <w:p w14:paraId="5EC3E45C" w14:textId="3095E8A7" w:rsidR="0092207B" w:rsidRPr="000352C0" w:rsidRDefault="0092207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 xml:space="preserve">“El </w:t>
      </w:r>
      <w:r w:rsidR="002D4DAC">
        <w:rPr>
          <w:rFonts w:ascii="Tahoma" w:eastAsia="Tahoma" w:hAnsi="Tahoma" w:cs="Tahoma"/>
          <w:b/>
          <w:sz w:val="18"/>
          <w:szCs w:val="18"/>
        </w:rPr>
        <w:t>Prestador de Servicios</w:t>
      </w:r>
      <w:r w:rsidRPr="000352C0">
        <w:rPr>
          <w:rFonts w:ascii="Tahoma" w:eastAsia="Tahoma" w:hAnsi="Tahoma" w:cs="Tahoma"/>
          <w:b/>
          <w:sz w:val="18"/>
          <w:szCs w:val="18"/>
        </w:rPr>
        <w:t>”,</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w:t>
      </w:r>
      <w:r w:rsidR="00563686">
        <w:rPr>
          <w:rFonts w:ascii="Tahoma" w:eastAsia="Tahoma" w:hAnsi="Tahoma" w:cs="Tahoma"/>
          <w:sz w:val="18"/>
          <w:szCs w:val="18"/>
        </w:rPr>
        <w:t>Servicios Relacionados con la Obra Pública</w:t>
      </w:r>
      <w:r w:rsidRPr="000352C0">
        <w:rPr>
          <w:rFonts w:ascii="Tahoma" w:eastAsia="Tahoma" w:hAnsi="Tahoma" w:cs="Tahoma"/>
          <w:sz w:val="18"/>
          <w:szCs w:val="18"/>
        </w:rPr>
        <w:t xml:space="preserve">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C1C93E3" w14:textId="77777777" w:rsidR="0092207B" w:rsidRPr="00700770" w:rsidRDefault="0092207B" w:rsidP="0092207B">
      <w:pPr>
        <w:ind w:left="1146"/>
        <w:jc w:val="both"/>
        <w:rPr>
          <w:rFonts w:ascii="Tahoma" w:eastAsia="Tahoma" w:hAnsi="Tahoma" w:cs="Tahoma"/>
          <w:smallCaps/>
          <w:sz w:val="18"/>
          <w:szCs w:val="18"/>
        </w:rPr>
      </w:pPr>
    </w:p>
    <w:p w14:paraId="0F62259D" w14:textId="13497217" w:rsidR="0092207B" w:rsidRPr="00700770" w:rsidRDefault="0092207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 xml:space="preserve">“El </w:t>
      </w:r>
      <w:r w:rsidR="00563686">
        <w:rPr>
          <w:rFonts w:ascii="Tahoma" w:eastAsia="Tahoma" w:hAnsi="Tahoma" w:cs="Tahoma"/>
          <w:b/>
          <w:sz w:val="18"/>
          <w:szCs w:val="18"/>
        </w:rPr>
        <w:t>Prestador de Servicios</w:t>
      </w:r>
      <w:r w:rsidRPr="00700770">
        <w:rPr>
          <w:rFonts w:ascii="Tahoma" w:eastAsia="Tahoma" w:hAnsi="Tahoma" w:cs="Tahoma"/>
          <w:b/>
          <w:sz w:val="18"/>
          <w:szCs w:val="18"/>
        </w:rPr>
        <w:t>”</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w:t>
      </w:r>
      <w:r w:rsidR="00563686">
        <w:rPr>
          <w:rFonts w:ascii="Tahoma" w:eastAsia="Tahoma" w:hAnsi="Tahoma" w:cs="Tahoma"/>
          <w:sz w:val="18"/>
          <w:szCs w:val="18"/>
        </w:rPr>
        <w:t xml:space="preserve">la que deberá ser </w:t>
      </w:r>
      <w:r w:rsidRPr="00700770">
        <w:rPr>
          <w:rFonts w:ascii="Tahoma" w:eastAsia="Tahoma" w:hAnsi="Tahoma" w:cs="Tahoma"/>
          <w:sz w:val="18"/>
          <w:szCs w:val="18"/>
        </w:rPr>
        <w:t xml:space="preserve">otorgada por institución </w:t>
      </w:r>
      <w:r w:rsidR="002E1F0A">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00D64317" w:rsidRPr="00CB2F13">
        <w:rPr>
          <w:rFonts w:ascii="Tahoma" w:hAnsi="Tahoma" w:cs="Tahoma"/>
          <w:b/>
          <w:sz w:val="18"/>
          <w:szCs w:val="18"/>
        </w:rPr>
        <w:t xml:space="preserve">Tesorería </w:t>
      </w:r>
      <w:r w:rsidR="00D64317">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sidR="00531CED">
        <w:rPr>
          <w:rFonts w:ascii="Tahoma" w:eastAsia="Tahoma" w:hAnsi="Tahoma" w:cs="Tahoma"/>
          <w:sz w:val="18"/>
          <w:szCs w:val="18"/>
        </w:rPr>
        <w:t>I</w:t>
      </w:r>
      <w:r w:rsidRPr="00700770">
        <w:rPr>
          <w:rFonts w:ascii="Tahoma" w:eastAsia="Tahoma" w:hAnsi="Tahoma" w:cs="Tahoma"/>
          <w:sz w:val="18"/>
          <w:szCs w:val="18"/>
        </w:rPr>
        <w:t xml:space="preserve">mpuesto al </w:t>
      </w:r>
      <w:r w:rsidR="00531CED">
        <w:rPr>
          <w:rFonts w:ascii="Tahoma" w:eastAsia="Tahoma" w:hAnsi="Tahoma" w:cs="Tahoma"/>
          <w:sz w:val="18"/>
          <w:szCs w:val="18"/>
        </w:rPr>
        <w:t>V</w:t>
      </w:r>
      <w:r w:rsidRPr="00700770">
        <w:rPr>
          <w:rFonts w:ascii="Tahoma" w:eastAsia="Tahoma" w:hAnsi="Tahoma" w:cs="Tahoma"/>
          <w:sz w:val="18"/>
          <w:szCs w:val="18"/>
        </w:rPr>
        <w:t xml:space="preserve">alor </w:t>
      </w:r>
      <w:r w:rsidR="00531CED">
        <w:rPr>
          <w:rFonts w:ascii="Tahoma" w:eastAsia="Tahoma" w:hAnsi="Tahoma" w:cs="Tahoma"/>
          <w:sz w:val="18"/>
          <w:szCs w:val="18"/>
        </w:rPr>
        <w:t>A</w:t>
      </w:r>
      <w:r w:rsidRPr="00700770">
        <w:rPr>
          <w:rFonts w:ascii="Tahoma" w:eastAsia="Tahoma" w:hAnsi="Tahoma" w:cs="Tahoma"/>
          <w:sz w:val="18"/>
          <w:szCs w:val="18"/>
        </w:rPr>
        <w:t xml:space="preserve">gregado de los </w:t>
      </w:r>
      <w:r w:rsidR="00563686">
        <w:rPr>
          <w:rFonts w:ascii="Tahoma" w:eastAsia="Tahoma" w:hAnsi="Tahoma" w:cs="Tahoma"/>
          <w:sz w:val="18"/>
          <w:szCs w:val="18"/>
        </w:rPr>
        <w:t xml:space="preserve"> Servicios Relacionados con la Obra Pública</w:t>
      </w:r>
      <w:r w:rsidRPr="00700770">
        <w:rPr>
          <w:rFonts w:ascii="Tahoma" w:eastAsia="Tahoma" w:hAnsi="Tahoma" w:cs="Tahoma"/>
          <w:sz w:val="18"/>
          <w:szCs w:val="18"/>
        </w:rPr>
        <w:t xml:space="preserve"> objeto de este contrato, importe señalado en la cláusula segunda de este contrato.</w:t>
      </w:r>
    </w:p>
    <w:p w14:paraId="4349A9B6" w14:textId="77777777" w:rsidR="0092207B" w:rsidRPr="00AD7AF9" w:rsidRDefault="0092207B" w:rsidP="0092207B">
      <w:pPr>
        <w:ind w:left="1146"/>
        <w:jc w:val="both"/>
        <w:rPr>
          <w:rFonts w:ascii="Tahoma" w:eastAsia="Tahoma" w:hAnsi="Tahoma" w:cs="Tahoma"/>
          <w:sz w:val="10"/>
          <w:szCs w:val="10"/>
        </w:rPr>
      </w:pPr>
    </w:p>
    <w:p w14:paraId="7C00955D" w14:textId="57CF41A4" w:rsidR="0092207B" w:rsidRPr="00700770" w:rsidRDefault="0092207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 xml:space="preserve">“El </w:t>
      </w:r>
      <w:r w:rsidR="00563686">
        <w:rPr>
          <w:rFonts w:ascii="Tahoma" w:eastAsia="Tahoma" w:hAnsi="Tahoma" w:cs="Tahoma"/>
          <w:b/>
          <w:sz w:val="18"/>
          <w:szCs w:val="18"/>
        </w:rPr>
        <w:t>Prestador de</w:t>
      </w:r>
      <w:r w:rsidR="002D4DAC">
        <w:rPr>
          <w:rFonts w:ascii="Tahoma" w:eastAsia="Tahoma" w:hAnsi="Tahoma" w:cs="Tahoma"/>
          <w:b/>
          <w:sz w:val="18"/>
          <w:szCs w:val="18"/>
        </w:rPr>
        <w:t xml:space="preserve"> </w:t>
      </w:r>
      <w:r w:rsidR="00563686">
        <w:rPr>
          <w:rFonts w:ascii="Tahoma" w:eastAsia="Tahoma" w:hAnsi="Tahoma" w:cs="Tahoma"/>
          <w:b/>
          <w:sz w:val="18"/>
          <w:szCs w:val="18"/>
        </w:rPr>
        <w:t>Servicios</w:t>
      </w:r>
      <w:r w:rsidRPr="00700770">
        <w:rPr>
          <w:rFonts w:ascii="Tahoma" w:eastAsia="Tahoma" w:hAnsi="Tahoma" w:cs="Tahoma"/>
          <w:b/>
          <w:sz w:val="18"/>
          <w:szCs w:val="18"/>
        </w:rPr>
        <w:t>”</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D6F005B" w14:textId="77777777" w:rsidR="0092207B" w:rsidRPr="00AD7AF9" w:rsidRDefault="0092207B" w:rsidP="0092207B">
      <w:pPr>
        <w:ind w:left="1134"/>
        <w:jc w:val="both"/>
        <w:rPr>
          <w:rFonts w:ascii="Tahoma" w:eastAsia="Tahoma" w:hAnsi="Tahoma" w:cs="Tahoma"/>
          <w:sz w:val="12"/>
          <w:szCs w:val="12"/>
        </w:rPr>
      </w:pPr>
    </w:p>
    <w:p w14:paraId="666D685E" w14:textId="75CF5CD9" w:rsidR="0092207B" w:rsidRPr="00700770" w:rsidRDefault="0092207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00563686" w:rsidRPr="007C197C">
        <w:rPr>
          <w:rFonts w:ascii="Tahoma" w:hAnsi="Tahoma" w:cs="Tahoma"/>
          <w:b/>
          <w:caps/>
          <w:sz w:val="18"/>
          <w:szCs w:val="18"/>
        </w:rPr>
        <w:t>“</w:t>
      </w:r>
      <w:r w:rsidR="00563686" w:rsidRPr="007C197C">
        <w:rPr>
          <w:rFonts w:ascii="Tahoma" w:hAnsi="Tahoma" w:cs="Tahoma"/>
          <w:b/>
          <w:sz w:val="18"/>
          <w:szCs w:val="18"/>
        </w:rPr>
        <w:t>El Prestador de Servicios</w:t>
      </w:r>
      <w:r w:rsidR="00563686" w:rsidRPr="007C197C">
        <w:rPr>
          <w:rFonts w:ascii="Tahoma" w:hAnsi="Tahoma" w:cs="Tahoma"/>
          <w:b/>
          <w:caps/>
          <w:sz w:val="18"/>
          <w:szCs w:val="18"/>
        </w:rPr>
        <w:t>”</w:t>
      </w:r>
      <w:r w:rsidRPr="00700770">
        <w:rPr>
          <w:rFonts w:ascii="Tahoma" w:eastAsia="Tahoma" w:hAnsi="Tahoma" w:cs="Tahoma"/>
          <w:b/>
          <w:sz w:val="18"/>
          <w:szCs w:val="18"/>
        </w:rPr>
        <w:t>,</w:t>
      </w:r>
      <w:r w:rsidRPr="00700770">
        <w:rPr>
          <w:rFonts w:ascii="Tahoma" w:eastAsia="Tahoma" w:hAnsi="Tahoma" w:cs="Tahoma"/>
          <w:sz w:val="18"/>
          <w:szCs w:val="18"/>
        </w:rPr>
        <w:t xml:space="preserve"> se obliga a otorgar al </w:t>
      </w:r>
      <w:r w:rsidR="00563686">
        <w:rPr>
          <w:rFonts w:ascii="Tahoma" w:eastAsia="Tahoma" w:hAnsi="Tahoma" w:cs="Tahoma"/>
          <w:sz w:val="18"/>
          <w:szCs w:val="18"/>
        </w:rPr>
        <w:t>momento de la entrega recepción de los servicios relacionados con la obra pública</w:t>
      </w:r>
      <w:r w:rsidRPr="00700770">
        <w:rPr>
          <w:rFonts w:ascii="Tahoma" w:eastAsia="Tahoma" w:hAnsi="Tahoma" w:cs="Tahoma"/>
          <w:sz w:val="18"/>
          <w:szCs w:val="18"/>
        </w:rPr>
        <w:t xml:space="preserve">,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w:t>
      </w:r>
      <w:r w:rsidR="00782BF1">
        <w:rPr>
          <w:rFonts w:ascii="Tahoma" w:eastAsia="Tahoma" w:hAnsi="Tahoma" w:cs="Tahoma"/>
          <w:sz w:val="18"/>
          <w:szCs w:val="18"/>
        </w:rPr>
        <w:t>los servicios</w:t>
      </w:r>
      <w:r w:rsidRPr="00700770">
        <w:rPr>
          <w:rFonts w:ascii="Tahoma" w:eastAsia="Tahoma" w:hAnsi="Tahoma" w:cs="Tahoma"/>
          <w:sz w:val="18"/>
          <w:szCs w:val="18"/>
        </w:rPr>
        <w:t xml:space="preserve">, esta fianza otorgada por institución afianzadora mexicana, deberá exhibirse previo </w:t>
      </w:r>
      <w:r w:rsidR="00C7077E">
        <w:rPr>
          <w:rFonts w:ascii="Tahoma" w:eastAsia="Tahoma" w:hAnsi="Tahoma" w:cs="Tahoma"/>
          <w:sz w:val="18"/>
          <w:szCs w:val="18"/>
        </w:rPr>
        <w:t>a la recepción formal de los mismos</w:t>
      </w:r>
      <w:r w:rsidRPr="00700770">
        <w:rPr>
          <w:rFonts w:ascii="Tahoma" w:eastAsia="Tahoma" w:hAnsi="Tahoma" w:cs="Tahoma"/>
          <w:sz w:val="18"/>
          <w:szCs w:val="18"/>
        </w:rPr>
        <w:t xml:space="preserve">, a favor de la </w:t>
      </w:r>
      <w:r w:rsidR="00D64317" w:rsidRPr="00CB2F13">
        <w:rPr>
          <w:rFonts w:ascii="Tahoma" w:hAnsi="Tahoma" w:cs="Tahoma"/>
          <w:b/>
          <w:sz w:val="18"/>
          <w:szCs w:val="18"/>
        </w:rPr>
        <w:t xml:space="preserve">Tesorería </w:t>
      </w:r>
      <w:r w:rsidR="00D64317">
        <w:rPr>
          <w:rFonts w:ascii="Tahoma" w:hAnsi="Tahoma" w:cs="Tahoma"/>
          <w:b/>
          <w:sz w:val="18"/>
          <w:szCs w:val="18"/>
        </w:rPr>
        <w:t>Municipal del Municipio de Oaxaca de Juárez</w:t>
      </w:r>
      <w:r w:rsidRPr="00700770">
        <w:rPr>
          <w:rFonts w:ascii="Tahoma" w:eastAsia="Tahoma" w:hAnsi="Tahoma" w:cs="Tahoma"/>
          <w:sz w:val="18"/>
          <w:szCs w:val="18"/>
        </w:rPr>
        <w:t>.</w:t>
      </w:r>
    </w:p>
    <w:p w14:paraId="0E49B8AA" w14:textId="77777777" w:rsidR="0092207B" w:rsidRPr="00AD7AF9" w:rsidRDefault="0092207B" w:rsidP="0092207B">
      <w:pPr>
        <w:ind w:left="1134"/>
        <w:jc w:val="both"/>
        <w:rPr>
          <w:rFonts w:ascii="Tahoma" w:eastAsia="Tahoma" w:hAnsi="Tahoma" w:cs="Tahoma"/>
          <w:sz w:val="8"/>
          <w:szCs w:val="8"/>
        </w:rPr>
      </w:pPr>
    </w:p>
    <w:p w14:paraId="11C8848A" w14:textId="5BCAA2E1" w:rsidR="0092207B" w:rsidRPr="00700770" w:rsidRDefault="0092207B" w:rsidP="009806FD">
      <w:pPr>
        <w:ind w:left="1134"/>
        <w:jc w:val="both"/>
        <w:rPr>
          <w:rFonts w:ascii="Tahoma" w:eastAsia="Tahoma" w:hAnsi="Tahoma" w:cs="Tahoma"/>
          <w:sz w:val="18"/>
          <w:szCs w:val="18"/>
        </w:rPr>
      </w:pPr>
      <w:r w:rsidRPr="00700770">
        <w:rPr>
          <w:rFonts w:ascii="Tahoma" w:eastAsia="Tahoma" w:hAnsi="Tahoma" w:cs="Tahoma"/>
          <w:b/>
          <w:sz w:val="18"/>
          <w:szCs w:val="18"/>
        </w:rPr>
        <w:t xml:space="preserve">“El </w:t>
      </w:r>
      <w:r w:rsidR="002D4DAC">
        <w:rPr>
          <w:rFonts w:ascii="Tahoma" w:eastAsia="Tahoma" w:hAnsi="Tahoma" w:cs="Tahoma"/>
          <w:b/>
          <w:sz w:val="18"/>
          <w:szCs w:val="18"/>
        </w:rPr>
        <w:t>Prestador de Servicios</w:t>
      </w:r>
      <w:r w:rsidRPr="00700770">
        <w:rPr>
          <w:rFonts w:ascii="Tahoma" w:eastAsia="Tahoma" w:hAnsi="Tahoma" w:cs="Tahoma"/>
          <w:b/>
          <w:sz w:val="18"/>
          <w:szCs w:val="18"/>
        </w:rPr>
        <w:t>”,</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w:t>
      </w:r>
      <w:r w:rsidR="00C7077E">
        <w:rPr>
          <w:rFonts w:ascii="Tahoma" w:eastAsia="Tahoma" w:hAnsi="Tahoma" w:cs="Tahoma"/>
          <w:sz w:val="18"/>
          <w:szCs w:val="18"/>
        </w:rPr>
        <w:t xml:space="preserve"> servicios</w:t>
      </w:r>
      <w:r w:rsidRPr="00700770">
        <w:rPr>
          <w:rFonts w:ascii="Tahoma" w:eastAsia="Tahoma" w:hAnsi="Tahoma" w:cs="Tahoma"/>
          <w:sz w:val="18"/>
          <w:szCs w:val="18"/>
        </w:rPr>
        <w:t>.</w:t>
      </w:r>
    </w:p>
    <w:p w14:paraId="50D8F44B" w14:textId="4CCAF85C" w:rsidR="007C394C" w:rsidRDefault="0092207B" w:rsidP="00897C30">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006C2D9D" w:rsidRPr="00E04EBE">
        <w:rPr>
          <w:rFonts w:ascii="Tahoma" w:hAnsi="Tahoma" w:cs="Tahoma"/>
          <w:b/>
          <w:sz w:val="18"/>
          <w:szCs w:val="18"/>
        </w:rPr>
        <w:t xml:space="preserve">“El </w:t>
      </w:r>
      <w:r w:rsidR="002D4DAC">
        <w:rPr>
          <w:rFonts w:ascii="Tahoma" w:hAnsi="Tahoma" w:cs="Tahoma"/>
          <w:b/>
          <w:bCs/>
          <w:sz w:val="18"/>
          <w:szCs w:val="18"/>
        </w:rPr>
        <w:t>Prestador de Servicios</w:t>
      </w:r>
      <w:r w:rsidR="006C2D9D" w:rsidRPr="00E04EBE">
        <w:rPr>
          <w:rFonts w:ascii="Tahoma" w:hAnsi="Tahoma" w:cs="Tahoma"/>
          <w:b/>
          <w:sz w:val="18"/>
          <w:szCs w:val="18"/>
        </w:rPr>
        <w:t>”</w:t>
      </w:r>
      <w:r w:rsidRPr="0085038F">
        <w:rPr>
          <w:rFonts w:ascii="Tahoma" w:eastAsia="Tahoma" w:hAnsi="Tahoma" w:cs="Tahoma"/>
          <w:sz w:val="18"/>
          <w:szCs w:val="18"/>
        </w:rPr>
        <w:t xml:space="preserve"> en los </w:t>
      </w:r>
      <w:r w:rsidR="00C7077E">
        <w:rPr>
          <w:rFonts w:ascii="Tahoma" w:eastAsia="Tahoma" w:hAnsi="Tahoma" w:cs="Tahoma"/>
          <w:sz w:val="18"/>
          <w:szCs w:val="18"/>
        </w:rPr>
        <w:t>servicios</w:t>
      </w:r>
      <w:r w:rsidRPr="0085038F">
        <w:rPr>
          <w:rFonts w:ascii="Tahoma" w:eastAsia="Tahoma" w:hAnsi="Tahoma" w:cs="Tahoma"/>
          <w:sz w:val="18"/>
          <w:szCs w:val="18"/>
        </w:rPr>
        <w:t xml:space="preserve"> realizados dentro del plazo cubierto por la garantía de vicios ocultos y cualquier otra responsabilidad</w:t>
      </w:r>
      <w:r w:rsidR="0044110C">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 xml:space="preserve">Dirección de </w:t>
      </w:r>
      <w:r w:rsidR="00940B4B">
        <w:rPr>
          <w:rFonts w:ascii="Tahoma" w:eastAsia="Tahoma" w:hAnsi="Tahoma" w:cs="Tahoma"/>
          <w:b/>
          <w:sz w:val="18"/>
          <w:szCs w:val="18"/>
        </w:rPr>
        <w:t>Contratación, Seguimiento y Control de Obra Pública</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 xml:space="preserve">El </w:t>
      </w:r>
      <w:r w:rsidR="002D4DAC">
        <w:rPr>
          <w:rFonts w:ascii="Tahoma" w:hAnsi="Tahoma" w:cs="Tahoma"/>
          <w:b/>
          <w:bCs/>
          <w:sz w:val="18"/>
          <w:szCs w:val="18"/>
        </w:rPr>
        <w:t>Prestador de Servicios</w:t>
      </w:r>
      <w:r w:rsidRPr="0085038F">
        <w:rPr>
          <w:rFonts w:ascii="Tahoma" w:eastAsia="Tahoma" w:hAnsi="Tahoma" w:cs="Tahoma"/>
          <w:b/>
          <w:sz w:val="18"/>
          <w:szCs w:val="18"/>
        </w:rPr>
        <w:t>”</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w:t>
      </w:r>
      <w:r w:rsidRPr="0085038F">
        <w:rPr>
          <w:rFonts w:ascii="Tahoma" w:eastAsia="Tahoma" w:hAnsi="Tahoma" w:cs="Tahoma"/>
          <w:sz w:val="18"/>
          <w:szCs w:val="18"/>
        </w:rPr>
        <w:lastRenderedPageBreak/>
        <w:t>procederá a hacer efectiva la garantía. Si la reparación requiere de un plazo mayor, las partes podrán convenirlo, debiendo continuar vigente la garantía.</w:t>
      </w:r>
    </w:p>
    <w:p w14:paraId="044FD77B" w14:textId="77777777" w:rsidR="00FF32E6" w:rsidRDefault="00FF32E6" w:rsidP="00897C30">
      <w:pPr>
        <w:ind w:left="1134"/>
        <w:jc w:val="both"/>
        <w:rPr>
          <w:rFonts w:ascii="Tahoma" w:eastAsia="Tahoma" w:hAnsi="Tahoma" w:cs="Tahoma"/>
          <w:sz w:val="18"/>
          <w:szCs w:val="18"/>
        </w:rPr>
      </w:pPr>
    </w:p>
    <w:p w14:paraId="50DA6A3D" w14:textId="24471EE6" w:rsidR="00446168" w:rsidRDefault="00C2746D" w:rsidP="0095098D">
      <w:pPr>
        <w:jc w:val="both"/>
        <w:rPr>
          <w:rFonts w:ascii="Tahoma" w:hAnsi="Tahoma" w:cs="Tahoma"/>
          <w:sz w:val="18"/>
          <w:szCs w:val="18"/>
        </w:rPr>
      </w:pPr>
      <w:r>
        <w:rPr>
          <w:rFonts w:ascii="Tahoma" w:hAnsi="Tahoma" w:cs="Tahoma"/>
          <w:b/>
          <w:sz w:val="18"/>
          <w:szCs w:val="18"/>
        </w:rPr>
        <w:t>Novena</w:t>
      </w:r>
      <w:r w:rsidRPr="007C197C">
        <w:rPr>
          <w:rFonts w:ascii="Tahoma" w:hAnsi="Tahoma" w:cs="Tahoma"/>
          <w:b/>
          <w:sz w:val="18"/>
          <w:szCs w:val="18"/>
        </w:rPr>
        <w:t>. -</w:t>
      </w:r>
      <w:r w:rsidR="00C7077E">
        <w:rPr>
          <w:rFonts w:ascii="Tahoma" w:hAnsi="Tahoma" w:cs="Tahoma"/>
          <w:sz w:val="18"/>
          <w:szCs w:val="18"/>
        </w:rPr>
        <w:t xml:space="preserve"> Recepción de los servicios</w:t>
      </w:r>
      <w:r w:rsidR="00563686" w:rsidRPr="007C197C">
        <w:rPr>
          <w:rFonts w:ascii="Tahoma" w:hAnsi="Tahoma" w:cs="Tahoma"/>
          <w:sz w:val="18"/>
          <w:szCs w:val="18"/>
        </w:rPr>
        <w:t>.</w:t>
      </w:r>
    </w:p>
    <w:p w14:paraId="33EA8830" w14:textId="77777777" w:rsidR="00563686" w:rsidRDefault="00563686" w:rsidP="0095098D">
      <w:pPr>
        <w:jc w:val="both"/>
        <w:rPr>
          <w:rFonts w:ascii="Tahoma" w:hAnsi="Tahoma" w:cs="Tahoma"/>
          <w:sz w:val="18"/>
          <w:szCs w:val="18"/>
        </w:rPr>
      </w:pPr>
    </w:p>
    <w:p w14:paraId="572B919A" w14:textId="726B45E0" w:rsidR="00563686" w:rsidRPr="007C197C" w:rsidRDefault="00563686" w:rsidP="00563686">
      <w:pPr>
        <w:ind w:left="426"/>
        <w:jc w:val="both"/>
        <w:rPr>
          <w:rFonts w:ascii="Tahoma" w:hAnsi="Tahoma" w:cs="Tahoma"/>
          <w:sz w:val="18"/>
          <w:szCs w:val="18"/>
        </w:rPr>
      </w:pPr>
      <w:r w:rsidRPr="007C197C">
        <w:rPr>
          <w:rFonts w:ascii="Tahoma" w:hAnsi="Tahoma" w:cs="Tahoma"/>
          <w:sz w:val="18"/>
          <w:szCs w:val="18"/>
        </w:rPr>
        <w:t xml:space="preserve">La recepción de los </w:t>
      </w:r>
      <w:r>
        <w:rPr>
          <w:rFonts w:ascii="Tahoma" w:hAnsi="Tahoma" w:cs="Tahoma"/>
          <w:sz w:val="18"/>
          <w:szCs w:val="18"/>
        </w:rPr>
        <w:t xml:space="preserve">servicios relacionados con la </w:t>
      </w:r>
      <w:r w:rsidRPr="00C9447A">
        <w:rPr>
          <w:rFonts w:ascii="Tahoma" w:hAnsi="Tahoma" w:cs="Tahoma"/>
          <w:sz w:val="18"/>
          <w:szCs w:val="18"/>
        </w:rPr>
        <w:t>obra</w:t>
      </w:r>
      <w:r>
        <w:rPr>
          <w:rFonts w:ascii="Tahoma" w:hAnsi="Tahoma" w:cs="Tahoma"/>
          <w:sz w:val="18"/>
          <w:szCs w:val="18"/>
        </w:rPr>
        <w:t xml:space="preserve"> pública</w:t>
      </w:r>
      <w:r w:rsidRPr="007C197C">
        <w:rPr>
          <w:rFonts w:ascii="Tahoma" w:hAnsi="Tahoma" w:cs="Tahoma"/>
          <w:sz w:val="18"/>
          <w:szCs w:val="18"/>
        </w:rPr>
        <w:t xml:space="preserve"> ya sea total o parcial, se realizará conforme a lo señalado en </w:t>
      </w:r>
      <w:r w:rsidR="00C7077E">
        <w:rPr>
          <w:rFonts w:ascii="Tahoma" w:hAnsi="Tahoma" w:cs="Tahoma"/>
          <w:sz w:val="18"/>
          <w:szCs w:val="18"/>
        </w:rPr>
        <w:t>los lineamientos,</w:t>
      </w:r>
      <w:r>
        <w:rPr>
          <w:rFonts w:ascii="Tahoma" w:hAnsi="Tahoma" w:cs="Tahoma"/>
          <w:sz w:val="18"/>
          <w:szCs w:val="18"/>
        </w:rPr>
        <w:t xml:space="preserve"> requisitos y plazos  que para tal efecto establecen  los artículos 64 y 65 de la Ley de Obras Públicas y Servicios Relacionados del estado de Oaxaca,</w:t>
      </w:r>
      <w:r w:rsidRPr="007C197C">
        <w:rPr>
          <w:rFonts w:ascii="Tahoma" w:hAnsi="Tahoma" w:cs="Tahoma"/>
          <w:sz w:val="18"/>
          <w:szCs w:val="18"/>
        </w:rPr>
        <w:t xml:space="preserve"> así como bajo las modalidades que la misma prevé, reservándose </w:t>
      </w:r>
      <w:r w:rsidRPr="007C197C">
        <w:rPr>
          <w:rFonts w:ascii="Tahoma" w:hAnsi="Tahoma" w:cs="Tahoma"/>
          <w:b/>
          <w:sz w:val="18"/>
          <w:szCs w:val="18"/>
        </w:rPr>
        <w:t xml:space="preserve">" </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el derecho de exigir por cualquier vía que permita la ley la terminación de los </w:t>
      </w:r>
      <w:r>
        <w:rPr>
          <w:rFonts w:ascii="Tahoma" w:hAnsi="Tahoma" w:cs="Tahoma"/>
          <w:sz w:val="18"/>
          <w:szCs w:val="18"/>
        </w:rPr>
        <w:t xml:space="preserve">servicios relacionados con la </w:t>
      </w:r>
      <w:r w:rsidRPr="00C9447A">
        <w:rPr>
          <w:rFonts w:ascii="Tahoma" w:hAnsi="Tahoma" w:cs="Tahoma"/>
          <w:sz w:val="18"/>
          <w:szCs w:val="18"/>
        </w:rPr>
        <w:t>obra</w:t>
      </w:r>
      <w:r>
        <w:rPr>
          <w:rFonts w:ascii="Tahoma" w:hAnsi="Tahoma" w:cs="Tahoma"/>
          <w:sz w:val="18"/>
          <w:szCs w:val="18"/>
        </w:rPr>
        <w:t xml:space="preserve"> pública</w:t>
      </w:r>
      <w:r w:rsidRPr="007C197C">
        <w:rPr>
          <w:rFonts w:ascii="Tahoma" w:hAnsi="Tahoma" w:cs="Tahoma"/>
          <w:sz w:val="18"/>
          <w:szCs w:val="18"/>
        </w:rPr>
        <w:t xml:space="preserve"> faltantes o mal ejecutados o hacer efectiva la garantía otorgada para tal efecto.</w:t>
      </w:r>
    </w:p>
    <w:p w14:paraId="3D7D9CE2" w14:textId="77777777" w:rsidR="00563686" w:rsidRDefault="00563686" w:rsidP="00563686">
      <w:pPr>
        <w:ind w:left="426"/>
        <w:jc w:val="both"/>
        <w:rPr>
          <w:rFonts w:ascii="Tahoma" w:hAnsi="Tahoma" w:cs="Tahoma"/>
          <w:sz w:val="18"/>
          <w:szCs w:val="18"/>
        </w:rPr>
      </w:pPr>
    </w:p>
    <w:p w14:paraId="16F85F13" w14:textId="77777777" w:rsidR="00563686" w:rsidRDefault="00563686" w:rsidP="00563686">
      <w:pPr>
        <w:ind w:left="426"/>
        <w:jc w:val="both"/>
        <w:rPr>
          <w:rFonts w:ascii="Tahoma" w:hAnsi="Tahoma" w:cs="Tahoma"/>
          <w:sz w:val="18"/>
          <w:szCs w:val="18"/>
        </w:rPr>
      </w:pPr>
      <w:r>
        <w:rPr>
          <w:rFonts w:ascii="Tahoma" w:hAnsi="Tahoma" w:cs="Tahoma"/>
          <w:sz w:val="18"/>
          <w:szCs w:val="18"/>
        </w:rPr>
        <w:t>U</w:t>
      </w:r>
      <w:r w:rsidRPr="007C197C">
        <w:rPr>
          <w:rFonts w:ascii="Tahoma" w:hAnsi="Tahoma" w:cs="Tahoma"/>
          <w:sz w:val="18"/>
          <w:szCs w:val="18"/>
        </w:rPr>
        <w:t xml:space="preserve">na vez finiquitado los </w:t>
      </w:r>
      <w:r>
        <w:rPr>
          <w:rFonts w:ascii="Tahoma" w:hAnsi="Tahoma" w:cs="Tahoma"/>
          <w:sz w:val="18"/>
          <w:szCs w:val="18"/>
        </w:rPr>
        <w:t>Servicios</w:t>
      </w:r>
      <w:r w:rsidRPr="007C197C">
        <w:rPr>
          <w:rFonts w:ascii="Tahoma" w:hAnsi="Tahoma" w:cs="Tahoma"/>
          <w:sz w:val="18"/>
          <w:szCs w:val="18"/>
        </w:rPr>
        <w:t xml:space="preserve">,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 xml:space="preserve">” </w:t>
      </w:r>
      <w:r w:rsidRPr="007C197C">
        <w:rPr>
          <w:rFonts w:ascii="Tahoma" w:hAnsi="Tahoma" w:cs="Tahoma"/>
          <w:sz w:val="18"/>
          <w:szCs w:val="18"/>
        </w:rPr>
        <w:t xml:space="preserve">se obliga a elaborar en forma conjunta con </w:t>
      </w:r>
      <w:r w:rsidRPr="007C197C">
        <w:rPr>
          <w:rFonts w:ascii="Tahoma" w:hAnsi="Tahoma" w:cs="Tahoma"/>
          <w:b/>
          <w:bCs/>
          <w:sz w:val="18"/>
          <w:szCs w:val="18"/>
        </w:rPr>
        <w:t>“</w:t>
      </w:r>
      <w:r>
        <w:rPr>
          <w:rFonts w:ascii="Tahoma" w:hAnsi="Tahoma" w:cs="Tahoma"/>
          <w:b/>
          <w:sz w:val="18"/>
          <w:szCs w:val="18"/>
        </w:rPr>
        <w:t>Las Partes</w:t>
      </w:r>
      <w:r w:rsidRPr="007C197C">
        <w:rPr>
          <w:rFonts w:ascii="Tahoma" w:hAnsi="Tahoma" w:cs="Tahoma"/>
          <w:b/>
          <w:bCs/>
          <w:sz w:val="18"/>
          <w:szCs w:val="18"/>
        </w:rPr>
        <w:t>”,</w:t>
      </w:r>
      <w:r w:rsidRPr="007C197C">
        <w:rPr>
          <w:rFonts w:ascii="Tahoma" w:hAnsi="Tahoma" w:cs="Tahoma"/>
          <w:sz w:val="18"/>
          <w:szCs w:val="18"/>
        </w:rPr>
        <w:t xml:space="preserve"> el </w:t>
      </w:r>
      <w:r w:rsidRPr="007C197C">
        <w:rPr>
          <w:rFonts w:ascii="Tahoma" w:hAnsi="Tahoma" w:cs="Tahoma"/>
          <w:b/>
          <w:bCs/>
          <w:sz w:val="18"/>
          <w:szCs w:val="18"/>
        </w:rPr>
        <w:t>acta administrativa</w:t>
      </w:r>
      <w:r w:rsidRPr="007C197C">
        <w:rPr>
          <w:rFonts w:ascii="Tahoma" w:hAnsi="Tahoma" w:cs="Tahoma"/>
          <w:sz w:val="18"/>
          <w:szCs w:val="18"/>
        </w:rPr>
        <w:t xml:space="preserve"> de entrega recepción, que dará por extinguidos los derechos y obligaciones asumidos por ambas </w:t>
      </w:r>
      <w:proofErr w:type="gramStart"/>
      <w:r w:rsidRPr="007C197C">
        <w:rPr>
          <w:rFonts w:ascii="Tahoma" w:hAnsi="Tahoma" w:cs="Tahoma"/>
          <w:sz w:val="18"/>
          <w:szCs w:val="18"/>
        </w:rPr>
        <w:t>partes  en</w:t>
      </w:r>
      <w:proofErr w:type="gramEnd"/>
      <w:r w:rsidRPr="007C197C">
        <w:rPr>
          <w:rFonts w:ascii="Tahoma" w:hAnsi="Tahoma" w:cs="Tahoma"/>
          <w:sz w:val="18"/>
          <w:szCs w:val="18"/>
        </w:rPr>
        <w:t xml:space="preserve"> el presente contrato. </w:t>
      </w:r>
    </w:p>
    <w:p w14:paraId="51640EA1" w14:textId="77777777" w:rsidR="00563686" w:rsidRDefault="00563686" w:rsidP="00563686">
      <w:pPr>
        <w:ind w:left="426"/>
        <w:jc w:val="both"/>
        <w:rPr>
          <w:rFonts w:ascii="Tahoma" w:hAnsi="Tahoma" w:cs="Tahoma"/>
          <w:sz w:val="18"/>
          <w:szCs w:val="18"/>
        </w:rPr>
      </w:pPr>
    </w:p>
    <w:p w14:paraId="06920F35" w14:textId="77777777" w:rsidR="00563686" w:rsidRPr="005968B7" w:rsidRDefault="00563686" w:rsidP="00563686">
      <w:pPr>
        <w:ind w:left="426"/>
        <w:jc w:val="both"/>
        <w:rPr>
          <w:rFonts w:ascii="Tahoma" w:hAnsi="Tahoma" w:cs="Tahoma"/>
          <w:sz w:val="18"/>
          <w:szCs w:val="18"/>
        </w:rPr>
      </w:pPr>
      <w:r w:rsidRPr="005968B7">
        <w:rPr>
          <w:rFonts w:ascii="Tahoma" w:hAnsi="Tahoma" w:cs="Tahoma"/>
          <w:b/>
          <w:sz w:val="18"/>
          <w:szCs w:val="18"/>
        </w:rPr>
        <w:t xml:space="preserve">“El </w:t>
      </w:r>
      <w:r>
        <w:rPr>
          <w:rFonts w:ascii="Tahoma" w:hAnsi="Tahoma" w:cs="Tahoma"/>
          <w:b/>
          <w:sz w:val="18"/>
          <w:szCs w:val="18"/>
        </w:rPr>
        <w:t>P</w:t>
      </w:r>
      <w:r w:rsidRPr="005968B7">
        <w:rPr>
          <w:rFonts w:ascii="Tahoma" w:hAnsi="Tahoma" w:cs="Tahoma"/>
          <w:b/>
          <w:sz w:val="18"/>
          <w:szCs w:val="18"/>
        </w:rPr>
        <w:t>restador de Servicios”</w:t>
      </w:r>
      <w:r>
        <w:rPr>
          <w:rFonts w:ascii="Tahoma" w:hAnsi="Tahoma" w:cs="Tahoma"/>
          <w:b/>
          <w:sz w:val="18"/>
          <w:szCs w:val="18"/>
        </w:rPr>
        <w:t xml:space="preserve"> </w:t>
      </w:r>
      <w:r>
        <w:rPr>
          <w:rFonts w:ascii="Tahoma" w:hAnsi="Tahoma" w:cs="Tahoma"/>
          <w:sz w:val="18"/>
          <w:szCs w:val="18"/>
        </w:rPr>
        <w:t xml:space="preserve">que no cumpla con entregar el finiquito </w:t>
      </w:r>
      <w:r w:rsidRPr="005968B7">
        <w:rPr>
          <w:rFonts w:ascii="Tahoma" w:hAnsi="Tahoma" w:cs="Tahoma"/>
          <w:b/>
          <w:sz w:val="18"/>
          <w:szCs w:val="18"/>
        </w:rPr>
        <w:t>“Las Partes”</w:t>
      </w:r>
      <w:r>
        <w:rPr>
          <w:rFonts w:ascii="Tahoma" w:hAnsi="Tahoma" w:cs="Tahoma"/>
          <w:b/>
          <w:sz w:val="18"/>
          <w:szCs w:val="18"/>
        </w:rPr>
        <w:t xml:space="preserve"> </w:t>
      </w:r>
      <w:r w:rsidRPr="005968B7">
        <w:rPr>
          <w:rFonts w:ascii="Tahoma" w:hAnsi="Tahoma" w:cs="Tahoma"/>
          <w:sz w:val="18"/>
          <w:szCs w:val="18"/>
        </w:rPr>
        <w:t>procederán  a elaborar</w:t>
      </w:r>
      <w:r>
        <w:rPr>
          <w:rFonts w:ascii="Tahoma" w:hAnsi="Tahoma" w:cs="Tahoma"/>
          <w:sz w:val="18"/>
          <w:szCs w:val="18"/>
        </w:rPr>
        <w:t xml:space="preserve">lo, comunicando el resultado a </w:t>
      </w:r>
      <w:r>
        <w:rPr>
          <w:rFonts w:ascii="Tahoma" w:hAnsi="Tahoma" w:cs="Tahoma"/>
          <w:b/>
          <w:sz w:val="18"/>
          <w:szCs w:val="18"/>
        </w:rPr>
        <w:t xml:space="preserve"> </w:t>
      </w:r>
      <w:r w:rsidRPr="005968B7">
        <w:rPr>
          <w:rFonts w:ascii="Tahoma" w:hAnsi="Tahoma" w:cs="Tahoma"/>
          <w:b/>
          <w:sz w:val="18"/>
          <w:szCs w:val="18"/>
        </w:rPr>
        <w:t xml:space="preserve">“El </w:t>
      </w:r>
      <w:r>
        <w:rPr>
          <w:rFonts w:ascii="Tahoma" w:hAnsi="Tahoma" w:cs="Tahoma"/>
          <w:b/>
          <w:sz w:val="18"/>
          <w:szCs w:val="18"/>
        </w:rPr>
        <w:t>P</w:t>
      </w:r>
      <w:r w:rsidRPr="005968B7">
        <w:rPr>
          <w:rFonts w:ascii="Tahoma" w:hAnsi="Tahoma" w:cs="Tahoma"/>
          <w:b/>
          <w:sz w:val="18"/>
          <w:szCs w:val="18"/>
        </w:rPr>
        <w:t>restador de Servicios”</w:t>
      </w:r>
      <w:r w:rsidRPr="005968B7">
        <w:rPr>
          <w:rFonts w:ascii="Tahoma" w:hAnsi="Tahoma" w:cs="Tahoma"/>
          <w:sz w:val="18"/>
          <w:szCs w:val="18"/>
        </w:rPr>
        <w:t xml:space="preserve">  dentro de un p</w:t>
      </w:r>
      <w:r>
        <w:rPr>
          <w:rFonts w:ascii="Tahoma" w:hAnsi="Tahoma" w:cs="Tahoma"/>
          <w:sz w:val="18"/>
          <w:szCs w:val="18"/>
        </w:rPr>
        <w:t xml:space="preserve">lazo de diez días naturales contados a partir de la emisión  del mismo, una vez notificado el resultado de dicho finiquito a </w:t>
      </w:r>
      <w:r w:rsidRPr="005968B7">
        <w:rPr>
          <w:rFonts w:ascii="Tahoma" w:hAnsi="Tahoma" w:cs="Tahoma"/>
          <w:b/>
          <w:sz w:val="18"/>
          <w:szCs w:val="18"/>
        </w:rPr>
        <w:t xml:space="preserve">“El </w:t>
      </w:r>
      <w:r>
        <w:rPr>
          <w:rFonts w:ascii="Tahoma" w:hAnsi="Tahoma" w:cs="Tahoma"/>
          <w:b/>
          <w:sz w:val="18"/>
          <w:szCs w:val="18"/>
        </w:rPr>
        <w:t>P</w:t>
      </w:r>
      <w:r w:rsidRPr="005968B7">
        <w:rPr>
          <w:rFonts w:ascii="Tahoma" w:hAnsi="Tahoma" w:cs="Tahoma"/>
          <w:b/>
          <w:sz w:val="18"/>
          <w:szCs w:val="18"/>
        </w:rPr>
        <w:t>restador de Servicios”</w:t>
      </w:r>
      <w:r>
        <w:rPr>
          <w:rFonts w:ascii="Tahoma" w:hAnsi="Tahoma" w:cs="Tahoma"/>
          <w:b/>
          <w:sz w:val="18"/>
          <w:szCs w:val="18"/>
        </w:rPr>
        <w:t xml:space="preserve"> </w:t>
      </w:r>
      <w:r>
        <w:rPr>
          <w:rFonts w:ascii="Tahoma" w:hAnsi="Tahoma" w:cs="Tahoma"/>
          <w:sz w:val="18"/>
          <w:szCs w:val="18"/>
        </w:rPr>
        <w:t xml:space="preserve"> éste tendrá un plazo de quince días  naturales para alegar lo que a su derecho corresponda,  si transcurrido este plazo no realiza  alguna gestión, se dará por aceptado.</w:t>
      </w:r>
    </w:p>
    <w:p w14:paraId="1ADE2484" w14:textId="77777777" w:rsidR="00563686" w:rsidRPr="00CE4EB8" w:rsidRDefault="00563686" w:rsidP="0095098D">
      <w:pPr>
        <w:jc w:val="both"/>
        <w:rPr>
          <w:rFonts w:ascii="Tahoma" w:hAnsi="Tahoma" w:cs="Tahoma"/>
          <w:sz w:val="18"/>
          <w:szCs w:val="18"/>
        </w:rPr>
      </w:pPr>
    </w:p>
    <w:p w14:paraId="3ED0374E" w14:textId="0E8CA020" w:rsidR="00446168" w:rsidRPr="00CE4EB8" w:rsidRDefault="00C2746D"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w:t>
      </w:r>
      <w:r w:rsidRPr="00CE4EB8">
        <w:rPr>
          <w:rFonts w:ascii="Tahoma" w:hAnsi="Tahoma" w:cs="Tahoma"/>
          <w:b/>
          <w:sz w:val="18"/>
          <w:szCs w:val="18"/>
        </w:rPr>
        <w:t xml:space="preserve"> -</w:t>
      </w:r>
      <w:r w:rsidR="00446168" w:rsidRPr="00CE4EB8">
        <w:rPr>
          <w:rFonts w:ascii="Tahoma" w:hAnsi="Tahoma" w:cs="Tahoma"/>
          <w:sz w:val="18"/>
          <w:szCs w:val="18"/>
        </w:rPr>
        <w:t xml:space="preserve"> Subcontratación y </w:t>
      </w:r>
      <w:r w:rsidR="00DB6BD4">
        <w:rPr>
          <w:rFonts w:ascii="Tahoma" w:hAnsi="Tahoma" w:cs="Tahoma"/>
          <w:sz w:val="18"/>
          <w:szCs w:val="18"/>
        </w:rPr>
        <w:t>c</w:t>
      </w:r>
      <w:r w:rsidR="00446168" w:rsidRPr="00CE4EB8">
        <w:rPr>
          <w:rFonts w:ascii="Tahoma" w:hAnsi="Tahoma" w:cs="Tahoma"/>
          <w:sz w:val="18"/>
          <w:szCs w:val="18"/>
        </w:rPr>
        <w:t>esión de derechos de cobro.</w:t>
      </w:r>
    </w:p>
    <w:p w14:paraId="54E67789" w14:textId="77777777" w:rsidR="00446168" w:rsidRPr="00CE4EB8" w:rsidRDefault="00446168" w:rsidP="0095098D">
      <w:pPr>
        <w:jc w:val="both"/>
        <w:rPr>
          <w:rFonts w:ascii="Tahoma" w:hAnsi="Tahoma" w:cs="Tahoma"/>
          <w:sz w:val="18"/>
          <w:szCs w:val="18"/>
        </w:rPr>
      </w:pPr>
    </w:p>
    <w:p w14:paraId="735684F3" w14:textId="520259A8" w:rsidR="00563686" w:rsidRPr="007C197C" w:rsidRDefault="00563686" w:rsidP="00563686">
      <w:pPr>
        <w:ind w:left="426"/>
        <w:jc w:val="both"/>
        <w:rPr>
          <w:rFonts w:ascii="Tahoma" w:hAnsi="Tahoma" w:cs="Tahoma"/>
          <w:sz w:val="18"/>
          <w:szCs w:val="18"/>
        </w:rPr>
      </w:pPr>
      <w:r w:rsidRPr="007C197C">
        <w:rPr>
          <w:rFonts w:ascii="Tahoma" w:hAnsi="Tahoma" w:cs="Tahoma"/>
          <w:sz w:val="18"/>
          <w:szCs w:val="18"/>
        </w:rPr>
        <w:t xml:space="preserve">Las partes convienen que </w:t>
      </w:r>
      <w:r w:rsidRPr="007C197C">
        <w:rPr>
          <w:rFonts w:ascii="Tahoma" w:hAnsi="Tahoma" w:cs="Tahoma"/>
          <w:b/>
          <w:sz w:val="18"/>
          <w:szCs w:val="18"/>
        </w:rPr>
        <w:t xml:space="preserve">“El Prestador de Servicios” </w:t>
      </w:r>
      <w:r w:rsidRPr="007C197C">
        <w:rPr>
          <w:rFonts w:ascii="Tahoma" w:hAnsi="Tahoma" w:cs="Tahoma"/>
          <w:sz w:val="18"/>
          <w:szCs w:val="18"/>
        </w:rPr>
        <w:t>no podrá ceder o subcontra</w:t>
      </w:r>
      <w:r w:rsidR="00C7077E">
        <w:rPr>
          <w:rFonts w:ascii="Tahoma" w:hAnsi="Tahoma" w:cs="Tahoma"/>
          <w:sz w:val="18"/>
          <w:szCs w:val="18"/>
        </w:rPr>
        <w:t>tar la ejecución de los servicios</w:t>
      </w:r>
      <w:r w:rsidRPr="007C197C">
        <w:rPr>
          <w:rFonts w:ascii="Tahoma" w:hAnsi="Tahoma" w:cs="Tahoma"/>
          <w:sz w:val="18"/>
          <w:szCs w:val="18"/>
        </w:rPr>
        <w:t xml:space="preserve">, salvo autorización de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por escrito y en los términos señalados en dicho escrito de autorización,  también es cosa convenida entre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y </w:t>
      </w:r>
      <w:r w:rsidRPr="007C197C">
        <w:rPr>
          <w:rFonts w:ascii="Tahoma" w:hAnsi="Tahoma" w:cs="Tahoma"/>
          <w:b/>
          <w:sz w:val="18"/>
          <w:szCs w:val="18"/>
        </w:rPr>
        <w:t xml:space="preserve">“El Prestador de Servicios” </w:t>
      </w:r>
      <w:r w:rsidRPr="007C197C">
        <w:rPr>
          <w:rFonts w:ascii="Tahoma" w:hAnsi="Tahoma" w:cs="Tahoma"/>
          <w:sz w:val="18"/>
          <w:szCs w:val="18"/>
        </w:rPr>
        <w:t xml:space="preserve">que únicamente los derechos de cobro podrán cederse siempre y cuando </w:t>
      </w:r>
      <w:r w:rsidRPr="007C197C">
        <w:rPr>
          <w:rFonts w:ascii="Tahoma" w:hAnsi="Tahoma" w:cs="Tahoma"/>
          <w:b/>
          <w:sz w:val="18"/>
          <w:szCs w:val="18"/>
        </w:rPr>
        <w:t xml:space="preserve">“El Prestador de Servicios” </w:t>
      </w:r>
      <w:r w:rsidRPr="007C197C">
        <w:rPr>
          <w:rFonts w:ascii="Tahoma" w:hAnsi="Tahoma" w:cs="Tahoma"/>
          <w:sz w:val="18"/>
          <w:szCs w:val="18"/>
        </w:rPr>
        <w:t xml:space="preserve">ceda los mismos ante fedatario público, acreditando </w:t>
      </w:r>
      <w:r w:rsidRPr="007C197C">
        <w:rPr>
          <w:rFonts w:ascii="Tahoma" w:hAnsi="Tahoma" w:cs="Tahoma"/>
          <w:b/>
          <w:sz w:val="18"/>
          <w:szCs w:val="18"/>
        </w:rPr>
        <w:t>“El Prestador de Servicios”</w:t>
      </w:r>
      <w:r w:rsidRPr="007C197C">
        <w:rPr>
          <w:rFonts w:ascii="Tahoma" w:hAnsi="Tahoma" w:cs="Tahoma"/>
          <w:sz w:val="18"/>
          <w:szCs w:val="18"/>
        </w:rPr>
        <w:t xml:space="preserve"> su personalidad en relación a los servicios contratados y conforme al procedimiento de la materia.</w:t>
      </w:r>
    </w:p>
    <w:p w14:paraId="4E2AFD87" w14:textId="77777777" w:rsidR="00380268" w:rsidRDefault="00380268" w:rsidP="0095098D">
      <w:pPr>
        <w:jc w:val="both"/>
        <w:rPr>
          <w:rFonts w:ascii="Tahoma" w:hAnsi="Tahoma" w:cs="Tahoma"/>
          <w:b/>
          <w:sz w:val="18"/>
          <w:szCs w:val="18"/>
        </w:rPr>
      </w:pPr>
    </w:p>
    <w:p w14:paraId="05EDDDD8" w14:textId="350BBA93" w:rsidR="00D16077" w:rsidRPr="007C197C" w:rsidRDefault="00D16077" w:rsidP="00D16077">
      <w:pPr>
        <w:jc w:val="both"/>
        <w:rPr>
          <w:rFonts w:ascii="Tahoma" w:hAnsi="Tahoma" w:cs="Tahoma"/>
          <w:sz w:val="18"/>
          <w:szCs w:val="18"/>
        </w:rPr>
      </w:pPr>
      <w:r>
        <w:rPr>
          <w:rFonts w:ascii="Tahoma" w:hAnsi="Tahoma" w:cs="Tahoma"/>
          <w:b/>
          <w:sz w:val="18"/>
          <w:szCs w:val="18"/>
        </w:rPr>
        <w:t xml:space="preserve">Décima </w:t>
      </w:r>
      <w:r w:rsidR="00C2746D">
        <w:rPr>
          <w:rFonts w:ascii="Tahoma" w:hAnsi="Tahoma" w:cs="Tahoma"/>
          <w:b/>
          <w:sz w:val="18"/>
          <w:szCs w:val="18"/>
        </w:rPr>
        <w:t>Primera</w:t>
      </w:r>
      <w:r w:rsidR="00C2746D" w:rsidRPr="007C197C">
        <w:rPr>
          <w:rFonts w:ascii="Tahoma" w:hAnsi="Tahoma" w:cs="Tahoma"/>
          <w:b/>
          <w:sz w:val="18"/>
          <w:szCs w:val="18"/>
        </w:rPr>
        <w:t>. -</w:t>
      </w:r>
      <w:r w:rsidRPr="007C197C">
        <w:rPr>
          <w:rFonts w:ascii="Tahoma" w:hAnsi="Tahoma" w:cs="Tahoma"/>
          <w:sz w:val="18"/>
          <w:szCs w:val="18"/>
        </w:rPr>
        <w:t xml:space="preserve"> Representante de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sz w:val="18"/>
          <w:szCs w:val="18"/>
        </w:rPr>
        <w:t>.</w:t>
      </w:r>
    </w:p>
    <w:p w14:paraId="11646E5B" w14:textId="77777777" w:rsidR="00D16077" w:rsidRPr="007C197C" w:rsidRDefault="00D16077" w:rsidP="00D16077">
      <w:pPr>
        <w:jc w:val="both"/>
        <w:rPr>
          <w:rFonts w:ascii="Tahoma" w:hAnsi="Tahoma" w:cs="Tahoma"/>
          <w:sz w:val="18"/>
          <w:szCs w:val="18"/>
        </w:rPr>
      </w:pPr>
    </w:p>
    <w:p w14:paraId="54EA4617" w14:textId="28F0050A" w:rsidR="00D16077" w:rsidRPr="007C197C" w:rsidRDefault="00D16077" w:rsidP="00D16077">
      <w:pPr>
        <w:ind w:left="426"/>
        <w:jc w:val="both"/>
        <w:rPr>
          <w:rFonts w:ascii="Tahoma" w:hAnsi="Tahoma" w:cs="Tahoma"/>
          <w:caps/>
          <w:sz w:val="18"/>
          <w:szCs w:val="18"/>
        </w:rPr>
      </w:pP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 xml:space="preserve">se obliga a establecer anticipadamente al inicio de los </w:t>
      </w:r>
      <w:r>
        <w:rPr>
          <w:rFonts w:ascii="Tahoma" w:hAnsi="Tahoma" w:cs="Tahoma"/>
          <w:sz w:val="18"/>
          <w:szCs w:val="18"/>
        </w:rPr>
        <w:t>servicios relacionados con la obra pública</w:t>
      </w:r>
      <w:r w:rsidRPr="007C197C">
        <w:rPr>
          <w:rFonts w:ascii="Tahoma" w:hAnsi="Tahoma" w:cs="Tahoma"/>
          <w:sz w:val="18"/>
          <w:szCs w:val="18"/>
        </w:rPr>
        <w:t xml:space="preserve"> en el sitio de realización de </w:t>
      </w:r>
      <w:proofErr w:type="gramStart"/>
      <w:r w:rsidRPr="007C197C">
        <w:rPr>
          <w:rFonts w:ascii="Tahoma" w:hAnsi="Tahoma" w:cs="Tahoma"/>
          <w:sz w:val="18"/>
          <w:szCs w:val="18"/>
        </w:rPr>
        <w:t>los mismos</w:t>
      </w:r>
      <w:proofErr w:type="gramEnd"/>
      <w:r w:rsidRPr="007C197C">
        <w:rPr>
          <w:rFonts w:ascii="Tahoma" w:hAnsi="Tahoma" w:cs="Tahoma"/>
          <w:sz w:val="18"/>
          <w:szCs w:val="18"/>
        </w:rPr>
        <w:t xml:space="preserve">, un representante permanente que actuará como su </w:t>
      </w:r>
      <w:r>
        <w:rPr>
          <w:rFonts w:ascii="Tahoma" w:hAnsi="Tahoma" w:cs="Tahoma"/>
          <w:sz w:val="18"/>
          <w:szCs w:val="18"/>
        </w:rPr>
        <w:t>residente</w:t>
      </w:r>
      <w:r w:rsidRPr="007C197C">
        <w:rPr>
          <w:rFonts w:ascii="Tahoma" w:hAnsi="Tahoma" w:cs="Tahoma"/>
          <w:sz w:val="18"/>
          <w:szCs w:val="18"/>
        </w:rPr>
        <w:t xml:space="preserve"> de </w:t>
      </w:r>
      <w:r>
        <w:rPr>
          <w:rFonts w:ascii="Tahoma" w:hAnsi="Tahoma" w:cs="Tahoma"/>
          <w:sz w:val="18"/>
          <w:szCs w:val="18"/>
        </w:rPr>
        <w:t>proyectos de los servicios relacionados con la obra pública</w:t>
      </w:r>
      <w:r w:rsidRPr="007C197C">
        <w:rPr>
          <w:rFonts w:ascii="Tahoma" w:hAnsi="Tahoma" w:cs="Tahoma"/>
          <w:sz w:val="18"/>
          <w:szCs w:val="18"/>
        </w:rPr>
        <w:t>, el cual deberá tener poder amplio y suficiente para tomar decisiones en todo lo relativo al cumplimiento de este contrato. En este caso</w:t>
      </w:r>
      <w:r w:rsidRPr="007C197C">
        <w:rPr>
          <w:rFonts w:ascii="Tahoma" w:hAnsi="Tahoma" w:cs="Tahoma"/>
          <w:caps/>
          <w:sz w:val="18"/>
          <w:szCs w:val="18"/>
        </w:rPr>
        <w:t xml:space="preserv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se reserva</w:t>
      </w:r>
      <w:r>
        <w:rPr>
          <w:rFonts w:ascii="Tahoma" w:hAnsi="Tahoma" w:cs="Tahoma"/>
          <w:sz w:val="18"/>
          <w:szCs w:val="18"/>
        </w:rPr>
        <w:t>n</w:t>
      </w:r>
      <w:r w:rsidRPr="007C197C">
        <w:rPr>
          <w:rFonts w:ascii="Tahoma" w:hAnsi="Tahoma" w:cs="Tahoma"/>
          <w:sz w:val="18"/>
          <w:szCs w:val="18"/>
        </w:rPr>
        <w:t xml:space="preserve"> el derecho de su aceptación, el cual podrá ejercer en cualquier momento</w:t>
      </w:r>
      <w:r w:rsidRPr="007C197C">
        <w:rPr>
          <w:rFonts w:ascii="Tahoma" w:hAnsi="Tahoma" w:cs="Tahoma"/>
          <w:caps/>
          <w:sz w:val="18"/>
          <w:szCs w:val="18"/>
        </w:rPr>
        <w:t>.</w:t>
      </w:r>
    </w:p>
    <w:p w14:paraId="49611E0B" w14:textId="77777777" w:rsidR="00E16FE5" w:rsidRPr="00700770" w:rsidRDefault="00E16FE5" w:rsidP="00E16FE5">
      <w:pPr>
        <w:ind w:left="426"/>
        <w:jc w:val="both"/>
        <w:rPr>
          <w:rFonts w:ascii="Tahoma" w:eastAsia="Tahoma" w:hAnsi="Tahoma" w:cs="Tahoma"/>
          <w:smallCaps/>
          <w:sz w:val="18"/>
          <w:szCs w:val="18"/>
        </w:rPr>
      </w:pPr>
    </w:p>
    <w:p w14:paraId="47395FEA" w14:textId="07D785FE" w:rsidR="00D16077" w:rsidRPr="009806FD" w:rsidRDefault="00D16077" w:rsidP="009806FD">
      <w:pPr>
        <w:ind w:left="426"/>
        <w:jc w:val="both"/>
        <w:rPr>
          <w:rFonts w:ascii="Tahoma" w:hAnsi="Tahoma" w:cs="Tahoma"/>
          <w:sz w:val="18"/>
          <w:szCs w:val="18"/>
        </w:rPr>
      </w:pPr>
      <w:r w:rsidRPr="007C197C">
        <w:rPr>
          <w:rFonts w:ascii="Tahoma" w:hAnsi="Tahoma" w:cs="Tahoma"/>
          <w:sz w:val="18"/>
          <w:szCs w:val="18"/>
        </w:rPr>
        <w:t xml:space="preserve">El </w:t>
      </w:r>
      <w:r>
        <w:rPr>
          <w:rFonts w:ascii="Tahoma" w:hAnsi="Tahoma" w:cs="Tahoma"/>
          <w:sz w:val="18"/>
          <w:szCs w:val="18"/>
        </w:rPr>
        <w:t>residente</w:t>
      </w:r>
      <w:r w:rsidRPr="007C197C">
        <w:rPr>
          <w:rFonts w:ascii="Tahoma" w:hAnsi="Tahoma" w:cs="Tahoma"/>
          <w:sz w:val="18"/>
          <w:szCs w:val="18"/>
        </w:rPr>
        <w:t xml:space="preserve"> de </w:t>
      </w:r>
      <w:r>
        <w:rPr>
          <w:rFonts w:ascii="Tahoma" w:hAnsi="Tahoma" w:cs="Tahoma"/>
          <w:sz w:val="18"/>
          <w:szCs w:val="18"/>
        </w:rPr>
        <w:t>proyectos de los servicios relacionados con la obra pública</w:t>
      </w:r>
      <w:r w:rsidRPr="007C197C">
        <w:rPr>
          <w:rFonts w:ascii="Tahoma" w:hAnsi="Tahoma" w:cs="Tahoma"/>
          <w:sz w:val="18"/>
          <w:szCs w:val="18"/>
        </w:rPr>
        <w:t xml:space="preserve"> designado por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sz w:val="18"/>
          <w:szCs w:val="18"/>
        </w:rPr>
        <w:t>,</w:t>
      </w:r>
      <w:r w:rsidRPr="007C197C">
        <w:rPr>
          <w:rFonts w:ascii="Tahoma" w:hAnsi="Tahoma" w:cs="Tahoma"/>
          <w:sz w:val="18"/>
          <w:szCs w:val="18"/>
        </w:rPr>
        <w:t xml:space="preserve"> tendrá la obligación de conocer el contrato, el proyecto y las especificaciones técnicas y deberá estar facultado para dirigir </w:t>
      </w:r>
      <w:r>
        <w:rPr>
          <w:rFonts w:ascii="Tahoma" w:hAnsi="Tahoma" w:cs="Tahoma"/>
          <w:sz w:val="18"/>
          <w:szCs w:val="18"/>
        </w:rPr>
        <w:t>los proyectos de los servicios relacionados con la obra pública</w:t>
      </w:r>
      <w:r w:rsidRPr="007C197C">
        <w:rPr>
          <w:rFonts w:ascii="Tahoma" w:hAnsi="Tahoma" w:cs="Tahoma"/>
          <w:sz w:val="18"/>
          <w:szCs w:val="18"/>
        </w:rPr>
        <w:t xml:space="preserve"> a que se refiere el presente contrato, así como para aceptar u objetar </w:t>
      </w:r>
      <w:r>
        <w:rPr>
          <w:rFonts w:ascii="Tahoma" w:hAnsi="Tahoma" w:cs="Tahoma"/>
          <w:sz w:val="18"/>
          <w:szCs w:val="18"/>
        </w:rPr>
        <w:t>lo</w:t>
      </w:r>
      <w:r w:rsidRPr="007C197C">
        <w:rPr>
          <w:rFonts w:ascii="Tahoma" w:hAnsi="Tahoma" w:cs="Tahoma"/>
          <w:sz w:val="18"/>
          <w:szCs w:val="18"/>
        </w:rPr>
        <w:t xml:space="preserve">s </w:t>
      </w:r>
      <w:r>
        <w:rPr>
          <w:rFonts w:ascii="Tahoma" w:hAnsi="Tahoma" w:cs="Tahoma"/>
          <w:sz w:val="18"/>
          <w:szCs w:val="18"/>
        </w:rPr>
        <w:t xml:space="preserve">avances de obra que lleguen a </w:t>
      </w:r>
      <w:r w:rsidRPr="007C197C">
        <w:rPr>
          <w:rFonts w:ascii="Tahoma" w:hAnsi="Tahoma" w:cs="Tahoma"/>
          <w:sz w:val="18"/>
          <w:szCs w:val="18"/>
        </w:rPr>
        <w:t>formul</w:t>
      </w:r>
      <w:r>
        <w:rPr>
          <w:rFonts w:ascii="Tahoma" w:hAnsi="Tahoma" w:cs="Tahoma"/>
          <w:sz w:val="18"/>
          <w:szCs w:val="18"/>
        </w:rPr>
        <w:t>ar</w:t>
      </w:r>
      <w:r w:rsidRPr="007C197C">
        <w:rPr>
          <w:rFonts w:ascii="Tahoma" w:hAnsi="Tahoma" w:cs="Tahoma"/>
          <w:sz w:val="18"/>
          <w:szCs w:val="18"/>
        </w:rPr>
        <w:t xml:space="preserve"> y, en general para actuar a nombre de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w:t>
      </w:r>
      <w:r w:rsidRPr="007C197C">
        <w:rPr>
          <w:rFonts w:ascii="Tahoma" w:hAnsi="Tahoma" w:cs="Tahoma"/>
          <w:b/>
          <w:sz w:val="18"/>
          <w:szCs w:val="18"/>
        </w:rPr>
        <w:t>,</w:t>
      </w:r>
      <w:r w:rsidRPr="007C197C">
        <w:rPr>
          <w:rFonts w:ascii="Tahoma" w:hAnsi="Tahoma" w:cs="Tahoma"/>
          <w:sz w:val="18"/>
          <w:szCs w:val="18"/>
        </w:rPr>
        <w:t xml:space="preserve"> con las facultades legales suficientes para el cumplimiento de este contrato.</w:t>
      </w:r>
    </w:p>
    <w:p w14:paraId="7F216813" w14:textId="3605B3CA" w:rsidR="00D16077" w:rsidRDefault="00D16077" w:rsidP="00D16077">
      <w:pPr>
        <w:ind w:left="426"/>
        <w:jc w:val="both"/>
        <w:rPr>
          <w:rFonts w:ascii="Tahoma" w:hAnsi="Tahoma" w:cs="Tahoma"/>
          <w:sz w:val="18"/>
          <w:szCs w:val="18"/>
        </w:rPr>
      </w:pPr>
      <w:r w:rsidRPr="009A20A0">
        <w:rPr>
          <w:rFonts w:ascii="Tahoma" w:hAnsi="Tahoma" w:cs="Tahoma"/>
          <w:b/>
          <w:bCs/>
          <w:sz w:val="18"/>
          <w:szCs w:val="18"/>
        </w:rPr>
        <w:t>“</w:t>
      </w:r>
      <w:r w:rsidRPr="009A20A0">
        <w:rPr>
          <w:rFonts w:ascii="Tahoma" w:hAnsi="Tahoma" w:cs="Tahoma"/>
          <w:b/>
          <w:sz w:val="18"/>
          <w:szCs w:val="18"/>
        </w:rPr>
        <w:t>El Prestador de Servicios</w:t>
      </w:r>
      <w:r w:rsidRPr="009A20A0">
        <w:rPr>
          <w:rFonts w:ascii="Tahoma" w:hAnsi="Tahoma" w:cs="Tahoma"/>
          <w:b/>
          <w:bCs/>
          <w:sz w:val="18"/>
          <w:szCs w:val="18"/>
        </w:rPr>
        <w:t>”</w:t>
      </w:r>
      <w:r w:rsidRPr="009A20A0">
        <w:rPr>
          <w:rFonts w:ascii="Tahoma" w:hAnsi="Tahoma" w:cs="Tahoma"/>
          <w:b/>
          <w:caps/>
          <w:sz w:val="18"/>
          <w:szCs w:val="18"/>
        </w:rPr>
        <w:t>,</w:t>
      </w:r>
      <w:r w:rsidRPr="009A20A0">
        <w:rPr>
          <w:rFonts w:ascii="Tahoma" w:hAnsi="Tahoma" w:cs="Tahoma"/>
          <w:caps/>
          <w:sz w:val="18"/>
          <w:szCs w:val="18"/>
        </w:rPr>
        <w:t xml:space="preserve"> </w:t>
      </w:r>
      <w:r w:rsidRPr="009A20A0">
        <w:rPr>
          <w:rFonts w:ascii="Tahoma" w:hAnsi="Tahoma" w:cs="Tahoma"/>
          <w:sz w:val="18"/>
          <w:szCs w:val="18"/>
        </w:rPr>
        <w:t>se obliga a considerar en sus análisis y proposiciones técnicas y económicas, que una vez concluido el proyecto ejecutivo</w:t>
      </w:r>
      <w:r>
        <w:rPr>
          <w:rFonts w:ascii="Tahoma" w:hAnsi="Tahoma" w:cs="Tahoma"/>
          <w:sz w:val="18"/>
          <w:szCs w:val="18"/>
        </w:rPr>
        <w:t xml:space="preserve"> es decir los servicios relacionados con la </w:t>
      </w:r>
      <w:r w:rsidRPr="00C9447A">
        <w:rPr>
          <w:rFonts w:ascii="Tahoma" w:hAnsi="Tahoma" w:cs="Tahoma"/>
          <w:sz w:val="18"/>
          <w:szCs w:val="18"/>
        </w:rPr>
        <w:t>obra</w:t>
      </w:r>
      <w:r>
        <w:rPr>
          <w:rFonts w:ascii="Tahoma" w:hAnsi="Tahoma" w:cs="Tahoma"/>
          <w:sz w:val="18"/>
          <w:szCs w:val="18"/>
        </w:rPr>
        <w:t xml:space="preserve"> pública</w:t>
      </w:r>
      <w:r w:rsidRPr="009A20A0">
        <w:rPr>
          <w:rFonts w:ascii="Tahoma" w:hAnsi="Tahoma" w:cs="Tahoma"/>
          <w:sz w:val="18"/>
          <w:szCs w:val="18"/>
        </w:rPr>
        <w:t>, asesorará y deberá estar presente en el acto de visita de obra y el acto</w:t>
      </w:r>
      <w:r>
        <w:rPr>
          <w:rFonts w:ascii="Tahoma" w:hAnsi="Tahoma" w:cs="Tahoma"/>
          <w:sz w:val="18"/>
          <w:szCs w:val="18"/>
        </w:rPr>
        <w:t>s</w:t>
      </w:r>
      <w:r w:rsidRPr="009A20A0">
        <w:rPr>
          <w:rFonts w:ascii="Tahoma" w:hAnsi="Tahoma" w:cs="Tahoma"/>
          <w:sz w:val="18"/>
          <w:szCs w:val="18"/>
        </w:rPr>
        <w:t xml:space="preserve"> de </w:t>
      </w:r>
      <w:r>
        <w:rPr>
          <w:rFonts w:ascii="Tahoma" w:hAnsi="Tahoma" w:cs="Tahoma"/>
          <w:sz w:val="18"/>
          <w:szCs w:val="18"/>
        </w:rPr>
        <w:t xml:space="preserve">procedimiento de contratación de </w:t>
      </w:r>
      <w:r w:rsidRPr="009A20A0">
        <w:rPr>
          <w:rFonts w:ascii="Tahoma" w:hAnsi="Tahoma" w:cs="Tahoma"/>
          <w:sz w:val="18"/>
          <w:szCs w:val="18"/>
        </w:rPr>
        <w:t xml:space="preserve">obra respectiva, y durante el desarrollo y ejecución de la propia obra, el </w:t>
      </w:r>
      <w:r>
        <w:rPr>
          <w:rFonts w:ascii="Tahoma" w:hAnsi="Tahoma" w:cs="Tahoma"/>
          <w:b/>
          <w:bCs/>
          <w:sz w:val="18"/>
          <w:szCs w:val="18"/>
        </w:rPr>
        <w:t xml:space="preserve">“El Prestador de Servicios” </w:t>
      </w:r>
      <w:r w:rsidRPr="009A20A0">
        <w:rPr>
          <w:rFonts w:ascii="Tahoma" w:hAnsi="Tahoma" w:cs="Tahoma"/>
          <w:sz w:val="18"/>
          <w:szCs w:val="18"/>
        </w:rPr>
        <w:t>tendrá la responsabilidad de llevar a cabo la as</w:t>
      </w:r>
      <w:r w:rsidRPr="00613E83">
        <w:rPr>
          <w:rFonts w:ascii="Tahoma" w:hAnsi="Tahoma" w:cs="Tahoma"/>
          <w:sz w:val="18"/>
          <w:szCs w:val="18"/>
        </w:rPr>
        <w:t xml:space="preserve">esoría y apoyo técnico que en su caso se le requiera con la finalidad de aclarar dudas. </w:t>
      </w:r>
      <w:r w:rsidRPr="00613E83">
        <w:rPr>
          <w:rFonts w:ascii="Tahoma" w:hAnsi="Tahoma" w:cs="Tahoma"/>
          <w:b/>
          <w:bCs/>
          <w:sz w:val="18"/>
          <w:szCs w:val="18"/>
        </w:rPr>
        <w:t xml:space="preserve">“El Prestador de Servicios” </w:t>
      </w:r>
      <w:r w:rsidRPr="00613E83">
        <w:rPr>
          <w:rFonts w:ascii="Tahoma" w:hAnsi="Tahoma" w:cs="Tahoma"/>
          <w:sz w:val="18"/>
          <w:szCs w:val="18"/>
        </w:rPr>
        <w:t>deberá entregar todo el trazo del levantamiento con sus respectivas referencias, así mismo se verificará dicho trazo e</w:t>
      </w:r>
      <w:r w:rsidRPr="009A20A0">
        <w:rPr>
          <w:rFonts w:ascii="Tahoma" w:hAnsi="Tahoma" w:cs="Tahoma"/>
          <w:sz w:val="18"/>
          <w:szCs w:val="18"/>
        </w:rPr>
        <w:t>ntregado.</w:t>
      </w:r>
    </w:p>
    <w:p w14:paraId="7E18FCB1" w14:textId="77777777" w:rsidR="00D342B8" w:rsidRDefault="00D342B8" w:rsidP="0095098D">
      <w:pPr>
        <w:jc w:val="both"/>
        <w:rPr>
          <w:rFonts w:ascii="Tahoma" w:hAnsi="Tahoma" w:cs="Tahoma"/>
          <w:b/>
          <w:sz w:val="18"/>
          <w:szCs w:val="18"/>
        </w:rPr>
      </w:pPr>
    </w:p>
    <w:p w14:paraId="53DE8849" w14:textId="77777777" w:rsidR="00FF32E6" w:rsidRDefault="00FF32E6" w:rsidP="0095098D">
      <w:pPr>
        <w:jc w:val="both"/>
        <w:rPr>
          <w:rFonts w:ascii="Tahoma" w:hAnsi="Tahoma" w:cs="Tahoma"/>
          <w:b/>
          <w:sz w:val="18"/>
          <w:szCs w:val="18"/>
        </w:rPr>
      </w:pPr>
    </w:p>
    <w:p w14:paraId="24E7088D" w14:textId="5E6C5C2C" w:rsidR="00446168" w:rsidRPr="00CE4EB8" w:rsidRDefault="00C7077E" w:rsidP="0095098D">
      <w:pPr>
        <w:jc w:val="both"/>
        <w:rPr>
          <w:rFonts w:ascii="Tahoma" w:hAnsi="Tahoma" w:cs="Tahoma"/>
          <w:sz w:val="18"/>
          <w:szCs w:val="18"/>
        </w:rPr>
      </w:pPr>
      <w:r>
        <w:rPr>
          <w:rFonts w:ascii="Tahoma" w:hAnsi="Tahoma" w:cs="Tahoma"/>
          <w:b/>
          <w:sz w:val="18"/>
          <w:szCs w:val="18"/>
        </w:rPr>
        <w:lastRenderedPageBreak/>
        <w:t xml:space="preserve">Décima </w:t>
      </w:r>
      <w:r w:rsidR="002D4DAC">
        <w:rPr>
          <w:rFonts w:ascii="Tahoma" w:hAnsi="Tahoma" w:cs="Tahoma"/>
          <w:b/>
          <w:sz w:val="18"/>
          <w:szCs w:val="18"/>
        </w:rPr>
        <w:t>Segunda</w:t>
      </w:r>
      <w:r w:rsidR="002D4DAC" w:rsidRPr="00CE4EB8">
        <w:rPr>
          <w:rFonts w:ascii="Tahoma" w:hAnsi="Tahoma" w:cs="Tahoma"/>
          <w:b/>
          <w:sz w:val="18"/>
          <w:szCs w:val="18"/>
        </w:rPr>
        <w:t>. -</w:t>
      </w:r>
      <w:r w:rsidR="00446168" w:rsidRPr="00CE4EB8">
        <w:rPr>
          <w:rFonts w:ascii="Tahoma" w:hAnsi="Tahoma" w:cs="Tahoma"/>
          <w:sz w:val="18"/>
          <w:szCs w:val="18"/>
        </w:rPr>
        <w:t xml:space="preserve"> Relaciones </w:t>
      </w:r>
      <w:r w:rsidR="00EA47DD">
        <w:rPr>
          <w:rFonts w:ascii="Tahoma" w:hAnsi="Tahoma" w:cs="Tahoma"/>
          <w:sz w:val="18"/>
          <w:szCs w:val="18"/>
        </w:rPr>
        <w:t>l</w:t>
      </w:r>
      <w:r w:rsidR="00446168" w:rsidRPr="00CE4EB8">
        <w:rPr>
          <w:rFonts w:ascii="Tahoma" w:hAnsi="Tahoma" w:cs="Tahoma"/>
          <w:sz w:val="18"/>
          <w:szCs w:val="18"/>
        </w:rPr>
        <w:t>aborales.</w:t>
      </w:r>
    </w:p>
    <w:p w14:paraId="4E3FDABE" w14:textId="77777777" w:rsidR="00446168" w:rsidRPr="00CE4EB8" w:rsidRDefault="00446168" w:rsidP="0095098D">
      <w:pPr>
        <w:jc w:val="both"/>
        <w:rPr>
          <w:rFonts w:ascii="Tahoma" w:hAnsi="Tahoma" w:cs="Tahoma"/>
          <w:sz w:val="18"/>
          <w:szCs w:val="18"/>
        </w:rPr>
      </w:pPr>
    </w:p>
    <w:p w14:paraId="6AAD25C3" w14:textId="77777777" w:rsidR="00D16077" w:rsidRPr="007C197C" w:rsidRDefault="00D16077" w:rsidP="00D16077">
      <w:pPr>
        <w:ind w:left="426"/>
        <w:jc w:val="both"/>
        <w:rPr>
          <w:rFonts w:ascii="Tahoma" w:hAnsi="Tahoma" w:cs="Tahoma"/>
          <w:caps/>
          <w:sz w:val="18"/>
          <w:szCs w:val="18"/>
        </w:rPr>
      </w:pPr>
      <w:r>
        <w:rPr>
          <w:rFonts w:ascii="Tahoma" w:hAnsi="Tahoma" w:cs="Tahoma"/>
          <w:b/>
          <w:bCs/>
          <w:sz w:val="18"/>
          <w:szCs w:val="18"/>
        </w:rPr>
        <w:t>“las Partes y “El Prestador de Servicios”</w:t>
      </w:r>
      <w:r w:rsidRPr="007C197C">
        <w:rPr>
          <w:rFonts w:ascii="Tahoma" w:hAnsi="Tahoma" w:cs="Tahoma"/>
          <w:sz w:val="18"/>
          <w:szCs w:val="18"/>
        </w:rPr>
        <w:t xml:space="preserve"> expresamente manifiestan que entre ellas no existe relación laboral de ningún tipo y por ello </w:t>
      </w:r>
      <w:r w:rsidRPr="007C197C">
        <w:rPr>
          <w:rFonts w:ascii="Tahoma" w:hAnsi="Tahoma" w:cs="Tahoma"/>
          <w:b/>
          <w:sz w:val="18"/>
          <w:szCs w:val="18"/>
        </w:rPr>
        <w:t xml:space="preserve">“El Prestador de Servicios” </w:t>
      </w:r>
      <w:r w:rsidRPr="007C197C">
        <w:rPr>
          <w:rFonts w:ascii="Tahoma" w:hAnsi="Tahoma" w:cs="Tahoma"/>
          <w:sz w:val="18"/>
          <w:szCs w:val="18"/>
        </w:rPr>
        <w:t xml:space="preserve">como patrón del personal que ocupe con motivo de los </w:t>
      </w:r>
      <w:r>
        <w:rPr>
          <w:rFonts w:ascii="Tahoma" w:hAnsi="Tahoma" w:cs="Tahoma"/>
          <w:sz w:val="18"/>
          <w:szCs w:val="18"/>
        </w:rPr>
        <w:t>servicios encomendados</w:t>
      </w:r>
      <w:r w:rsidRPr="007C197C">
        <w:rPr>
          <w:rFonts w:ascii="Tahoma" w:hAnsi="Tahoma" w:cs="Tahoma"/>
          <w:sz w:val="18"/>
          <w:szCs w:val="18"/>
        </w:rPr>
        <w:t xml:space="preserve">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en relación con los </w:t>
      </w:r>
      <w:r>
        <w:rPr>
          <w:rFonts w:ascii="Tahoma" w:hAnsi="Tahoma" w:cs="Tahoma"/>
          <w:sz w:val="18"/>
          <w:szCs w:val="18"/>
        </w:rPr>
        <w:t>servicios</w:t>
      </w:r>
      <w:r w:rsidRPr="007C197C">
        <w:rPr>
          <w:rFonts w:ascii="Tahoma" w:hAnsi="Tahoma" w:cs="Tahoma"/>
          <w:sz w:val="18"/>
          <w:szCs w:val="18"/>
        </w:rPr>
        <w:t xml:space="preserve"> objeto de este contrato.</w:t>
      </w:r>
    </w:p>
    <w:p w14:paraId="411AD3CE" w14:textId="77777777" w:rsidR="00446168" w:rsidRPr="00CE4EB8" w:rsidRDefault="00446168" w:rsidP="0095098D">
      <w:pPr>
        <w:ind w:left="426"/>
        <w:jc w:val="both"/>
        <w:rPr>
          <w:rFonts w:ascii="Tahoma" w:hAnsi="Tahoma" w:cs="Tahoma"/>
          <w:caps/>
          <w:sz w:val="18"/>
          <w:szCs w:val="18"/>
        </w:rPr>
      </w:pPr>
    </w:p>
    <w:p w14:paraId="4EF8B435" w14:textId="0C6402A9" w:rsidR="00446168" w:rsidRPr="00CE4EB8" w:rsidRDefault="00446168" w:rsidP="0095098D">
      <w:pPr>
        <w:jc w:val="both"/>
        <w:rPr>
          <w:rFonts w:ascii="Tahoma" w:hAnsi="Tahoma" w:cs="Tahoma"/>
          <w:b/>
          <w:sz w:val="18"/>
          <w:szCs w:val="18"/>
        </w:rPr>
      </w:pPr>
      <w:r w:rsidRPr="00CE4EB8">
        <w:rPr>
          <w:rFonts w:ascii="Tahoma" w:hAnsi="Tahoma" w:cs="Tahoma"/>
          <w:b/>
          <w:sz w:val="18"/>
          <w:szCs w:val="18"/>
        </w:rPr>
        <w:t xml:space="preserve">Décima </w:t>
      </w:r>
      <w:r w:rsidR="002D4DAC">
        <w:rPr>
          <w:rFonts w:ascii="Tahoma" w:hAnsi="Tahoma" w:cs="Tahoma"/>
          <w:b/>
          <w:sz w:val="18"/>
          <w:szCs w:val="18"/>
        </w:rPr>
        <w:t>Tercera</w:t>
      </w:r>
      <w:r w:rsidR="002D4DAC" w:rsidRPr="00CE4EB8">
        <w:rPr>
          <w:rFonts w:ascii="Tahoma" w:hAnsi="Tahoma" w:cs="Tahoma"/>
          <w:b/>
          <w:sz w:val="18"/>
          <w:szCs w:val="18"/>
        </w:rPr>
        <w:t>. -</w:t>
      </w:r>
      <w:r w:rsidR="002B7C17" w:rsidRPr="00CE4EB8">
        <w:rPr>
          <w:rFonts w:ascii="Tahoma" w:hAnsi="Tahoma" w:cs="Tahoma"/>
          <w:sz w:val="18"/>
          <w:szCs w:val="18"/>
        </w:rPr>
        <w:t xml:space="preserve"> </w:t>
      </w:r>
      <w:r w:rsidRPr="00CE4EB8">
        <w:rPr>
          <w:rFonts w:ascii="Tahoma" w:hAnsi="Tahoma" w:cs="Tahoma"/>
          <w:sz w:val="18"/>
          <w:szCs w:val="18"/>
        </w:rPr>
        <w:t xml:space="preserve">Responsabilidades de </w:t>
      </w:r>
      <w:r w:rsidRPr="00CE4EB8">
        <w:rPr>
          <w:rFonts w:ascii="Tahoma" w:hAnsi="Tahoma" w:cs="Tahoma"/>
          <w:b/>
          <w:sz w:val="18"/>
          <w:szCs w:val="18"/>
        </w:rPr>
        <w:t xml:space="preserve">"El </w:t>
      </w:r>
      <w:r w:rsidR="00D16077">
        <w:rPr>
          <w:rFonts w:ascii="Tahoma" w:hAnsi="Tahoma" w:cs="Tahoma"/>
          <w:b/>
          <w:sz w:val="18"/>
          <w:szCs w:val="18"/>
        </w:rPr>
        <w:t>Prestador de Servicios</w:t>
      </w:r>
      <w:r w:rsidRPr="00CE4EB8">
        <w:rPr>
          <w:rFonts w:ascii="Tahoma" w:hAnsi="Tahoma" w:cs="Tahoma"/>
          <w:b/>
          <w:sz w:val="18"/>
          <w:szCs w:val="18"/>
        </w:rPr>
        <w:t>".</w:t>
      </w:r>
    </w:p>
    <w:p w14:paraId="36264712" w14:textId="77777777" w:rsidR="00446168" w:rsidRPr="00CE4EB8" w:rsidRDefault="00446168" w:rsidP="0095098D">
      <w:pPr>
        <w:jc w:val="both"/>
        <w:rPr>
          <w:rFonts w:ascii="Tahoma" w:hAnsi="Tahoma" w:cs="Tahoma"/>
          <w:b/>
          <w:sz w:val="18"/>
          <w:szCs w:val="18"/>
        </w:rPr>
      </w:pPr>
    </w:p>
    <w:p w14:paraId="0F3CF47D" w14:textId="34BBA06C" w:rsidR="00D16077" w:rsidRPr="007C197C" w:rsidRDefault="00D16077" w:rsidP="00D16077">
      <w:pPr>
        <w:ind w:left="426"/>
        <w:jc w:val="both"/>
        <w:rPr>
          <w:rFonts w:ascii="Tahoma" w:hAnsi="Tahoma" w:cs="Tahoma"/>
          <w:b/>
          <w:sz w:val="18"/>
          <w:szCs w:val="18"/>
        </w:rPr>
      </w:pP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 xml:space="preserve">se obliga a que el equipo que se utilicen en la ejecución del servicio objeto del presente </w:t>
      </w:r>
      <w:proofErr w:type="gramStart"/>
      <w:r w:rsidRPr="007C197C">
        <w:rPr>
          <w:rFonts w:ascii="Tahoma" w:hAnsi="Tahoma" w:cs="Tahoma"/>
          <w:sz w:val="18"/>
          <w:szCs w:val="18"/>
        </w:rPr>
        <w:t>contrato,</w:t>
      </w:r>
      <w:proofErr w:type="gramEnd"/>
      <w:r w:rsidRPr="007C197C">
        <w:rPr>
          <w:rFonts w:ascii="Tahoma" w:hAnsi="Tahoma" w:cs="Tahoma"/>
          <w:sz w:val="18"/>
          <w:szCs w:val="18"/>
        </w:rPr>
        <w:t xml:space="preserve"> cumpla con las normas de calidad y especificaciones técnicas establecidas y que la realización de todas y cada una de las partes de </w:t>
      </w:r>
      <w:r>
        <w:rPr>
          <w:rFonts w:ascii="Tahoma" w:hAnsi="Tahoma" w:cs="Tahoma"/>
          <w:sz w:val="18"/>
          <w:szCs w:val="18"/>
        </w:rPr>
        <w:t xml:space="preserve">los </w:t>
      </w:r>
      <w:r w:rsidRPr="007C197C">
        <w:rPr>
          <w:rFonts w:ascii="Tahoma" w:hAnsi="Tahoma" w:cs="Tahoma"/>
          <w:sz w:val="18"/>
          <w:szCs w:val="18"/>
        </w:rPr>
        <w:t>servicio</w:t>
      </w:r>
      <w:r>
        <w:rPr>
          <w:rFonts w:ascii="Tahoma" w:hAnsi="Tahoma" w:cs="Tahoma"/>
          <w:sz w:val="18"/>
          <w:szCs w:val="18"/>
        </w:rPr>
        <w:t>s relacionados con la obra pública</w:t>
      </w:r>
      <w:r w:rsidRPr="007C197C">
        <w:rPr>
          <w:rFonts w:ascii="Tahoma" w:hAnsi="Tahoma" w:cs="Tahoma"/>
          <w:sz w:val="18"/>
          <w:szCs w:val="18"/>
        </w:rPr>
        <w:t xml:space="preserve">, se efectúen a satisfacción de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p>
    <w:p w14:paraId="307C0C4B" w14:textId="77777777" w:rsidR="00D16077" w:rsidRPr="007C197C" w:rsidRDefault="00D16077" w:rsidP="00D16077">
      <w:pPr>
        <w:ind w:left="426"/>
        <w:jc w:val="both"/>
        <w:rPr>
          <w:rFonts w:ascii="Tahoma" w:hAnsi="Tahoma" w:cs="Tahoma"/>
          <w:sz w:val="18"/>
          <w:szCs w:val="18"/>
        </w:rPr>
      </w:pPr>
      <w:r w:rsidRPr="007C197C">
        <w:rPr>
          <w:rFonts w:ascii="Tahoma" w:hAnsi="Tahoma" w:cs="Tahoma"/>
          <w:sz w:val="18"/>
          <w:szCs w:val="18"/>
        </w:rPr>
        <w:t xml:space="preserve"> </w:t>
      </w:r>
    </w:p>
    <w:p w14:paraId="21F06B85" w14:textId="575BF904" w:rsidR="00D16077" w:rsidRPr="007C197C" w:rsidRDefault="00D16077" w:rsidP="00D16077">
      <w:pPr>
        <w:ind w:left="426"/>
        <w:jc w:val="both"/>
        <w:rPr>
          <w:rFonts w:ascii="Tahoma" w:hAnsi="Tahoma" w:cs="Tahoma"/>
          <w:caps/>
          <w:sz w:val="18"/>
          <w:szCs w:val="18"/>
        </w:rPr>
      </w:pP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 xml:space="preserve">” </w:t>
      </w:r>
      <w:r w:rsidRPr="007C197C">
        <w:rPr>
          <w:rFonts w:ascii="Tahoma" w:hAnsi="Tahoma" w:cs="Tahoma"/>
          <w:sz w:val="18"/>
          <w:szCs w:val="18"/>
        </w:rPr>
        <w:t xml:space="preserve">se obliga a responder por su cuenta y riesgo de los defectos y vicios ocultos, de los daños y perjuicios </w:t>
      </w:r>
      <w:r w:rsidR="00D342B8" w:rsidRPr="007C197C">
        <w:rPr>
          <w:rFonts w:ascii="Tahoma" w:hAnsi="Tahoma" w:cs="Tahoma"/>
          <w:sz w:val="18"/>
          <w:szCs w:val="18"/>
        </w:rPr>
        <w:t>que,</w:t>
      </w:r>
      <w:r w:rsidRPr="007C197C">
        <w:rPr>
          <w:rFonts w:ascii="Tahoma" w:hAnsi="Tahoma" w:cs="Tahoma"/>
          <w:sz w:val="18"/>
          <w:szCs w:val="18"/>
        </w:rPr>
        <w:t xml:space="preserve"> por falta de pericia, inobservancia o negligencia de su parte, se lleguen a causar a </w:t>
      </w:r>
      <w:r w:rsidRPr="007C197C">
        <w:rPr>
          <w:rFonts w:ascii="Tahoma" w:hAnsi="Tahoma" w:cs="Tahoma"/>
          <w:b/>
          <w:sz w:val="18"/>
          <w:szCs w:val="18"/>
        </w:rPr>
        <w:t>“</w:t>
      </w:r>
      <w:r>
        <w:rPr>
          <w:rFonts w:ascii="Tahoma" w:hAnsi="Tahoma" w:cs="Tahoma"/>
          <w:b/>
          <w:sz w:val="18"/>
          <w:szCs w:val="18"/>
        </w:rPr>
        <w:t xml:space="preserve">Las </w:t>
      </w:r>
      <w:r w:rsidR="002D4DAC">
        <w:rPr>
          <w:rFonts w:ascii="Tahoma" w:hAnsi="Tahoma" w:cs="Tahoma"/>
          <w:b/>
          <w:sz w:val="18"/>
          <w:szCs w:val="18"/>
        </w:rPr>
        <w:t>P</w:t>
      </w:r>
      <w:r>
        <w:rPr>
          <w:rFonts w:ascii="Tahoma" w:hAnsi="Tahoma" w:cs="Tahoma"/>
          <w:b/>
          <w:sz w:val="18"/>
          <w:szCs w:val="18"/>
        </w:rPr>
        <w:t>artes</w:t>
      </w:r>
      <w:r w:rsidRPr="007C197C">
        <w:rPr>
          <w:rFonts w:ascii="Tahoma" w:hAnsi="Tahoma" w:cs="Tahoma"/>
          <w:b/>
          <w:sz w:val="18"/>
          <w:szCs w:val="18"/>
        </w:rPr>
        <w:t>”</w:t>
      </w:r>
      <w:r w:rsidRPr="007C197C">
        <w:rPr>
          <w:rFonts w:ascii="Tahoma" w:hAnsi="Tahoma" w:cs="Tahoma"/>
          <w:caps/>
          <w:sz w:val="18"/>
          <w:szCs w:val="18"/>
        </w:rPr>
        <w:t xml:space="preserve"> </w:t>
      </w:r>
      <w:r w:rsidRPr="007C197C">
        <w:rPr>
          <w:rFonts w:ascii="Tahoma" w:hAnsi="Tahoma" w:cs="Tahoma"/>
          <w:sz w:val="18"/>
          <w:szCs w:val="18"/>
        </w:rPr>
        <w:t>o a terceros, en cuyo caso se hará efectiva la garantía otorgada para el cumplimiento del contrato, hasta por su monto total.</w:t>
      </w:r>
    </w:p>
    <w:p w14:paraId="1F5991BA" w14:textId="77777777" w:rsidR="00D16077" w:rsidRPr="007C197C" w:rsidRDefault="00D16077" w:rsidP="00D16077">
      <w:pPr>
        <w:ind w:left="426"/>
        <w:jc w:val="both"/>
        <w:rPr>
          <w:rFonts w:ascii="Tahoma" w:hAnsi="Tahoma" w:cs="Tahoma"/>
          <w:caps/>
          <w:sz w:val="18"/>
          <w:szCs w:val="18"/>
        </w:rPr>
      </w:pPr>
    </w:p>
    <w:p w14:paraId="4A386031" w14:textId="10FAE4C0" w:rsidR="00D16077" w:rsidRPr="007C197C" w:rsidRDefault="00D16077" w:rsidP="00D16077">
      <w:pPr>
        <w:ind w:left="426"/>
        <w:jc w:val="both"/>
        <w:rPr>
          <w:rFonts w:ascii="Tahoma" w:hAnsi="Tahoma" w:cs="Tahoma"/>
          <w:b/>
          <w:caps/>
          <w:sz w:val="18"/>
          <w:szCs w:val="18"/>
        </w:rPr>
      </w:pPr>
      <w:r w:rsidRPr="007C197C">
        <w:rPr>
          <w:rFonts w:ascii="Tahoma" w:hAnsi="Tahoma" w:cs="Tahoma"/>
          <w:caps/>
          <w:sz w:val="18"/>
          <w:szCs w:val="18"/>
        </w:rPr>
        <w:t>A</w:t>
      </w:r>
      <w:r w:rsidRPr="007C197C">
        <w:rPr>
          <w:rFonts w:ascii="Tahoma" w:hAnsi="Tahoma" w:cs="Tahoma"/>
          <w:sz w:val="18"/>
          <w:szCs w:val="18"/>
        </w:rPr>
        <w:t>sí mismo</w:t>
      </w:r>
      <w:r w:rsidRPr="007C197C">
        <w:rPr>
          <w:rFonts w:ascii="Tahoma" w:hAnsi="Tahoma" w:cs="Tahoma"/>
          <w:caps/>
          <w:sz w:val="18"/>
          <w:szCs w:val="18"/>
        </w:rPr>
        <w:t xml:space="preserv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 xml:space="preserve">” </w:t>
      </w:r>
      <w:r w:rsidRPr="007C197C">
        <w:rPr>
          <w:rFonts w:ascii="Tahoma" w:hAnsi="Tahoma" w:cs="Tahoma"/>
          <w:sz w:val="18"/>
          <w:szCs w:val="18"/>
        </w:rPr>
        <w:t xml:space="preserve">será el único responsable de la </w:t>
      </w:r>
      <w:r w:rsidR="00C7077E">
        <w:rPr>
          <w:rFonts w:ascii="Tahoma" w:hAnsi="Tahoma" w:cs="Tahoma"/>
          <w:sz w:val="18"/>
          <w:szCs w:val="18"/>
        </w:rPr>
        <w:t>elaboración</w:t>
      </w:r>
      <w:r w:rsidRPr="007C197C">
        <w:rPr>
          <w:rFonts w:ascii="Tahoma" w:hAnsi="Tahoma" w:cs="Tahoma"/>
          <w:sz w:val="18"/>
          <w:szCs w:val="18"/>
        </w:rPr>
        <w:t xml:space="preserve"> de </w:t>
      </w:r>
      <w:r>
        <w:rPr>
          <w:rFonts w:ascii="Tahoma" w:hAnsi="Tahoma" w:cs="Tahoma"/>
          <w:sz w:val="18"/>
          <w:szCs w:val="18"/>
        </w:rPr>
        <w:t xml:space="preserve">los </w:t>
      </w:r>
      <w:r w:rsidRPr="007C197C">
        <w:rPr>
          <w:rFonts w:ascii="Tahoma" w:hAnsi="Tahoma" w:cs="Tahoma"/>
          <w:sz w:val="18"/>
          <w:szCs w:val="18"/>
        </w:rPr>
        <w:t>servicio</w:t>
      </w:r>
      <w:r>
        <w:rPr>
          <w:rFonts w:ascii="Tahoma" w:hAnsi="Tahoma" w:cs="Tahoma"/>
          <w:sz w:val="18"/>
          <w:szCs w:val="18"/>
        </w:rPr>
        <w:t>s materia del presente contrato</w:t>
      </w:r>
      <w:r w:rsidRPr="007C197C">
        <w:rPr>
          <w:rFonts w:ascii="Tahoma" w:hAnsi="Tahoma" w:cs="Tahoma"/>
          <w:sz w:val="18"/>
          <w:szCs w:val="18"/>
        </w:rPr>
        <w:t>, cuando estos no se hayan realizado conforme a lo estipulado en el presente contrato o de acuerdo a las especificaciones que por escrito le proporcione</w:t>
      </w:r>
      <w:r>
        <w:rPr>
          <w:rFonts w:ascii="Tahoma" w:hAnsi="Tahoma" w:cs="Tahoma"/>
          <w:sz w:val="18"/>
          <w:szCs w:val="18"/>
        </w:rPr>
        <w:t>n</w:t>
      </w:r>
      <w:r w:rsidRPr="007C197C">
        <w:rPr>
          <w:rFonts w:ascii="Tahoma" w:hAnsi="Tahoma" w:cs="Tahoma"/>
          <w:caps/>
          <w:sz w:val="18"/>
          <w:szCs w:val="18"/>
        </w:rPr>
        <w:t xml:space="preserve"> </w:t>
      </w:r>
      <w:r w:rsidRPr="007C197C">
        <w:rPr>
          <w:rFonts w:ascii="Tahoma" w:hAnsi="Tahoma" w:cs="Tahoma"/>
          <w:b/>
          <w:caps/>
          <w:sz w:val="18"/>
          <w:szCs w:val="18"/>
        </w:rPr>
        <w:t>“</w:t>
      </w:r>
      <w:r w:rsidR="00C7077E">
        <w:rPr>
          <w:rFonts w:ascii="Tahoma" w:hAnsi="Tahoma" w:cs="Tahoma"/>
          <w:b/>
          <w:sz w:val="18"/>
          <w:szCs w:val="18"/>
        </w:rPr>
        <w:t>L</w:t>
      </w:r>
      <w:r>
        <w:rPr>
          <w:rFonts w:ascii="Tahoma" w:hAnsi="Tahoma" w:cs="Tahoma"/>
          <w:b/>
          <w:sz w:val="18"/>
          <w:szCs w:val="18"/>
        </w:rPr>
        <w:t xml:space="preserve">as </w:t>
      </w:r>
      <w:r w:rsidR="002D4DAC">
        <w:rPr>
          <w:rFonts w:ascii="Tahoma" w:hAnsi="Tahoma" w:cs="Tahoma"/>
          <w:b/>
          <w:sz w:val="18"/>
          <w:szCs w:val="18"/>
        </w:rPr>
        <w:t>P</w:t>
      </w:r>
      <w:r>
        <w:rPr>
          <w:rFonts w:ascii="Tahoma" w:hAnsi="Tahoma" w:cs="Tahoma"/>
          <w:b/>
          <w:sz w:val="18"/>
          <w:szCs w:val="18"/>
        </w:rPr>
        <w:t>artes</w:t>
      </w:r>
      <w:r>
        <w:rPr>
          <w:rFonts w:ascii="Tahoma" w:hAnsi="Tahoma" w:cs="Tahoma"/>
          <w:b/>
          <w:caps/>
          <w:sz w:val="18"/>
          <w:szCs w:val="18"/>
        </w:rPr>
        <w:t>”</w:t>
      </w:r>
      <w:r w:rsidRPr="007C197C">
        <w:rPr>
          <w:rFonts w:ascii="Tahoma" w:hAnsi="Tahoma" w:cs="Tahoma"/>
          <w:b/>
          <w:caps/>
          <w:sz w:val="18"/>
          <w:szCs w:val="18"/>
        </w:rPr>
        <w:t>.</w:t>
      </w:r>
      <w:r w:rsidRPr="007C197C">
        <w:rPr>
          <w:rFonts w:ascii="Tahoma" w:hAnsi="Tahoma" w:cs="Tahoma"/>
          <w:caps/>
          <w:sz w:val="18"/>
          <w:szCs w:val="18"/>
        </w:rPr>
        <w:t xml:space="preserve"> E</w:t>
      </w:r>
      <w:r w:rsidRPr="007C197C">
        <w:rPr>
          <w:rFonts w:ascii="Tahoma" w:hAnsi="Tahoma" w:cs="Tahoma"/>
          <w:sz w:val="18"/>
          <w:szCs w:val="18"/>
        </w:rPr>
        <w:t>n este supuesto, éste ordenará su reposición inmediata y serán por cuenta de</w:t>
      </w:r>
      <w:r w:rsidRPr="007C197C">
        <w:rPr>
          <w:rFonts w:ascii="Tahoma" w:hAnsi="Tahoma" w:cs="Tahoma"/>
          <w:caps/>
          <w:sz w:val="18"/>
          <w:szCs w:val="18"/>
        </w:rPr>
        <w:t xml:space="preserv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p>
    <w:p w14:paraId="6FCF068C" w14:textId="77777777" w:rsidR="00D16077" w:rsidRPr="007C197C" w:rsidRDefault="00D16077" w:rsidP="00D16077">
      <w:pPr>
        <w:ind w:left="426"/>
        <w:jc w:val="both"/>
        <w:rPr>
          <w:rFonts w:ascii="Tahoma" w:hAnsi="Tahoma" w:cs="Tahoma"/>
          <w:caps/>
          <w:sz w:val="18"/>
          <w:szCs w:val="18"/>
        </w:rPr>
      </w:pPr>
    </w:p>
    <w:p w14:paraId="743B2563" w14:textId="77777777" w:rsidR="00D16077" w:rsidRDefault="00D16077" w:rsidP="00D16077">
      <w:pPr>
        <w:tabs>
          <w:tab w:val="left" w:pos="-720"/>
        </w:tabs>
        <w:suppressAutoHyphens/>
        <w:ind w:left="426"/>
        <w:jc w:val="both"/>
        <w:rPr>
          <w:rFonts w:ascii="Tahoma" w:hAnsi="Tahoma" w:cs="Tahoma"/>
          <w:spacing w:val="-3"/>
          <w:sz w:val="18"/>
          <w:szCs w:val="18"/>
        </w:rPr>
      </w:pPr>
      <w:r w:rsidRPr="007C197C">
        <w:rPr>
          <w:rFonts w:ascii="Tahoma" w:hAnsi="Tahoma" w:cs="Tahoma"/>
          <w:caps/>
          <w:sz w:val="18"/>
          <w:szCs w:val="18"/>
        </w:rPr>
        <w:t>A</w:t>
      </w:r>
      <w:r w:rsidRPr="007C197C">
        <w:rPr>
          <w:rFonts w:ascii="Tahoma" w:hAnsi="Tahoma" w:cs="Tahoma"/>
          <w:sz w:val="18"/>
          <w:szCs w:val="18"/>
        </w:rPr>
        <w:t>demás</w:t>
      </w:r>
      <w:r w:rsidRPr="007C197C">
        <w:rPr>
          <w:rFonts w:ascii="Tahoma" w:hAnsi="Tahoma" w:cs="Tahoma"/>
          <w:caps/>
          <w:sz w:val="18"/>
          <w:szCs w:val="18"/>
        </w:rPr>
        <w:t xml:space="preserve"> </w:t>
      </w:r>
      <w:r w:rsidRPr="007C197C">
        <w:rPr>
          <w:rFonts w:ascii="Tahoma" w:hAnsi="Tahoma" w:cs="Tahoma"/>
          <w:sz w:val="18"/>
          <w:szCs w:val="18"/>
        </w:rPr>
        <w:t>de lo anterior</w:t>
      </w:r>
      <w:r w:rsidRPr="007C197C">
        <w:rPr>
          <w:rFonts w:ascii="Tahoma" w:hAnsi="Tahoma" w:cs="Tahoma"/>
          <w:caps/>
          <w:sz w:val="18"/>
          <w:szCs w:val="18"/>
        </w:rPr>
        <w:t xml:space="preserv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 xml:space="preserve">” </w:t>
      </w:r>
      <w:r w:rsidRPr="007C197C">
        <w:rPr>
          <w:rFonts w:ascii="Tahoma" w:hAnsi="Tahoma" w:cs="Tahoma"/>
          <w:sz w:val="18"/>
          <w:szCs w:val="18"/>
        </w:rPr>
        <w:t xml:space="preserve">en la ejecución de los </w:t>
      </w:r>
      <w:r>
        <w:rPr>
          <w:rFonts w:ascii="Tahoma" w:hAnsi="Tahoma" w:cs="Tahoma"/>
          <w:sz w:val="18"/>
          <w:szCs w:val="18"/>
        </w:rPr>
        <w:t>servicios</w:t>
      </w:r>
      <w:r w:rsidRPr="007C197C">
        <w:rPr>
          <w:rFonts w:ascii="Tahoma" w:hAnsi="Tahoma" w:cs="Tahoma"/>
          <w:sz w:val="18"/>
          <w:szCs w:val="18"/>
        </w:rPr>
        <w:t xml:space="preserve">, deberá observar las disposiciones de seguridad que </w:t>
      </w:r>
      <w:r w:rsidRPr="007C197C">
        <w:rPr>
          <w:rFonts w:ascii="Tahoma" w:hAnsi="Tahoma" w:cs="Tahoma"/>
          <w:b/>
          <w:caps/>
          <w:sz w:val="18"/>
          <w:szCs w:val="18"/>
        </w:rPr>
        <w:t>“</w:t>
      </w:r>
      <w:r>
        <w:rPr>
          <w:rFonts w:ascii="Tahoma" w:hAnsi="Tahoma" w:cs="Tahoma"/>
          <w:b/>
          <w:sz w:val="18"/>
          <w:szCs w:val="18"/>
        </w:rPr>
        <w:t>Las Partes</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 xml:space="preserve">tenga establecidos en el lugar de ejecución de los trabajos, sujetándose así mismo, a los demás ordenamientos ò reglamentos expedidos por las autoridades competentes en materia de construcción, seguridad y uso de la vía pública, </w:t>
      </w:r>
      <w:r w:rsidRPr="007C197C">
        <w:rPr>
          <w:rFonts w:ascii="Tahoma" w:hAnsi="Tahoma" w:cs="Tahoma"/>
          <w:spacing w:val="-3"/>
          <w:sz w:val="18"/>
          <w:szCs w:val="18"/>
        </w:rPr>
        <w:t xml:space="preserve">protección ecológica y del medio ambiente que rijan en el ámbito Federal, Estatal </w:t>
      </w:r>
      <w:r>
        <w:rPr>
          <w:rFonts w:ascii="Tahoma" w:hAnsi="Tahoma" w:cs="Tahoma"/>
          <w:spacing w:val="-3"/>
          <w:sz w:val="18"/>
          <w:szCs w:val="18"/>
        </w:rPr>
        <w:t>o</w:t>
      </w:r>
      <w:r w:rsidRPr="007C197C">
        <w:rPr>
          <w:rFonts w:ascii="Tahoma" w:hAnsi="Tahoma" w:cs="Tahoma"/>
          <w:spacing w:val="-3"/>
          <w:sz w:val="18"/>
          <w:szCs w:val="18"/>
        </w:rPr>
        <w:t xml:space="preserve"> Municipal. </w:t>
      </w:r>
    </w:p>
    <w:p w14:paraId="1C1642F9" w14:textId="77777777" w:rsidR="00D16077" w:rsidRPr="007C197C" w:rsidRDefault="00D16077" w:rsidP="00D16077">
      <w:pPr>
        <w:tabs>
          <w:tab w:val="left" w:pos="-720"/>
        </w:tabs>
        <w:suppressAutoHyphens/>
        <w:ind w:left="426"/>
        <w:jc w:val="both"/>
        <w:rPr>
          <w:rFonts w:ascii="Tahoma" w:hAnsi="Tahoma" w:cs="Tahoma"/>
          <w:b/>
          <w:sz w:val="18"/>
          <w:szCs w:val="18"/>
        </w:rPr>
      </w:pPr>
    </w:p>
    <w:p w14:paraId="1D14159D" w14:textId="4EC360D7" w:rsidR="00D16077" w:rsidRPr="007C197C" w:rsidRDefault="00D16077" w:rsidP="00D16077">
      <w:pPr>
        <w:ind w:left="426"/>
        <w:jc w:val="both"/>
        <w:rPr>
          <w:rFonts w:ascii="Tahoma" w:hAnsi="Tahoma" w:cs="Tahoma"/>
          <w:caps/>
          <w:sz w:val="18"/>
          <w:szCs w:val="18"/>
        </w:rPr>
      </w:pPr>
      <w:r w:rsidRPr="007C197C">
        <w:rPr>
          <w:rFonts w:ascii="Tahoma" w:hAnsi="Tahoma" w:cs="Tahoma"/>
          <w:sz w:val="18"/>
          <w:szCs w:val="18"/>
        </w:rPr>
        <w:t xml:space="preserve">Será responsabilidad de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b/>
          <w:sz w:val="18"/>
          <w:szCs w:val="18"/>
        </w:rPr>
        <w:t>,</w:t>
      </w:r>
      <w:r w:rsidRPr="007C197C">
        <w:rPr>
          <w:rFonts w:ascii="Tahoma" w:hAnsi="Tahoma" w:cs="Tahoma"/>
          <w:sz w:val="18"/>
          <w:szCs w:val="18"/>
        </w:rPr>
        <w:t xml:space="preserve"> también los daños y perjuicios que cause a </w:t>
      </w:r>
      <w:r w:rsidRPr="007C197C">
        <w:rPr>
          <w:rFonts w:ascii="Tahoma" w:hAnsi="Tahoma" w:cs="Tahoma"/>
          <w:b/>
          <w:sz w:val="18"/>
          <w:szCs w:val="18"/>
        </w:rPr>
        <w:t>“</w:t>
      </w:r>
      <w:r>
        <w:rPr>
          <w:rFonts w:ascii="Tahoma" w:hAnsi="Tahoma" w:cs="Tahoma"/>
          <w:b/>
          <w:sz w:val="18"/>
          <w:szCs w:val="18"/>
        </w:rPr>
        <w:t xml:space="preserve">Las </w:t>
      </w:r>
      <w:r w:rsidR="002D4DAC">
        <w:rPr>
          <w:rFonts w:ascii="Tahoma" w:hAnsi="Tahoma" w:cs="Tahoma"/>
          <w:b/>
          <w:sz w:val="18"/>
          <w:szCs w:val="18"/>
        </w:rPr>
        <w:t>P</w:t>
      </w:r>
      <w:r>
        <w:rPr>
          <w:rFonts w:ascii="Tahoma" w:hAnsi="Tahoma" w:cs="Tahoma"/>
          <w:b/>
          <w:sz w:val="18"/>
          <w:szCs w:val="18"/>
        </w:rPr>
        <w:t>artes</w:t>
      </w:r>
      <w:r w:rsidRPr="007C197C">
        <w:rPr>
          <w:rFonts w:ascii="Tahoma" w:hAnsi="Tahoma" w:cs="Tahoma"/>
          <w:b/>
          <w:sz w:val="18"/>
          <w:szCs w:val="18"/>
        </w:rPr>
        <w:t>”</w:t>
      </w:r>
      <w:r>
        <w:rPr>
          <w:rFonts w:ascii="Tahoma" w:hAnsi="Tahoma" w:cs="Tahoma"/>
          <w:b/>
          <w:sz w:val="18"/>
          <w:szCs w:val="18"/>
        </w:rPr>
        <w:t xml:space="preserve"> </w:t>
      </w:r>
      <w:r w:rsidRPr="007C197C">
        <w:rPr>
          <w:rFonts w:ascii="Tahoma" w:hAnsi="Tahoma" w:cs="Tahoma"/>
          <w:sz w:val="18"/>
          <w:szCs w:val="18"/>
        </w:rPr>
        <w:t xml:space="preserve">o a terceras personas con motivo de la ejecución de los </w:t>
      </w:r>
      <w:r>
        <w:rPr>
          <w:rFonts w:ascii="Tahoma" w:hAnsi="Tahoma" w:cs="Tahoma"/>
          <w:sz w:val="18"/>
          <w:szCs w:val="18"/>
        </w:rPr>
        <w:t>servicios materia del presente contrato</w:t>
      </w:r>
      <w:r w:rsidRPr="007C197C">
        <w:rPr>
          <w:rFonts w:ascii="Tahoma" w:hAnsi="Tahoma" w:cs="Tahoma"/>
          <w:sz w:val="18"/>
          <w:szCs w:val="18"/>
        </w:rPr>
        <w:t xml:space="preserve">, por no sujetarse a lo pactado en este contrato, por inobservancia de las leyes y reglamentos aplicables; en este caso, los riesgos y la conservación de los trabajos hasta el momento de su entrega definitiva a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serán a cargo de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b/>
          <w:sz w:val="18"/>
          <w:szCs w:val="18"/>
        </w:rPr>
        <w:t>.</w:t>
      </w:r>
    </w:p>
    <w:p w14:paraId="268DE2A2" w14:textId="77777777" w:rsidR="00D16077" w:rsidRPr="007C197C" w:rsidRDefault="00D16077" w:rsidP="00D16077">
      <w:pPr>
        <w:ind w:left="426"/>
        <w:jc w:val="both"/>
        <w:rPr>
          <w:rFonts w:ascii="Tahoma" w:hAnsi="Tahoma" w:cs="Tahoma"/>
          <w:caps/>
          <w:sz w:val="18"/>
          <w:szCs w:val="18"/>
        </w:rPr>
      </w:pPr>
    </w:p>
    <w:p w14:paraId="2C3C15FA" w14:textId="4F85FC32" w:rsidR="00D16077" w:rsidRPr="007C197C" w:rsidRDefault="00D16077" w:rsidP="00D16077">
      <w:pPr>
        <w:ind w:left="426"/>
        <w:jc w:val="both"/>
        <w:rPr>
          <w:rFonts w:ascii="Tahoma" w:hAnsi="Tahoma" w:cs="Tahoma"/>
          <w:caps/>
          <w:sz w:val="18"/>
          <w:szCs w:val="18"/>
        </w:rPr>
      </w:pPr>
      <w:r w:rsidRPr="007C197C">
        <w:rPr>
          <w:rFonts w:ascii="Tahoma" w:hAnsi="Tahoma" w:cs="Tahoma"/>
          <w:sz w:val="18"/>
          <w:szCs w:val="18"/>
        </w:rPr>
        <w:t xml:space="preserve">Bajo estas circunstancias, si dentro de los doce meses contados a partir de la fecha de recepción de los </w:t>
      </w:r>
      <w:r>
        <w:rPr>
          <w:rFonts w:ascii="Tahoma" w:hAnsi="Tahoma" w:cs="Tahoma"/>
          <w:sz w:val="18"/>
          <w:szCs w:val="18"/>
        </w:rPr>
        <w:t xml:space="preserve">servicios efectuado por </w:t>
      </w:r>
      <w:r w:rsidRPr="007C197C">
        <w:rPr>
          <w:rFonts w:ascii="Tahoma" w:hAnsi="Tahoma" w:cs="Tahoma"/>
          <w:b/>
          <w:sz w:val="18"/>
          <w:szCs w:val="18"/>
        </w:rPr>
        <w:t>“</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w:t>
      </w:r>
      <w:r>
        <w:rPr>
          <w:rFonts w:ascii="Tahoma" w:hAnsi="Tahoma" w:cs="Tahoma"/>
          <w:sz w:val="18"/>
          <w:szCs w:val="18"/>
        </w:rPr>
        <w:t xml:space="preserve">se detectaran violación a derechos de autor de </w:t>
      </w:r>
      <w:proofErr w:type="gramStart"/>
      <w:r>
        <w:rPr>
          <w:rFonts w:ascii="Tahoma" w:hAnsi="Tahoma" w:cs="Tahoma"/>
          <w:sz w:val="18"/>
          <w:szCs w:val="18"/>
        </w:rPr>
        <w:t>proyectos  y</w:t>
      </w:r>
      <w:proofErr w:type="gramEnd"/>
      <w:r>
        <w:rPr>
          <w:rFonts w:ascii="Tahoma" w:hAnsi="Tahoma" w:cs="Tahoma"/>
          <w:sz w:val="18"/>
          <w:szCs w:val="18"/>
        </w:rPr>
        <w:t xml:space="preserve">/o violación de normas o reglamentos no aplicables es decir se </w:t>
      </w:r>
      <w:r w:rsidR="00D342B8">
        <w:rPr>
          <w:rFonts w:ascii="Tahoma" w:hAnsi="Tahoma" w:cs="Tahoma"/>
          <w:sz w:val="18"/>
          <w:szCs w:val="18"/>
        </w:rPr>
        <w:t>detectarán</w:t>
      </w:r>
      <w:r>
        <w:rPr>
          <w:rFonts w:ascii="Tahoma" w:hAnsi="Tahoma" w:cs="Tahoma"/>
          <w:sz w:val="18"/>
          <w:szCs w:val="18"/>
        </w:rPr>
        <w:t xml:space="preserve"> defectos</w:t>
      </w:r>
      <w:r w:rsidRPr="007C197C">
        <w:rPr>
          <w:rFonts w:ascii="Tahoma" w:hAnsi="Tahoma" w:cs="Tahoma"/>
          <w:sz w:val="18"/>
          <w:szCs w:val="18"/>
        </w:rPr>
        <w:t xml:space="preserve"> o vicios </w:t>
      </w:r>
      <w:r>
        <w:rPr>
          <w:rFonts w:ascii="Tahoma" w:hAnsi="Tahoma" w:cs="Tahoma"/>
          <w:sz w:val="18"/>
          <w:szCs w:val="18"/>
        </w:rPr>
        <w:t xml:space="preserve">ocultos </w:t>
      </w:r>
      <w:r w:rsidRPr="007C197C">
        <w:rPr>
          <w:rFonts w:ascii="Tahoma" w:hAnsi="Tahoma" w:cs="Tahoma"/>
          <w:sz w:val="18"/>
          <w:szCs w:val="18"/>
        </w:rPr>
        <w:t xml:space="preserve">en el servicio, </w:t>
      </w:r>
      <w:r w:rsidRPr="007C197C">
        <w:rPr>
          <w:rFonts w:ascii="Tahoma" w:hAnsi="Tahoma" w:cs="Tahoma"/>
          <w:b/>
          <w:caps/>
          <w:sz w:val="18"/>
          <w:szCs w:val="18"/>
        </w:rPr>
        <w:t>“</w:t>
      </w:r>
      <w:r w:rsidRPr="007C197C">
        <w:rPr>
          <w:rFonts w:ascii="Tahoma" w:hAnsi="Tahoma" w:cs="Tahoma"/>
          <w:b/>
          <w:sz w:val="18"/>
          <w:szCs w:val="18"/>
        </w:rPr>
        <w:t>El Prestador de Servicios</w:t>
      </w:r>
      <w:r w:rsidRPr="007C197C">
        <w:rPr>
          <w:rFonts w:ascii="Tahoma" w:hAnsi="Tahoma" w:cs="Tahoma"/>
          <w:b/>
          <w:caps/>
          <w:sz w:val="18"/>
          <w:szCs w:val="18"/>
        </w:rPr>
        <w:t>”</w:t>
      </w:r>
      <w:r w:rsidRPr="007C197C">
        <w:rPr>
          <w:rFonts w:ascii="Tahoma" w:hAnsi="Tahoma" w:cs="Tahoma"/>
          <w:b/>
          <w:sz w:val="18"/>
          <w:szCs w:val="18"/>
        </w:rPr>
        <w:t>,</w:t>
      </w:r>
      <w:r w:rsidRPr="007C197C">
        <w:rPr>
          <w:rFonts w:ascii="Tahoma" w:hAnsi="Tahoma" w:cs="Tahoma"/>
          <w:sz w:val="18"/>
          <w:szCs w:val="18"/>
        </w:rPr>
        <w:t xml:space="preserve"> repondrá inmediatamente por su propia cuenta, en caso contrario, se hará efectiva la garantía que haya otorgado por el servicio.</w:t>
      </w:r>
      <w:r>
        <w:rPr>
          <w:rFonts w:ascii="Tahoma" w:hAnsi="Tahoma" w:cs="Tahoma"/>
          <w:sz w:val="18"/>
          <w:szCs w:val="18"/>
        </w:rPr>
        <w:t xml:space="preserve"> Así mismo </w:t>
      </w:r>
      <w:r w:rsidRPr="001A243A">
        <w:rPr>
          <w:rFonts w:ascii="Tahoma" w:hAnsi="Tahoma" w:cs="Tahoma"/>
          <w:b/>
          <w:sz w:val="18"/>
          <w:szCs w:val="18"/>
        </w:rPr>
        <w:t>“El Prestador de Servicios”</w:t>
      </w:r>
      <w:r>
        <w:rPr>
          <w:rFonts w:ascii="Tahoma" w:hAnsi="Tahoma" w:cs="Tahoma"/>
          <w:b/>
          <w:sz w:val="18"/>
          <w:szCs w:val="18"/>
        </w:rPr>
        <w:t xml:space="preserve"> </w:t>
      </w:r>
      <w:r w:rsidRPr="001A243A">
        <w:rPr>
          <w:rFonts w:ascii="Tahoma" w:hAnsi="Tahoma" w:cs="Tahoma"/>
          <w:sz w:val="18"/>
          <w:szCs w:val="18"/>
        </w:rPr>
        <w:t xml:space="preserve">será el único </w:t>
      </w:r>
      <w:proofErr w:type="gramStart"/>
      <w:r w:rsidRPr="001A243A">
        <w:rPr>
          <w:rFonts w:ascii="Tahoma" w:hAnsi="Tahoma" w:cs="Tahoma"/>
          <w:sz w:val="18"/>
          <w:szCs w:val="18"/>
        </w:rPr>
        <w:t xml:space="preserve">responsable </w:t>
      </w:r>
      <w:r>
        <w:rPr>
          <w:rFonts w:ascii="Tahoma" w:hAnsi="Tahoma" w:cs="Tahoma"/>
          <w:sz w:val="18"/>
          <w:szCs w:val="18"/>
        </w:rPr>
        <w:t xml:space="preserve"> de</w:t>
      </w:r>
      <w:proofErr w:type="gramEnd"/>
      <w:r>
        <w:rPr>
          <w:rFonts w:ascii="Tahoma" w:hAnsi="Tahoma" w:cs="Tahoma"/>
          <w:sz w:val="18"/>
          <w:szCs w:val="18"/>
        </w:rPr>
        <w:t xml:space="preserve"> las consecuencias legales que ello implique.</w:t>
      </w:r>
    </w:p>
    <w:p w14:paraId="1823E958" w14:textId="77777777" w:rsidR="00D16077" w:rsidRDefault="00D16077" w:rsidP="00D16077">
      <w:pPr>
        <w:jc w:val="both"/>
        <w:rPr>
          <w:rFonts w:ascii="Tahoma" w:hAnsi="Tahoma" w:cs="Tahoma"/>
          <w:b/>
          <w:sz w:val="18"/>
          <w:szCs w:val="18"/>
        </w:rPr>
      </w:pPr>
    </w:p>
    <w:p w14:paraId="57451CF4" w14:textId="7260308F" w:rsidR="00D16077" w:rsidRDefault="00D16077" w:rsidP="00D16077">
      <w:pPr>
        <w:jc w:val="both"/>
        <w:rPr>
          <w:rFonts w:ascii="Tahoma" w:hAnsi="Tahoma" w:cs="Tahoma"/>
          <w:sz w:val="18"/>
          <w:szCs w:val="18"/>
        </w:rPr>
      </w:pPr>
      <w:r w:rsidRPr="007C197C">
        <w:rPr>
          <w:rFonts w:ascii="Tahoma" w:hAnsi="Tahoma" w:cs="Tahoma"/>
          <w:b/>
          <w:sz w:val="18"/>
          <w:szCs w:val="18"/>
        </w:rPr>
        <w:t xml:space="preserve">Décima </w:t>
      </w:r>
      <w:r w:rsidR="003D2FAB">
        <w:rPr>
          <w:rFonts w:ascii="Tahoma" w:hAnsi="Tahoma" w:cs="Tahoma"/>
          <w:b/>
          <w:sz w:val="18"/>
          <w:szCs w:val="18"/>
        </w:rPr>
        <w:t>Cuart</w:t>
      </w:r>
      <w:r w:rsidR="00AA7506">
        <w:rPr>
          <w:rFonts w:ascii="Tahoma" w:hAnsi="Tahoma" w:cs="Tahoma"/>
          <w:b/>
          <w:sz w:val="18"/>
          <w:szCs w:val="18"/>
        </w:rPr>
        <w:t>a</w:t>
      </w:r>
      <w:r w:rsidRPr="007C197C">
        <w:rPr>
          <w:rFonts w:ascii="Tahoma" w:hAnsi="Tahoma" w:cs="Tahoma"/>
          <w:b/>
          <w:sz w:val="18"/>
          <w:szCs w:val="18"/>
        </w:rPr>
        <w:t>.</w:t>
      </w:r>
      <w:r w:rsidR="00D342B8">
        <w:rPr>
          <w:rFonts w:ascii="Tahoma" w:hAnsi="Tahoma" w:cs="Tahoma"/>
          <w:b/>
          <w:sz w:val="18"/>
          <w:szCs w:val="18"/>
        </w:rPr>
        <w:t xml:space="preserve"> </w:t>
      </w:r>
      <w:r w:rsidRPr="007C197C">
        <w:rPr>
          <w:rFonts w:ascii="Tahoma" w:hAnsi="Tahoma" w:cs="Tahoma"/>
          <w:b/>
          <w:sz w:val="18"/>
          <w:szCs w:val="18"/>
        </w:rPr>
        <w:t xml:space="preserve">- </w:t>
      </w:r>
      <w:r w:rsidRPr="007C197C">
        <w:rPr>
          <w:rFonts w:ascii="Tahoma" w:hAnsi="Tahoma" w:cs="Tahoma"/>
          <w:sz w:val="18"/>
          <w:szCs w:val="18"/>
        </w:rPr>
        <w:t>Penas convencionales y retenciones.</w:t>
      </w:r>
    </w:p>
    <w:p w14:paraId="6F33D9CE" w14:textId="77777777" w:rsidR="00D342B8" w:rsidRPr="007C197C" w:rsidRDefault="00D342B8" w:rsidP="00D16077">
      <w:pPr>
        <w:jc w:val="both"/>
        <w:rPr>
          <w:rFonts w:ascii="Tahoma" w:hAnsi="Tahoma" w:cs="Tahoma"/>
          <w:sz w:val="18"/>
          <w:szCs w:val="18"/>
        </w:rPr>
      </w:pPr>
    </w:p>
    <w:p w14:paraId="416196FC" w14:textId="77777777" w:rsidR="00D16077" w:rsidRPr="007C197C" w:rsidRDefault="00D16077" w:rsidP="00D16077">
      <w:pPr>
        <w:ind w:left="426"/>
        <w:jc w:val="both"/>
        <w:rPr>
          <w:rFonts w:ascii="Tahoma" w:hAnsi="Tahoma" w:cs="Tahoma"/>
          <w:caps/>
          <w:sz w:val="18"/>
          <w:szCs w:val="18"/>
        </w:rPr>
      </w:pPr>
      <w:r w:rsidRPr="007C197C">
        <w:rPr>
          <w:rFonts w:ascii="Tahoma" w:hAnsi="Tahoma" w:cs="Tahoma"/>
          <w:b/>
          <w:caps/>
          <w:sz w:val="18"/>
          <w:szCs w:val="18"/>
        </w:rPr>
        <w:t>“</w:t>
      </w:r>
      <w:r>
        <w:rPr>
          <w:rFonts w:ascii="Tahoma" w:hAnsi="Tahoma" w:cs="Tahoma"/>
          <w:b/>
          <w:sz w:val="18"/>
          <w:szCs w:val="18"/>
        </w:rPr>
        <w:t>Las Partes</w:t>
      </w:r>
      <w:r w:rsidRPr="007C197C">
        <w:rPr>
          <w:rFonts w:ascii="Tahoma" w:hAnsi="Tahoma" w:cs="Tahoma"/>
          <w:b/>
          <w:caps/>
          <w:sz w:val="18"/>
          <w:szCs w:val="18"/>
        </w:rPr>
        <w:t>”,</w:t>
      </w:r>
      <w:r w:rsidRPr="007C197C">
        <w:rPr>
          <w:rFonts w:ascii="Tahoma" w:hAnsi="Tahoma" w:cs="Tahoma"/>
          <w:caps/>
          <w:sz w:val="18"/>
          <w:szCs w:val="18"/>
        </w:rPr>
        <w:t xml:space="preserve"> </w:t>
      </w:r>
      <w:r w:rsidRPr="007C197C">
        <w:rPr>
          <w:rFonts w:ascii="Tahoma" w:hAnsi="Tahoma" w:cs="Tahoma"/>
          <w:sz w:val="18"/>
          <w:szCs w:val="18"/>
        </w:rPr>
        <w:t>tendrá</w:t>
      </w:r>
      <w:r>
        <w:rPr>
          <w:rFonts w:ascii="Tahoma" w:hAnsi="Tahoma" w:cs="Tahoma"/>
          <w:sz w:val="18"/>
          <w:szCs w:val="18"/>
        </w:rPr>
        <w:t>n</w:t>
      </w:r>
      <w:r w:rsidRPr="007C197C">
        <w:rPr>
          <w:rFonts w:ascii="Tahoma" w:hAnsi="Tahoma" w:cs="Tahoma"/>
          <w:sz w:val="18"/>
          <w:szCs w:val="18"/>
        </w:rPr>
        <w:t xml:space="preserve"> la facultad de verificar en cualquier momento, si los servicios objeto del presente contrato se están ejecutando por </w:t>
      </w:r>
      <w:r w:rsidRPr="007C197C">
        <w:rPr>
          <w:rFonts w:ascii="Tahoma" w:hAnsi="Tahoma" w:cs="Tahoma"/>
          <w:b/>
          <w:sz w:val="18"/>
          <w:szCs w:val="18"/>
        </w:rPr>
        <w:t xml:space="preserve">“El Prestador de Servicios” </w:t>
      </w:r>
      <w:r w:rsidRPr="007C197C">
        <w:rPr>
          <w:rFonts w:ascii="Tahoma" w:hAnsi="Tahoma" w:cs="Tahoma"/>
          <w:sz w:val="18"/>
          <w:szCs w:val="18"/>
        </w:rPr>
        <w:t>de acuerdo con lo establecido en el objeto del contrato, para lo cual</w:t>
      </w:r>
      <w:r w:rsidRPr="007C197C">
        <w:rPr>
          <w:rFonts w:ascii="Tahoma" w:hAnsi="Tahoma" w:cs="Tahoma"/>
          <w:b/>
          <w:sz w:val="18"/>
          <w:szCs w:val="18"/>
        </w:rPr>
        <w:t xml:space="preserve"> “</w:t>
      </w:r>
      <w:r>
        <w:rPr>
          <w:rFonts w:ascii="Tahoma" w:hAnsi="Tahoma" w:cs="Tahoma"/>
          <w:b/>
          <w:sz w:val="18"/>
          <w:szCs w:val="18"/>
        </w:rPr>
        <w:t>Las Partes</w:t>
      </w:r>
      <w:r w:rsidRPr="007C197C">
        <w:rPr>
          <w:rFonts w:ascii="Tahoma" w:hAnsi="Tahoma" w:cs="Tahoma"/>
          <w:b/>
          <w:sz w:val="18"/>
          <w:szCs w:val="18"/>
        </w:rPr>
        <w:t>”,</w:t>
      </w:r>
      <w:r w:rsidRPr="007C197C">
        <w:rPr>
          <w:rFonts w:ascii="Tahoma" w:hAnsi="Tahoma" w:cs="Tahoma"/>
          <w:sz w:val="18"/>
          <w:szCs w:val="18"/>
        </w:rPr>
        <w:t xml:space="preserve"> comparará</w:t>
      </w:r>
      <w:r>
        <w:rPr>
          <w:rFonts w:ascii="Tahoma" w:hAnsi="Tahoma" w:cs="Tahoma"/>
          <w:sz w:val="18"/>
          <w:szCs w:val="18"/>
        </w:rPr>
        <w:t>n</w:t>
      </w:r>
      <w:r w:rsidRPr="007C197C">
        <w:rPr>
          <w:rFonts w:ascii="Tahoma" w:hAnsi="Tahoma" w:cs="Tahoma"/>
          <w:sz w:val="18"/>
          <w:szCs w:val="18"/>
        </w:rPr>
        <w:t xml:space="preserve"> semanalmente los avances de los </w:t>
      </w:r>
      <w:r>
        <w:rPr>
          <w:rFonts w:ascii="Tahoma" w:hAnsi="Tahoma" w:cs="Tahoma"/>
          <w:sz w:val="18"/>
          <w:szCs w:val="18"/>
        </w:rPr>
        <w:t>servicios.</w:t>
      </w:r>
    </w:p>
    <w:p w14:paraId="57EA1637" w14:textId="77777777" w:rsidR="00D16077" w:rsidRDefault="00D16077" w:rsidP="00D16077">
      <w:pPr>
        <w:ind w:left="426"/>
        <w:jc w:val="both"/>
        <w:rPr>
          <w:rFonts w:ascii="Tahoma" w:hAnsi="Tahoma" w:cs="Tahoma"/>
          <w:caps/>
          <w:sz w:val="18"/>
          <w:szCs w:val="18"/>
        </w:rPr>
      </w:pPr>
    </w:p>
    <w:p w14:paraId="4A631F8F" w14:textId="77777777" w:rsidR="00D16077" w:rsidRPr="007C197C" w:rsidRDefault="00D16077" w:rsidP="00D16077">
      <w:pPr>
        <w:ind w:left="426"/>
        <w:jc w:val="both"/>
        <w:rPr>
          <w:rFonts w:ascii="Tahoma" w:hAnsi="Tahoma" w:cs="Tahoma"/>
          <w:caps/>
          <w:sz w:val="18"/>
          <w:szCs w:val="18"/>
        </w:rPr>
      </w:pPr>
      <w:r w:rsidRPr="007C197C">
        <w:rPr>
          <w:rFonts w:ascii="Tahoma" w:hAnsi="Tahoma" w:cs="Tahoma"/>
          <w:sz w:val="18"/>
          <w:szCs w:val="18"/>
        </w:rPr>
        <w:t xml:space="preserve">Si una vez vencido el plazo </w:t>
      </w:r>
      <w:r>
        <w:rPr>
          <w:rFonts w:ascii="Tahoma" w:hAnsi="Tahoma" w:cs="Tahoma"/>
          <w:sz w:val="18"/>
          <w:szCs w:val="18"/>
        </w:rPr>
        <w:t>otorgado</w:t>
      </w:r>
      <w:r w:rsidRPr="007C197C">
        <w:rPr>
          <w:rFonts w:ascii="Tahoma" w:hAnsi="Tahoma" w:cs="Tahoma"/>
          <w:sz w:val="18"/>
          <w:szCs w:val="18"/>
        </w:rPr>
        <w:t xml:space="preserve"> </w:t>
      </w:r>
      <w:r>
        <w:rPr>
          <w:rFonts w:ascii="Tahoma" w:hAnsi="Tahoma" w:cs="Tahoma"/>
          <w:sz w:val="18"/>
          <w:szCs w:val="18"/>
        </w:rPr>
        <w:t xml:space="preserve">para la realización de los Servicios Relacionados con la Obra Pública </w:t>
      </w:r>
      <w:r w:rsidRPr="007C197C">
        <w:rPr>
          <w:rFonts w:ascii="Tahoma" w:hAnsi="Tahoma" w:cs="Tahoma"/>
          <w:b/>
          <w:bCs/>
          <w:sz w:val="18"/>
          <w:szCs w:val="18"/>
        </w:rPr>
        <w:t>“</w:t>
      </w:r>
      <w:r w:rsidRPr="007C197C">
        <w:rPr>
          <w:rFonts w:ascii="Tahoma" w:hAnsi="Tahoma" w:cs="Tahoma"/>
          <w:b/>
          <w:sz w:val="18"/>
          <w:szCs w:val="18"/>
        </w:rPr>
        <w:t>El Prestador de Servicios</w:t>
      </w:r>
      <w:r w:rsidRPr="007C197C">
        <w:rPr>
          <w:rFonts w:ascii="Tahoma" w:hAnsi="Tahoma" w:cs="Tahoma"/>
          <w:b/>
          <w:bCs/>
          <w:sz w:val="18"/>
          <w:szCs w:val="18"/>
        </w:rPr>
        <w:t xml:space="preserve">” </w:t>
      </w:r>
      <w:r w:rsidRPr="007C197C">
        <w:rPr>
          <w:rFonts w:ascii="Tahoma" w:hAnsi="Tahoma" w:cs="Tahoma"/>
          <w:sz w:val="18"/>
          <w:szCs w:val="18"/>
        </w:rPr>
        <w:t xml:space="preserve">responsable de la </w:t>
      </w:r>
      <w:r>
        <w:rPr>
          <w:rFonts w:ascii="Tahoma" w:hAnsi="Tahoma" w:cs="Tahoma"/>
          <w:sz w:val="18"/>
          <w:szCs w:val="18"/>
        </w:rPr>
        <w:t xml:space="preserve">realización </w:t>
      </w:r>
      <w:r w:rsidRPr="007C197C">
        <w:rPr>
          <w:rFonts w:ascii="Tahoma" w:hAnsi="Tahoma" w:cs="Tahoma"/>
          <w:sz w:val="18"/>
          <w:szCs w:val="18"/>
        </w:rPr>
        <w:t xml:space="preserve">de los </w:t>
      </w:r>
      <w:r>
        <w:rPr>
          <w:rFonts w:ascii="Tahoma" w:hAnsi="Tahoma" w:cs="Tahoma"/>
          <w:sz w:val="18"/>
          <w:szCs w:val="18"/>
        </w:rPr>
        <w:t>servicios</w:t>
      </w:r>
      <w:r w:rsidRPr="007C197C">
        <w:rPr>
          <w:rFonts w:ascii="Tahoma" w:hAnsi="Tahoma" w:cs="Tahoma"/>
          <w:sz w:val="18"/>
          <w:szCs w:val="18"/>
        </w:rPr>
        <w:t xml:space="preserve"> sin justificación alguna no llegare a </w:t>
      </w:r>
      <w:r>
        <w:rPr>
          <w:rFonts w:ascii="Tahoma" w:hAnsi="Tahoma" w:cs="Tahoma"/>
          <w:sz w:val="18"/>
          <w:szCs w:val="18"/>
        </w:rPr>
        <w:t xml:space="preserve">entregarlos </w:t>
      </w:r>
      <w:r w:rsidRPr="007C197C">
        <w:rPr>
          <w:rFonts w:ascii="Tahoma" w:hAnsi="Tahoma" w:cs="Tahoma"/>
          <w:sz w:val="18"/>
          <w:szCs w:val="18"/>
        </w:rPr>
        <w:lastRenderedPageBreak/>
        <w:t>en el plazo</w:t>
      </w:r>
      <w:r>
        <w:rPr>
          <w:rFonts w:ascii="Tahoma" w:hAnsi="Tahoma" w:cs="Tahoma"/>
          <w:sz w:val="18"/>
          <w:szCs w:val="18"/>
        </w:rPr>
        <w:t xml:space="preserve"> pactado, </w:t>
      </w:r>
      <w:r w:rsidRPr="007C197C">
        <w:rPr>
          <w:rFonts w:ascii="Tahoma" w:hAnsi="Tahoma" w:cs="Tahoma"/>
          <w:sz w:val="18"/>
          <w:szCs w:val="18"/>
        </w:rPr>
        <w:t xml:space="preserve">como </w:t>
      </w:r>
      <w:r w:rsidRPr="007C197C">
        <w:rPr>
          <w:rFonts w:ascii="Tahoma" w:hAnsi="Tahoma" w:cs="Tahoma"/>
          <w:b/>
          <w:bCs/>
          <w:sz w:val="18"/>
          <w:szCs w:val="18"/>
        </w:rPr>
        <w:t>sanción</w:t>
      </w:r>
      <w:r w:rsidRPr="007C197C">
        <w:rPr>
          <w:rFonts w:ascii="Tahoma" w:hAnsi="Tahoma" w:cs="Tahoma"/>
          <w:sz w:val="18"/>
          <w:szCs w:val="18"/>
        </w:rPr>
        <w:t xml:space="preserve"> por incumplimiento de</w:t>
      </w:r>
      <w:r>
        <w:rPr>
          <w:rFonts w:ascii="Tahoma" w:hAnsi="Tahoma" w:cs="Tahoma"/>
          <w:sz w:val="18"/>
          <w:szCs w:val="18"/>
        </w:rPr>
        <w:t>l</w:t>
      </w:r>
      <w:r w:rsidRPr="007C197C">
        <w:rPr>
          <w:rFonts w:ascii="Tahoma" w:hAnsi="Tahoma" w:cs="Tahoma"/>
          <w:sz w:val="18"/>
          <w:szCs w:val="18"/>
        </w:rPr>
        <w:t xml:space="preserve"> contrato no </w:t>
      </w:r>
      <w:r>
        <w:rPr>
          <w:rFonts w:ascii="Tahoma" w:hAnsi="Tahoma" w:cs="Tahoma"/>
          <w:sz w:val="18"/>
          <w:szCs w:val="18"/>
        </w:rPr>
        <w:t>se realizará el pago correspondiente</w:t>
      </w:r>
      <w:r w:rsidRPr="007C197C">
        <w:rPr>
          <w:rFonts w:ascii="Tahoma" w:hAnsi="Tahoma" w:cs="Tahoma"/>
          <w:sz w:val="18"/>
          <w:szCs w:val="18"/>
        </w:rPr>
        <w:t xml:space="preserve"> y se quedará en favor de </w:t>
      </w:r>
      <w:r w:rsidRPr="007C197C">
        <w:rPr>
          <w:rFonts w:ascii="Tahoma" w:hAnsi="Tahoma" w:cs="Tahoma"/>
          <w:b/>
          <w:bCs/>
          <w:sz w:val="18"/>
          <w:szCs w:val="18"/>
        </w:rPr>
        <w:t>“</w:t>
      </w:r>
      <w:r>
        <w:rPr>
          <w:rFonts w:ascii="Tahoma" w:hAnsi="Tahoma" w:cs="Tahoma"/>
          <w:b/>
          <w:sz w:val="18"/>
          <w:szCs w:val="18"/>
        </w:rPr>
        <w:t>Las Partes</w:t>
      </w:r>
      <w:r w:rsidRPr="007C197C">
        <w:rPr>
          <w:rFonts w:ascii="Tahoma" w:hAnsi="Tahoma" w:cs="Tahoma"/>
          <w:b/>
          <w:bCs/>
          <w:sz w:val="18"/>
          <w:szCs w:val="18"/>
        </w:rPr>
        <w:t>”.</w:t>
      </w:r>
      <w:r w:rsidRPr="007C197C">
        <w:rPr>
          <w:rFonts w:ascii="Tahoma" w:hAnsi="Tahoma" w:cs="Tahoma"/>
          <w:sz w:val="18"/>
          <w:szCs w:val="18"/>
        </w:rPr>
        <w:t xml:space="preserve"> </w:t>
      </w:r>
    </w:p>
    <w:p w14:paraId="57BE9A26" w14:textId="77777777" w:rsidR="00D16077" w:rsidRPr="007C197C" w:rsidRDefault="00D16077" w:rsidP="00D16077">
      <w:pPr>
        <w:ind w:left="426"/>
        <w:jc w:val="both"/>
        <w:rPr>
          <w:rFonts w:ascii="Tahoma" w:hAnsi="Tahoma" w:cs="Tahoma"/>
          <w:caps/>
          <w:sz w:val="18"/>
          <w:szCs w:val="18"/>
        </w:rPr>
      </w:pPr>
    </w:p>
    <w:p w14:paraId="462C7E8B" w14:textId="600A683D" w:rsidR="00D16077" w:rsidRPr="007C197C" w:rsidRDefault="00D16077" w:rsidP="00D16077">
      <w:pPr>
        <w:ind w:left="426"/>
        <w:jc w:val="both"/>
        <w:rPr>
          <w:rFonts w:ascii="Tahoma" w:hAnsi="Tahoma" w:cs="Tahoma"/>
          <w:caps/>
          <w:sz w:val="18"/>
          <w:szCs w:val="18"/>
        </w:rPr>
      </w:pPr>
      <w:r w:rsidRPr="00866204">
        <w:rPr>
          <w:rFonts w:ascii="Tahoma" w:hAnsi="Tahoma" w:cs="Tahoma"/>
          <w:sz w:val="18"/>
          <w:szCs w:val="18"/>
        </w:rPr>
        <w:t xml:space="preserve">Si </w:t>
      </w:r>
      <w:r w:rsidRPr="00866204">
        <w:rPr>
          <w:rFonts w:ascii="Tahoma" w:hAnsi="Tahoma" w:cs="Tahoma"/>
          <w:b/>
          <w:sz w:val="18"/>
          <w:szCs w:val="18"/>
        </w:rPr>
        <w:t xml:space="preserve">“El Prestador de Servicios” </w:t>
      </w:r>
      <w:r w:rsidRPr="00866204">
        <w:rPr>
          <w:rFonts w:ascii="Tahoma" w:hAnsi="Tahoma" w:cs="Tahoma"/>
          <w:sz w:val="18"/>
          <w:szCs w:val="18"/>
        </w:rPr>
        <w:t xml:space="preserve">no concluye los </w:t>
      </w:r>
      <w:r>
        <w:rPr>
          <w:rFonts w:ascii="Tahoma" w:hAnsi="Tahoma" w:cs="Tahoma"/>
          <w:sz w:val="18"/>
          <w:szCs w:val="18"/>
        </w:rPr>
        <w:t>servicios materia del presente contrato</w:t>
      </w:r>
      <w:r w:rsidRPr="00866204">
        <w:rPr>
          <w:rFonts w:ascii="Tahoma" w:hAnsi="Tahoma" w:cs="Tahoma"/>
          <w:sz w:val="18"/>
          <w:szCs w:val="18"/>
        </w:rPr>
        <w:t xml:space="preserve"> en la fecha pactada, también como pena convencional deberá cubrir a </w:t>
      </w:r>
      <w:r w:rsidRPr="00866204">
        <w:rPr>
          <w:rFonts w:ascii="Tahoma" w:hAnsi="Tahoma" w:cs="Tahoma"/>
          <w:b/>
          <w:sz w:val="18"/>
          <w:szCs w:val="18"/>
        </w:rPr>
        <w:t xml:space="preserve">“Las </w:t>
      </w:r>
      <w:r w:rsidR="002D4DAC">
        <w:rPr>
          <w:rFonts w:ascii="Tahoma" w:hAnsi="Tahoma" w:cs="Tahoma"/>
          <w:b/>
          <w:sz w:val="18"/>
          <w:szCs w:val="18"/>
        </w:rPr>
        <w:t>P</w:t>
      </w:r>
      <w:r w:rsidRPr="00866204">
        <w:rPr>
          <w:rFonts w:ascii="Tahoma" w:hAnsi="Tahoma" w:cs="Tahoma"/>
          <w:b/>
          <w:sz w:val="18"/>
          <w:szCs w:val="18"/>
        </w:rPr>
        <w:t>artes”</w:t>
      </w:r>
      <w:r w:rsidRPr="00866204">
        <w:rPr>
          <w:rFonts w:ascii="Tahoma" w:hAnsi="Tahoma" w:cs="Tahoma"/>
          <w:sz w:val="18"/>
          <w:szCs w:val="18"/>
        </w:rPr>
        <w:t xml:space="preserve"> la cantidad de 2 (dos) al millar sobre el monto del contrato, respecto de los </w:t>
      </w:r>
      <w:r>
        <w:rPr>
          <w:rFonts w:ascii="Tahoma" w:hAnsi="Tahoma" w:cs="Tahoma"/>
          <w:sz w:val="18"/>
          <w:szCs w:val="18"/>
        </w:rPr>
        <w:t xml:space="preserve">servicios </w:t>
      </w:r>
      <w:r w:rsidRPr="00866204">
        <w:rPr>
          <w:rFonts w:ascii="Tahoma" w:hAnsi="Tahoma" w:cs="Tahoma"/>
          <w:sz w:val="18"/>
          <w:szCs w:val="18"/>
        </w:rPr>
        <w:t xml:space="preserve">faltantes de ejecutar, por cada día calendario de demora, hasta el momento en que los trabajos queden concluidos a satisfacción de </w:t>
      </w:r>
      <w:r w:rsidRPr="00866204">
        <w:rPr>
          <w:rFonts w:ascii="Tahoma" w:hAnsi="Tahoma" w:cs="Tahoma"/>
          <w:b/>
          <w:sz w:val="18"/>
          <w:szCs w:val="18"/>
        </w:rPr>
        <w:t xml:space="preserve">“Las </w:t>
      </w:r>
      <w:r w:rsidR="002D4DAC">
        <w:rPr>
          <w:rFonts w:ascii="Tahoma" w:hAnsi="Tahoma" w:cs="Tahoma"/>
          <w:b/>
          <w:sz w:val="18"/>
          <w:szCs w:val="18"/>
        </w:rPr>
        <w:t>P</w:t>
      </w:r>
      <w:r w:rsidRPr="00866204">
        <w:rPr>
          <w:rFonts w:ascii="Tahoma" w:hAnsi="Tahoma" w:cs="Tahoma"/>
          <w:b/>
          <w:sz w:val="18"/>
          <w:szCs w:val="18"/>
        </w:rPr>
        <w:t>artes”</w:t>
      </w:r>
      <w:r w:rsidRPr="00866204">
        <w:rPr>
          <w:rFonts w:ascii="Tahoma" w:hAnsi="Tahoma" w:cs="Tahoma"/>
          <w:sz w:val="18"/>
          <w:szCs w:val="18"/>
        </w:rPr>
        <w:t xml:space="preserve"> esto sin aplicar el impuesto al valor agregado.</w:t>
      </w:r>
    </w:p>
    <w:p w14:paraId="33FF7310" w14:textId="77777777" w:rsidR="00D16077" w:rsidRPr="007C197C" w:rsidRDefault="00D16077" w:rsidP="00D16077">
      <w:pPr>
        <w:ind w:left="426"/>
        <w:jc w:val="both"/>
        <w:rPr>
          <w:rFonts w:ascii="Tahoma" w:hAnsi="Tahoma" w:cs="Tahoma"/>
          <w:caps/>
          <w:sz w:val="18"/>
          <w:szCs w:val="18"/>
        </w:rPr>
      </w:pPr>
    </w:p>
    <w:p w14:paraId="69EDFB1C" w14:textId="66A5E92B" w:rsidR="00D16077" w:rsidRPr="007C197C" w:rsidRDefault="00D16077" w:rsidP="00D16077">
      <w:pPr>
        <w:ind w:left="426"/>
        <w:jc w:val="both"/>
        <w:rPr>
          <w:rFonts w:ascii="Tahoma" w:hAnsi="Tahoma" w:cs="Tahoma"/>
          <w:caps/>
          <w:sz w:val="18"/>
          <w:szCs w:val="18"/>
        </w:rPr>
      </w:pPr>
      <w:r w:rsidRPr="007C197C">
        <w:rPr>
          <w:rFonts w:ascii="Tahoma" w:hAnsi="Tahoma" w:cs="Tahoma"/>
          <w:sz w:val="18"/>
          <w:szCs w:val="18"/>
        </w:rPr>
        <w:t xml:space="preserve">Independientemente de la pena convencional señalada en el párrafo anterior, </w:t>
      </w:r>
      <w:r w:rsidRPr="007C197C">
        <w:rPr>
          <w:rFonts w:ascii="Tahoma" w:hAnsi="Tahoma" w:cs="Tahoma"/>
          <w:b/>
          <w:sz w:val="18"/>
          <w:szCs w:val="18"/>
        </w:rPr>
        <w:t>“</w:t>
      </w:r>
      <w:r>
        <w:rPr>
          <w:rFonts w:ascii="Tahoma" w:hAnsi="Tahoma" w:cs="Tahoma"/>
          <w:b/>
          <w:sz w:val="18"/>
          <w:szCs w:val="18"/>
        </w:rPr>
        <w:t xml:space="preserve">Las </w:t>
      </w:r>
      <w:r w:rsidR="002D4DAC">
        <w:rPr>
          <w:rFonts w:ascii="Tahoma" w:hAnsi="Tahoma" w:cs="Tahoma"/>
          <w:b/>
          <w:sz w:val="18"/>
          <w:szCs w:val="18"/>
        </w:rPr>
        <w:t>P</w:t>
      </w:r>
      <w:r>
        <w:rPr>
          <w:rFonts w:ascii="Tahoma" w:hAnsi="Tahoma" w:cs="Tahoma"/>
          <w:b/>
          <w:sz w:val="18"/>
          <w:szCs w:val="18"/>
        </w:rPr>
        <w:t>artes</w:t>
      </w:r>
      <w:r w:rsidRPr="007C197C">
        <w:rPr>
          <w:rFonts w:ascii="Tahoma" w:hAnsi="Tahoma" w:cs="Tahoma"/>
          <w:b/>
          <w:sz w:val="18"/>
          <w:szCs w:val="18"/>
        </w:rPr>
        <w:t>”,</w:t>
      </w:r>
      <w:r w:rsidRPr="007C197C">
        <w:rPr>
          <w:rFonts w:ascii="Tahoma" w:hAnsi="Tahoma" w:cs="Tahoma"/>
          <w:sz w:val="18"/>
          <w:szCs w:val="18"/>
        </w:rPr>
        <w:t xml:space="preserve"> podrá</w:t>
      </w:r>
      <w:r>
        <w:rPr>
          <w:rFonts w:ascii="Tahoma" w:hAnsi="Tahoma" w:cs="Tahoma"/>
          <w:sz w:val="18"/>
          <w:szCs w:val="18"/>
        </w:rPr>
        <w:t>n</w:t>
      </w:r>
      <w:r w:rsidRPr="007C197C">
        <w:rPr>
          <w:rFonts w:ascii="Tahoma" w:hAnsi="Tahoma" w:cs="Tahoma"/>
          <w:sz w:val="18"/>
          <w:szCs w:val="18"/>
        </w:rPr>
        <w:t xml:space="preserve"> optar entre exigir el cumplimiento forzoso del contrato o bien dictar la rescisión administrativa del mismo.</w:t>
      </w:r>
    </w:p>
    <w:p w14:paraId="69C75A41" w14:textId="77777777" w:rsidR="00D16077" w:rsidRPr="007C197C" w:rsidRDefault="00D16077" w:rsidP="00D16077">
      <w:pPr>
        <w:ind w:left="426"/>
        <w:jc w:val="both"/>
        <w:rPr>
          <w:rFonts w:ascii="Tahoma" w:hAnsi="Tahoma" w:cs="Tahoma"/>
          <w:caps/>
          <w:sz w:val="18"/>
          <w:szCs w:val="18"/>
        </w:rPr>
      </w:pPr>
    </w:p>
    <w:p w14:paraId="1FDE5DD6" w14:textId="05EEFBDA" w:rsidR="00D16077" w:rsidRPr="007C197C" w:rsidRDefault="00D16077" w:rsidP="00D16077">
      <w:pPr>
        <w:ind w:left="426"/>
        <w:jc w:val="both"/>
        <w:rPr>
          <w:rFonts w:ascii="Tahoma" w:hAnsi="Tahoma" w:cs="Tahoma"/>
          <w:b/>
          <w:caps/>
          <w:sz w:val="18"/>
          <w:szCs w:val="18"/>
        </w:rPr>
      </w:pPr>
      <w:r w:rsidRPr="007C197C">
        <w:rPr>
          <w:rFonts w:ascii="Tahoma" w:hAnsi="Tahoma" w:cs="Tahoma"/>
          <w:sz w:val="18"/>
          <w:szCs w:val="18"/>
        </w:rPr>
        <w:t xml:space="preserve">El monto máximo de penalización será del </w:t>
      </w:r>
      <w:r w:rsidRPr="007C197C">
        <w:rPr>
          <w:rFonts w:ascii="Tahoma" w:hAnsi="Tahoma" w:cs="Tahoma"/>
          <w:b/>
          <w:sz w:val="18"/>
          <w:szCs w:val="18"/>
        </w:rPr>
        <w:t>10% (diez por ciento)</w:t>
      </w:r>
      <w:r w:rsidRPr="007C197C">
        <w:rPr>
          <w:rFonts w:ascii="Tahoma" w:hAnsi="Tahoma" w:cs="Tahoma"/>
          <w:sz w:val="18"/>
          <w:szCs w:val="18"/>
        </w:rPr>
        <w:t xml:space="preserve"> del monto total contratado, en caso de rescisión de contrato por incumplimiento de </w:t>
      </w:r>
      <w:r w:rsidRPr="007C197C">
        <w:rPr>
          <w:rFonts w:ascii="Tahoma" w:hAnsi="Tahoma" w:cs="Tahoma"/>
          <w:b/>
          <w:sz w:val="18"/>
          <w:szCs w:val="18"/>
        </w:rPr>
        <w:t>“El Prestador de Servicios”.</w:t>
      </w:r>
    </w:p>
    <w:p w14:paraId="30C295A3" w14:textId="77777777" w:rsidR="00D16077" w:rsidRPr="007C197C" w:rsidRDefault="00D16077" w:rsidP="00D16077">
      <w:pPr>
        <w:jc w:val="both"/>
        <w:rPr>
          <w:rFonts w:ascii="Tahoma" w:hAnsi="Tahoma" w:cs="Tahoma"/>
          <w:b/>
          <w:caps/>
          <w:sz w:val="18"/>
          <w:szCs w:val="18"/>
        </w:rPr>
      </w:pPr>
    </w:p>
    <w:p w14:paraId="33F35F37" w14:textId="15CF56E8" w:rsidR="00D16077" w:rsidRPr="007C197C" w:rsidRDefault="00D16077" w:rsidP="00D16077">
      <w:pPr>
        <w:ind w:left="426"/>
        <w:jc w:val="both"/>
        <w:rPr>
          <w:rFonts w:ascii="Tahoma" w:hAnsi="Tahoma" w:cs="Tahoma"/>
          <w:bCs/>
          <w:caps/>
          <w:sz w:val="18"/>
          <w:szCs w:val="18"/>
        </w:rPr>
      </w:pPr>
      <w:r w:rsidRPr="007C197C">
        <w:rPr>
          <w:rFonts w:ascii="Tahoma" w:hAnsi="Tahoma" w:cs="Tahoma"/>
          <w:bCs/>
          <w:sz w:val="18"/>
          <w:szCs w:val="18"/>
        </w:rPr>
        <w:t xml:space="preserve">En estos supuestos, no se </w:t>
      </w:r>
      <w:r w:rsidR="002D4DAC" w:rsidRPr="007C197C">
        <w:rPr>
          <w:rFonts w:ascii="Tahoma" w:hAnsi="Tahoma" w:cs="Tahoma"/>
          <w:bCs/>
          <w:sz w:val="18"/>
          <w:szCs w:val="18"/>
        </w:rPr>
        <w:t>tomarán</w:t>
      </w:r>
      <w:r w:rsidRPr="007C197C">
        <w:rPr>
          <w:rFonts w:ascii="Tahoma" w:hAnsi="Tahoma" w:cs="Tahoma"/>
          <w:bCs/>
          <w:sz w:val="18"/>
          <w:szCs w:val="18"/>
        </w:rPr>
        <w:t xml:space="preserve"> en cuenta las circunstancias derivadas de caus</w:t>
      </w:r>
      <w:r>
        <w:rPr>
          <w:rFonts w:ascii="Tahoma" w:hAnsi="Tahoma" w:cs="Tahoma"/>
          <w:bCs/>
          <w:sz w:val="18"/>
          <w:szCs w:val="18"/>
        </w:rPr>
        <w:t xml:space="preserve">o fortuito o </w:t>
      </w:r>
      <w:r w:rsidRPr="007C197C">
        <w:rPr>
          <w:rFonts w:ascii="Tahoma" w:hAnsi="Tahoma" w:cs="Tahoma"/>
          <w:bCs/>
          <w:sz w:val="18"/>
          <w:szCs w:val="18"/>
        </w:rPr>
        <w:t>fuerza mayor</w:t>
      </w:r>
      <w:r>
        <w:rPr>
          <w:rFonts w:ascii="Tahoma" w:hAnsi="Tahoma" w:cs="Tahoma"/>
          <w:bCs/>
          <w:sz w:val="18"/>
          <w:szCs w:val="18"/>
        </w:rPr>
        <w:t>.</w:t>
      </w:r>
    </w:p>
    <w:p w14:paraId="1A988205" w14:textId="77777777" w:rsidR="00D16077" w:rsidRPr="007C197C" w:rsidRDefault="00D16077" w:rsidP="00D16077">
      <w:pPr>
        <w:ind w:left="426"/>
        <w:jc w:val="both"/>
        <w:rPr>
          <w:rFonts w:ascii="Tahoma" w:hAnsi="Tahoma" w:cs="Tahoma"/>
          <w:bCs/>
          <w:caps/>
          <w:sz w:val="18"/>
          <w:szCs w:val="18"/>
        </w:rPr>
      </w:pPr>
    </w:p>
    <w:p w14:paraId="67C0C6C4" w14:textId="3712F407" w:rsidR="00D16077" w:rsidRPr="007C197C" w:rsidRDefault="002D4DAC" w:rsidP="00D16077">
      <w:pPr>
        <w:ind w:left="426"/>
        <w:jc w:val="both"/>
        <w:rPr>
          <w:rFonts w:ascii="Tahoma" w:hAnsi="Tahoma" w:cs="Tahoma"/>
          <w:sz w:val="18"/>
          <w:szCs w:val="18"/>
        </w:rPr>
      </w:pPr>
      <w:r w:rsidRPr="007C197C">
        <w:rPr>
          <w:rFonts w:ascii="Tahoma" w:hAnsi="Tahoma" w:cs="Tahoma"/>
          <w:sz w:val="18"/>
          <w:szCs w:val="18"/>
        </w:rPr>
        <w:t>Retenciones. -</w:t>
      </w:r>
      <w:r w:rsidR="00D16077" w:rsidRPr="007C197C">
        <w:rPr>
          <w:rFonts w:ascii="Tahoma" w:hAnsi="Tahoma" w:cs="Tahoma"/>
          <w:sz w:val="18"/>
          <w:szCs w:val="18"/>
        </w:rPr>
        <w:t xml:space="preserve"> </w:t>
      </w:r>
      <w:r w:rsidR="00D16077" w:rsidRPr="007C197C">
        <w:rPr>
          <w:rFonts w:ascii="Tahoma" w:hAnsi="Tahoma" w:cs="Tahoma"/>
          <w:b/>
          <w:sz w:val="18"/>
          <w:szCs w:val="18"/>
        </w:rPr>
        <w:t xml:space="preserve">“El Prestador de Servicios” </w:t>
      </w:r>
      <w:r w:rsidR="00D16077" w:rsidRPr="007C197C">
        <w:rPr>
          <w:rFonts w:ascii="Tahoma" w:hAnsi="Tahoma" w:cs="Tahoma"/>
          <w:sz w:val="18"/>
          <w:szCs w:val="18"/>
        </w:rPr>
        <w:t xml:space="preserve">acepta que </w:t>
      </w:r>
      <w:r w:rsidR="00D16077" w:rsidRPr="007C197C">
        <w:rPr>
          <w:rFonts w:ascii="Tahoma" w:hAnsi="Tahoma" w:cs="Tahoma"/>
          <w:b/>
          <w:sz w:val="18"/>
          <w:szCs w:val="18"/>
        </w:rPr>
        <w:t>“</w:t>
      </w:r>
      <w:r w:rsidR="00D16077">
        <w:rPr>
          <w:rFonts w:ascii="Tahoma" w:hAnsi="Tahoma" w:cs="Tahoma"/>
          <w:b/>
          <w:sz w:val="18"/>
          <w:szCs w:val="18"/>
        </w:rPr>
        <w:t>Las Partes</w:t>
      </w:r>
      <w:r w:rsidR="00D16077" w:rsidRPr="007C197C">
        <w:rPr>
          <w:rFonts w:ascii="Tahoma" w:hAnsi="Tahoma" w:cs="Tahoma"/>
          <w:b/>
          <w:sz w:val="18"/>
          <w:szCs w:val="18"/>
        </w:rPr>
        <w:t>”</w:t>
      </w:r>
      <w:r w:rsidR="00D16077" w:rsidRPr="007C197C">
        <w:rPr>
          <w:rFonts w:ascii="Tahoma" w:hAnsi="Tahoma" w:cs="Tahoma"/>
          <w:sz w:val="18"/>
          <w:szCs w:val="18"/>
        </w:rPr>
        <w:t xml:space="preserve"> al realizar el pago de sus </w:t>
      </w:r>
      <w:r w:rsidR="00D16077">
        <w:rPr>
          <w:rFonts w:ascii="Tahoma" w:hAnsi="Tahoma" w:cs="Tahoma"/>
          <w:sz w:val="18"/>
          <w:szCs w:val="18"/>
        </w:rPr>
        <w:t>facturas</w:t>
      </w:r>
      <w:r w:rsidR="00D16077" w:rsidRPr="007C197C">
        <w:rPr>
          <w:rFonts w:ascii="Tahoma" w:hAnsi="Tahoma" w:cs="Tahoma"/>
          <w:sz w:val="18"/>
          <w:szCs w:val="18"/>
        </w:rPr>
        <w:t>, le retenga lo siguiente:</w:t>
      </w:r>
    </w:p>
    <w:p w14:paraId="376B1E9B" w14:textId="77777777" w:rsidR="00B1139D" w:rsidRDefault="00B1139D"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46168" w:rsidRPr="002A25BB" w14:paraId="6873C08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9FC505A" w14:textId="77777777" w:rsidR="00446168" w:rsidRPr="002A25BB" w:rsidRDefault="0044616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FA357FF" w14:textId="77777777" w:rsidR="00446168" w:rsidRPr="002A25BB" w:rsidRDefault="0044616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46168" w14:paraId="6AB8EDF5" w14:textId="77777777" w:rsidTr="00421FB4">
        <w:trPr>
          <w:trHeight w:val="252"/>
        </w:trPr>
        <w:tc>
          <w:tcPr>
            <w:tcW w:w="3261" w:type="dxa"/>
            <w:tcBorders>
              <w:top w:val="nil"/>
              <w:left w:val="single" w:sz="8" w:space="0" w:color="auto"/>
              <w:bottom w:val="nil"/>
              <w:right w:val="single" w:sz="8" w:space="0" w:color="auto"/>
            </w:tcBorders>
            <w:vAlign w:val="center"/>
            <w:hideMark/>
          </w:tcPr>
          <w:p w14:paraId="3BADF4A7" w14:textId="77777777" w:rsidR="00446168" w:rsidRDefault="0044616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B8F7CF1" w14:textId="77777777" w:rsidR="00446168" w:rsidRDefault="0044616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46168" w14:paraId="429AD29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38DC9FC" w14:textId="27FCE633" w:rsidR="00446168" w:rsidRDefault="0044616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sidR="00EA0D41">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sidR="00EA0D41">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sidR="00891650">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18ABDAA" w14:textId="2A9E8125" w:rsidR="00446168" w:rsidRDefault="0044616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Pr</w:t>
            </w:r>
            <w:r w:rsidR="00FF4929">
              <w:rPr>
                <w:rFonts w:ascii="Tahoma" w:eastAsia="Times New Roman" w:hAnsi="Tahoma" w:cs="Tahoma"/>
                <w:spacing w:val="-3"/>
                <w:sz w:val="12"/>
                <w:szCs w:val="12"/>
                <w:lang w:val="es-ES" w:eastAsia="es-ES"/>
              </w:rPr>
              <w:t xml:space="preserve">evisto en </w:t>
            </w:r>
            <w:r w:rsidR="00E244A9">
              <w:rPr>
                <w:rFonts w:ascii="Tahoma" w:eastAsia="Times New Roman" w:hAnsi="Tahoma" w:cs="Tahoma"/>
                <w:spacing w:val="-3"/>
                <w:sz w:val="12"/>
                <w:szCs w:val="12"/>
                <w:lang w:val="es-ES" w:eastAsia="es-ES"/>
              </w:rPr>
              <w:t>e</w:t>
            </w:r>
            <w:r w:rsidR="00FF4929">
              <w:rPr>
                <w:rFonts w:ascii="Tahoma" w:eastAsia="Times New Roman" w:hAnsi="Tahoma" w:cs="Tahoma"/>
                <w:spacing w:val="-3"/>
                <w:sz w:val="12"/>
                <w:szCs w:val="12"/>
                <w:lang w:val="es-ES" w:eastAsia="es-ES"/>
              </w:rPr>
              <w:t>l artículo 66</w:t>
            </w:r>
            <w:r>
              <w:rPr>
                <w:rFonts w:ascii="Tahoma" w:eastAsia="Times New Roman" w:hAnsi="Tahoma" w:cs="Tahoma"/>
                <w:spacing w:val="-3"/>
                <w:sz w:val="12"/>
                <w:szCs w:val="12"/>
                <w:lang w:val="es-ES" w:eastAsia="es-ES"/>
              </w:rPr>
              <w:t xml:space="preserve"> de</w:t>
            </w:r>
            <w:r w:rsidR="00891650">
              <w:rPr>
                <w:rFonts w:ascii="Tahoma" w:eastAsia="Times New Roman" w:hAnsi="Tahoma" w:cs="Tahoma"/>
                <w:spacing w:val="-3"/>
                <w:sz w:val="12"/>
                <w:szCs w:val="12"/>
                <w:lang w:val="es-ES" w:eastAsia="es-ES"/>
              </w:rPr>
              <w:t xml:space="preserve"> la</w:t>
            </w:r>
            <w:r>
              <w:rPr>
                <w:rFonts w:ascii="Tahoma" w:eastAsia="Times New Roman" w:hAnsi="Tahoma" w:cs="Tahoma"/>
                <w:spacing w:val="-3"/>
                <w:sz w:val="12"/>
                <w:szCs w:val="12"/>
                <w:lang w:val="es-ES" w:eastAsia="es-ES"/>
              </w:rPr>
              <w:t xml:space="preserve"> </w:t>
            </w:r>
            <w:r w:rsidR="00887D43"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73841E6" w14:textId="77777777" w:rsidR="007C394C" w:rsidRDefault="007C394C" w:rsidP="00FD6517">
      <w:pPr>
        <w:ind w:left="426"/>
        <w:jc w:val="both"/>
        <w:rPr>
          <w:rFonts w:ascii="Tahoma" w:hAnsi="Tahoma" w:cs="Tahoma"/>
          <w:sz w:val="18"/>
          <w:szCs w:val="18"/>
        </w:rPr>
      </w:pPr>
    </w:p>
    <w:p w14:paraId="1A9BD9E7" w14:textId="77777777" w:rsidR="00FF32E6" w:rsidRDefault="00FF32E6" w:rsidP="00FD6517">
      <w:pPr>
        <w:ind w:left="426"/>
        <w:jc w:val="both"/>
        <w:rPr>
          <w:rFonts w:ascii="Tahoma" w:hAnsi="Tahoma" w:cs="Tahoma"/>
          <w:sz w:val="18"/>
          <w:szCs w:val="18"/>
        </w:rPr>
      </w:pPr>
    </w:p>
    <w:p w14:paraId="58DAD4CE" w14:textId="59CB00C4" w:rsidR="00446168" w:rsidRDefault="0044616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w:t>
      </w:r>
      <w:r w:rsidR="00887D43" w:rsidRPr="00EB79BF">
        <w:rPr>
          <w:rFonts w:ascii="Tahoma" w:hAnsi="Tahoma" w:cs="Tahoma"/>
          <w:sz w:val="18"/>
          <w:szCs w:val="18"/>
        </w:rPr>
        <w:t xml:space="preserve">Ley </w:t>
      </w:r>
      <w:r w:rsidR="00887D43">
        <w:rPr>
          <w:rFonts w:ascii="Tahoma" w:hAnsi="Tahoma" w:cs="Tahoma"/>
          <w:sz w:val="18"/>
          <w:szCs w:val="18"/>
        </w:rPr>
        <w:t>Estatal de Hacienda vigente en e</w:t>
      </w:r>
      <w:r w:rsidR="00887D43" w:rsidRPr="00C00495">
        <w:rPr>
          <w:rFonts w:ascii="Tahoma" w:hAnsi="Tahoma" w:cs="Tahoma"/>
          <w:sz w:val="18"/>
          <w:szCs w:val="18"/>
        </w:rPr>
        <w:t>l Estado de Oaxaca</w:t>
      </w:r>
      <w:r w:rsidRPr="00C00495">
        <w:rPr>
          <w:rFonts w:ascii="Tahoma" w:hAnsi="Tahoma" w:cs="Tahoma"/>
          <w:sz w:val="18"/>
          <w:szCs w:val="18"/>
        </w:rPr>
        <w:t xml:space="preserve">, </w:t>
      </w:r>
      <w:r w:rsidR="007E7C5F" w:rsidRPr="00C00495">
        <w:rPr>
          <w:rFonts w:ascii="Tahoma" w:hAnsi="Tahoma" w:cs="Tahoma"/>
          <w:sz w:val="18"/>
          <w:szCs w:val="18"/>
        </w:rPr>
        <w:t xml:space="preserve">reformada mediante publicación en el Periódico Oficial del Estado de Oaxaca, el </w:t>
      </w:r>
      <w:r w:rsidR="0003108B" w:rsidRPr="00C00495">
        <w:rPr>
          <w:rFonts w:ascii="Tahoma" w:hAnsi="Tahoma" w:cs="Tahoma"/>
          <w:sz w:val="18"/>
          <w:szCs w:val="18"/>
        </w:rPr>
        <w:t>15 de diciembre de 2022</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w:t>
      </w:r>
      <w:r w:rsidR="0003108B" w:rsidRPr="00C00495">
        <w:rPr>
          <w:rFonts w:ascii="Tahoma" w:hAnsi="Tahoma" w:cs="Tahoma"/>
          <w:sz w:val="18"/>
          <w:szCs w:val="18"/>
        </w:rPr>
        <w:t>á</w:t>
      </w:r>
      <w:r w:rsidRPr="00C00495">
        <w:rPr>
          <w:rFonts w:ascii="Tahoma" w:hAnsi="Tahoma" w:cs="Tahoma"/>
          <w:sz w:val="18"/>
          <w:szCs w:val="18"/>
        </w:rPr>
        <w:t xml:space="preserve"> la retención del tres por ciento</w:t>
      </w:r>
      <w:r w:rsidR="00891650">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6C97D89" w14:textId="77777777" w:rsidR="00AA7506" w:rsidRDefault="00AA7506" w:rsidP="00AA7506">
      <w:pPr>
        <w:jc w:val="both"/>
        <w:rPr>
          <w:rFonts w:ascii="Tahoma" w:hAnsi="Tahoma" w:cs="Tahoma"/>
          <w:b/>
          <w:sz w:val="18"/>
          <w:szCs w:val="18"/>
        </w:rPr>
      </w:pPr>
    </w:p>
    <w:p w14:paraId="0CD7634D" w14:textId="30A3368F" w:rsidR="00AA7506" w:rsidRPr="006A588D" w:rsidRDefault="00AA7506" w:rsidP="00AA7506">
      <w:pPr>
        <w:jc w:val="both"/>
        <w:rPr>
          <w:rFonts w:ascii="Tahoma" w:hAnsi="Tahoma" w:cs="Tahoma"/>
          <w:sz w:val="18"/>
          <w:szCs w:val="18"/>
        </w:rPr>
      </w:pPr>
      <w:r w:rsidRPr="006A588D">
        <w:rPr>
          <w:rFonts w:ascii="Tahoma" w:hAnsi="Tahoma" w:cs="Tahoma"/>
          <w:b/>
          <w:sz w:val="18"/>
          <w:szCs w:val="18"/>
        </w:rPr>
        <w:t xml:space="preserve">Décima </w:t>
      </w:r>
      <w:r w:rsidR="002D4DAC">
        <w:rPr>
          <w:rFonts w:ascii="Tahoma" w:hAnsi="Tahoma" w:cs="Tahoma"/>
          <w:b/>
          <w:sz w:val="18"/>
          <w:szCs w:val="18"/>
        </w:rPr>
        <w:t>Quinta</w:t>
      </w:r>
      <w:r w:rsidR="002D4DAC" w:rsidRPr="006A588D">
        <w:rPr>
          <w:rFonts w:ascii="Tahoma" w:hAnsi="Tahoma" w:cs="Tahoma"/>
          <w:b/>
          <w:sz w:val="18"/>
          <w:szCs w:val="18"/>
        </w:rPr>
        <w:t>. -</w:t>
      </w:r>
      <w:r w:rsidRPr="006A588D">
        <w:rPr>
          <w:rFonts w:ascii="Tahoma" w:hAnsi="Tahoma" w:cs="Tahoma"/>
          <w:sz w:val="18"/>
          <w:szCs w:val="18"/>
        </w:rPr>
        <w:t xml:space="preserve"> Suspensión temporal del contrato.</w:t>
      </w:r>
    </w:p>
    <w:p w14:paraId="3E093B58" w14:textId="77777777" w:rsidR="00AA7506" w:rsidRPr="006A588D" w:rsidRDefault="00AA7506" w:rsidP="00AA7506">
      <w:pPr>
        <w:jc w:val="both"/>
        <w:rPr>
          <w:rFonts w:ascii="Tahoma" w:hAnsi="Tahoma" w:cs="Tahoma"/>
          <w:sz w:val="18"/>
          <w:szCs w:val="18"/>
        </w:rPr>
      </w:pPr>
    </w:p>
    <w:p w14:paraId="0336658E" w14:textId="6B20C473" w:rsidR="00AA7506" w:rsidRPr="007C197C" w:rsidRDefault="00AA7506" w:rsidP="00AA7506">
      <w:pPr>
        <w:tabs>
          <w:tab w:val="left" w:pos="-720"/>
        </w:tabs>
        <w:suppressAutoHyphens/>
        <w:ind w:left="426"/>
        <w:jc w:val="both"/>
        <w:rPr>
          <w:rFonts w:ascii="Tahoma" w:hAnsi="Tahoma" w:cs="Tahoma"/>
          <w:caps/>
          <w:spacing w:val="-3"/>
          <w:sz w:val="18"/>
          <w:szCs w:val="18"/>
        </w:rPr>
      </w:pPr>
      <w:r w:rsidRPr="007C197C">
        <w:rPr>
          <w:rFonts w:ascii="Tahoma" w:hAnsi="Tahoma" w:cs="Tahoma"/>
          <w:b/>
          <w:caps/>
          <w:spacing w:val="-3"/>
          <w:sz w:val="18"/>
          <w:szCs w:val="18"/>
        </w:rPr>
        <w:t>“</w:t>
      </w:r>
      <w:r>
        <w:rPr>
          <w:rFonts w:ascii="Tahoma" w:hAnsi="Tahoma" w:cs="Tahoma"/>
          <w:b/>
          <w:sz w:val="18"/>
          <w:szCs w:val="18"/>
        </w:rPr>
        <w:t>Las Partes</w:t>
      </w:r>
      <w:r w:rsidRPr="007C197C">
        <w:rPr>
          <w:rFonts w:ascii="Tahoma" w:hAnsi="Tahoma" w:cs="Tahoma"/>
          <w:b/>
          <w:caps/>
          <w:spacing w:val="-3"/>
          <w:sz w:val="18"/>
          <w:szCs w:val="18"/>
        </w:rPr>
        <w:t>”</w:t>
      </w:r>
      <w:r w:rsidRPr="007C197C">
        <w:rPr>
          <w:rFonts w:ascii="Tahoma" w:hAnsi="Tahoma" w:cs="Tahoma"/>
          <w:caps/>
          <w:spacing w:val="-3"/>
          <w:sz w:val="18"/>
          <w:szCs w:val="18"/>
        </w:rPr>
        <w:t xml:space="preserve"> </w:t>
      </w:r>
      <w:r w:rsidRPr="007C197C">
        <w:rPr>
          <w:rFonts w:ascii="Tahoma" w:hAnsi="Tahoma" w:cs="Tahoma"/>
          <w:spacing w:val="-3"/>
          <w:sz w:val="18"/>
          <w:szCs w:val="18"/>
        </w:rPr>
        <w:t xml:space="preserve">podrá suspender temporalmente en todo o en parte la ejecución de los </w:t>
      </w:r>
      <w:r w:rsidR="00FE06D5">
        <w:rPr>
          <w:rFonts w:ascii="Tahoma" w:hAnsi="Tahoma" w:cs="Tahoma"/>
          <w:spacing w:val="-3"/>
          <w:sz w:val="18"/>
          <w:szCs w:val="18"/>
        </w:rPr>
        <w:t>servicios</w:t>
      </w:r>
      <w:r w:rsidRPr="007C197C">
        <w:rPr>
          <w:rFonts w:ascii="Tahoma" w:hAnsi="Tahoma" w:cs="Tahoma"/>
          <w:spacing w:val="-3"/>
          <w:sz w:val="18"/>
          <w:szCs w:val="18"/>
        </w:rPr>
        <w:t xml:space="preserve"> contratados, en cualquier momento, por causas justificadas o por razones de interés </w:t>
      </w:r>
      <w:r w:rsidR="002D4DAC" w:rsidRPr="007C197C">
        <w:rPr>
          <w:rFonts w:ascii="Tahoma" w:hAnsi="Tahoma" w:cs="Tahoma"/>
          <w:spacing w:val="-3"/>
          <w:sz w:val="18"/>
          <w:szCs w:val="18"/>
        </w:rPr>
        <w:t>general, sin</w:t>
      </w:r>
      <w:r w:rsidRPr="007C197C">
        <w:rPr>
          <w:rFonts w:ascii="Tahoma" w:hAnsi="Tahoma" w:cs="Tahoma"/>
          <w:spacing w:val="-3"/>
          <w:sz w:val="18"/>
          <w:szCs w:val="18"/>
        </w:rPr>
        <w:t xml:space="preserve"> que ello implique su terminación definitiva o incumplimiento</w:t>
      </w:r>
      <w:r w:rsidRPr="007C197C">
        <w:rPr>
          <w:rFonts w:ascii="Tahoma" w:hAnsi="Tahoma" w:cs="Tahoma"/>
          <w:caps/>
          <w:spacing w:val="-3"/>
          <w:sz w:val="18"/>
          <w:szCs w:val="18"/>
        </w:rPr>
        <w:t>.</w:t>
      </w:r>
    </w:p>
    <w:p w14:paraId="58E2B01B" w14:textId="77777777" w:rsidR="00AA7506" w:rsidRPr="007C197C" w:rsidRDefault="00AA7506" w:rsidP="00AA7506">
      <w:pPr>
        <w:tabs>
          <w:tab w:val="left" w:pos="-720"/>
        </w:tabs>
        <w:suppressAutoHyphens/>
        <w:ind w:left="426"/>
        <w:jc w:val="center"/>
        <w:rPr>
          <w:rFonts w:ascii="Tahoma" w:hAnsi="Tahoma" w:cs="Tahoma"/>
          <w:caps/>
          <w:spacing w:val="-3"/>
          <w:sz w:val="18"/>
          <w:szCs w:val="18"/>
        </w:rPr>
      </w:pPr>
    </w:p>
    <w:p w14:paraId="0B8AEC82" w14:textId="77777777" w:rsidR="00AA7506" w:rsidRDefault="00AA7506" w:rsidP="00AA7506">
      <w:pPr>
        <w:tabs>
          <w:tab w:val="left" w:pos="-720"/>
        </w:tabs>
        <w:suppressAutoHyphens/>
        <w:ind w:left="426"/>
        <w:jc w:val="both"/>
        <w:rPr>
          <w:rFonts w:ascii="Tahoma" w:hAnsi="Tahoma" w:cs="Tahoma"/>
          <w:spacing w:val="-3"/>
          <w:sz w:val="18"/>
          <w:szCs w:val="18"/>
        </w:rPr>
      </w:pPr>
      <w:r w:rsidRPr="007C197C">
        <w:rPr>
          <w:rFonts w:ascii="Tahoma" w:hAnsi="Tahoma" w:cs="Tahoma"/>
          <w:spacing w:val="-3"/>
          <w:sz w:val="18"/>
          <w:szCs w:val="18"/>
        </w:rPr>
        <w:t>Una vez que hayan desaparecido las causas que motivaron dicha suspensión, el presente contrato seguirá produciendo todos sus efectos legales.</w:t>
      </w:r>
    </w:p>
    <w:p w14:paraId="4AE1A811" w14:textId="77777777" w:rsidR="00AA7506" w:rsidRDefault="00AA7506" w:rsidP="00AA7506">
      <w:pPr>
        <w:jc w:val="both"/>
        <w:rPr>
          <w:rFonts w:ascii="Tahoma" w:hAnsi="Tahoma" w:cs="Tahoma"/>
          <w:b/>
          <w:sz w:val="18"/>
          <w:szCs w:val="18"/>
        </w:rPr>
      </w:pPr>
    </w:p>
    <w:p w14:paraId="2578F096" w14:textId="79995E79" w:rsidR="00446168" w:rsidRPr="00CE4EB8" w:rsidRDefault="00446168" w:rsidP="0095098D">
      <w:pPr>
        <w:jc w:val="both"/>
        <w:rPr>
          <w:rFonts w:ascii="Tahoma" w:hAnsi="Tahoma" w:cs="Tahoma"/>
          <w:sz w:val="18"/>
          <w:szCs w:val="18"/>
        </w:rPr>
      </w:pPr>
      <w:r w:rsidRPr="00CE4EB8">
        <w:rPr>
          <w:rFonts w:ascii="Tahoma" w:hAnsi="Tahoma" w:cs="Tahoma"/>
          <w:b/>
          <w:sz w:val="18"/>
          <w:szCs w:val="18"/>
        </w:rPr>
        <w:t>Décima</w:t>
      </w:r>
      <w:r w:rsidR="003D2FAB">
        <w:rPr>
          <w:rFonts w:ascii="Tahoma" w:hAnsi="Tahoma" w:cs="Tahoma"/>
          <w:b/>
          <w:sz w:val="18"/>
          <w:szCs w:val="18"/>
        </w:rPr>
        <w:t xml:space="preserve"> </w:t>
      </w:r>
      <w:r w:rsidR="002D4DAC">
        <w:rPr>
          <w:rFonts w:ascii="Tahoma" w:hAnsi="Tahoma" w:cs="Tahoma"/>
          <w:b/>
          <w:sz w:val="18"/>
          <w:szCs w:val="18"/>
        </w:rPr>
        <w:t>Sexta</w:t>
      </w:r>
      <w:r w:rsidR="002D4DAC" w:rsidRPr="00CE4EB8">
        <w:rPr>
          <w:rFonts w:ascii="Tahoma" w:hAnsi="Tahoma" w:cs="Tahoma"/>
          <w:b/>
          <w:sz w:val="18"/>
          <w:szCs w:val="18"/>
        </w:rPr>
        <w:t>. -</w:t>
      </w:r>
      <w:r w:rsidRPr="00CE4EB8">
        <w:rPr>
          <w:rFonts w:ascii="Tahoma" w:hAnsi="Tahoma" w:cs="Tahoma"/>
          <w:sz w:val="18"/>
          <w:szCs w:val="18"/>
        </w:rPr>
        <w:t xml:space="preserve"> De la terminación anticipada del </w:t>
      </w:r>
      <w:r w:rsidR="0003108B">
        <w:rPr>
          <w:rFonts w:ascii="Tahoma" w:hAnsi="Tahoma" w:cs="Tahoma"/>
          <w:sz w:val="18"/>
          <w:szCs w:val="18"/>
        </w:rPr>
        <w:t>c</w:t>
      </w:r>
      <w:r w:rsidRPr="00CE4EB8">
        <w:rPr>
          <w:rFonts w:ascii="Tahoma" w:hAnsi="Tahoma" w:cs="Tahoma"/>
          <w:sz w:val="18"/>
          <w:szCs w:val="18"/>
        </w:rPr>
        <w:t>ontrato.</w:t>
      </w:r>
    </w:p>
    <w:p w14:paraId="2BB26C48" w14:textId="77777777" w:rsidR="00446168" w:rsidRPr="00CE4EB8" w:rsidRDefault="00446168" w:rsidP="0095098D">
      <w:pPr>
        <w:jc w:val="both"/>
        <w:rPr>
          <w:rFonts w:ascii="Tahoma" w:hAnsi="Tahoma" w:cs="Tahoma"/>
          <w:sz w:val="18"/>
          <w:szCs w:val="18"/>
        </w:rPr>
      </w:pPr>
    </w:p>
    <w:p w14:paraId="7CD932FF" w14:textId="77777777" w:rsidR="00DD73B6" w:rsidRPr="00700770" w:rsidRDefault="00DD73B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3866D21" w14:textId="77777777" w:rsidR="00DD73B6" w:rsidRPr="00700770" w:rsidRDefault="00DD73B6" w:rsidP="00DD73B6">
      <w:pPr>
        <w:ind w:left="426"/>
        <w:jc w:val="both"/>
        <w:rPr>
          <w:rFonts w:ascii="Tahoma" w:eastAsia="Tahoma" w:hAnsi="Tahoma" w:cs="Tahoma"/>
          <w:sz w:val="18"/>
          <w:szCs w:val="18"/>
        </w:rPr>
      </w:pPr>
    </w:p>
    <w:p w14:paraId="471554A5" w14:textId="77777777" w:rsidR="00DD73B6" w:rsidRPr="00D3444F" w:rsidRDefault="00DD73B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85D06A0" w14:textId="7F950A96" w:rsidR="00DD73B6" w:rsidRPr="00D3444F" w:rsidRDefault="002E628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C</w:t>
      </w:r>
      <w:r w:rsidR="00DD73B6" w:rsidRPr="00D3444F">
        <w:rPr>
          <w:rFonts w:ascii="Tahoma" w:eastAsia="Tahoma" w:hAnsi="Tahoma" w:cs="Tahoma"/>
          <w:sz w:val="18"/>
          <w:szCs w:val="18"/>
        </w:rPr>
        <w:t>uando concurran razones de interés general</w:t>
      </w:r>
      <w:r w:rsidRPr="00D3444F">
        <w:rPr>
          <w:rFonts w:ascii="Tahoma" w:eastAsia="Tahoma" w:hAnsi="Tahoma" w:cs="Tahoma"/>
          <w:sz w:val="18"/>
          <w:szCs w:val="18"/>
        </w:rPr>
        <w:t>.</w:t>
      </w:r>
      <w:r w:rsidR="00DD73B6" w:rsidRPr="00D3444F">
        <w:rPr>
          <w:rFonts w:ascii="Tahoma" w:eastAsia="Tahoma" w:hAnsi="Tahoma" w:cs="Tahoma"/>
          <w:sz w:val="18"/>
          <w:szCs w:val="18"/>
        </w:rPr>
        <w:t xml:space="preserve"> </w:t>
      </w:r>
    </w:p>
    <w:p w14:paraId="43D3E2F2" w14:textId="19329119" w:rsidR="00DD73B6" w:rsidRPr="00D3444F" w:rsidRDefault="002E628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E</w:t>
      </w:r>
      <w:r w:rsidR="00DD73B6" w:rsidRPr="00D3444F">
        <w:rPr>
          <w:rFonts w:ascii="Tahoma" w:eastAsia="Tahoma" w:hAnsi="Tahoma" w:cs="Tahoma"/>
          <w:sz w:val="18"/>
          <w:szCs w:val="18"/>
        </w:rPr>
        <w:t>xistan causas justificadas que le impidan la continuación de los trabajos, y se demuestre que de continuar con las obligaciones pactadas se ocasionaría un daño o perjuicio grave al Municipio</w:t>
      </w:r>
      <w:r w:rsidRPr="00D3444F">
        <w:rPr>
          <w:rFonts w:ascii="Tahoma" w:eastAsia="Tahoma" w:hAnsi="Tahoma" w:cs="Tahoma"/>
          <w:sz w:val="18"/>
          <w:szCs w:val="18"/>
        </w:rPr>
        <w:t>.</w:t>
      </w:r>
      <w:r w:rsidR="00DD73B6" w:rsidRPr="00D3444F">
        <w:rPr>
          <w:rFonts w:ascii="Tahoma" w:eastAsia="Tahoma" w:hAnsi="Tahoma" w:cs="Tahoma"/>
          <w:sz w:val="18"/>
          <w:szCs w:val="18"/>
        </w:rPr>
        <w:t xml:space="preserve"> </w:t>
      </w:r>
    </w:p>
    <w:p w14:paraId="32B627F2" w14:textId="17F603B3" w:rsidR="00DD73B6" w:rsidRPr="00D3444F" w:rsidRDefault="002E628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P</w:t>
      </w:r>
      <w:r w:rsidR="00DD73B6" w:rsidRPr="00D3444F">
        <w:rPr>
          <w:rFonts w:ascii="Tahoma" w:eastAsia="Tahoma" w:hAnsi="Tahoma" w:cs="Tahoma"/>
          <w:sz w:val="18"/>
          <w:szCs w:val="18"/>
        </w:rPr>
        <w:t>or no poder determinar la temporalidad de la suspensión</w:t>
      </w:r>
      <w:r w:rsidRPr="00D3444F">
        <w:rPr>
          <w:rFonts w:ascii="Tahoma" w:eastAsia="Tahoma" w:hAnsi="Tahoma" w:cs="Tahoma"/>
          <w:sz w:val="18"/>
          <w:szCs w:val="18"/>
        </w:rPr>
        <w:t>.</w:t>
      </w:r>
      <w:r w:rsidR="00DD73B6" w:rsidRPr="00D3444F">
        <w:rPr>
          <w:rFonts w:ascii="Tahoma" w:eastAsia="Tahoma" w:hAnsi="Tahoma" w:cs="Tahoma"/>
          <w:sz w:val="18"/>
          <w:szCs w:val="18"/>
        </w:rPr>
        <w:t xml:space="preserve">  </w:t>
      </w:r>
    </w:p>
    <w:p w14:paraId="11273413" w14:textId="0748A6CD" w:rsidR="00DD73B6" w:rsidRPr="00D3444F" w:rsidRDefault="002E628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P</w:t>
      </w:r>
      <w:r w:rsidR="00DD73B6" w:rsidRPr="00D3444F">
        <w:rPr>
          <w:rFonts w:ascii="Tahoma" w:eastAsia="Tahoma" w:hAnsi="Tahoma" w:cs="Tahoma"/>
          <w:sz w:val="18"/>
          <w:szCs w:val="18"/>
        </w:rPr>
        <w:t xml:space="preserve">or caso fortuito o fuerza mayor; y cuando lo determine </w:t>
      </w:r>
      <w:r w:rsidR="00DD73B6" w:rsidRPr="00D3444F">
        <w:rPr>
          <w:rFonts w:ascii="Tahoma" w:eastAsia="Tahoma" w:hAnsi="Tahoma" w:cs="Tahoma"/>
          <w:b/>
          <w:sz w:val="18"/>
          <w:szCs w:val="18"/>
        </w:rPr>
        <w:t>“El Municipio”.</w:t>
      </w:r>
      <w:r w:rsidR="00DD73B6" w:rsidRPr="00D3444F">
        <w:rPr>
          <w:rFonts w:ascii="Tahoma" w:eastAsia="Tahoma" w:hAnsi="Tahoma" w:cs="Tahoma"/>
          <w:sz w:val="18"/>
          <w:szCs w:val="18"/>
        </w:rPr>
        <w:t xml:space="preserve"> </w:t>
      </w:r>
    </w:p>
    <w:p w14:paraId="2805897B" w14:textId="0444E93A" w:rsidR="00DD73B6" w:rsidRPr="00700770" w:rsidRDefault="00DD73B6" w:rsidP="00DD73B6">
      <w:pPr>
        <w:spacing w:after="61" w:line="259" w:lineRule="auto"/>
        <w:ind w:left="2160"/>
        <w:jc w:val="both"/>
        <w:rPr>
          <w:rFonts w:ascii="Tahoma" w:eastAsia="Tahoma" w:hAnsi="Tahoma" w:cs="Tahoma"/>
          <w:sz w:val="18"/>
          <w:szCs w:val="18"/>
        </w:rPr>
      </w:pPr>
    </w:p>
    <w:p w14:paraId="7777FF95" w14:textId="7AE5E054" w:rsidR="00DD73B6" w:rsidRPr="00700770" w:rsidRDefault="00DD73B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w:t>
      </w:r>
      <w:r w:rsidR="00FE06D5">
        <w:rPr>
          <w:rFonts w:ascii="Tahoma" w:eastAsia="Tahoma" w:hAnsi="Tahoma" w:cs="Tahoma"/>
          <w:sz w:val="18"/>
          <w:szCs w:val="18"/>
        </w:rPr>
        <w:t xml:space="preserve">servicios relacionados </w:t>
      </w:r>
      <w:r w:rsidR="00A50396">
        <w:rPr>
          <w:rFonts w:ascii="Tahoma" w:eastAsia="Tahoma" w:hAnsi="Tahoma" w:cs="Tahoma"/>
          <w:sz w:val="18"/>
          <w:szCs w:val="18"/>
        </w:rPr>
        <w:t>con la obra pública</w:t>
      </w:r>
      <w:r w:rsidRPr="00700770">
        <w:rPr>
          <w:rFonts w:ascii="Tahoma" w:eastAsia="Tahoma" w:hAnsi="Tahoma" w:cs="Tahoma"/>
          <w:sz w:val="18"/>
          <w:szCs w:val="18"/>
        </w:rPr>
        <w:t xml:space="preserve"> para hacerse cargo del inmueble y de las instalaciones respectivas, con o sin la comparecencia del </w:t>
      </w:r>
      <w:r w:rsidR="00A50396">
        <w:rPr>
          <w:rFonts w:ascii="Tahoma" w:eastAsia="Tahoma" w:hAnsi="Tahoma" w:cs="Tahoma"/>
          <w:sz w:val="18"/>
          <w:szCs w:val="18"/>
        </w:rPr>
        <w:t>prestador de servicios</w:t>
      </w:r>
      <w:r w:rsidRPr="00700770">
        <w:rPr>
          <w:rFonts w:ascii="Tahoma" w:eastAsia="Tahoma" w:hAnsi="Tahoma" w:cs="Tahoma"/>
          <w:sz w:val="18"/>
          <w:szCs w:val="18"/>
        </w:rPr>
        <w:t xml:space="preserve"> y levantará acta circunstanciada del est</w:t>
      </w:r>
      <w:r w:rsidR="00A50396">
        <w:rPr>
          <w:rFonts w:ascii="Tahoma" w:eastAsia="Tahoma" w:hAnsi="Tahoma" w:cs="Tahoma"/>
          <w:sz w:val="18"/>
          <w:szCs w:val="18"/>
        </w:rPr>
        <w:t>ado en que se e</w:t>
      </w:r>
      <w:r w:rsidR="003D2FAB">
        <w:rPr>
          <w:rFonts w:ascii="Tahoma" w:eastAsia="Tahoma" w:hAnsi="Tahoma" w:cs="Tahoma"/>
          <w:sz w:val="18"/>
          <w:szCs w:val="18"/>
        </w:rPr>
        <w:t>ncuentren los servicios materia</w:t>
      </w:r>
      <w:r w:rsidR="00A50396">
        <w:rPr>
          <w:rFonts w:ascii="Tahoma" w:eastAsia="Tahoma" w:hAnsi="Tahoma" w:cs="Tahoma"/>
          <w:sz w:val="18"/>
          <w:szCs w:val="18"/>
        </w:rPr>
        <w:t xml:space="preserve"> del presente contrato.</w:t>
      </w:r>
    </w:p>
    <w:p w14:paraId="5194F768" w14:textId="122E6198" w:rsidR="00DD73B6" w:rsidRPr="00700770" w:rsidRDefault="00DD73B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00F86FD7" w:rsidRPr="00E04EBE">
        <w:rPr>
          <w:rFonts w:ascii="Tahoma" w:hAnsi="Tahoma" w:cs="Tahoma"/>
          <w:b/>
          <w:sz w:val="18"/>
          <w:szCs w:val="18"/>
        </w:rPr>
        <w:t xml:space="preserve">“El </w:t>
      </w:r>
      <w:r w:rsidR="00A50396">
        <w:rPr>
          <w:rFonts w:ascii="Tahoma" w:hAnsi="Tahoma" w:cs="Tahoma"/>
          <w:b/>
          <w:sz w:val="18"/>
          <w:szCs w:val="18"/>
        </w:rPr>
        <w:t>Prestador de Servicios</w:t>
      </w:r>
      <w:r w:rsidR="00F86FD7" w:rsidRPr="00E04EBE">
        <w:rPr>
          <w:rFonts w:ascii="Tahoma" w:hAnsi="Tahoma" w:cs="Tahoma"/>
          <w:b/>
          <w:sz w:val="18"/>
          <w:szCs w:val="18"/>
        </w:rPr>
        <w:t>”</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00A50396">
        <w:rPr>
          <w:rFonts w:ascii="Tahoma" w:eastAsia="Tahoma" w:hAnsi="Tahoma" w:cs="Tahoma"/>
          <w:sz w:val="18"/>
          <w:szCs w:val="18"/>
        </w:rPr>
        <w:t>, el pago por los servicios realizados</w:t>
      </w:r>
      <w:r w:rsidRPr="00700770">
        <w:rPr>
          <w:rFonts w:ascii="Tahoma" w:eastAsia="Tahoma" w:hAnsi="Tahoma" w:cs="Tahoma"/>
          <w:sz w:val="18"/>
          <w:szCs w:val="18"/>
        </w:rPr>
        <w:t xml:space="preserve"> hasta la f</w:t>
      </w:r>
      <w:r w:rsidR="00A50396">
        <w:rPr>
          <w:rFonts w:ascii="Tahoma" w:eastAsia="Tahoma" w:hAnsi="Tahoma" w:cs="Tahoma"/>
          <w:sz w:val="18"/>
          <w:szCs w:val="18"/>
        </w:rPr>
        <w:t>echa de terminación anticipad</w:t>
      </w:r>
      <w:r w:rsidR="003D2FAB">
        <w:rPr>
          <w:rFonts w:ascii="Tahoma" w:eastAsia="Tahoma" w:hAnsi="Tahoma" w:cs="Tahoma"/>
          <w:sz w:val="18"/>
          <w:szCs w:val="18"/>
        </w:rPr>
        <w:t>a, previa solicitud por escrito y aprobados por el Municipio.</w:t>
      </w:r>
    </w:p>
    <w:p w14:paraId="5AE4296C" w14:textId="77777777" w:rsidR="00DD73B6" w:rsidRPr="00700770" w:rsidRDefault="00DD73B6" w:rsidP="00DD73B6">
      <w:pPr>
        <w:ind w:left="567" w:right="295"/>
        <w:jc w:val="both"/>
        <w:rPr>
          <w:rFonts w:ascii="Tahoma" w:eastAsia="Tahoma" w:hAnsi="Tahoma" w:cs="Tahoma"/>
          <w:sz w:val="18"/>
          <w:szCs w:val="18"/>
        </w:rPr>
      </w:pPr>
    </w:p>
    <w:p w14:paraId="7E15E980" w14:textId="26EC39D6" w:rsidR="00DD73B6" w:rsidRPr="00700770" w:rsidRDefault="00DD73B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00903CF1" w:rsidRPr="00E04EBE">
        <w:rPr>
          <w:rFonts w:ascii="Tahoma" w:hAnsi="Tahoma" w:cs="Tahoma"/>
          <w:b/>
          <w:sz w:val="18"/>
          <w:szCs w:val="18"/>
        </w:rPr>
        <w:t xml:space="preserve">“El </w:t>
      </w:r>
      <w:r w:rsidR="00A50396">
        <w:rPr>
          <w:rFonts w:ascii="Tahoma" w:hAnsi="Tahoma" w:cs="Tahoma"/>
          <w:b/>
          <w:sz w:val="18"/>
          <w:szCs w:val="18"/>
        </w:rPr>
        <w:t>Prestador de Servicios</w:t>
      </w:r>
      <w:r w:rsidR="00903CF1" w:rsidRPr="00E04EBE">
        <w:rPr>
          <w:rFonts w:ascii="Tahoma" w:hAnsi="Tahoma" w:cs="Tahoma"/>
          <w:b/>
          <w:sz w:val="18"/>
          <w:szCs w:val="18"/>
        </w:rPr>
        <w:t>”</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00903CF1" w:rsidRPr="00E04EBE">
        <w:rPr>
          <w:rFonts w:ascii="Tahoma" w:hAnsi="Tahoma" w:cs="Tahoma"/>
          <w:b/>
          <w:sz w:val="18"/>
          <w:szCs w:val="18"/>
        </w:rPr>
        <w:t xml:space="preserve">“El </w:t>
      </w:r>
      <w:r w:rsidR="00A50396">
        <w:rPr>
          <w:rFonts w:ascii="Tahoma" w:hAnsi="Tahoma" w:cs="Tahoma"/>
          <w:b/>
          <w:sz w:val="18"/>
          <w:szCs w:val="18"/>
        </w:rPr>
        <w:t>Prestador de Servicios</w:t>
      </w:r>
      <w:r w:rsidR="00903CF1" w:rsidRPr="00E04EBE">
        <w:rPr>
          <w:rFonts w:ascii="Tahoma" w:hAnsi="Tahoma" w:cs="Tahoma"/>
          <w:b/>
          <w:sz w:val="18"/>
          <w:szCs w:val="18"/>
        </w:rPr>
        <w:t>”</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w:t>
      </w:r>
      <w:r w:rsidR="008D3834">
        <w:rPr>
          <w:rFonts w:ascii="Tahoma" w:eastAsia="Tahoma" w:hAnsi="Tahoma" w:cs="Tahoma"/>
          <w:sz w:val="18"/>
          <w:szCs w:val="18"/>
        </w:rPr>
        <w:t xml:space="preserve">de </w:t>
      </w:r>
      <w:r w:rsidR="008D3834" w:rsidRPr="008D3834">
        <w:rPr>
          <w:rFonts w:ascii="Tahoma" w:eastAsia="Tahoma" w:hAnsi="Tahoma" w:cs="Tahoma"/>
          <w:b/>
          <w:bCs/>
          <w:sz w:val="18"/>
          <w:szCs w:val="18"/>
        </w:rPr>
        <w:t>“</w:t>
      </w:r>
      <w:r w:rsidR="008D3834" w:rsidRPr="00BD1480">
        <w:rPr>
          <w:rFonts w:ascii="Tahoma" w:hAnsi="Tahoma" w:cs="Tahoma"/>
          <w:b/>
          <w:sz w:val="18"/>
          <w:szCs w:val="18"/>
        </w:rPr>
        <w:t xml:space="preserve">El </w:t>
      </w:r>
      <w:r w:rsidR="008D3834">
        <w:rPr>
          <w:rFonts w:ascii="Tahoma" w:hAnsi="Tahoma" w:cs="Tahoma"/>
          <w:b/>
          <w:sz w:val="18"/>
          <w:szCs w:val="18"/>
        </w:rPr>
        <w:t>Prestador de Servicios”</w:t>
      </w:r>
      <w:r w:rsidRPr="00700770">
        <w:rPr>
          <w:rFonts w:ascii="Tahoma" w:eastAsia="Tahoma" w:hAnsi="Tahoma" w:cs="Tahoma"/>
          <w:sz w:val="18"/>
          <w:szCs w:val="18"/>
        </w:rPr>
        <w:t xml:space="preserve">.  </w:t>
      </w:r>
    </w:p>
    <w:p w14:paraId="29ABC877" w14:textId="215D2400" w:rsidR="00DD73B6" w:rsidRPr="00700770" w:rsidRDefault="0079577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00DD73B6" w:rsidRPr="00700770">
        <w:rPr>
          <w:rFonts w:ascii="Tahoma" w:eastAsia="Tahoma" w:hAnsi="Tahoma" w:cs="Tahoma"/>
          <w:color w:val="000000"/>
          <w:sz w:val="18"/>
          <w:szCs w:val="18"/>
        </w:rPr>
        <w:t xml:space="preserve">bligaciones de </w:t>
      </w:r>
      <w:r w:rsidR="00903CF1" w:rsidRPr="00E04EBE">
        <w:rPr>
          <w:rFonts w:ascii="Tahoma" w:hAnsi="Tahoma" w:cs="Tahoma"/>
          <w:b/>
          <w:sz w:val="18"/>
          <w:szCs w:val="18"/>
        </w:rPr>
        <w:t xml:space="preserve">“El </w:t>
      </w:r>
      <w:r w:rsidR="00A50396">
        <w:rPr>
          <w:rFonts w:ascii="Tahoma" w:hAnsi="Tahoma" w:cs="Tahoma"/>
          <w:b/>
          <w:sz w:val="18"/>
          <w:szCs w:val="18"/>
        </w:rPr>
        <w:t>Prestador de Servicios</w:t>
      </w:r>
      <w:r w:rsidR="00903CF1" w:rsidRPr="00E04EBE">
        <w:rPr>
          <w:rFonts w:ascii="Tahoma" w:hAnsi="Tahoma" w:cs="Tahoma"/>
          <w:b/>
          <w:sz w:val="18"/>
          <w:szCs w:val="18"/>
        </w:rPr>
        <w:t>”</w:t>
      </w:r>
      <w:r w:rsidR="00DD73B6" w:rsidRPr="00700770">
        <w:rPr>
          <w:rFonts w:ascii="Tahoma" w:eastAsia="Tahoma" w:hAnsi="Tahoma" w:cs="Tahoma"/>
          <w:color w:val="000000"/>
          <w:sz w:val="18"/>
          <w:szCs w:val="18"/>
        </w:rPr>
        <w:t xml:space="preserve"> en caso de terminación anticipada </w:t>
      </w:r>
    </w:p>
    <w:p w14:paraId="3E364589" w14:textId="011CC119" w:rsidR="00DD73B6" w:rsidRPr="00700770" w:rsidRDefault="00DD73B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A50396" w:rsidRPr="00700770">
        <w:rPr>
          <w:rFonts w:ascii="Tahoma" w:eastAsia="Tahoma" w:hAnsi="Tahoma" w:cs="Tahoma"/>
          <w:color w:val="000000"/>
          <w:sz w:val="18"/>
          <w:szCs w:val="18"/>
        </w:rPr>
        <w:t xml:space="preserve"> </w:t>
      </w:r>
      <w:r w:rsidRPr="00700770">
        <w:rPr>
          <w:rFonts w:ascii="Tahoma" w:eastAsia="Tahoma" w:hAnsi="Tahoma" w:cs="Tahoma"/>
          <w:sz w:val="18"/>
          <w:szCs w:val="18"/>
        </w:rPr>
        <w:t xml:space="preserve">deberá: </w:t>
      </w:r>
    </w:p>
    <w:p w14:paraId="43167D79" w14:textId="5090FF34" w:rsidR="00DD73B6" w:rsidRPr="00700770" w:rsidRDefault="00DD73B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Interrumpir i</w:t>
      </w:r>
      <w:r w:rsidR="00A50396">
        <w:rPr>
          <w:rFonts w:ascii="Tahoma" w:eastAsia="Tahoma" w:hAnsi="Tahoma" w:cs="Tahoma"/>
          <w:color w:val="000000"/>
          <w:sz w:val="18"/>
          <w:szCs w:val="18"/>
        </w:rPr>
        <w:t>nmediatamente los servicios objeto del contrato;</w:t>
      </w:r>
      <w:r w:rsidRPr="00700770">
        <w:rPr>
          <w:rFonts w:ascii="Tahoma" w:eastAsia="Tahoma" w:hAnsi="Tahoma" w:cs="Tahoma"/>
          <w:color w:val="000000"/>
          <w:sz w:val="18"/>
          <w:szCs w:val="18"/>
        </w:rPr>
        <w:t xml:space="preserve"> </w:t>
      </w:r>
    </w:p>
    <w:p w14:paraId="50D86997" w14:textId="77777777" w:rsidR="00DD73B6" w:rsidRPr="00700770" w:rsidRDefault="00DD73B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1957AF82" w14:textId="77777777" w:rsidR="00DD73B6" w:rsidRPr="00700770" w:rsidRDefault="00DD73B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3F4C60C" w14:textId="77777777" w:rsidR="00DD73B6" w:rsidRPr="00700770" w:rsidRDefault="00DD73B6" w:rsidP="00DD73B6">
      <w:pPr>
        <w:spacing w:after="5" w:line="270" w:lineRule="auto"/>
        <w:ind w:right="295"/>
        <w:rPr>
          <w:rFonts w:ascii="Tahoma" w:eastAsia="Tahoma" w:hAnsi="Tahoma" w:cs="Tahoma"/>
          <w:sz w:val="18"/>
          <w:szCs w:val="18"/>
        </w:rPr>
      </w:pPr>
    </w:p>
    <w:p w14:paraId="705EA08F" w14:textId="18B9510D" w:rsidR="00DD73B6" w:rsidRPr="00700770" w:rsidRDefault="00DD73B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sidR="0077395E">
        <w:rPr>
          <w:rFonts w:ascii="Tahoma" w:eastAsia="Tahoma" w:hAnsi="Tahoma" w:cs="Tahoma"/>
          <w:color w:val="000000"/>
          <w:sz w:val="18"/>
          <w:szCs w:val="18"/>
        </w:rPr>
        <w:t>.</w:t>
      </w:r>
    </w:p>
    <w:p w14:paraId="794284DB" w14:textId="1220628E" w:rsidR="00DD73B6" w:rsidRDefault="00DD73B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A50396">
        <w:rPr>
          <w:rFonts w:ascii="Tahoma" w:eastAsia="Tahoma" w:hAnsi="Tahoma" w:cs="Tahoma"/>
          <w:color w:val="000000"/>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w:t>
      </w:r>
      <w:r w:rsidR="00A50396">
        <w:rPr>
          <w:rFonts w:ascii="Tahoma" w:eastAsia="Tahoma" w:hAnsi="Tahoma" w:cs="Tahoma"/>
          <w:sz w:val="18"/>
          <w:szCs w:val="18"/>
        </w:rPr>
        <w:t>los servicios realizados</w:t>
      </w:r>
      <w:r w:rsidRPr="00700770">
        <w:rPr>
          <w:rFonts w:ascii="Tahoma" w:eastAsia="Tahoma" w:hAnsi="Tahoma" w:cs="Tahoma"/>
          <w:sz w:val="18"/>
          <w:szCs w:val="18"/>
        </w:rPr>
        <w:t xml:space="preserve"> para hacerse cargo del inmueble y/o de las instalaciones respectivas, levantando con o sin la comparecencia de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Pr="00700770">
        <w:rPr>
          <w:rFonts w:ascii="Tahoma" w:eastAsia="Tahoma" w:hAnsi="Tahoma" w:cs="Tahoma"/>
          <w:sz w:val="18"/>
          <w:szCs w:val="18"/>
        </w:rPr>
        <w:t xml:space="preserve">,  acta circunstanciada </w:t>
      </w:r>
      <w:r w:rsidR="0077395E">
        <w:rPr>
          <w:rFonts w:ascii="Tahoma" w:eastAsia="Tahoma" w:hAnsi="Tahoma" w:cs="Tahoma"/>
          <w:sz w:val="18"/>
          <w:szCs w:val="18"/>
        </w:rPr>
        <w:t xml:space="preserve">que </w:t>
      </w:r>
      <w:r w:rsidRPr="00700770">
        <w:rPr>
          <w:rFonts w:ascii="Tahoma" w:eastAsia="Tahoma" w:hAnsi="Tahoma" w:cs="Tahoma"/>
          <w:sz w:val="18"/>
          <w:szCs w:val="18"/>
        </w:rPr>
        <w:t>detallará el estado en que se</w:t>
      </w:r>
      <w:r w:rsidR="00A50396">
        <w:rPr>
          <w:rFonts w:ascii="Tahoma" w:eastAsia="Tahoma" w:hAnsi="Tahoma" w:cs="Tahoma"/>
          <w:sz w:val="18"/>
          <w:szCs w:val="18"/>
        </w:rPr>
        <w:t xml:space="preserve"> encuentre, </w:t>
      </w:r>
      <w:r w:rsidRPr="00700770">
        <w:rPr>
          <w:rFonts w:ascii="Tahoma" w:eastAsia="Tahoma" w:hAnsi="Tahoma" w:cs="Tahoma"/>
          <w:sz w:val="18"/>
          <w:szCs w:val="18"/>
        </w:rPr>
        <w:t xml:space="preserve">en la que también se hará constar la entrega y recepción de la </w:t>
      </w:r>
      <w:r w:rsidR="0077395E">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Pr="00700770">
        <w:rPr>
          <w:rFonts w:ascii="Tahoma" w:eastAsia="Tahoma" w:hAnsi="Tahoma" w:cs="Tahoma"/>
          <w:sz w:val="18"/>
          <w:szCs w:val="18"/>
        </w:rPr>
        <w:t xml:space="preserve">; la descripción de los </w:t>
      </w:r>
      <w:r w:rsidR="00A50396">
        <w:rPr>
          <w:rFonts w:ascii="Tahoma" w:eastAsia="Tahoma" w:hAnsi="Tahoma" w:cs="Tahoma"/>
          <w:sz w:val="18"/>
          <w:szCs w:val="18"/>
        </w:rPr>
        <w:t>servicios</w:t>
      </w:r>
      <w:r w:rsidRPr="00700770">
        <w:rPr>
          <w:rFonts w:ascii="Tahoma" w:eastAsia="Tahoma" w:hAnsi="Tahoma" w:cs="Tahoma"/>
          <w:sz w:val="18"/>
          <w:szCs w:val="18"/>
        </w:rPr>
        <w:t xml:space="preserve"> cuyo contrato se termine anticipadamente; el importe contractual; la relación de las estimaciones o de gastos aprobados hasta antes de que se hubiera definido la terminación anticipada; la descripción pormenorizada del estado que guardan; el per</w:t>
      </w:r>
      <w:r w:rsidR="0051632D">
        <w:rPr>
          <w:rFonts w:ascii="Tahoma" w:eastAsia="Tahoma" w:hAnsi="Tahoma" w:cs="Tahoma"/>
          <w:sz w:val="18"/>
          <w:szCs w:val="18"/>
        </w:rPr>
        <w:t>í</w:t>
      </w:r>
      <w:r w:rsidRPr="00700770">
        <w:rPr>
          <w:rFonts w:ascii="Tahoma" w:eastAsia="Tahoma" w:hAnsi="Tahoma" w:cs="Tahoma"/>
          <w:sz w:val="18"/>
          <w:szCs w:val="18"/>
        </w:rPr>
        <w:t xml:space="preserve">odo de ejecución, precisando la fecha de inicio y terminación contractual y el plazo durante el cual se ejecutaron; una relación pormenorizada de la situación legal, administrativa, técnica y económica en la que se encuentre el contrato que se vaya a </w:t>
      </w:r>
      <w:r w:rsidRPr="00700770">
        <w:rPr>
          <w:rFonts w:ascii="Tahoma" w:eastAsia="Tahoma" w:hAnsi="Tahoma" w:cs="Tahoma"/>
          <w:sz w:val="18"/>
          <w:szCs w:val="18"/>
        </w:rPr>
        <w:lastRenderedPageBreak/>
        <w:t xml:space="preserve">terminar anticipadamente; señalar todas las acciones tendientes a asegurar los bienes y el estado que guardan </w:t>
      </w:r>
      <w:r w:rsidR="00A50396">
        <w:rPr>
          <w:rFonts w:ascii="Tahoma" w:eastAsia="Tahoma" w:hAnsi="Tahoma" w:cs="Tahoma"/>
          <w:sz w:val="18"/>
          <w:szCs w:val="18"/>
        </w:rPr>
        <w:t>Servicios.</w:t>
      </w:r>
    </w:p>
    <w:p w14:paraId="573B57C3" w14:textId="77777777" w:rsidR="00897C30" w:rsidRDefault="00897C30" w:rsidP="00DD73B6">
      <w:pPr>
        <w:ind w:left="567" w:right="295"/>
        <w:jc w:val="both"/>
        <w:rPr>
          <w:rFonts w:ascii="Tahoma" w:eastAsia="Tahoma" w:hAnsi="Tahoma" w:cs="Tahoma"/>
          <w:sz w:val="18"/>
          <w:szCs w:val="18"/>
        </w:rPr>
      </w:pPr>
    </w:p>
    <w:p w14:paraId="1B722D96" w14:textId="77777777" w:rsidR="007C394C" w:rsidRPr="00672ED2" w:rsidRDefault="007C394C" w:rsidP="00E06C7F">
      <w:pPr>
        <w:ind w:left="426"/>
        <w:jc w:val="both"/>
        <w:rPr>
          <w:rFonts w:ascii="Tahoma" w:hAnsi="Tahoma" w:cs="Tahoma"/>
          <w:b/>
          <w:sz w:val="18"/>
          <w:szCs w:val="18"/>
        </w:rPr>
      </w:pPr>
    </w:p>
    <w:p w14:paraId="1F81FEC7" w14:textId="5CB5A2BB" w:rsidR="00446168" w:rsidRPr="00CE4EB8" w:rsidRDefault="006220C2" w:rsidP="0095098D">
      <w:pPr>
        <w:jc w:val="both"/>
        <w:rPr>
          <w:rFonts w:ascii="Tahoma" w:hAnsi="Tahoma" w:cs="Tahoma"/>
          <w:sz w:val="18"/>
          <w:szCs w:val="18"/>
        </w:rPr>
      </w:pPr>
      <w:r>
        <w:rPr>
          <w:rFonts w:ascii="Tahoma" w:hAnsi="Tahoma" w:cs="Tahoma"/>
          <w:b/>
          <w:sz w:val="18"/>
          <w:szCs w:val="18"/>
        </w:rPr>
        <w:t xml:space="preserve">Décima </w:t>
      </w:r>
      <w:r w:rsidR="002D4DAC">
        <w:rPr>
          <w:rFonts w:ascii="Tahoma" w:hAnsi="Tahoma" w:cs="Tahoma"/>
          <w:b/>
          <w:sz w:val="18"/>
          <w:szCs w:val="18"/>
        </w:rPr>
        <w:t>Séptima</w:t>
      </w:r>
      <w:r w:rsidR="002D4DAC" w:rsidRPr="00CE4EB8">
        <w:rPr>
          <w:rFonts w:ascii="Tahoma" w:hAnsi="Tahoma" w:cs="Tahoma"/>
          <w:b/>
          <w:sz w:val="18"/>
          <w:szCs w:val="18"/>
        </w:rPr>
        <w:t>. -</w:t>
      </w:r>
      <w:r w:rsidR="00446168" w:rsidRPr="00CE4EB8">
        <w:rPr>
          <w:rFonts w:ascii="Tahoma" w:hAnsi="Tahoma" w:cs="Tahoma"/>
          <w:sz w:val="18"/>
          <w:szCs w:val="18"/>
        </w:rPr>
        <w:t xml:space="preserve"> Rescisión administrativa del contrato.</w:t>
      </w:r>
    </w:p>
    <w:p w14:paraId="5917D1E9" w14:textId="77777777" w:rsidR="00446168" w:rsidRPr="00CE4EB8" w:rsidRDefault="00446168" w:rsidP="0095098D">
      <w:pPr>
        <w:jc w:val="both"/>
        <w:rPr>
          <w:rFonts w:ascii="Tahoma" w:hAnsi="Tahoma" w:cs="Tahoma"/>
          <w:sz w:val="18"/>
          <w:szCs w:val="18"/>
        </w:rPr>
      </w:pPr>
    </w:p>
    <w:p w14:paraId="01DCCBA3" w14:textId="07D2CBAB" w:rsidR="00446168" w:rsidRDefault="0044616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p>
    <w:p w14:paraId="4C143E08" w14:textId="77777777" w:rsidR="00DD2E8B" w:rsidRDefault="00DD2E8B" w:rsidP="0095098D">
      <w:pPr>
        <w:ind w:left="426"/>
        <w:jc w:val="both"/>
        <w:rPr>
          <w:rFonts w:ascii="Tahoma" w:hAnsi="Tahoma" w:cs="Tahoma"/>
          <w:b/>
          <w:sz w:val="18"/>
          <w:szCs w:val="18"/>
        </w:rPr>
      </w:pPr>
    </w:p>
    <w:p w14:paraId="0E7CE696" w14:textId="77777777" w:rsidR="00446168" w:rsidRDefault="0044616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1323FB7" w14:textId="77777777" w:rsidR="00F41CC8" w:rsidRDefault="00F41CC8" w:rsidP="0095098D">
      <w:pPr>
        <w:ind w:left="426"/>
        <w:jc w:val="both"/>
        <w:rPr>
          <w:rFonts w:ascii="Tahoma" w:hAnsi="Tahoma" w:cs="Tahoma"/>
          <w:sz w:val="18"/>
          <w:szCs w:val="18"/>
        </w:rPr>
      </w:pPr>
    </w:p>
    <w:p w14:paraId="626300CA" w14:textId="07CF3206" w:rsidR="00446168" w:rsidRPr="00CE4EB8" w:rsidRDefault="00446168" w:rsidP="0095098D">
      <w:pPr>
        <w:ind w:left="426"/>
        <w:jc w:val="both"/>
        <w:rPr>
          <w:rFonts w:ascii="Tahoma" w:hAnsi="Tahoma" w:cs="Tahoma"/>
          <w:sz w:val="18"/>
          <w:szCs w:val="18"/>
        </w:rPr>
      </w:pPr>
      <w:r w:rsidRPr="00CE4EB8">
        <w:rPr>
          <w:rFonts w:ascii="Tahoma" w:hAnsi="Tahoma" w:cs="Tahoma"/>
          <w:b/>
          <w:sz w:val="18"/>
          <w:szCs w:val="18"/>
        </w:rPr>
        <w:t>a</w:t>
      </w:r>
      <w:r w:rsidR="002D4DAC" w:rsidRPr="00CE4EB8">
        <w:rPr>
          <w:rFonts w:ascii="Tahoma" w:hAnsi="Tahoma" w:cs="Tahoma"/>
          <w:b/>
          <w:sz w:val="18"/>
          <w:szCs w:val="18"/>
        </w:rPr>
        <w:t>). -</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B222D03" w14:textId="77777777" w:rsidR="00446168" w:rsidRPr="00CE4EB8" w:rsidRDefault="00446168" w:rsidP="0095098D">
      <w:pPr>
        <w:ind w:left="426"/>
        <w:jc w:val="both"/>
        <w:rPr>
          <w:rFonts w:ascii="Tahoma" w:hAnsi="Tahoma" w:cs="Tahoma"/>
          <w:caps/>
          <w:sz w:val="18"/>
          <w:szCs w:val="18"/>
        </w:rPr>
      </w:pPr>
    </w:p>
    <w:p w14:paraId="39258795" w14:textId="097FC418" w:rsidR="00446168" w:rsidRDefault="00446168" w:rsidP="0095098D">
      <w:pPr>
        <w:ind w:left="426"/>
        <w:jc w:val="both"/>
        <w:rPr>
          <w:rFonts w:ascii="Tahoma" w:hAnsi="Tahoma" w:cs="Tahoma"/>
          <w:sz w:val="18"/>
          <w:szCs w:val="18"/>
        </w:rPr>
      </w:pPr>
      <w:r w:rsidRPr="00CE4EB8">
        <w:rPr>
          <w:rFonts w:ascii="Tahoma" w:hAnsi="Tahoma" w:cs="Tahoma"/>
          <w:b/>
          <w:sz w:val="18"/>
          <w:szCs w:val="18"/>
        </w:rPr>
        <w:t>b</w:t>
      </w:r>
      <w:r w:rsidR="002D4DAC" w:rsidRPr="00CE4EB8">
        <w:rPr>
          <w:rFonts w:ascii="Tahoma" w:hAnsi="Tahoma" w:cs="Tahoma"/>
          <w:b/>
          <w:sz w:val="18"/>
          <w:szCs w:val="18"/>
        </w:rPr>
        <w:t>). -</w:t>
      </w:r>
      <w:r w:rsidRPr="00CE4EB8">
        <w:rPr>
          <w:rFonts w:ascii="Tahoma" w:hAnsi="Tahoma" w:cs="Tahoma"/>
          <w:sz w:val="18"/>
          <w:szCs w:val="18"/>
        </w:rPr>
        <w:t xml:space="preserve"> El incumplimiento de</w:t>
      </w:r>
      <w:r w:rsidRPr="00CE4EB8">
        <w:rPr>
          <w:rFonts w:ascii="Tahoma" w:hAnsi="Tahoma" w:cs="Tahoma"/>
          <w:b/>
          <w:sz w:val="18"/>
          <w:szCs w:val="18"/>
        </w:rPr>
        <w:t xml:space="preserve">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A50396">
        <w:rPr>
          <w:rFonts w:ascii="Tahoma" w:eastAsia="Tahoma" w:hAnsi="Tahoma" w:cs="Tahoma"/>
          <w:color w:val="000000"/>
          <w:sz w:val="18"/>
          <w:szCs w:val="18"/>
        </w:rPr>
        <w:t xml:space="preserve">, </w:t>
      </w:r>
      <w:r w:rsidRPr="00CE4EB8">
        <w:rPr>
          <w:rFonts w:ascii="Tahoma" w:hAnsi="Tahoma" w:cs="Tahoma"/>
          <w:sz w:val="18"/>
          <w:szCs w:val="18"/>
        </w:rPr>
        <w:t xml:space="preserve">a cualquiera de las obligaciones establecidas en el presente contrato. </w:t>
      </w:r>
    </w:p>
    <w:p w14:paraId="6FCF4182" w14:textId="77777777" w:rsidR="00446168" w:rsidRPr="00CE4EB8" w:rsidRDefault="00446168" w:rsidP="0095098D">
      <w:pPr>
        <w:ind w:left="426"/>
        <w:jc w:val="both"/>
        <w:rPr>
          <w:rFonts w:ascii="Tahoma" w:hAnsi="Tahoma" w:cs="Tahoma"/>
          <w:sz w:val="18"/>
          <w:szCs w:val="18"/>
        </w:rPr>
      </w:pPr>
    </w:p>
    <w:p w14:paraId="7D110505" w14:textId="157A9AA6" w:rsidR="00446168" w:rsidRDefault="002D4DAC" w:rsidP="0095098D">
      <w:pPr>
        <w:ind w:left="426"/>
        <w:jc w:val="both"/>
        <w:rPr>
          <w:rFonts w:ascii="Tahoma" w:hAnsi="Tahoma" w:cs="Tahoma"/>
          <w:sz w:val="18"/>
          <w:szCs w:val="18"/>
        </w:rPr>
      </w:pPr>
      <w:r w:rsidRPr="00CE4EB8">
        <w:rPr>
          <w:rFonts w:ascii="Tahoma" w:hAnsi="Tahoma" w:cs="Tahoma"/>
          <w:b/>
          <w:sz w:val="18"/>
          <w:szCs w:val="18"/>
        </w:rPr>
        <w:t>c). -</w:t>
      </w:r>
      <w:r w:rsidR="00446168" w:rsidRPr="00CE4EB8">
        <w:rPr>
          <w:rFonts w:ascii="Tahoma" w:hAnsi="Tahoma" w:cs="Tahoma"/>
          <w:sz w:val="18"/>
          <w:szCs w:val="18"/>
        </w:rPr>
        <w:t xml:space="preserve"> Si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A50396" w:rsidRPr="00700770">
        <w:rPr>
          <w:rFonts w:ascii="Tahoma" w:eastAsia="Tahoma" w:hAnsi="Tahoma" w:cs="Tahoma"/>
          <w:color w:val="000000"/>
          <w:sz w:val="18"/>
          <w:szCs w:val="18"/>
        </w:rPr>
        <w:t xml:space="preserve"> </w:t>
      </w:r>
      <w:r w:rsidR="00446168" w:rsidRPr="00CE4EB8">
        <w:rPr>
          <w:rFonts w:ascii="Tahoma" w:hAnsi="Tahoma" w:cs="Tahoma"/>
          <w:sz w:val="18"/>
          <w:szCs w:val="18"/>
        </w:rPr>
        <w:t xml:space="preserve">no inicia los trabajos objeto del presente contrato, en la fecha en que por escrito le señale </w:t>
      </w:r>
      <w:r w:rsidR="00446168" w:rsidRPr="00CE4EB8">
        <w:rPr>
          <w:rFonts w:ascii="Tahoma" w:hAnsi="Tahoma" w:cs="Tahoma"/>
          <w:b/>
          <w:sz w:val="18"/>
          <w:szCs w:val="18"/>
        </w:rPr>
        <w:t>“El Municipio”,</w:t>
      </w:r>
      <w:r w:rsidR="00446168" w:rsidRPr="00CE4EB8">
        <w:rPr>
          <w:rFonts w:ascii="Tahoma" w:hAnsi="Tahoma" w:cs="Tahoma"/>
          <w:sz w:val="18"/>
          <w:szCs w:val="18"/>
        </w:rPr>
        <w:t xml:space="preserve"> o se pacte en el contrato.</w:t>
      </w:r>
    </w:p>
    <w:p w14:paraId="3F9C9A17" w14:textId="77777777" w:rsidR="00DD2E8B" w:rsidRDefault="00DD2E8B" w:rsidP="0095098D">
      <w:pPr>
        <w:ind w:left="426"/>
        <w:jc w:val="both"/>
        <w:rPr>
          <w:rFonts w:ascii="Tahoma" w:hAnsi="Tahoma" w:cs="Tahoma"/>
          <w:sz w:val="18"/>
          <w:szCs w:val="18"/>
        </w:rPr>
      </w:pPr>
    </w:p>
    <w:p w14:paraId="761ECFA2" w14:textId="6EED5871" w:rsidR="00446168" w:rsidRDefault="002D4DAC" w:rsidP="0095098D">
      <w:pPr>
        <w:ind w:left="426"/>
        <w:jc w:val="both"/>
        <w:rPr>
          <w:rFonts w:ascii="Tahoma" w:hAnsi="Tahoma" w:cs="Tahoma"/>
          <w:sz w:val="18"/>
          <w:szCs w:val="18"/>
        </w:rPr>
      </w:pPr>
      <w:r w:rsidRPr="00CE4EB8">
        <w:rPr>
          <w:rFonts w:ascii="Tahoma" w:hAnsi="Tahoma" w:cs="Tahoma"/>
          <w:b/>
          <w:sz w:val="18"/>
          <w:szCs w:val="18"/>
        </w:rPr>
        <w:t>d). -</w:t>
      </w:r>
      <w:r w:rsidR="00446168" w:rsidRPr="00CE4EB8">
        <w:rPr>
          <w:rFonts w:ascii="Tahoma" w:hAnsi="Tahoma" w:cs="Tahoma"/>
          <w:sz w:val="18"/>
          <w:szCs w:val="18"/>
        </w:rPr>
        <w:t xml:space="preserve"> Si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446168" w:rsidRPr="00CE4EB8">
        <w:rPr>
          <w:rFonts w:ascii="Tahoma" w:hAnsi="Tahoma" w:cs="Tahoma"/>
          <w:b/>
          <w:sz w:val="18"/>
          <w:szCs w:val="18"/>
        </w:rPr>
        <w:t xml:space="preserve">, </w:t>
      </w:r>
      <w:r w:rsidR="00446168" w:rsidRPr="00CE4EB8">
        <w:rPr>
          <w:rFonts w:ascii="Tahoma" w:hAnsi="Tahoma" w:cs="Tahoma"/>
          <w:sz w:val="18"/>
          <w:szCs w:val="18"/>
        </w:rPr>
        <w:t xml:space="preserve">suspende injustificadamente los </w:t>
      </w:r>
      <w:r w:rsidR="00A50396">
        <w:rPr>
          <w:rFonts w:ascii="Tahoma" w:hAnsi="Tahoma" w:cs="Tahoma"/>
          <w:sz w:val="18"/>
          <w:szCs w:val="18"/>
        </w:rPr>
        <w:t>servicios relacionados con la obra pública</w:t>
      </w:r>
      <w:r w:rsidR="00446168" w:rsidRPr="00CE4EB8">
        <w:rPr>
          <w:rFonts w:ascii="Tahoma" w:hAnsi="Tahoma" w:cs="Tahoma"/>
          <w:sz w:val="18"/>
          <w:szCs w:val="18"/>
        </w:rPr>
        <w:t xml:space="preserve"> o se niega a reparar o reponer alguna parte de ellos, que hubiere sido rechazado como defectuoso por </w:t>
      </w:r>
      <w:r w:rsidR="00446168" w:rsidRPr="00CE4EB8">
        <w:rPr>
          <w:rFonts w:ascii="Tahoma" w:hAnsi="Tahoma" w:cs="Tahoma"/>
          <w:b/>
          <w:sz w:val="18"/>
          <w:szCs w:val="18"/>
        </w:rPr>
        <w:t>“El Municipio”.</w:t>
      </w:r>
      <w:r w:rsidR="00446168" w:rsidRPr="00CE4EB8">
        <w:rPr>
          <w:rFonts w:ascii="Tahoma" w:hAnsi="Tahoma" w:cs="Tahoma"/>
          <w:sz w:val="18"/>
          <w:szCs w:val="18"/>
        </w:rPr>
        <w:t xml:space="preserve">  </w:t>
      </w:r>
    </w:p>
    <w:p w14:paraId="1710611B" w14:textId="77777777" w:rsidR="00446168" w:rsidRDefault="00446168" w:rsidP="0095098D">
      <w:pPr>
        <w:ind w:left="426"/>
        <w:jc w:val="both"/>
        <w:rPr>
          <w:rFonts w:ascii="Tahoma" w:hAnsi="Tahoma" w:cs="Tahoma"/>
          <w:b/>
          <w:sz w:val="18"/>
          <w:szCs w:val="18"/>
        </w:rPr>
      </w:pPr>
    </w:p>
    <w:p w14:paraId="6A6A07F9" w14:textId="7A66AE42" w:rsidR="00446168" w:rsidRPr="00CE4EB8" w:rsidRDefault="00446168" w:rsidP="0095098D">
      <w:pPr>
        <w:ind w:left="426"/>
        <w:jc w:val="both"/>
        <w:rPr>
          <w:rFonts w:ascii="Tahoma" w:hAnsi="Tahoma" w:cs="Tahoma"/>
          <w:b/>
          <w:caps/>
          <w:sz w:val="18"/>
          <w:szCs w:val="18"/>
        </w:rPr>
      </w:pPr>
      <w:r w:rsidRPr="00CE4EB8">
        <w:rPr>
          <w:rFonts w:ascii="Tahoma" w:hAnsi="Tahoma" w:cs="Tahoma"/>
          <w:b/>
          <w:sz w:val="18"/>
          <w:szCs w:val="18"/>
        </w:rPr>
        <w:t>e</w:t>
      </w:r>
      <w:r w:rsidR="002D4DAC" w:rsidRPr="00CE4EB8">
        <w:rPr>
          <w:rFonts w:ascii="Tahoma" w:hAnsi="Tahoma" w:cs="Tahoma"/>
          <w:b/>
          <w:sz w:val="18"/>
          <w:szCs w:val="18"/>
        </w:rPr>
        <w:t>). -</w:t>
      </w:r>
      <w:r w:rsidRPr="00CE4EB8">
        <w:rPr>
          <w:rFonts w:ascii="Tahoma" w:hAnsi="Tahoma" w:cs="Tahoma"/>
          <w:sz w:val="18"/>
          <w:szCs w:val="18"/>
        </w:rPr>
        <w:t xml:space="preserve"> Si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A50396" w:rsidRPr="00700770">
        <w:rPr>
          <w:rFonts w:ascii="Tahoma" w:eastAsia="Tahoma" w:hAnsi="Tahoma" w:cs="Tahoma"/>
          <w:color w:val="000000"/>
          <w:sz w:val="18"/>
          <w:szCs w:val="18"/>
        </w:rPr>
        <w:t xml:space="preserve"> </w:t>
      </w:r>
      <w:r w:rsidRPr="00CE4EB8">
        <w:rPr>
          <w:rFonts w:ascii="Tahoma" w:hAnsi="Tahoma" w:cs="Tahoma"/>
          <w:sz w:val="18"/>
          <w:szCs w:val="18"/>
        </w:rPr>
        <w:t xml:space="preserve">no ejecuta los </w:t>
      </w:r>
      <w:r w:rsidR="00A50396">
        <w:rPr>
          <w:rFonts w:ascii="Tahoma" w:hAnsi="Tahoma" w:cs="Tahoma"/>
          <w:sz w:val="18"/>
          <w:szCs w:val="18"/>
        </w:rPr>
        <w:t xml:space="preserve">servicios </w:t>
      </w:r>
      <w:r w:rsidRPr="00CE4EB8">
        <w:rPr>
          <w:rFonts w:ascii="Tahoma" w:hAnsi="Tahoma" w:cs="Tahoma"/>
          <w:sz w:val="18"/>
          <w:szCs w:val="18"/>
        </w:rPr>
        <w:t xml:space="preserve">de conformidad con lo estipulado o sin motivo justificado no acata las </w:t>
      </w:r>
      <w:r w:rsidR="00DD2E8B">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0C0BA05" w14:textId="77777777" w:rsidR="00446168" w:rsidRPr="00CE4EB8" w:rsidRDefault="00446168" w:rsidP="0095098D">
      <w:pPr>
        <w:ind w:left="426"/>
        <w:jc w:val="both"/>
        <w:rPr>
          <w:rFonts w:ascii="Tahoma" w:hAnsi="Tahoma" w:cs="Tahoma"/>
          <w:b/>
          <w:caps/>
          <w:sz w:val="18"/>
          <w:szCs w:val="18"/>
        </w:rPr>
      </w:pPr>
    </w:p>
    <w:p w14:paraId="7CAD0E21" w14:textId="494870E3" w:rsidR="00446168" w:rsidRDefault="00446168" w:rsidP="0095098D">
      <w:pPr>
        <w:ind w:left="426"/>
        <w:jc w:val="both"/>
        <w:rPr>
          <w:rFonts w:ascii="Tahoma" w:hAnsi="Tahoma" w:cs="Tahoma"/>
          <w:sz w:val="18"/>
          <w:szCs w:val="18"/>
        </w:rPr>
      </w:pPr>
      <w:r w:rsidRPr="00CE4EB8">
        <w:rPr>
          <w:rFonts w:ascii="Tahoma" w:hAnsi="Tahoma" w:cs="Tahoma"/>
          <w:b/>
          <w:sz w:val="18"/>
          <w:szCs w:val="18"/>
        </w:rPr>
        <w:t>f</w:t>
      </w:r>
      <w:r w:rsidR="002D4DAC" w:rsidRPr="00CE4EB8">
        <w:rPr>
          <w:rFonts w:ascii="Tahoma" w:hAnsi="Tahoma" w:cs="Tahoma"/>
          <w:b/>
          <w:sz w:val="18"/>
          <w:szCs w:val="18"/>
        </w:rPr>
        <w:t>). -</w:t>
      </w:r>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w:t>
      </w:r>
      <w:r w:rsidR="00A50396" w:rsidRPr="00E04EBE">
        <w:rPr>
          <w:rFonts w:ascii="Tahoma" w:hAnsi="Tahoma" w:cs="Tahoma"/>
          <w:b/>
          <w:sz w:val="18"/>
          <w:szCs w:val="18"/>
        </w:rPr>
        <w:t xml:space="preserve">“El </w:t>
      </w:r>
      <w:r w:rsidR="00A50396">
        <w:rPr>
          <w:rFonts w:ascii="Tahoma" w:hAnsi="Tahoma" w:cs="Tahoma"/>
          <w:b/>
          <w:sz w:val="18"/>
          <w:szCs w:val="18"/>
        </w:rPr>
        <w:t>Prestador de Servicios</w:t>
      </w:r>
      <w:r w:rsidR="00A50396" w:rsidRPr="00E04EBE">
        <w:rPr>
          <w:rFonts w:ascii="Tahoma" w:hAnsi="Tahoma" w:cs="Tahoma"/>
          <w:b/>
          <w:sz w:val="18"/>
          <w:szCs w:val="18"/>
        </w:rPr>
        <w:t>”</w:t>
      </w:r>
      <w:r w:rsidR="00A50396">
        <w:rPr>
          <w:rFonts w:ascii="Tahoma" w:eastAsia="Tahoma" w:hAnsi="Tahoma" w:cs="Tahoma"/>
          <w:color w:val="000000"/>
          <w:sz w:val="18"/>
          <w:szCs w:val="18"/>
        </w:rPr>
        <w:t xml:space="preserve">, </w:t>
      </w:r>
      <w:r w:rsidRPr="00CE4EB8">
        <w:rPr>
          <w:rFonts w:ascii="Tahoma" w:hAnsi="Tahoma" w:cs="Tahoma"/>
          <w:sz w:val="18"/>
          <w:szCs w:val="18"/>
        </w:rPr>
        <w:t>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60410A9" w14:textId="77777777" w:rsidR="00446168" w:rsidRDefault="00446168" w:rsidP="0095098D">
      <w:pPr>
        <w:ind w:left="426"/>
        <w:jc w:val="both"/>
        <w:rPr>
          <w:rFonts w:ascii="Tahoma" w:hAnsi="Tahoma" w:cs="Tahoma"/>
          <w:sz w:val="18"/>
          <w:szCs w:val="18"/>
        </w:rPr>
      </w:pPr>
    </w:p>
    <w:p w14:paraId="34FFEE66" w14:textId="77777777" w:rsidR="00446168" w:rsidRDefault="0044616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9699213" w14:textId="77777777" w:rsidR="00446168" w:rsidRPr="00CE4EB8" w:rsidRDefault="00446168" w:rsidP="0095098D">
      <w:pPr>
        <w:ind w:left="426"/>
        <w:jc w:val="both"/>
        <w:rPr>
          <w:rFonts w:ascii="Tahoma" w:hAnsi="Tahoma" w:cs="Tahoma"/>
          <w:sz w:val="18"/>
          <w:szCs w:val="18"/>
        </w:rPr>
      </w:pPr>
    </w:p>
    <w:p w14:paraId="4215C6A2" w14:textId="4A83CB93" w:rsidR="00446168" w:rsidRDefault="0044616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00A50396" w:rsidRPr="00E04EBE">
        <w:rPr>
          <w:rFonts w:ascii="Tahoma" w:hAnsi="Tahoma" w:cs="Tahoma"/>
          <w:b/>
          <w:sz w:val="18"/>
          <w:szCs w:val="18"/>
        </w:rPr>
        <w:t xml:space="preserve">“El </w:t>
      </w:r>
      <w:r w:rsidR="00A50396">
        <w:rPr>
          <w:rFonts w:ascii="Tahoma" w:hAnsi="Tahoma" w:cs="Tahoma"/>
          <w:b/>
          <w:sz w:val="18"/>
          <w:szCs w:val="18"/>
        </w:rPr>
        <w:t xml:space="preserve">Prestador de </w:t>
      </w:r>
      <w:r w:rsidR="002D4DAC">
        <w:rPr>
          <w:rFonts w:ascii="Tahoma" w:hAnsi="Tahoma" w:cs="Tahoma"/>
          <w:b/>
          <w:sz w:val="18"/>
          <w:szCs w:val="18"/>
        </w:rPr>
        <w:t>Servicios</w:t>
      </w:r>
      <w:r w:rsidR="002D4DAC" w:rsidRPr="00E04EBE">
        <w:rPr>
          <w:rFonts w:ascii="Tahoma" w:hAnsi="Tahoma" w:cs="Tahoma"/>
          <w:b/>
          <w:sz w:val="18"/>
          <w:szCs w:val="18"/>
        </w:rPr>
        <w:t>”</w:t>
      </w:r>
      <w:r w:rsidR="002D4DAC" w:rsidRPr="00700770">
        <w:rPr>
          <w:rFonts w:ascii="Tahoma" w:eastAsia="Tahoma" w:hAnsi="Tahoma" w:cs="Tahoma"/>
          <w:color w:val="000000"/>
          <w:sz w:val="18"/>
          <w:szCs w:val="18"/>
        </w:rPr>
        <w:t xml:space="preserve"> </w:t>
      </w:r>
      <w:r w:rsidR="002D4DAC" w:rsidRPr="00CE4EB8">
        <w:rPr>
          <w:rFonts w:ascii="Tahoma" w:hAnsi="Tahoma" w:cs="Tahoma"/>
          <w:sz w:val="18"/>
          <w:szCs w:val="18"/>
        </w:rPr>
        <w:t>por</w:t>
      </w:r>
      <w:r w:rsidRPr="00CE4EB8">
        <w:rPr>
          <w:rFonts w:ascii="Tahoma" w:hAnsi="Tahoma" w:cs="Tahoma"/>
          <w:sz w:val="18"/>
          <w:szCs w:val="18"/>
        </w:rPr>
        <w:t xml:space="preserve"> escrito de los hechos materia de la infracción;</w:t>
      </w:r>
    </w:p>
    <w:p w14:paraId="587205A0" w14:textId="77777777" w:rsidR="00446168" w:rsidRPr="00CE4EB8" w:rsidRDefault="00446168" w:rsidP="0095098D">
      <w:pPr>
        <w:ind w:left="426"/>
        <w:jc w:val="both"/>
        <w:rPr>
          <w:rFonts w:ascii="Tahoma" w:hAnsi="Tahoma" w:cs="Tahoma"/>
          <w:caps/>
          <w:sz w:val="18"/>
          <w:szCs w:val="18"/>
        </w:rPr>
      </w:pPr>
    </w:p>
    <w:p w14:paraId="294E9D9F" w14:textId="77777777" w:rsidR="00446168" w:rsidRPr="00CE4EB8" w:rsidRDefault="0044616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801B613" w14:textId="77777777" w:rsidR="00446168" w:rsidRPr="00CE4EB8" w:rsidRDefault="00446168" w:rsidP="0095098D">
      <w:pPr>
        <w:ind w:left="426"/>
        <w:jc w:val="both"/>
        <w:rPr>
          <w:rFonts w:ascii="Tahoma" w:hAnsi="Tahoma" w:cs="Tahoma"/>
          <w:caps/>
          <w:sz w:val="18"/>
          <w:szCs w:val="18"/>
        </w:rPr>
      </w:pPr>
    </w:p>
    <w:p w14:paraId="04B2E487" w14:textId="77777777" w:rsidR="00446168" w:rsidRPr="00CE4EB8" w:rsidRDefault="0044616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DF5B88D" w14:textId="77777777" w:rsidR="00446168" w:rsidRPr="00CE4EB8" w:rsidRDefault="00446168" w:rsidP="0095098D">
      <w:pPr>
        <w:ind w:left="426"/>
        <w:jc w:val="both"/>
        <w:rPr>
          <w:rFonts w:ascii="Tahoma" w:hAnsi="Tahoma" w:cs="Tahoma"/>
          <w:caps/>
          <w:sz w:val="18"/>
          <w:szCs w:val="18"/>
        </w:rPr>
      </w:pPr>
    </w:p>
    <w:p w14:paraId="36B5EB31" w14:textId="77777777" w:rsidR="00446168" w:rsidRPr="00CE4EB8" w:rsidRDefault="0044616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C0C74D7" w14:textId="77777777" w:rsidR="00446168" w:rsidRPr="00CE4EB8" w:rsidRDefault="00446168" w:rsidP="0095098D">
      <w:pPr>
        <w:ind w:left="426"/>
        <w:jc w:val="both"/>
        <w:rPr>
          <w:rFonts w:ascii="Tahoma" w:hAnsi="Tahoma" w:cs="Tahoma"/>
          <w:caps/>
          <w:sz w:val="18"/>
          <w:szCs w:val="18"/>
        </w:rPr>
      </w:pPr>
    </w:p>
    <w:p w14:paraId="04EB453C" w14:textId="53B6E179" w:rsidR="00446168" w:rsidRPr="00CE4EB8" w:rsidRDefault="0044616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 xml:space="preserve">“El </w:t>
      </w:r>
      <w:r w:rsidR="006220C2">
        <w:rPr>
          <w:rFonts w:ascii="Tahoma" w:hAnsi="Tahoma" w:cs="Tahoma"/>
          <w:b/>
          <w:sz w:val="18"/>
          <w:szCs w:val="18"/>
        </w:rPr>
        <w:t>Prestador de Servicios</w:t>
      </w:r>
      <w:r w:rsidRPr="00CE4EB8">
        <w:rPr>
          <w:rFonts w:ascii="Tahoma" w:hAnsi="Tahoma" w:cs="Tahoma"/>
          <w:b/>
          <w:sz w:val="18"/>
          <w:szCs w:val="18"/>
        </w:rPr>
        <w:t>”</w:t>
      </w:r>
      <w:r w:rsidRPr="00CE4EB8">
        <w:rPr>
          <w:rFonts w:ascii="Tahoma" w:hAnsi="Tahoma" w:cs="Tahoma"/>
          <w:sz w:val="18"/>
          <w:szCs w:val="18"/>
        </w:rPr>
        <w:t>, o por oficio con acuse de recibo.</w:t>
      </w:r>
    </w:p>
    <w:p w14:paraId="50CBBC47" w14:textId="77777777" w:rsidR="00446168" w:rsidRDefault="00446168" w:rsidP="0095098D">
      <w:pPr>
        <w:tabs>
          <w:tab w:val="left" w:pos="-720"/>
        </w:tabs>
        <w:suppressAutoHyphens/>
        <w:jc w:val="both"/>
        <w:rPr>
          <w:rFonts w:ascii="Tahoma" w:hAnsi="Tahoma" w:cs="Tahoma"/>
          <w:b/>
          <w:spacing w:val="-3"/>
          <w:sz w:val="18"/>
          <w:szCs w:val="18"/>
        </w:rPr>
      </w:pPr>
    </w:p>
    <w:p w14:paraId="5C85BB1F" w14:textId="77777777" w:rsidR="00FF32E6" w:rsidRDefault="00FF32E6" w:rsidP="0095098D">
      <w:pPr>
        <w:tabs>
          <w:tab w:val="left" w:pos="-720"/>
        </w:tabs>
        <w:suppressAutoHyphens/>
        <w:jc w:val="both"/>
        <w:rPr>
          <w:rFonts w:ascii="Tahoma" w:hAnsi="Tahoma" w:cs="Tahoma"/>
          <w:b/>
          <w:spacing w:val="-3"/>
          <w:sz w:val="18"/>
          <w:szCs w:val="18"/>
        </w:rPr>
      </w:pPr>
    </w:p>
    <w:p w14:paraId="6E2C6EED" w14:textId="77777777" w:rsidR="00FF32E6" w:rsidRDefault="00FF32E6" w:rsidP="0095098D">
      <w:pPr>
        <w:tabs>
          <w:tab w:val="left" w:pos="-720"/>
        </w:tabs>
        <w:suppressAutoHyphens/>
        <w:jc w:val="both"/>
        <w:rPr>
          <w:rFonts w:ascii="Tahoma" w:hAnsi="Tahoma" w:cs="Tahoma"/>
          <w:b/>
          <w:spacing w:val="-3"/>
          <w:sz w:val="18"/>
          <w:szCs w:val="18"/>
        </w:rPr>
      </w:pPr>
    </w:p>
    <w:p w14:paraId="0C7D4F59" w14:textId="77777777" w:rsidR="00FF32E6" w:rsidRDefault="00FF32E6" w:rsidP="0095098D">
      <w:pPr>
        <w:tabs>
          <w:tab w:val="left" w:pos="-720"/>
        </w:tabs>
        <w:suppressAutoHyphens/>
        <w:jc w:val="both"/>
        <w:rPr>
          <w:rFonts w:ascii="Tahoma" w:hAnsi="Tahoma" w:cs="Tahoma"/>
          <w:b/>
          <w:spacing w:val="-3"/>
          <w:sz w:val="18"/>
          <w:szCs w:val="18"/>
        </w:rPr>
      </w:pPr>
    </w:p>
    <w:p w14:paraId="143FBC47" w14:textId="77777777" w:rsidR="00FF32E6" w:rsidRDefault="00FF32E6" w:rsidP="0095098D">
      <w:pPr>
        <w:tabs>
          <w:tab w:val="left" w:pos="-720"/>
        </w:tabs>
        <w:suppressAutoHyphens/>
        <w:jc w:val="both"/>
        <w:rPr>
          <w:rFonts w:ascii="Tahoma" w:hAnsi="Tahoma" w:cs="Tahoma"/>
          <w:b/>
          <w:spacing w:val="-3"/>
          <w:sz w:val="18"/>
          <w:szCs w:val="18"/>
        </w:rPr>
      </w:pPr>
    </w:p>
    <w:p w14:paraId="3302D373" w14:textId="7E098E69" w:rsidR="00446168" w:rsidRPr="00CE4EB8" w:rsidRDefault="006220C2"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 xml:space="preserve">Décima </w:t>
      </w:r>
      <w:r w:rsidR="002D4DAC">
        <w:rPr>
          <w:rFonts w:ascii="Tahoma" w:hAnsi="Tahoma" w:cs="Tahoma"/>
          <w:b/>
          <w:spacing w:val="-3"/>
          <w:sz w:val="18"/>
          <w:szCs w:val="18"/>
        </w:rPr>
        <w:t>Octava</w:t>
      </w:r>
      <w:r w:rsidR="002D4DAC" w:rsidRPr="00CE4EB8">
        <w:rPr>
          <w:rFonts w:ascii="Tahoma" w:hAnsi="Tahoma" w:cs="Tahoma"/>
          <w:spacing w:val="-3"/>
          <w:sz w:val="18"/>
          <w:szCs w:val="18"/>
        </w:rPr>
        <w:t>. -</w:t>
      </w:r>
      <w:r w:rsidR="00446168" w:rsidRPr="00CE4EB8">
        <w:rPr>
          <w:rFonts w:ascii="Tahoma" w:hAnsi="Tahoma" w:cs="Tahoma"/>
          <w:spacing w:val="-3"/>
          <w:sz w:val="18"/>
          <w:szCs w:val="18"/>
        </w:rPr>
        <w:t xml:space="preserve"> Modificaciones.</w:t>
      </w:r>
    </w:p>
    <w:p w14:paraId="0E76AC96" w14:textId="77777777" w:rsidR="00446168" w:rsidRPr="00CE4EB8" w:rsidRDefault="00446168" w:rsidP="0095098D">
      <w:pPr>
        <w:tabs>
          <w:tab w:val="left" w:pos="-720"/>
        </w:tabs>
        <w:suppressAutoHyphens/>
        <w:jc w:val="both"/>
        <w:rPr>
          <w:rFonts w:ascii="Tahoma" w:hAnsi="Tahoma" w:cs="Tahoma"/>
          <w:spacing w:val="-3"/>
          <w:sz w:val="18"/>
          <w:szCs w:val="18"/>
        </w:rPr>
      </w:pPr>
    </w:p>
    <w:p w14:paraId="7B54C653" w14:textId="1774B697" w:rsidR="00446168" w:rsidRDefault="00446168" w:rsidP="00897C30">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r w:rsidR="00710D7A" w:rsidRPr="00937B0A">
        <w:rPr>
          <w:rFonts w:ascii="Tahoma" w:hAnsi="Tahoma" w:cs="Tahoma"/>
          <w:b/>
          <w:spacing w:val="-3"/>
          <w:sz w:val="18"/>
          <w:szCs w:val="18"/>
        </w:rPr>
        <w:t>este</w:t>
      </w:r>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008F3E69">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3FB6C4A" w14:textId="36207EF4" w:rsidR="00446168" w:rsidRDefault="003A0725" w:rsidP="0095098D">
      <w:pPr>
        <w:jc w:val="both"/>
        <w:rPr>
          <w:rFonts w:ascii="Tahoma" w:hAnsi="Tahoma" w:cs="Tahoma"/>
          <w:sz w:val="18"/>
          <w:szCs w:val="18"/>
        </w:rPr>
      </w:pPr>
      <w:r>
        <w:rPr>
          <w:rFonts w:ascii="Tahoma" w:hAnsi="Tahoma" w:cs="Tahoma"/>
          <w:b/>
          <w:spacing w:val="-3"/>
          <w:sz w:val="18"/>
          <w:szCs w:val="18"/>
        </w:rPr>
        <w:t xml:space="preserve">Décima </w:t>
      </w:r>
      <w:r w:rsidR="002D4DAC">
        <w:rPr>
          <w:rFonts w:ascii="Tahoma" w:hAnsi="Tahoma" w:cs="Tahoma"/>
          <w:b/>
          <w:spacing w:val="-3"/>
          <w:sz w:val="18"/>
          <w:szCs w:val="18"/>
        </w:rPr>
        <w:t>Novena</w:t>
      </w:r>
      <w:r w:rsidR="002D4DAC" w:rsidRPr="00CE4EB8">
        <w:rPr>
          <w:rFonts w:ascii="Tahoma" w:hAnsi="Tahoma" w:cs="Tahoma"/>
          <w:b/>
          <w:sz w:val="18"/>
          <w:szCs w:val="18"/>
        </w:rPr>
        <w:t>. -</w:t>
      </w:r>
      <w:r w:rsidR="00446168" w:rsidRPr="00CE4EB8">
        <w:rPr>
          <w:rFonts w:ascii="Tahoma" w:hAnsi="Tahoma" w:cs="Tahoma"/>
          <w:sz w:val="18"/>
          <w:szCs w:val="18"/>
        </w:rPr>
        <w:t xml:space="preserve"> Normatividad aplicable.</w:t>
      </w:r>
    </w:p>
    <w:p w14:paraId="5F760589" w14:textId="77777777" w:rsidR="00446168" w:rsidRPr="00CE4EB8" w:rsidRDefault="00446168" w:rsidP="0095098D">
      <w:pPr>
        <w:jc w:val="both"/>
        <w:rPr>
          <w:rFonts w:ascii="Tahoma" w:hAnsi="Tahoma" w:cs="Tahoma"/>
          <w:sz w:val="18"/>
          <w:szCs w:val="18"/>
        </w:rPr>
      </w:pPr>
    </w:p>
    <w:p w14:paraId="4DBF4182" w14:textId="05017595" w:rsidR="00446168" w:rsidRDefault="0044616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w:t>
      </w:r>
      <w:r w:rsidR="0089677F">
        <w:rPr>
          <w:rFonts w:ascii="Tahoma" w:hAnsi="Tahoma" w:cs="Tahoma"/>
          <w:sz w:val="18"/>
          <w:szCs w:val="18"/>
        </w:rPr>
        <w:t>servicios</w:t>
      </w:r>
      <w:r w:rsidRPr="00CE4EB8">
        <w:rPr>
          <w:rFonts w:ascii="Tahoma" w:hAnsi="Tahoma" w:cs="Tahoma"/>
          <w:sz w:val="18"/>
          <w:szCs w:val="18"/>
        </w:rPr>
        <w:t xml:space="preserve">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43CEDD8" w14:textId="77777777" w:rsidR="007C394C" w:rsidRDefault="007C394C" w:rsidP="0095098D">
      <w:pPr>
        <w:ind w:left="426"/>
        <w:jc w:val="both"/>
        <w:rPr>
          <w:rFonts w:ascii="Tahoma" w:hAnsi="Tahoma" w:cs="Tahoma"/>
          <w:sz w:val="18"/>
          <w:szCs w:val="18"/>
        </w:rPr>
      </w:pPr>
    </w:p>
    <w:p w14:paraId="1BE60B15" w14:textId="3FBF2ED5" w:rsidR="003614F9" w:rsidRDefault="002D4DAC" w:rsidP="003614F9">
      <w:pPr>
        <w:jc w:val="both"/>
        <w:rPr>
          <w:rFonts w:ascii="Tahoma" w:hAnsi="Tahoma" w:cs="Tahoma"/>
          <w:sz w:val="18"/>
          <w:szCs w:val="18"/>
        </w:rPr>
      </w:pPr>
      <w:r w:rsidRPr="0085038F">
        <w:rPr>
          <w:rFonts w:ascii="Tahoma" w:hAnsi="Tahoma" w:cs="Tahoma"/>
          <w:b/>
          <w:sz w:val="18"/>
          <w:szCs w:val="18"/>
        </w:rPr>
        <w:t>Vigésima. -</w:t>
      </w:r>
      <w:r w:rsidR="003614F9" w:rsidRPr="0085038F">
        <w:rPr>
          <w:rFonts w:ascii="Tahoma" w:hAnsi="Tahoma" w:cs="Tahoma"/>
          <w:sz w:val="18"/>
          <w:szCs w:val="18"/>
        </w:rPr>
        <w:t xml:space="preserve"> </w:t>
      </w:r>
      <w:r w:rsidR="003614F9" w:rsidRPr="0085038F">
        <w:rPr>
          <w:rFonts w:ascii="Tahoma" w:hAnsi="Tahoma" w:cs="Tahoma"/>
          <w:sz w:val="18"/>
          <w:szCs w:val="18"/>
          <w:lang w:val="es-ES"/>
        </w:rPr>
        <w:t xml:space="preserve">Confidencialidad </w:t>
      </w:r>
      <w:r w:rsidR="003614F9" w:rsidRPr="0085038F">
        <w:rPr>
          <w:rFonts w:ascii="Tahoma" w:hAnsi="Tahoma" w:cs="Tahoma"/>
          <w:sz w:val="18"/>
          <w:szCs w:val="18"/>
        </w:rPr>
        <w:t xml:space="preserve">y </w:t>
      </w:r>
      <w:r w:rsidR="004960C0">
        <w:rPr>
          <w:rFonts w:ascii="Tahoma" w:hAnsi="Tahoma" w:cs="Tahoma"/>
          <w:sz w:val="18"/>
          <w:szCs w:val="18"/>
        </w:rPr>
        <w:t>r</w:t>
      </w:r>
      <w:r w:rsidR="003614F9" w:rsidRPr="0085038F">
        <w:rPr>
          <w:rFonts w:ascii="Tahoma" w:hAnsi="Tahoma" w:cs="Tahoma"/>
          <w:sz w:val="18"/>
          <w:szCs w:val="18"/>
        </w:rPr>
        <w:t>eserva.</w:t>
      </w:r>
    </w:p>
    <w:p w14:paraId="155E75FC" w14:textId="77777777" w:rsidR="008020C5" w:rsidRPr="0085038F" w:rsidRDefault="008020C5" w:rsidP="003614F9">
      <w:pPr>
        <w:jc w:val="both"/>
        <w:rPr>
          <w:rFonts w:ascii="Tahoma" w:hAnsi="Tahoma" w:cs="Tahoma"/>
          <w:sz w:val="18"/>
          <w:szCs w:val="18"/>
        </w:rPr>
      </w:pPr>
    </w:p>
    <w:p w14:paraId="5E795FB8" w14:textId="533664DA" w:rsidR="003614F9" w:rsidRDefault="00A347CA"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003614F9"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sidR="00DD2E8B">
        <w:rPr>
          <w:rFonts w:ascii="Tahoma" w:hAnsi="Tahoma" w:cs="Tahoma"/>
          <w:bCs/>
          <w:sz w:val="18"/>
          <w:szCs w:val="18"/>
        </w:rPr>
        <w:t>c</w:t>
      </w:r>
      <w:r w:rsidR="003614F9" w:rsidRPr="0085038F">
        <w:rPr>
          <w:rFonts w:ascii="Tahoma" w:hAnsi="Tahoma" w:cs="Tahoma"/>
          <w:bCs/>
          <w:sz w:val="18"/>
          <w:szCs w:val="18"/>
        </w:rPr>
        <w:t>on</w:t>
      </w:r>
      <w:r w:rsidR="00B368A2">
        <w:rPr>
          <w:rFonts w:ascii="Tahoma" w:hAnsi="Tahoma" w:cs="Tahoma"/>
          <w:bCs/>
          <w:sz w:val="18"/>
          <w:szCs w:val="18"/>
        </w:rPr>
        <w:t>trato</w:t>
      </w:r>
      <w:r w:rsidR="003614F9"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sidR="008B1247">
        <w:rPr>
          <w:rFonts w:ascii="Tahoma" w:hAnsi="Tahoma" w:cs="Tahoma"/>
          <w:bCs/>
          <w:sz w:val="18"/>
          <w:szCs w:val="18"/>
        </w:rPr>
        <w:t xml:space="preserve"> y Buen Gobierno</w:t>
      </w:r>
      <w:r w:rsidR="003614F9"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00402585" w:rsidRPr="00E62BB8">
        <w:rPr>
          <w:rFonts w:ascii="Tahoma" w:hAnsi="Tahoma" w:cs="Tahoma"/>
          <w:b/>
          <w:sz w:val="18"/>
          <w:szCs w:val="18"/>
        </w:rPr>
        <w:t xml:space="preserve">“Las </w:t>
      </w:r>
      <w:r w:rsidR="00402585">
        <w:rPr>
          <w:rFonts w:ascii="Tahoma" w:hAnsi="Tahoma" w:cs="Tahoma"/>
          <w:b/>
          <w:sz w:val="18"/>
          <w:szCs w:val="18"/>
        </w:rPr>
        <w:t>P</w:t>
      </w:r>
      <w:r w:rsidR="00402585" w:rsidRPr="00E62BB8">
        <w:rPr>
          <w:rFonts w:ascii="Tahoma" w:hAnsi="Tahoma" w:cs="Tahoma"/>
          <w:b/>
          <w:sz w:val="18"/>
          <w:szCs w:val="18"/>
        </w:rPr>
        <w:t>artes”</w:t>
      </w:r>
      <w:r w:rsidR="003614F9"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00402585" w:rsidRPr="00E62BB8">
        <w:rPr>
          <w:rFonts w:ascii="Tahoma" w:hAnsi="Tahoma" w:cs="Tahoma"/>
          <w:b/>
          <w:sz w:val="18"/>
          <w:szCs w:val="18"/>
        </w:rPr>
        <w:t xml:space="preserve">“Las </w:t>
      </w:r>
      <w:r w:rsidR="00402585">
        <w:rPr>
          <w:rFonts w:ascii="Tahoma" w:hAnsi="Tahoma" w:cs="Tahoma"/>
          <w:b/>
          <w:sz w:val="18"/>
          <w:szCs w:val="18"/>
        </w:rPr>
        <w:t>P</w:t>
      </w:r>
      <w:r w:rsidR="00402585" w:rsidRPr="00E62BB8">
        <w:rPr>
          <w:rFonts w:ascii="Tahoma" w:hAnsi="Tahoma" w:cs="Tahoma"/>
          <w:b/>
          <w:sz w:val="18"/>
          <w:szCs w:val="18"/>
        </w:rPr>
        <w:t>artes”</w:t>
      </w:r>
      <w:r w:rsidR="003614F9" w:rsidRPr="0085038F">
        <w:rPr>
          <w:rFonts w:ascii="Tahoma" w:hAnsi="Tahoma" w:cs="Tahoma"/>
          <w:bCs/>
          <w:sz w:val="18"/>
          <w:szCs w:val="18"/>
        </w:rPr>
        <w:t xml:space="preserve"> dieran po</w:t>
      </w:r>
      <w:r w:rsidR="003F69F0" w:rsidRPr="0085038F">
        <w:rPr>
          <w:rFonts w:ascii="Tahoma" w:hAnsi="Tahoma" w:cs="Tahoma"/>
          <w:bCs/>
          <w:sz w:val="18"/>
          <w:szCs w:val="18"/>
        </w:rPr>
        <w:t>r terminado el presente contrato</w:t>
      </w:r>
      <w:r w:rsidR="003614F9" w:rsidRPr="0085038F">
        <w:rPr>
          <w:rFonts w:ascii="Tahoma" w:hAnsi="Tahoma" w:cs="Tahoma"/>
          <w:bCs/>
          <w:sz w:val="18"/>
          <w:szCs w:val="18"/>
        </w:rPr>
        <w:t xml:space="preserve">. </w:t>
      </w:r>
    </w:p>
    <w:p w14:paraId="78EABF11" w14:textId="77777777" w:rsidR="00E32D37" w:rsidRPr="0085038F" w:rsidRDefault="00E32D37" w:rsidP="00E32D37">
      <w:pPr>
        <w:jc w:val="both"/>
        <w:rPr>
          <w:rFonts w:ascii="Tahoma" w:hAnsi="Tahoma" w:cs="Tahoma"/>
          <w:bCs/>
          <w:sz w:val="18"/>
          <w:szCs w:val="18"/>
        </w:rPr>
      </w:pPr>
    </w:p>
    <w:p w14:paraId="715A0004" w14:textId="058EF8AA" w:rsidR="003614F9" w:rsidRDefault="003614F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sidR="00B15641">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4BF820E" w14:textId="77777777" w:rsidR="003614F9" w:rsidRDefault="003614F9" w:rsidP="003614F9">
      <w:pPr>
        <w:jc w:val="both"/>
        <w:rPr>
          <w:rFonts w:ascii="Tahoma" w:hAnsi="Tahoma" w:cs="Tahoma"/>
          <w:sz w:val="18"/>
          <w:szCs w:val="18"/>
        </w:rPr>
      </w:pPr>
    </w:p>
    <w:p w14:paraId="61ED1C70" w14:textId="61C8A665" w:rsidR="003614F9" w:rsidRDefault="003A0725" w:rsidP="003614F9">
      <w:pPr>
        <w:jc w:val="both"/>
        <w:rPr>
          <w:rFonts w:ascii="Tahoma" w:hAnsi="Tahoma" w:cs="Tahoma"/>
          <w:sz w:val="18"/>
          <w:szCs w:val="18"/>
        </w:rPr>
      </w:pPr>
      <w:r>
        <w:rPr>
          <w:rFonts w:ascii="Tahoma" w:hAnsi="Tahoma" w:cs="Tahoma"/>
          <w:b/>
          <w:sz w:val="18"/>
          <w:szCs w:val="18"/>
        </w:rPr>
        <w:t xml:space="preserve">Vigésima </w:t>
      </w:r>
      <w:r w:rsidR="00710D7A">
        <w:rPr>
          <w:rFonts w:ascii="Tahoma" w:hAnsi="Tahoma" w:cs="Tahoma"/>
          <w:b/>
          <w:sz w:val="18"/>
          <w:szCs w:val="18"/>
        </w:rPr>
        <w:t>Primera. -</w:t>
      </w:r>
      <w:r>
        <w:rPr>
          <w:rFonts w:ascii="Tahoma" w:hAnsi="Tahoma" w:cs="Tahoma"/>
          <w:sz w:val="18"/>
          <w:szCs w:val="18"/>
        </w:rPr>
        <w:t xml:space="preserve"> Jurisdicción y T</w:t>
      </w:r>
      <w:r w:rsidR="003614F9">
        <w:rPr>
          <w:rFonts w:ascii="Tahoma" w:hAnsi="Tahoma" w:cs="Tahoma"/>
          <w:sz w:val="18"/>
          <w:szCs w:val="18"/>
        </w:rPr>
        <w:t>ribunales competentes.</w:t>
      </w:r>
    </w:p>
    <w:p w14:paraId="6068EE38" w14:textId="77777777" w:rsidR="003614F9" w:rsidRDefault="003614F9" w:rsidP="003614F9">
      <w:pPr>
        <w:jc w:val="both"/>
        <w:rPr>
          <w:rFonts w:ascii="Tahoma" w:hAnsi="Tahoma" w:cs="Tahoma"/>
          <w:sz w:val="18"/>
          <w:szCs w:val="18"/>
        </w:rPr>
      </w:pPr>
    </w:p>
    <w:p w14:paraId="3487CC03" w14:textId="75AFBC83" w:rsidR="003614F9" w:rsidRDefault="003614F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0089677F" w:rsidRPr="00E04EBE">
        <w:rPr>
          <w:rFonts w:ascii="Tahoma" w:hAnsi="Tahoma" w:cs="Tahoma"/>
          <w:b/>
          <w:sz w:val="18"/>
          <w:szCs w:val="18"/>
        </w:rPr>
        <w:t xml:space="preserve">“El </w:t>
      </w:r>
      <w:r w:rsidR="0089677F">
        <w:rPr>
          <w:rFonts w:ascii="Tahoma" w:hAnsi="Tahoma" w:cs="Tahoma"/>
          <w:b/>
          <w:sz w:val="18"/>
          <w:szCs w:val="18"/>
        </w:rPr>
        <w:t>Prestador de Servicios</w:t>
      </w:r>
      <w:r w:rsidR="0089677F" w:rsidRPr="00E04EBE">
        <w:rPr>
          <w:rFonts w:ascii="Tahoma" w:hAnsi="Tahoma" w:cs="Tahoma"/>
          <w:b/>
          <w:sz w:val="18"/>
          <w:szCs w:val="18"/>
        </w:rPr>
        <w:t>”</w:t>
      </w:r>
      <w:r w:rsidR="0089677F" w:rsidRPr="00700770">
        <w:rPr>
          <w:rFonts w:ascii="Tahoma" w:eastAsia="Tahoma" w:hAnsi="Tahoma" w:cs="Tahoma"/>
          <w:color w:val="000000"/>
          <w:sz w:val="18"/>
          <w:szCs w:val="18"/>
        </w:rPr>
        <w:t xml:space="preserve"> </w:t>
      </w:r>
      <w:r>
        <w:rPr>
          <w:rFonts w:ascii="Tahoma" w:hAnsi="Tahoma" w:cs="Tahoma"/>
          <w:sz w:val="18"/>
          <w:szCs w:val="18"/>
        </w:rPr>
        <w:t xml:space="preserve"> renuncia al fuero que pudiera corresponderle por razón de su domicilio presente o futuro o por cualquier otra causa.</w:t>
      </w:r>
    </w:p>
    <w:p w14:paraId="12CB7018" w14:textId="77777777" w:rsidR="009806FD" w:rsidRDefault="009806FD" w:rsidP="00897C30">
      <w:pPr>
        <w:jc w:val="both"/>
        <w:rPr>
          <w:rFonts w:ascii="Tahoma" w:hAnsi="Tahoma" w:cs="Tahoma"/>
          <w:sz w:val="18"/>
          <w:szCs w:val="18"/>
        </w:rPr>
      </w:pPr>
    </w:p>
    <w:p w14:paraId="19F04202" w14:textId="3A0A0223" w:rsidR="003614F9" w:rsidRPr="0085038F" w:rsidRDefault="003A0725" w:rsidP="003614F9">
      <w:pPr>
        <w:ind w:left="426" w:hanging="426"/>
        <w:jc w:val="both"/>
        <w:rPr>
          <w:rFonts w:ascii="Tahoma" w:hAnsi="Tahoma" w:cs="Tahoma"/>
          <w:sz w:val="18"/>
          <w:szCs w:val="18"/>
          <w:lang w:val="es-ES"/>
        </w:rPr>
      </w:pPr>
      <w:r>
        <w:rPr>
          <w:rFonts w:ascii="Tahoma" w:hAnsi="Tahoma" w:cs="Tahoma"/>
          <w:b/>
          <w:sz w:val="18"/>
          <w:szCs w:val="18"/>
          <w:lang w:val="es-ES"/>
        </w:rPr>
        <w:t xml:space="preserve">Vigésima </w:t>
      </w:r>
      <w:r w:rsidR="00710D7A">
        <w:rPr>
          <w:rFonts w:ascii="Tahoma" w:hAnsi="Tahoma" w:cs="Tahoma"/>
          <w:b/>
          <w:sz w:val="18"/>
          <w:szCs w:val="18"/>
          <w:lang w:val="es-ES"/>
        </w:rPr>
        <w:t>Segunda</w:t>
      </w:r>
      <w:r w:rsidR="00710D7A" w:rsidRPr="0085038F">
        <w:rPr>
          <w:rFonts w:ascii="Tahoma" w:hAnsi="Tahoma" w:cs="Tahoma"/>
          <w:b/>
          <w:sz w:val="18"/>
          <w:szCs w:val="18"/>
          <w:lang w:val="es-ES"/>
        </w:rPr>
        <w:t>. -</w:t>
      </w:r>
      <w:r w:rsidR="003614F9" w:rsidRPr="0085038F">
        <w:rPr>
          <w:rFonts w:ascii="Tahoma" w:hAnsi="Tahoma" w:cs="Tahoma"/>
          <w:sz w:val="18"/>
          <w:szCs w:val="18"/>
          <w:lang w:val="es-ES"/>
        </w:rPr>
        <w:t xml:space="preserve"> De </w:t>
      </w:r>
      <w:r w:rsidR="00DD2E8B">
        <w:rPr>
          <w:rFonts w:ascii="Tahoma" w:hAnsi="Tahoma" w:cs="Tahoma"/>
          <w:sz w:val="18"/>
          <w:szCs w:val="18"/>
          <w:lang w:val="es-ES"/>
        </w:rPr>
        <w:t>l</w:t>
      </w:r>
      <w:r w:rsidR="003614F9" w:rsidRPr="0085038F">
        <w:rPr>
          <w:rFonts w:ascii="Tahoma" w:hAnsi="Tahoma" w:cs="Tahoma"/>
          <w:sz w:val="18"/>
          <w:szCs w:val="18"/>
          <w:lang w:val="es-ES"/>
        </w:rPr>
        <w:t xml:space="preserve">os </w:t>
      </w:r>
      <w:r w:rsidR="00DD2E8B">
        <w:rPr>
          <w:rFonts w:ascii="Tahoma" w:hAnsi="Tahoma" w:cs="Tahoma"/>
          <w:sz w:val="18"/>
          <w:szCs w:val="18"/>
          <w:lang w:val="es-ES"/>
        </w:rPr>
        <w:t>t</w:t>
      </w:r>
      <w:r w:rsidR="003614F9" w:rsidRPr="0085038F">
        <w:rPr>
          <w:rFonts w:ascii="Tahoma" w:hAnsi="Tahoma" w:cs="Tahoma"/>
          <w:sz w:val="18"/>
          <w:szCs w:val="18"/>
          <w:lang w:val="es-ES"/>
        </w:rPr>
        <w:t xml:space="preserve">ítulos de las </w:t>
      </w:r>
      <w:r w:rsidR="00DD2E8B">
        <w:rPr>
          <w:rFonts w:ascii="Tahoma" w:hAnsi="Tahoma" w:cs="Tahoma"/>
          <w:sz w:val="18"/>
          <w:szCs w:val="18"/>
          <w:lang w:val="es-ES"/>
        </w:rPr>
        <w:t>c</w:t>
      </w:r>
      <w:r w:rsidR="003614F9" w:rsidRPr="0085038F">
        <w:rPr>
          <w:rFonts w:ascii="Tahoma" w:hAnsi="Tahoma" w:cs="Tahoma"/>
          <w:sz w:val="18"/>
          <w:szCs w:val="18"/>
          <w:lang w:val="es-ES"/>
        </w:rPr>
        <w:t xml:space="preserve">láusulas. </w:t>
      </w:r>
    </w:p>
    <w:p w14:paraId="31211900" w14:textId="77777777" w:rsidR="003614F9" w:rsidRPr="0085038F" w:rsidRDefault="003614F9" w:rsidP="003614F9">
      <w:pPr>
        <w:ind w:left="426"/>
        <w:jc w:val="both"/>
        <w:rPr>
          <w:rFonts w:ascii="Tahoma" w:hAnsi="Tahoma" w:cs="Tahoma"/>
          <w:sz w:val="18"/>
          <w:szCs w:val="18"/>
          <w:lang w:val="es-ES"/>
        </w:rPr>
      </w:pPr>
    </w:p>
    <w:p w14:paraId="5DC8D968" w14:textId="225A6369" w:rsidR="003614F9" w:rsidRDefault="003614F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sidR="00DD2E8B">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5A0DAB19" w14:textId="77777777" w:rsidR="003614F9" w:rsidRDefault="003614F9" w:rsidP="0095098D">
      <w:pPr>
        <w:jc w:val="both"/>
        <w:rPr>
          <w:rFonts w:ascii="Tahoma" w:hAnsi="Tahoma" w:cs="Tahoma"/>
          <w:sz w:val="18"/>
          <w:szCs w:val="18"/>
        </w:rPr>
      </w:pPr>
    </w:p>
    <w:p w14:paraId="71F49C73" w14:textId="0A79D54F" w:rsidR="00F81DE3" w:rsidRPr="00F81DE3" w:rsidRDefault="00E0111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sidR="009F1549" w:rsidRPr="00F81DE3">
        <w:rPr>
          <w:rFonts w:ascii="Tahoma" w:hAnsi="Tahoma" w:cs="Tahoma"/>
          <w:sz w:val="18"/>
          <w:szCs w:val="18"/>
        </w:rPr>
        <w:t>en c</w:t>
      </w:r>
      <w:r w:rsidR="00C23770" w:rsidRPr="00F81DE3">
        <w:rPr>
          <w:rFonts w:ascii="Tahoma" w:hAnsi="Tahoma" w:cs="Tahoma"/>
          <w:sz w:val="18"/>
          <w:szCs w:val="18"/>
        </w:rPr>
        <w:t>inco</w:t>
      </w:r>
      <w:r w:rsidR="009F1549" w:rsidRPr="00F81DE3">
        <w:rPr>
          <w:rFonts w:ascii="Tahoma" w:hAnsi="Tahoma" w:cs="Tahoma"/>
          <w:sz w:val="18"/>
          <w:szCs w:val="18"/>
        </w:rPr>
        <w:t xml:space="preserve"> tantos</w:t>
      </w:r>
      <w:r w:rsidRPr="00F81DE3">
        <w:rPr>
          <w:rFonts w:ascii="Tahoma" w:hAnsi="Tahoma" w:cs="Tahoma"/>
          <w:sz w:val="18"/>
          <w:szCs w:val="18"/>
        </w:rPr>
        <w:t xml:space="preserve"> al calce y margen, ante los testigos</w:t>
      </w:r>
      <w:r w:rsidRPr="00F81DE3">
        <w:rPr>
          <w:rFonts w:ascii="Tahoma" w:eastAsia="Times New Roman" w:hAnsi="Tahoma" w:cs="Tahoma"/>
          <w:sz w:val="18"/>
          <w:szCs w:val="18"/>
          <w:lang w:val="es-ES" w:eastAsia="es-ES"/>
        </w:rPr>
        <w:t xml:space="preserve"> </w:t>
      </w:r>
      <w:r w:rsidR="006F19AC" w:rsidRPr="00F81DE3">
        <w:rPr>
          <w:rFonts w:ascii="Tahoma" w:eastAsia="Times New Roman" w:hAnsi="Tahoma" w:cs="Tahoma"/>
          <w:b/>
          <w:sz w:val="18"/>
          <w:szCs w:val="18"/>
          <w:lang w:val="es-ES" w:eastAsia="es-ES"/>
        </w:rPr>
        <w:t>Mtra</w:t>
      </w:r>
      <w:r w:rsidR="006F19AC" w:rsidRPr="00F81DE3">
        <w:rPr>
          <w:rFonts w:ascii="Tahoma" w:eastAsia="Times New Roman" w:hAnsi="Tahoma" w:cs="Tahoma"/>
          <w:sz w:val="18"/>
          <w:szCs w:val="18"/>
          <w:lang w:val="es-ES" w:eastAsia="es-ES"/>
        </w:rPr>
        <w:t xml:space="preserve">. </w:t>
      </w:r>
      <w:r w:rsidR="006F19AC" w:rsidRPr="00F81DE3">
        <w:rPr>
          <w:rFonts w:ascii="Tahoma" w:eastAsia="Times New Roman" w:hAnsi="Tahoma" w:cs="Tahoma"/>
          <w:b/>
          <w:sz w:val="18"/>
          <w:szCs w:val="18"/>
          <w:lang w:eastAsia="es-ES"/>
        </w:rPr>
        <w:t xml:space="preserve">Yvonne Denisse Arandia Valencia, Secretaria de Obras Públicas y Desarrollo Urbano </w:t>
      </w:r>
      <w:r w:rsidR="00A636A7" w:rsidRPr="00F81DE3">
        <w:rPr>
          <w:rFonts w:ascii="Tahoma" w:eastAsia="Times New Roman" w:hAnsi="Tahoma" w:cs="Tahoma"/>
          <w:b/>
          <w:sz w:val="18"/>
          <w:szCs w:val="18"/>
          <w:lang w:eastAsia="es-ES"/>
        </w:rPr>
        <w:t>del Municipio de Oaxaca de Juárez</w:t>
      </w:r>
      <w:r w:rsidR="006F19AC" w:rsidRPr="00F81DE3">
        <w:rPr>
          <w:rFonts w:ascii="Tahoma" w:eastAsia="Times New Roman" w:hAnsi="Tahoma" w:cs="Tahoma"/>
          <w:b/>
          <w:sz w:val="18"/>
          <w:szCs w:val="18"/>
          <w:lang w:eastAsia="es-ES"/>
        </w:rPr>
        <w:t xml:space="preserve"> </w:t>
      </w:r>
      <w:r w:rsidR="007419B2" w:rsidRPr="00F81DE3">
        <w:rPr>
          <w:rFonts w:ascii="Tahoma" w:eastAsia="Times New Roman" w:hAnsi="Tahoma" w:cs="Tahoma"/>
          <w:sz w:val="18"/>
          <w:szCs w:val="18"/>
          <w:lang w:val="es-ES" w:eastAsia="es-ES"/>
        </w:rPr>
        <w:t xml:space="preserve">y los </w:t>
      </w:r>
      <w:r w:rsidR="007419B2" w:rsidRPr="00F81DE3">
        <w:rPr>
          <w:rFonts w:ascii="Tahoma" w:eastAsia="Times New Roman" w:hAnsi="Tahoma" w:cs="Tahoma"/>
          <w:b/>
          <w:sz w:val="18"/>
          <w:szCs w:val="18"/>
          <w:lang w:val="es-ES" w:eastAsia="es-ES"/>
        </w:rPr>
        <w:t>Ciudadanos</w:t>
      </w:r>
      <w:r w:rsidR="007419B2" w:rsidRPr="00F81DE3">
        <w:rPr>
          <w:rFonts w:ascii="Tahoma" w:eastAsia="Times New Roman" w:hAnsi="Tahoma" w:cs="Tahoma"/>
          <w:sz w:val="18"/>
          <w:szCs w:val="18"/>
          <w:lang w:val="es-ES" w:eastAsia="es-ES"/>
        </w:rPr>
        <w:t xml:space="preserve"> </w:t>
      </w:r>
      <w:r w:rsidR="007419B2" w:rsidRPr="00F81DE3">
        <w:rPr>
          <w:rFonts w:ascii="Tahoma" w:eastAsia="Times New Roman" w:hAnsi="Tahoma" w:cs="Tahoma"/>
          <w:b/>
          <w:sz w:val="18"/>
          <w:szCs w:val="18"/>
          <w:lang w:val="es-ES" w:eastAsia="es-ES"/>
        </w:rPr>
        <w:t>Eustorgio Ocampo Salinas</w:t>
      </w:r>
      <w:r w:rsidR="007419B2" w:rsidRPr="00F81DE3">
        <w:rPr>
          <w:rFonts w:ascii="Tahoma" w:hAnsi="Tahoma" w:cs="Tahoma"/>
          <w:b/>
          <w:sz w:val="18"/>
          <w:szCs w:val="18"/>
        </w:rPr>
        <w:t xml:space="preserve"> </w:t>
      </w:r>
      <w:r w:rsidR="007419B2" w:rsidRPr="00F81DE3">
        <w:rPr>
          <w:rFonts w:ascii="Tahoma" w:eastAsia="Times New Roman" w:hAnsi="Tahoma" w:cs="Tahoma"/>
          <w:b/>
          <w:sz w:val="18"/>
          <w:szCs w:val="18"/>
          <w:lang w:val="es-ES" w:eastAsia="es-ES"/>
        </w:rPr>
        <w:t xml:space="preserve">y </w:t>
      </w:r>
      <w:r w:rsidR="007419B2" w:rsidRPr="00F81DE3">
        <w:rPr>
          <w:rFonts w:ascii="Tahoma" w:hAnsi="Tahoma" w:cs="Tahoma"/>
          <w:b/>
          <w:sz w:val="18"/>
          <w:szCs w:val="18"/>
        </w:rPr>
        <w:t xml:space="preserve">Armando </w:t>
      </w:r>
      <w:r w:rsidR="007419B2" w:rsidRPr="00F81DE3">
        <w:rPr>
          <w:rFonts w:ascii="Tahoma" w:hAnsi="Tahoma" w:cs="Tahoma"/>
          <w:b/>
          <w:sz w:val="18"/>
          <w:szCs w:val="18"/>
        </w:rPr>
        <w:lastRenderedPageBreak/>
        <w:t>Cruz Mendoza</w:t>
      </w:r>
      <w:r w:rsidR="007419B2" w:rsidRPr="00F81DE3">
        <w:rPr>
          <w:rFonts w:ascii="Tahoma" w:eastAsia="Times New Roman" w:hAnsi="Tahoma" w:cs="Tahoma"/>
          <w:b/>
          <w:bCs/>
          <w:sz w:val="18"/>
          <w:szCs w:val="18"/>
          <w:lang w:val="es-ES" w:eastAsia="es-ES"/>
        </w:rPr>
        <w:t xml:space="preserve">, </w:t>
      </w:r>
      <w:r w:rsidR="007419B2" w:rsidRPr="00F81DE3">
        <w:rPr>
          <w:rFonts w:ascii="Tahoma" w:eastAsia="Times New Roman" w:hAnsi="Tahoma" w:cs="Tahoma"/>
          <w:sz w:val="18"/>
          <w:szCs w:val="18"/>
          <w:lang w:val="es-ES" w:eastAsia="es-ES"/>
        </w:rPr>
        <w:t xml:space="preserve">con los cargos de </w:t>
      </w:r>
      <w:r w:rsidR="007419B2" w:rsidRPr="00F81DE3">
        <w:rPr>
          <w:rFonts w:ascii="Tahoma" w:eastAsia="Times New Roman" w:hAnsi="Tahoma" w:cs="Tahoma"/>
          <w:b/>
          <w:sz w:val="18"/>
          <w:szCs w:val="18"/>
          <w:lang w:val="es-ES" w:eastAsia="es-ES"/>
        </w:rPr>
        <w:t>Director de Contratación, Seguimiento y Control de Obra Pública</w:t>
      </w:r>
      <w:r w:rsidR="007419B2" w:rsidRPr="00F81DE3">
        <w:rPr>
          <w:rFonts w:ascii="Tahoma" w:eastAsia="Times New Roman" w:hAnsi="Tahoma" w:cs="Tahoma"/>
          <w:sz w:val="18"/>
          <w:szCs w:val="18"/>
          <w:lang w:val="es-ES" w:eastAsia="es-ES"/>
        </w:rPr>
        <w:t xml:space="preserve"> </w:t>
      </w:r>
      <w:r w:rsidR="007419B2" w:rsidRPr="00F81DE3">
        <w:rPr>
          <w:rFonts w:ascii="Tahoma" w:eastAsia="Times New Roman" w:hAnsi="Tahoma" w:cs="Tahoma"/>
          <w:b/>
          <w:bCs/>
          <w:sz w:val="18"/>
          <w:szCs w:val="18"/>
          <w:lang w:val="es-ES" w:eastAsia="es-ES"/>
        </w:rPr>
        <w:t>y Director de Obras Públicas y Mantenimiento</w:t>
      </w:r>
      <w:r w:rsidR="007419B2" w:rsidRPr="00F81DE3">
        <w:rPr>
          <w:rFonts w:ascii="Tahoma" w:eastAsia="Times New Roman" w:hAnsi="Tahoma" w:cs="Tahoma"/>
          <w:sz w:val="18"/>
          <w:szCs w:val="18"/>
          <w:lang w:val="es-ES" w:eastAsia="es-ES"/>
        </w:rPr>
        <w:t xml:space="preserve"> </w:t>
      </w:r>
      <w:r w:rsidR="00D33F28" w:rsidRPr="00F81DE3">
        <w:rPr>
          <w:rFonts w:ascii="Tahoma" w:eastAsia="Times New Roman" w:hAnsi="Tahoma" w:cs="Tahoma"/>
          <w:sz w:val="18"/>
          <w:szCs w:val="18"/>
          <w:lang w:val="es-ES" w:eastAsia="es-ES"/>
        </w:rPr>
        <w:t xml:space="preserve">de la </w:t>
      </w:r>
      <w:r w:rsidR="00D33F28" w:rsidRPr="00F81DE3">
        <w:rPr>
          <w:rFonts w:ascii="Tahoma" w:eastAsia="Times New Roman" w:hAnsi="Tahoma" w:cs="Tahoma"/>
          <w:b/>
          <w:bCs/>
          <w:sz w:val="18"/>
          <w:szCs w:val="18"/>
          <w:lang w:val="es-ES" w:eastAsia="es-ES"/>
        </w:rPr>
        <w:t>Secretaría de Obras Públicas y Desarrollo Urbano</w:t>
      </w:r>
      <w:r w:rsidR="00D33F28"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en la Ciudad de Oaxaca de Juárez, Oaxaca,</w:t>
      </w:r>
      <w:r w:rsidR="00C33787" w:rsidRPr="00F81DE3">
        <w:rPr>
          <w:rFonts w:ascii="Tahoma" w:hAnsi="Tahoma" w:cs="Tahoma"/>
          <w:sz w:val="18"/>
          <w:szCs w:val="18"/>
        </w:rPr>
        <w:t xml:space="preserve"> a </w:t>
      </w:r>
      <w:r w:rsidR="00710D7A" w:rsidRPr="00710D7A">
        <w:rPr>
          <w:rFonts w:ascii="Tahoma" w:hAnsi="Tahoma" w:cs="Tahoma"/>
          <w:b/>
          <w:bCs/>
          <w:sz w:val="18"/>
          <w:szCs w:val="18"/>
        </w:rPr>
        <w:fldChar w:fldCharType="begin"/>
      </w:r>
      <w:r w:rsidR="00710D7A" w:rsidRPr="00710D7A">
        <w:rPr>
          <w:rFonts w:ascii="Tahoma" w:hAnsi="Tahoma" w:cs="Tahoma"/>
          <w:b/>
          <w:bCs/>
          <w:sz w:val="18"/>
          <w:szCs w:val="18"/>
        </w:rPr>
        <w:instrText xml:space="preserve"> MERGEFIELD FECHA_CONTRATO </w:instrText>
      </w:r>
      <w:r w:rsidR="00710D7A" w:rsidRPr="00710D7A">
        <w:rPr>
          <w:rFonts w:ascii="Tahoma" w:hAnsi="Tahoma" w:cs="Tahoma"/>
          <w:b/>
          <w:bCs/>
          <w:sz w:val="18"/>
          <w:szCs w:val="18"/>
        </w:rPr>
        <w:fldChar w:fldCharType="separate"/>
      </w:r>
      <w:r w:rsidR="00C11B8B" w:rsidRPr="0046320D">
        <w:rPr>
          <w:rFonts w:ascii="Tahoma" w:hAnsi="Tahoma" w:cs="Tahoma"/>
          <w:b/>
          <w:bCs/>
          <w:noProof/>
          <w:sz w:val="18"/>
          <w:szCs w:val="18"/>
        </w:rPr>
        <w:t>14 de junio de 2024</w:t>
      </w:r>
      <w:r w:rsidR="00710D7A" w:rsidRPr="00710D7A">
        <w:rPr>
          <w:rFonts w:ascii="Tahoma" w:hAnsi="Tahoma" w:cs="Tahoma"/>
          <w:b/>
          <w:bCs/>
          <w:sz w:val="18"/>
          <w:szCs w:val="18"/>
        </w:rPr>
        <w:fldChar w:fldCharType="end"/>
      </w:r>
      <w:r w:rsidR="00F81DE3">
        <w:rPr>
          <w:rFonts w:ascii="Tahoma" w:hAnsi="Tahoma" w:cs="Tahoma"/>
          <w:b/>
          <w:sz w:val="18"/>
          <w:szCs w:val="18"/>
        </w:rPr>
        <w:t>.</w:t>
      </w:r>
    </w:p>
    <w:p w14:paraId="1DB49F68" w14:textId="5022DA7E" w:rsidR="00E01119" w:rsidRDefault="00E01119" w:rsidP="00E01119">
      <w:pPr>
        <w:ind w:left="426"/>
        <w:jc w:val="both"/>
        <w:rPr>
          <w:rFonts w:ascii="Tahoma" w:hAnsi="Tahoma" w:cs="Tahoma"/>
          <w:b/>
          <w:sz w:val="18"/>
          <w:szCs w:val="18"/>
        </w:rPr>
      </w:pPr>
    </w:p>
    <w:p w14:paraId="707D4099" w14:textId="77777777" w:rsidR="007C394C" w:rsidRDefault="007C394C" w:rsidP="001A1198">
      <w:pPr>
        <w:jc w:val="center"/>
        <w:rPr>
          <w:rFonts w:ascii="Tahoma" w:hAnsi="Tahoma" w:cs="Tahoma"/>
          <w:b/>
          <w:sz w:val="18"/>
          <w:szCs w:val="18"/>
        </w:rPr>
      </w:pPr>
    </w:p>
    <w:p w14:paraId="67CAA455" w14:textId="77777777" w:rsidR="007C5950" w:rsidRDefault="007C5950" w:rsidP="001A1198">
      <w:pPr>
        <w:jc w:val="center"/>
        <w:rPr>
          <w:rFonts w:ascii="Tahoma" w:hAnsi="Tahoma" w:cs="Tahoma"/>
          <w:b/>
          <w:sz w:val="18"/>
          <w:szCs w:val="18"/>
        </w:rPr>
      </w:pPr>
    </w:p>
    <w:p w14:paraId="3AB7A387" w14:textId="77777777" w:rsidR="007C5950" w:rsidRDefault="007C5950" w:rsidP="001A1198">
      <w:pPr>
        <w:jc w:val="center"/>
        <w:rPr>
          <w:rFonts w:ascii="Tahoma" w:hAnsi="Tahoma" w:cs="Tahoma"/>
          <w:b/>
          <w:sz w:val="18"/>
          <w:szCs w:val="18"/>
        </w:rPr>
      </w:pPr>
    </w:p>
    <w:p w14:paraId="52DB795B" w14:textId="77777777" w:rsidR="007C394C" w:rsidRDefault="007C394C" w:rsidP="001A1198">
      <w:pPr>
        <w:jc w:val="center"/>
        <w:rPr>
          <w:rFonts w:ascii="Tahoma" w:hAnsi="Tahoma" w:cs="Tahoma"/>
          <w:b/>
          <w:sz w:val="18"/>
          <w:szCs w:val="18"/>
        </w:rPr>
      </w:pPr>
    </w:p>
    <w:p w14:paraId="48CB8CCC" w14:textId="77777777" w:rsidR="007C394C" w:rsidRDefault="007C394C" w:rsidP="001A1198">
      <w:pPr>
        <w:jc w:val="center"/>
        <w:rPr>
          <w:rFonts w:ascii="Tahoma" w:hAnsi="Tahoma" w:cs="Tahoma"/>
          <w:b/>
          <w:sz w:val="18"/>
          <w:szCs w:val="18"/>
        </w:rPr>
      </w:pPr>
    </w:p>
    <w:p w14:paraId="16ECB585" w14:textId="3850AB43" w:rsidR="00446168" w:rsidRPr="00CE4EB8" w:rsidRDefault="00446168" w:rsidP="001A1198">
      <w:pPr>
        <w:jc w:val="center"/>
        <w:rPr>
          <w:rFonts w:ascii="Tahoma" w:hAnsi="Tahoma" w:cs="Tahoma"/>
          <w:b/>
          <w:sz w:val="18"/>
          <w:szCs w:val="18"/>
        </w:rPr>
      </w:pPr>
      <w:r w:rsidRPr="00CE4EB8">
        <w:rPr>
          <w:rFonts w:ascii="Tahoma" w:hAnsi="Tahoma" w:cs="Tahoma"/>
          <w:b/>
          <w:sz w:val="18"/>
          <w:szCs w:val="18"/>
        </w:rPr>
        <w:t>“El Municipio”</w:t>
      </w:r>
    </w:p>
    <w:p w14:paraId="3A27F81F" w14:textId="77777777" w:rsidR="00984A42" w:rsidRDefault="00984A42" w:rsidP="001A1198">
      <w:pPr>
        <w:jc w:val="center"/>
        <w:rPr>
          <w:rFonts w:ascii="Tahoma" w:hAnsi="Tahoma" w:cs="Tahoma"/>
          <w:b/>
          <w:sz w:val="18"/>
          <w:szCs w:val="18"/>
        </w:rPr>
      </w:pPr>
    </w:p>
    <w:p w14:paraId="264C57CD" w14:textId="77777777" w:rsidR="00406312" w:rsidRDefault="00406312" w:rsidP="001A1198">
      <w:pPr>
        <w:jc w:val="center"/>
        <w:rPr>
          <w:rFonts w:ascii="Tahoma" w:hAnsi="Tahoma" w:cs="Tahoma"/>
          <w:b/>
          <w:sz w:val="18"/>
          <w:szCs w:val="18"/>
        </w:rPr>
      </w:pPr>
    </w:p>
    <w:p w14:paraId="72451B0A" w14:textId="77777777" w:rsidR="00812A04" w:rsidRDefault="00812A04" w:rsidP="001A1198">
      <w:pPr>
        <w:jc w:val="center"/>
        <w:rPr>
          <w:rFonts w:ascii="Tahoma" w:hAnsi="Tahoma" w:cs="Tahoma"/>
          <w:b/>
          <w:sz w:val="18"/>
          <w:szCs w:val="18"/>
        </w:rPr>
      </w:pPr>
    </w:p>
    <w:p w14:paraId="064B85B3" w14:textId="77777777" w:rsidR="007C394C" w:rsidRDefault="007C394C" w:rsidP="001A1198">
      <w:pPr>
        <w:jc w:val="center"/>
        <w:rPr>
          <w:rFonts w:ascii="Tahoma" w:hAnsi="Tahoma" w:cs="Tahoma"/>
          <w:b/>
          <w:sz w:val="18"/>
          <w:szCs w:val="18"/>
        </w:rPr>
      </w:pPr>
    </w:p>
    <w:p w14:paraId="0B38D509" w14:textId="77777777" w:rsidR="00446168" w:rsidRPr="004517B5" w:rsidRDefault="00446168" w:rsidP="00547A77">
      <w:pPr>
        <w:jc w:val="center"/>
        <w:rPr>
          <w:rFonts w:ascii="Tahoma" w:hAnsi="Tahoma" w:cs="Tahoma"/>
          <w:b/>
          <w:sz w:val="18"/>
          <w:szCs w:val="18"/>
        </w:rPr>
      </w:pPr>
      <w:r w:rsidRPr="004517B5">
        <w:rPr>
          <w:rFonts w:ascii="Tahoma" w:hAnsi="Tahoma" w:cs="Tahoma"/>
          <w:b/>
          <w:sz w:val="18"/>
          <w:szCs w:val="18"/>
        </w:rPr>
        <w:t>___________________________</w:t>
      </w:r>
    </w:p>
    <w:p w14:paraId="1E5166DB" w14:textId="7B090563" w:rsidR="00446168" w:rsidRDefault="00446168" w:rsidP="00547A77">
      <w:pPr>
        <w:jc w:val="center"/>
        <w:rPr>
          <w:rFonts w:ascii="Tahoma" w:hAnsi="Tahoma" w:cs="Tahoma"/>
          <w:b/>
          <w:sz w:val="18"/>
          <w:szCs w:val="18"/>
        </w:rPr>
      </w:pPr>
      <w:r w:rsidRPr="004517B5">
        <w:rPr>
          <w:rFonts w:ascii="Tahoma" w:hAnsi="Tahoma" w:cs="Tahoma"/>
          <w:b/>
          <w:sz w:val="18"/>
          <w:szCs w:val="18"/>
        </w:rPr>
        <w:t xml:space="preserve"> </w:t>
      </w:r>
      <w:r w:rsidR="00EB79BF">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1BF04C3" w14:textId="72B588B7" w:rsidR="00EB79BF" w:rsidRDefault="00446168" w:rsidP="00EB79BF">
      <w:pPr>
        <w:jc w:val="center"/>
        <w:rPr>
          <w:rFonts w:ascii="Tahoma" w:hAnsi="Tahoma" w:cs="Tahoma"/>
          <w:b/>
          <w:sz w:val="18"/>
          <w:szCs w:val="18"/>
        </w:rPr>
      </w:pPr>
      <w:r>
        <w:rPr>
          <w:rFonts w:ascii="Tahoma" w:hAnsi="Tahoma" w:cs="Tahoma"/>
          <w:b/>
          <w:sz w:val="18"/>
          <w:szCs w:val="18"/>
        </w:rPr>
        <w:t>Síndica Primera</w:t>
      </w:r>
      <w:r w:rsidR="00EB79BF">
        <w:rPr>
          <w:rFonts w:ascii="Tahoma" w:hAnsi="Tahoma" w:cs="Tahoma"/>
          <w:b/>
          <w:sz w:val="18"/>
          <w:szCs w:val="18"/>
        </w:rPr>
        <w:t xml:space="preserve"> Municipal y </w:t>
      </w:r>
    </w:p>
    <w:p w14:paraId="3CFCACE6" w14:textId="68266077" w:rsidR="00446168" w:rsidRPr="004517B5" w:rsidRDefault="00446168" w:rsidP="00EB79BF">
      <w:pPr>
        <w:jc w:val="center"/>
        <w:rPr>
          <w:rFonts w:ascii="Tahoma" w:hAnsi="Tahoma" w:cs="Tahoma"/>
          <w:b/>
          <w:sz w:val="18"/>
          <w:szCs w:val="18"/>
        </w:rPr>
      </w:pPr>
      <w:r w:rsidRPr="004517B5">
        <w:rPr>
          <w:rFonts w:ascii="Tahoma" w:hAnsi="Tahoma" w:cs="Tahoma"/>
          <w:b/>
          <w:sz w:val="18"/>
          <w:szCs w:val="18"/>
        </w:rPr>
        <w:t>Representante Legal del</w:t>
      </w:r>
    </w:p>
    <w:p w14:paraId="4481C5AD" w14:textId="77777777" w:rsidR="00446168" w:rsidRPr="004517B5" w:rsidRDefault="0044616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869C826" w14:textId="77777777" w:rsidR="002E3EA1" w:rsidRDefault="002E3EA1" w:rsidP="00547A77">
      <w:pPr>
        <w:jc w:val="center"/>
        <w:rPr>
          <w:rFonts w:ascii="Tahoma" w:hAnsi="Tahoma" w:cs="Tahoma"/>
          <w:sz w:val="18"/>
          <w:szCs w:val="18"/>
        </w:rPr>
      </w:pPr>
    </w:p>
    <w:p w14:paraId="4C11FFEF" w14:textId="77777777" w:rsidR="002E3EA1" w:rsidRDefault="002E3EA1" w:rsidP="00547A77">
      <w:pPr>
        <w:jc w:val="center"/>
        <w:rPr>
          <w:rFonts w:ascii="Tahoma" w:hAnsi="Tahoma" w:cs="Tahoma"/>
          <w:sz w:val="18"/>
          <w:szCs w:val="18"/>
        </w:rPr>
      </w:pPr>
    </w:p>
    <w:p w14:paraId="79C1E0EF" w14:textId="77777777" w:rsidR="002E3EA1" w:rsidRDefault="002E3EA1" w:rsidP="007C5950">
      <w:pPr>
        <w:rPr>
          <w:rFonts w:ascii="Tahoma" w:hAnsi="Tahoma" w:cs="Tahoma"/>
          <w:sz w:val="18"/>
          <w:szCs w:val="18"/>
        </w:rPr>
      </w:pPr>
    </w:p>
    <w:p w14:paraId="25EB1A3B" w14:textId="77777777" w:rsidR="007C5950" w:rsidRDefault="007C5950" w:rsidP="007C5950">
      <w:pPr>
        <w:rPr>
          <w:rFonts w:ascii="Tahoma" w:hAnsi="Tahoma" w:cs="Tahoma"/>
          <w:sz w:val="18"/>
          <w:szCs w:val="18"/>
        </w:rPr>
      </w:pPr>
    </w:p>
    <w:p w14:paraId="62C102E2" w14:textId="77777777" w:rsidR="007C5950" w:rsidRDefault="007C5950" w:rsidP="007C5950">
      <w:pPr>
        <w:rPr>
          <w:rFonts w:ascii="Tahoma" w:hAnsi="Tahoma" w:cs="Tahoma"/>
          <w:sz w:val="18"/>
          <w:szCs w:val="18"/>
        </w:rPr>
      </w:pPr>
    </w:p>
    <w:p w14:paraId="73155CAA" w14:textId="77777777" w:rsidR="007C5950" w:rsidRDefault="007C5950" w:rsidP="007C5950">
      <w:pPr>
        <w:rPr>
          <w:rFonts w:ascii="Tahoma" w:hAnsi="Tahoma" w:cs="Tahoma"/>
          <w:sz w:val="18"/>
          <w:szCs w:val="18"/>
        </w:rPr>
      </w:pPr>
    </w:p>
    <w:p w14:paraId="718B2EDB" w14:textId="77777777" w:rsidR="007C5950" w:rsidRDefault="007C5950" w:rsidP="007C5950">
      <w:pPr>
        <w:rPr>
          <w:rFonts w:ascii="Tahoma" w:hAnsi="Tahoma" w:cs="Tahoma"/>
          <w:sz w:val="18"/>
          <w:szCs w:val="18"/>
        </w:rPr>
      </w:pPr>
    </w:p>
    <w:p w14:paraId="17BEDF25" w14:textId="77777777" w:rsidR="00937B0A" w:rsidRDefault="00937B0A" w:rsidP="00547A77">
      <w:pPr>
        <w:jc w:val="center"/>
        <w:rPr>
          <w:rFonts w:ascii="Tahoma" w:hAnsi="Tahoma" w:cs="Tahoma"/>
          <w:sz w:val="18"/>
          <w:szCs w:val="18"/>
        </w:rPr>
      </w:pPr>
    </w:p>
    <w:p w14:paraId="1736DE07" w14:textId="77777777" w:rsidR="00937B0A" w:rsidRDefault="00937B0A" w:rsidP="00547A77">
      <w:pPr>
        <w:jc w:val="center"/>
        <w:rPr>
          <w:rFonts w:ascii="Tahoma" w:hAnsi="Tahoma" w:cs="Tahoma"/>
          <w:sz w:val="18"/>
          <w:szCs w:val="18"/>
        </w:rPr>
      </w:pPr>
    </w:p>
    <w:p w14:paraId="37B0B35F" w14:textId="71DFF0C9" w:rsidR="00446168" w:rsidRDefault="0089677F" w:rsidP="00547A77">
      <w:pPr>
        <w:jc w:val="center"/>
        <w:rPr>
          <w:rFonts w:ascii="Tahoma" w:hAnsi="Tahoma" w:cs="Tahoma"/>
          <w:b/>
          <w:sz w:val="18"/>
          <w:szCs w:val="18"/>
        </w:rPr>
      </w:pPr>
      <w:r w:rsidRPr="00E04EBE">
        <w:rPr>
          <w:rFonts w:ascii="Tahoma" w:hAnsi="Tahoma" w:cs="Tahoma"/>
          <w:b/>
          <w:sz w:val="18"/>
          <w:szCs w:val="18"/>
        </w:rPr>
        <w:t xml:space="preserve">“El </w:t>
      </w:r>
      <w:r>
        <w:rPr>
          <w:rFonts w:ascii="Tahoma" w:hAnsi="Tahoma" w:cs="Tahoma"/>
          <w:b/>
          <w:sz w:val="18"/>
          <w:szCs w:val="18"/>
        </w:rPr>
        <w:t>Prestador de Servicios</w:t>
      </w:r>
      <w:r w:rsidRPr="00E04EBE">
        <w:rPr>
          <w:rFonts w:ascii="Tahoma" w:hAnsi="Tahoma" w:cs="Tahoma"/>
          <w:b/>
          <w:sz w:val="18"/>
          <w:szCs w:val="18"/>
        </w:rPr>
        <w:t>”</w:t>
      </w:r>
    </w:p>
    <w:p w14:paraId="602B434B" w14:textId="77777777" w:rsidR="00812A04" w:rsidRDefault="00812A04" w:rsidP="00547A77">
      <w:pPr>
        <w:jc w:val="center"/>
        <w:rPr>
          <w:rFonts w:ascii="Tahoma" w:hAnsi="Tahoma" w:cs="Tahoma"/>
          <w:b/>
          <w:sz w:val="18"/>
          <w:szCs w:val="18"/>
        </w:rPr>
      </w:pPr>
    </w:p>
    <w:p w14:paraId="76C18D67" w14:textId="77777777" w:rsidR="00812A04" w:rsidRDefault="00812A04" w:rsidP="00547A77">
      <w:pPr>
        <w:jc w:val="center"/>
        <w:rPr>
          <w:rFonts w:ascii="Tahoma" w:hAnsi="Tahoma" w:cs="Tahoma"/>
          <w:b/>
          <w:sz w:val="18"/>
          <w:szCs w:val="18"/>
        </w:rPr>
      </w:pPr>
    </w:p>
    <w:p w14:paraId="7A5A9D9A" w14:textId="77777777" w:rsidR="00812A04" w:rsidRDefault="00812A04" w:rsidP="00547A77">
      <w:pPr>
        <w:jc w:val="center"/>
        <w:rPr>
          <w:rFonts w:ascii="Tahoma" w:hAnsi="Tahoma" w:cs="Tahoma"/>
          <w:b/>
          <w:sz w:val="18"/>
          <w:szCs w:val="18"/>
        </w:rPr>
      </w:pPr>
    </w:p>
    <w:p w14:paraId="59D1249E" w14:textId="77777777" w:rsidR="00406312" w:rsidRDefault="00406312" w:rsidP="001E1DE0">
      <w:pPr>
        <w:rPr>
          <w:rFonts w:ascii="Tahoma" w:hAnsi="Tahoma" w:cs="Tahoma"/>
          <w:b/>
          <w:sz w:val="18"/>
          <w:szCs w:val="18"/>
        </w:rPr>
      </w:pPr>
    </w:p>
    <w:p w14:paraId="348052B6" w14:textId="77777777" w:rsidR="00446168" w:rsidRPr="004517B5" w:rsidRDefault="0044616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11564C8" w14:textId="483874F4" w:rsidR="00710D7A" w:rsidRDefault="00710D7A" w:rsidP="00547A77">
      <w:pPr>
        <w:jc w:val="center"/>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MERGEFIELD M_27_REPRESENTANTE_LEGAL </w:instrText>
      </w:r>
      <w:r>
        <w:rPr>
          <w:rFonts w:ascii="Tahoma" w:hAnsi="Tahoma" w:cs="Tahoma"/>
          <w:b/>
          <w:sz w:val="18"/>
          <w:szCs w:val="18"/>
        </w:rPr>
        <w:fldChar w:fldCharType="separate"/>
      </w:r>
      <w:r w:rsidR="00C11B8B" w:rsidRPr="0046320D">
        <w:rPr>
          <w:rFonts w:ascii="Tahoma" w:hAnsi="Tahoma" w:cs="Tahoma"/>
          <w:b/>
          <w:noProof/>
          <w:sz w:val="18"/>
          <w:szCs w:val="18"/>
        </w:rPr>
        <w:t>Guadalupe Caravantes Ambrosio</w:t>
      </w:r>
      <w:r>
        <w:rPr>
          <w:rFonts w:ascii="Tahoma" w:hAnsi="Tahoma" w:cs="Tahoma"/>
          <w:b/>
          <w:sz w:val="18"/>
          <w:szCs w:val="18"/>
        </w:rPr>
        <w:fldChar w:fldCharType="end"/>
      </w:r>
    </w:p>
    <w:p w14:paraId="0912E4AD" w14:textId="77777777" w:rsidR="00710D7A" w:rsidRDefault="00710D7A" w:rsidP="00547A77">
      <w:pPr>
        <w:jc w:val="center"/>
        <w:rPr>
          <w:rFonts w:ascii="Tahoma" w:hAnsi="Tahoma" w:cs="Tahoma"/>
          <w:b/>
          <w:sz w:val="18"/>
          <w:szCs w:val="18"/>
        </w:rPr>
      </w:pPr>
      <w:r>
        <w:rPr>
          <w:rFonts w:ascii="Tahoma" w:hAnsi="Tahoma" w:cs="Tahoma"/>
          <w:b/>
          <w:sz w:val="18"/>
          <w:szCs w:val="18"/>
        </w:rPr>
        <w:t xml:space="preserve">Representante Legal de </w:t>
      </w:r>
    </w:p>
    <w:p w14:paraId="5B85BAEB" w14:textId="2ACC03B6" w:rsidR="001A30A7" w:rsidRDefault="00710D7A" w:rsidP="00547A77">
      <w:pPr>
        <w:jc w:val="center"/>
        <w:rPr>
          <w:rFonts w:ascii="Tahoma" w:hAnsi="Tahoma" w:cs="Tahoma"/>
          <w:b/>
          <w:noProof/>
          <w:sz w:val="18"/>
          <w:szCs w:val="18"/>
        </w:rPr>
      </w:pPr>
      <w:r>
        <w:rPr>
          <w:rFonts w:ascii="Tahoma" w:hAnsi="Tahoma" w:cs="Tahoma"/>
          <w:b/>
          <w:sz w:val="18"/>
          <w:szCs w:val="18"/>
        </w:rPr>
        <w:fldChar w:fldCharType="begin"/>
      </w:r>
      <w:r>
        <w:rPr>
          <w:rFonts w:ascii="Tahoma" w:hAnsi="Tahoma" w:cs="Tahoma"/>
          <w:b/>
          <w:sz w:val="18"/>
          <w:szCs w:val="18"/>
        </w:rPr>
        <w:instrText xml:space="preserve"> MERGEFIELD M_26_CONTRATISTA </w:instrText>
      </w:r>
      <w:r>
        <w:rPr>
          <w:rFonts w:ascii="Tahoma" w:hAnsi="Tahoma" w:cs="Tahoma"/>
          <w:b/>
          <w:sz w:val="18"/>
          <w:szCs w:val="18"/>
        </w:rPr>
        <w:fldChar w:fldCharType="separate"/>
      </w:r>
      <w:r w:rsidR="00C11B8B" w:rsidRPr="0046320D">
        <w:rPr>
          <w:rFonts w:ascii="Tahoma" w:hAnsi="Tahoma" w:cs="Tahoma"/>
          <w:b/>
          <w:noProof/>
          <w:sz w:val="18"/>
          <w:szCs w:val="18"/>
        </w:rPr>
        <w:t>Construmaquinaria y Materiales Holbox, S.A. de C.V.</w:t>
      </w:r>
      <w:r>
        <w:rPr>
          <w:rFonts w:ascii="Tahoma" w:hAnsi="Tahoma" w:cs="Tahoma"/>
          <w:b/>
          <w:sz w:val="18"/>
          <w:szCs w:val="18"/>
        </w:rPr>
        <w:fldChar w:fldCharType="end"/>
      </w:r>
      <w:r w:rsidR="00EB79BF" w:rsidRPr="00564FE2">
        <w:rPr>
          <w:rFonts w:ascii="Tahoma" w:hAnsi="Tahoma" w:cs="Tahoma"/>
          <w:b/>
          <w:sz w:val="18"/>
          <w:szCs w:val="18"/>
        </w:rPr>
        <w:t xml:space="preserve"> </w:t>
      </w:r>
      <w:r w:rsidR="00446168" w:rsidRPr="00564FE2">
        <w:rPr>
          <w:rFonts w:ascii="Tahoma" w:hAnsi="Tahoma" w:cs="Tahoma"/>
          <w:b/>
          <w:noProof/>
          <w:sz w:val="18"/>
          <w:szCs w:val="18"/>
        </w:rPr>
        <w:t xml:space="preserve"> </w:t>
      </w:r>
    </w:p>
    <w:p w14:paraId="7A57C474" w14:textId="102F00A7" w:rsidR="00446168" w:rsidRPr="001A30A7" w:rsidRDefault="00446168" w:rsidP="00710D7A">
      <w:pPr>
        <w:rPr>
          <w:rFonts w:ascii="Tahoma" w:hAnsi="Tahoma" w:cs="Tahoma"/>
          <w:b/>
          <w:sz w:val="18"/>
          <w:szCs w:val="18"/>
        </w:rPr>
      </w:pPr>
    </w:p>
    <w:p w14:paraId="457369C4" w14:textId="77777777" w:rsidR="00984A42" w:rsidRDefault="00984A42" w:rsidP="00547A77">
      <w:pPr>
        <w:jc w:val="center"/>
        <w:rPr>
          <w:rFonts w:ascii="Tahoma" w:hAnsi="Tahoma" w:cs="Tahoma"/>
          <w:b/>
          <w:sz w:val="18"/>
          <w:szCs w:val="18"/>
        </w:rPr>
      </w:pPr>
    </w:p>
    <w:p w14:paraId="77AD568C" w14:textId="77777777" w:rsidR="00984A42" w:rsidRDefault="00984A42" w:rsidP="00547A77">
      <w:pPr>
        <w:jc w:val="center"/>
        <w:rPr>
          <w:rFonts w:ascii="Tahoma" w:hAnsi="Tahoma" w:cs="Tahoma"/>
          <w:b/>
          <w:sz w:val="18"/>
          <w:szCs w:val="18"/>
        </w:rPr>
      </w:pPr>
    </w:p>
    <w:p w14:paraId="6F5356EB" w14:textId="77777777" w:rsidR="00406312" w:rsidRDefault="00406312" w:rsidP="00547A77">
      <w:pPr>
        <w:jc w:val="center"/>
        <w:rPr>
          <w:rFonts w:ascii="Tahoma" w:hAnsi="Tahoma" w:cs="Tahoma"/>
          <w:b/>
          <w:sz w:val="18"/>
          <w:szCs w:val="18"/>
        </w:rPr>
      </w:pPr>
    </w:p>
    <w:p w14:paraId="76748B90" w14:textId="77777777" w:rsidR="00FF1BA8" w:rsidRDefault="00FF1BA8" w:rsidP="00547A77">
      <w:pPr>
        <w:jc w:val="center"/>
        <w:rPr>
          <w:rFonts w:ascii="Tahoma" w:hAnsi="Tahoma" w:cs="Tahoma"/>
          <w:b/>
          <w:sz w:val="18"/>
          <w:szCs w:val="18"/>
        </w:rPr>
      </w:pPr>
    </w:p>
    <w:p w14:paraId="7EF7BBD8" w14:textId="77777777" w:rsidR="007C5950" w:rsidRDefault="007C5950" w:rsidP="00547A77">
      <w:pPr>
        <w:jc w:val="center"/>
        <w:rPr>
          <w:rFonts w:ascii="Tahoma" w:hAnsi="Tahoma" w:cs="Tahoma"/>
          <w:b/>
          <w:sz w:val="18"/>
          <w:szCs w:val="18"/>
        </w:rPr>
      </w:pPr>
    </w:p>
    <w:p w14:paraId="52B8FF20" w14:textId="77777777" w:rsidR="007C5950" w:rsidRDefault="007C5950" w:rsidP="00547A77">
      <w:pPr>
        <w:jc w:val="center"/>
        <w:rPr>
          <w:rFonts w:ascii="Tahoma" w:hAnsi="Tahoma" w:cs="Tahoma"/>
          <w:b/>
          <w:sz w:val="18"/>
          <w:szCs w:val="18"/>
        </w:rPr>
      </w:pPr>
    </w:p>
    <w:p w14:paraId="3665D64D" w14:textId="77777777" w:rsidR="007C5950" w:rsidRDefault="007C5950" w:rsidP="00547A77">
      <w:pPr>
        <w:jc w:val="center"/>
        <w:rPr>
          <w:rFonts w:ascii="Tahoma" w:hAnsi="Tahoma" w:cs="Tahoma"/>
          <w:b/>
          <w:sz w:val="18"/>
          <w:szCs w:val="18"/>
        </w:rPr>
      </w:pPr>
    </w:p>
    <w:p w14:paraId="24409DFC" w14:textId="77777777" w:rsidR="00FF32E6" w:rsidRDefault="00FF32E6" w:rsidP="00547A77">
      <w:pPr>
        <w:jc w:val="center"/>
        <w:rPr>
          <w:rFonts w:ascii="Tahoma" w:hAnsi="Tahoma" w:cs="Tahoma"/>
          <w:b/>
          <w:sz w:val="18"/>
          <w:szCs w:val="18"/>
        </w:rPr>
      </w:pPr>
    </w:p>
    <w:p w14:paraId="4D2BF8BD" w14:textId="77777777" w:rsidR="00FF32E6" w:rsidRDefault="00FF32E6" w:rsidP="00547A77">
      <w:pPr>
        <w:jc w:val="center"/>
        <w:rPr>
          <w:rFonts w:ascii="Tahoma" w:hAnsi="Tahoma" w:cs="Tahoma"/>
          <w:b/>
          <w:sz w:val="18"/>
          <w:szCs w:val="18"/>
        </w:rPr>
      </w:pPr>
    </w:p>
    <w:p w14:paraId="2E7C4EAB" w14:textId="77777777" w:rsidR="00FF32E6" w:rsidRDefault="00FF32E6" w:rsidP="00547A77">
      <w:pPr>
        <w:jc w:val="center"/>
        <w:rPr>
          <w:rFonts w:ascii="Tahoma" w:hAnsi="Tahoma" w:cs="Tahoma"/>
          <w:b/>
          <w:sz w:val="18"/>
          <w:szCs w:val="18"/>
        </w:rPr>
      </w:pPr>
    </w:p>
    <w:p w14:paraId="245F6CE8" w14:textId="77777777" w:rsidR="00FF32E6" w:rsidRDefault="00FF32E6" w:rsidP="00547A77">
      <w:pPr>
        <w:jc w:val="center"/>
        <w:rPr>
          <w:rFonts w:ascii="Tahoma" w:hAnsi="Tahoma" w:cs="Tahoma"/>
          <w:b/>
          <w:sz w:val="18"/>
          <w:szCs w:val="18"/>
        </w:rPr>
      </w:pPr>
    </w:p>
    <w:p w14:paraId="1CD0EA1E" w14:textId="77777777" w:rsidR="00FF32E6" w:rsidRDefault="00FF32E6" w:rsidP="00547A77">
      <w:pPr>
        <w:jc w:val="center"/>
        <w:rPr>
          <w:rFonts w:ascii="Tahoma" w:hAnsi="Tahoma" w:cs="Tahoma"/>
          <w:b/>
          <w:sz w:val="18"/>
          <w:szCs w:val="18"/>
        </w:rPr>
      </w:pPr>
    </w:p>
    <w:p w14:paraId="71538FC0" w14:textId="77777777" w:rsidR="00FF32E6" w:rsidRDefault="00FF32E6" w:rsidP="00547A77">
      <w:pPr>
        <w:jc w:val="center"/>
        <w:rPr>
          <w:rFonts w:ascii="Tahoma" w:hAnsi="Tahoma" w:cs="Tahoma"/>
          <w:b/>
          <w:sz w:val="18"/>
          <w:szCs w:val="18"/>
        </w:rPr>
      </w:pPr>
    </w:p>
    <w:p w14:paraId="06F88F58" w14:textId="77777777" w:rsidR="00FF32E6" w:rsidRDefault="00FF32E6" w:rsidP="00547A77">
      <w:pPr>
        <w:jc w:val="center"/>
        <w:rPr>
          <w:rFonts w:ascii="Tahoma" w:hAnsi="Tahoma" w:cs="Tahoma"/>
          <w:b/>
          <w:sz w:val="18"/>
          <w:szCs w:val="18"/>
        </w:rPr>
      </w:pPr>
    </w:p>
    <w:p w14:paraId="747D2168" w14:textId="77777777" w:rsidR="00FF32E6" w:rsidRDefault="00FF32E6" w:rsidP="00547A77">
      <w:pPr>
        <w:jc w:val="center"/>
        <w:rPr>
          <w:rFonts w:ascii="Tahoma" w:hAnsi="Tahoma" w:cs="Tahoma"/>
          <w:b/>
          <w:sz w:val="18"/>
          <w:szCs w:val="18"/>
        </w:rPr>
      </w:pPr>
    </w:p>
    <w:p w14:paraId="1D4BC12A" w14:textId="77777777" w:rsidR="007C5950" w:rsidRDefault="007C5950" w:rsidP="00547A77">
      <w:pPr>
        <w:jc w:val="center"/>
        <w:rPr>
          <w:rFonts w:ascii="Tahoma" w:hAnsi="Tahoma" w:cs="Tahoma"/>
          <w:b/>
          <w:sz w:val="18"/>
          <w:szCs w:val="18"/>
        </w:rPr>
      </w:pPr>
    </w:p>
    <w:p w14:paraId="3197F780" w14:textId="77777777" w:rsidR="007C5950" w:rsidRDefault="007C5950" w:rsidP="00547A77">
      <w:pPr>
        <w:jc w:val="center"/>
        <w:rPr>
          <w:rFonts w:ascii="Tahoma" w:hAnsi="Tahoma" w:cs="Tahoma"/>
          <w:b/>
          <w:sz w:val="18"/>
          <w:szCs w:val="18"/>
        </w:rPr>
      </w:pPr>
    </w:p>
    <w:p w14:paraId="4D89D622" w14:textId="77777777" w:rsidR="007C5950" w:rsidRDefault="007C5950" w:rsidP="007C5950">
      <w:pPr>
        <w:rPr>
          <w:rFonts w:ascii="Tahoma" w:hAnsi="Tahoma" w:cs="Tahoma"/>
          <w:b/>
          <w:sz w:val="18"/>
          <w:szCs w:val="18"/>
        </w:rPr>
      </w:pPr>
    </w:p>
    <w:p w14:paraId="1E47EF8B" w14:textId="77777777" w:rsidR="00937B0A" w:rsidRDefault="00937B0A" w:rsidP="00547A77">
      <w:pPr>
        <w:jc w:val="center"/>
        <w:rPr>
          <w:rFonts w:ascii="Tahoma" w:hAnsi="Tahoma" w:cs="Tahoma"/>
          <w:b/>
          <w:sz w:val="18"/>
          <w:szCs w:val="18"/>
        </w:rPr>
      </w:pPr>
    </w:p>
    <w:p w14:paraId="56664E87" w14:textId="77777777" w:rsidR="00446168" w:rsidRPr="004517B5" w:rsidRDefault="00446168" w:rsidP="00547A77">
      <w:pPr>
        <w:jc w:val="center"/>
        <w:rPr>
          <w:rFonts w:ascii="Tahoma" w:hAnsi="Tahoma" w:cs="Tahoma"/>
          <w:b/>
          <w:sz w:val="18"/>
          <w:szCs w:val="18"/>
        </w:rPr>
      </w:pPr>
      <w:r w:rsidRPr="004517B5">
        <w:rPr>
          <w:rFonts w:ascii="Tahoma" w:hAnsi="Tahoma" w:cs="Tahoma"/>
          <w:b/>
          <w:sz w:val="18"/>
          <w:szCs w:val="18"/>
        </w:rPr>
        <w:t>“Testigos de Asistencia”</w:t>
      </w:r>
    </w:p>
    <w:p w14:paraId="40B4028D" w14:textId="77777777" w:rsidR="005233B2" w:rsidRDefault="005233B2" w:rsidP="00547A77">
      <w:pPr>
        <w:jc w:val="center"/>
        <w:rPr>
          <w:rFonts w:ascii="Tahoma" w:hAnsi="Tahoma" w:cs="Tahoma"/>
          <w:b/>
          <w:sz w:val="18"/>
          <w:szCs w:val="18"/>
        </w:rPr>
      </w:pPr>
    </w:p>
    <w:p w14:paraId="4FDE2A9A" w14:textId="77777777" w:rsidR="00984A42" w:rsidRDefault="00984A42" w:rsidP="00547A77">
      <w:pPr>
        <w:jc w:val="center"/>
        <w:rPr>
          <w:rFonts w:ascii="Tahoma" w:hAnsi="Tahoma" w:cs="Tahoma"/>
          <w:b/>
          <w:sz w:val="18"/>
          <w:szCs w:val="18"/>
        </w:rPr>
      </w:pPr>
    </w:p>
    <w:p w14:paraId="6CB286DC" w14:textId="77777777" w:rsidR="00812A04" w:rsidRDefault="00812A04" w:rsidP="00547A77">
      <w:pPr>
        <w:jc w:val="center"/>
        <w:rPr>
          <w:rFonts w:ascii="Tahoma" w:hAnsi="Tahoma" w:cs="Tahoma"/>
          <w:b/>
          <w:sz w:val="18"/>
          <w:szCs w:val="18"/>
        </w:rPr>
      </w:pPr>
    </w:p>
    <w:p w14:paraId="17EC90C6" w14:textId="77777777" w:rsidR="00812A04" w:rsidRDefault="00812A04" w:rsidP="00547A77">
      <w:pPr>
        <w:jc w:val="center"/>
        <w:rPr>
          <w:rFonts w:ascii="Tahoma" w:hAnsi="Tahoma" w:cs="Tahoma"/>
          <w:b/>
          <w:sz w:val="18"/>
          <w:szCs w:val="18"/>
        </w:rPr>
      </w:pPr>
    </w:p>
    <w:p w14:paraId="304D355F" w14:textId="77777777" w:rsidR="00406312" w:rsidRDefault="00406312" w:rsidP="00547A77">
      <w:pPr>
        <w:jc w:val="center"/>
        <w:rPr>
          <w:rFonts w:ascii="Tahoma" w:hAnsi="Tahoma" w:cs="Tahoma"/>
          <w:b/>
          <w:sz w:val="18"/>
          <w:szCs w:val="18"/>
        </w:rPr>
      </w:pPr>
    </w:p>
    <w:p w14:paraId="23BF03A3" w14:textId="55E954A0" w:rsidR="006F19AC" w:rsidRDefault="006F19AC" w:rsidP="006F19AC">
      <w:pPr>
        <w:jc w:val="center"/>
        <w:rPr>
          <w:rFonts w:ascii="Tahoma" w:hAnsi="Tahoma" w:cs="Tahoma"/>
          <w:b/>
          <w:sz w:val="18"/>
          <w:szCs w:val="18"/>
        </w:rPr>
      </w:pPr>
      <w:r>
        <w:rPr>
          <w:rFonts w:ascii="Tahoma" w:hAnsi="Tahoma" w:cs="Tahoma"/>
          <w:b/>
          <w:sz w:val="18"/>
          <w:szCs w:val="18"/>
        </w:rPr>
        <w:t>_______________________________________</w:t>
      </w:r>
    </w:p>
    <w:p w14:paraId="71FB5B21" w14:textId="77777777" w:rsidR="006F19AC" w:rsidRPr="00EB79BF" w:rsidRDefault="006F19AC"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2E3F5CD" w14:textId="0E578203" w:rsidR="006F19AC" w:rsidRDefault="006F19AC"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sidR="00C33787">
        <w:rPr>
          <w:rFonts w:ascii="Tahoma" w:hAnsi="Tahoma" w:cs="Tahoma"/>
          <w:b/>
          <w:sz w:val="18"/>
          <w:szCs w:val="18"/>
        </w:rPr>
        <w:t>.</w:t>
      </w:r>
    </w:p>
    <w:p w14:paraId="3475D811" w14:textId="77777777" w:rsidR="002B37B3" w:rsidRDefault="002B37B3" w:rsidP="006F19AC">
      <w:pPr>
        <w:jc w:val="center"/>
        <w:rPr>
          <w:rFonts w:ascii="Tahoma" w:hAnsi="Tahoma" w:cs="Tahoma"/>
          <w:b/>
          <w:sz w:val="18"/>
          <w:szCs w:val="18"/>
        </w:rPr>
      </w:pPr>
    </w:p>
    <w:p w14:paraId="10DC5BBC" w14:textId="77777777" w:rsidR="002B37B3" w:rsidRDefault="002B37B3" w:rsidP="006F19AC">
      <w:pPr>
        <w:jc w:val="center"/>
        <w:rPr>
          <w:rFonts w:ascii="Tahoma" w:hAnsi="Tahoma" w:cs="Tahoma"/>
          <w:b/>
          <w:sz w:val="18"/>
          <w:szCs w:val="18"/>
        </w:rPr>
      </w:pPr>
    </w:p>
    <w:p w14:paraId="756A8D59" w14:textId="77777777" w:rsidR="002B37B3" w:rsidRDefault="002B37B3" w:rsidP="006F19AC">
      <w:pPr>
        <w:jc w:val="center"/>
        <w:rPr>
          <w:rFonts w:ascii="Tahoma" w:hAnsi="Tahoma" w:cs="Tahoma"/>
          <w:b/>
          <w:sz w:val="18"/>
          <w:szCs w:val="18"/>
        </w:rPr>
      </w:pPr>
    </w:p>
    <w:p w14:paraId="36F2C15C" w14:textId="77777777" w:rsidR="005233B2" w:rsidRDefault="005233B2" w:rsidP="00547A77">
      <w:pPr>
        <w:jc w:val="center"/>
        <w:rPr>
          <w:rFonts w:ascii="Tahoma" w:hAnsi="Tahoma" w:cs="Tahoma"/>
          <w:b/>
          <w:sz w:val="18"/>
          <w:szCs w:val="18"/>
        </w:rPr>
      </w:pPr>
    </w:p>
    <w:p w14:paraId="4FE42DB1" w14:textId="77777777" w:rsidR="00406312" w:rsidRDefault="00406312" w:rsidP="00547A77">
      <w:pPr>
        <w:jc w:val="center"/>
        <w:rPr>
          <w:rFonts w:ascii="Tahoma" w:hAnsi="Tahoma" w:cs="Tahoma"/>
          <w:b/>
          <w:sz w:val="18"/>
          <w:szCs w:val="18"/>
        </w:rPr>
      </w:pPr>
    </w:p>
    <w:p w14:paraId="7FB9AF9F" w14:textId="77777777" w:rsidR="00406312" w:rsidRDefault="00406312" w:rsidP="00547A77">
      <w:pPr>
        <w:jc w:val="center"/>
        <w:rPr>
          <w:rFonts w:ascii="Tahoma" w:hAnsi="Tahoma" w:cs="Tahoma"/>
          <w:b/>
          <w:sz w:val="18"/>
          <w:szCs w:val="18"/>
        </w:rPr>
      </w:pPr>
    </w:p>
    <w:p w14:paraId="11935C2D" w14:textId="77777777" w:rsidR="00406312" w:rsidRDefault="00406312" w:rsidP="00547A77">
      <w:pPr>
        <w:jc w:val="center"/>
        <w:rPr>
          <w:rFonts w:ascii="Tahoma" w:hAnsi="Tahoma" w:cs="Tahoma"/>
          <w:b/>
          <w:sz w:val="18"/>
          <w:szCs w:val="18"/>
        </w:rPr>
      </w:pPr>
    </w:p>
    <w:p w14:paraId="3FC1325D" w14:textId="77777777" w:rsidR="007C5950" w:rsidRDefault="007C5950" w:rsidP="00547A77">
      <w:pPr>
        <w:jc w:val="center"/>
        <w:rPr>
          <w:rFonts w:ascii="Tahoma" w:hAnsi="Tahoma" w:cs="Tahoma"/>
          <w:b/>
          <w:sz w:val="18"/>
          <w:szCs w:val="18"/>
        </w:rPr>
      </w:pPr>
    </w:p>
    <w:p w14:paraId="6AD4A3DE" w14:textId="77777777" w:rsidR="007C5950" w:rsidRDefault="007C5950" w:rsidP="00547A77">
      <w:pPr>
        <w:jc w:val="center"/>
        <w:rPr>
          <w:rFonts w:ascii="Tahoma" w:hAnsi="Tahoma" w:cs="Tahoma"/>
          <w:b/>
          <w:sz w:val="18"/>
          <w:szCs w:val="18"/>
        </w:rPr>
      </w:pPr>
    </w:p>
    <w:p w14:paraId="4E9C62C7" w14:textId="77777777" w:rsidR="007C5950" w:rsidRDefault="007C5950" w:rsidP="00547A77">
      <w:pPr>
        <w:jc w:val="center"/>
        <w:rPr>
          <w:rFonts w:ascii="Tahoma" w:hAnsi="Tahoma" w:cs="Tahoma"/>
          <w:b/>
          <w:sz w:val="18"/>
          <w:szCs w:val="18"/>
        </w:rPr>
      </w:pPr>
    </w:p>
    <w:p w14:paraId="19F0A9EF" w14:textId="77777777" w:rsidR="005233B2" w:rsidRDefault="005233B2"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446168" w:rsidRPr="00434E17" w14:paraId="493490FA" w14:textId="77777777" w:rsidTr="001C26E9">
        <w:tc>
          <w:tcPr>
            <w:tcW w:w="5057" w:type="dxa"/>
          </w:tcPr>
          <w:p w14:paraId="19F5C585" w14:textId="77777777" w:rsidR="00446168" w:rsidRPr="004517B5" w:rsidRDefault="00446168" w:rsidP="001C26E9">
            <w:pPr>
              <w:jc w:val="center"/>
              <w:rPr>
                <w:rFonts w:ascii="Tahoma" w:hAnsi="Tahoma" w:cs="Tahoma"/>
                <w:b/>
                <w:sz w:val="18"/>
                <w:szCs w:val="18"/>
              </w:rPr>
            </w:pPr>
            <w:r w:rsidRPr="004517B5">
              <w:rPr>
                <w:rFonts w:ascii="Tahoma" w:hAnsi="Tahoma" w:cs="Tahoma"/>
                <w:b/>
                <w:sz w:val="18"/>
                <w:szCs w:val="18"/>
              </w:rPr>
              <w:t>___________________________</w:t>
            </w:r>
          </w:p>
          <w:p w14:paraId="04A743BB" w14:textId="1469845B" w:rsidR="00446168" w:rsidRPr="00434E17" w:rsidRDefault="00710D7A" w:rsidP="001C26E9">
            <w:pPr>
              <w:jc w:val="center"/>
              <w:rPr>
                <w:rFonts w:ascii="Tahoma" w:hAnsi="Tahoma" w:cs="Tahoma"/>
                <w:b/>
                <w:sz w:val="18"/>
                <w:szCs w:val="18"/>
              </w:rPr>
            </w:pPr>
            <w:r>
              <w:rPr>
                <w:rFonts w:ascii="Tahoma" w:eastAsia="Times New Roman" w:hAnsi="Tahoma" w:cs="Tahoma"/>
                <w:b/>
                <w:sz w:val="18"/>
                <w:szCs w:val="18"/>
                <w:lang w:val="es-ES" w:eastAsia="es-ES"/>
              </w:rPr>
              <w:t xml:space="preserve">C. </w:t>
            </w:r>
            <w:r w:rsidR="00446168" w:rsidRPr="00434E17">
              <w:rPr>
                <w:rFonts w:ascii="Tahoma" w:eastAsia="Times New Roman" w:hAnsi="Tahoma" w:cs="Tahoma"/>
                <w:b/>
                <w:sz w:val="18"/>
                <w:szCs w:val="18"/>
                <w:lang w:val="es-ES" w:eastAsia="es-ES"/>
              </w:rPr>
              <w:t>Eustorgio Ocampo Salinas</w:t>
            </w:r>
            <w:r w:rsidR="00446168" w:rsidRPr="00434E17">
              <w:rPr>
                <w:rFonts w:ascii="Tahoma" w:hAnsi="Tahoma" w:cs="Tahoma"/>
                <w:b/>
                <w:sz w:val="18"/>
                <w:szCs w:val="18"/>
              </w:rPr>
              <w:t xml:space="preserve">  </w:t>
            </w:r>
          </w:p>
          <w:p w14:paraId="1FDE0A31" w14:textId="77777777" w:rsidR="00446168" w:rsidRPr="00434E17" w:rsidRDefault="0044616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439C88D" w14:textId="4E236D27" w:rsidR="00446168" w:rsidRPr="004517B5" w:rsidRDefault="00446168" w:rsidP="00415FEA">
            <w:pPr>
              <w:jc w:val="center"/>
              <w:rPr>
                <w:rFonts w:ascii="Tahoma" w:hAnsi="Tahoma" w:cs="Tahoma"/>
                <w:b/>
                <w:sz w:val="18"/>
                <w:szCs w:val="18"/>
              </w:rPr>
            </w:pPr>
            <w:r w:rsidRPr="00434E17">
              <w:rPr>
                <w:rFonts w:ascii="Tahoma" w:hAnsi="Tahoma" w:cs="Tahoma"/>
                <w:b/>
                <w:sz w:val="18"/>
                <w:szCs w:val="18"/>
              </w:rPr>
              <w:t xml:space="preserve"> Control de Obra Pública</w:t>
            </w:r>
            <w:r w:rsidR="00C33787">
              <w:rPr>
                <w:rFonts w:ascii="Tahoma" w:hAnsi="Tahoma" w:cs="Tahoma"/>
                <w:b/>
                <w:sz w:val="18"/>
                <w:szCs w:val="18"/>
              </w:rPr>
              <w:t>.</w:t>
            </w:r>
          </w:p>
        </w:tc>
        <w:tc>
          <w:tcPr>
            <w:tcW w:w="5057" w:type="dxa"/>
          </w:tcPr>
          <w:p w14:paraId="57CF9F64" w14:textId="77777777" w:rsidR="00446168" w:rsidRPr="00434E17" w:rsidRDefault="00446168" w:rsidP="001C26E9">
            <w:pPr>
              <w:jc w:val="center"/>
              <w:rPr>
                <w:rFonts w:ascii="Tahoma" w:hAnsi="Tahoma" w:cs="Tahoma"/>
                <w:b/>
                <w:sz w:val="18"/>
                <w:szCs w:val="18"/>
              </w:rPr>
            </w:pPr>
            <w:r w:rsidRPr="00434E17">
              <w:rPr>
                <w:rFonts w:ascii="Tahoma" w:hAnsi="Tahoma" w:cs="Tahoma"/>
                <w:b/>
                <w:sz w:val="18"/>
                <w:szCs w:val="18"/>
              </w:rPr>
              <w:t>________________________________</w:t>
            </w:r>
          </w:p>
          <w:p w14:paraId="532294D2" w14:textId="65D34FDD" w:rsidR="00446168" w:rsidRPr="00434E17" w:rsidRDefault="00710D7A" w:rsidP="001C26E9">
            <w:pPr>
              <w:jc w:val="center"/>
              <w:rPr>
                <w:rFonts w:ascii="Tahoma" w:hAnsi="Tahoma" w:cs="Tahoma"/>
                <w:b/>
                <w:sz w:val="18"/>
                <w:szCs w:val="18"/>
              </w:rPr>
            </w:pPr>
            <w:r>
              <w:rPr>
                <w:rFonts w:ascii="Tahoma" w:hAnsi="Tahoma" w:cs="Tahoma"/>
                <w:b/>
                <w:sz w:val="18"/>
                <w:szCs w:val="18"/>
              </w:rPr>
              <w:t xml:space="preserve">C. </w:t>
            </w:r>
            <w:r w:rsidR="00446168" w:rsidRPr="00434E17">
              <w:rPr>
                <w:rFonts w:ascii="Tahoma" w:hAnsi="Tahoma" w:cs="Tahoma"/>
                <w:b/>
                <w:sz w:val="18"/>
                <w:szCs w:val="18"/>
              </w:rPr>
              <w:t>Armando Cruz M</w:t>
            </w:r>
            <w:r w:rsidR="00446168">
              <w:rPr>
                <w:rFonts w:ascii="Tahoma" w:hAnsi="Tahoma" w:cs="Tahoma"/>
                <w:b/>
                <w:sz w:val="18"/>
                <w:szCs w:val="18"/>
              </w:rPr>
              <w:t>e</w:t>
            </w:r>
            <w:r w:rsidR="00446168" w:rsidRPr="00434E17">
              <w:rPr>
                <w:rFonts w:ascii="Tahoma" w:hAnsi="Tahoma" w:cs="Tahoma"/>
                <w:b/>
                <w:sz w:val="18"/>
                <w:szCs w:val="18"/>
              </w:rPr>
              <w:t>nd</w:t>
            </w:r>
            <w:r w:rsidR="00446168">
              <w:rPr>
                <w:rFonts w:ascii="Tahoma" w:hAnsi="Tahoma" w:cs="Tahoma"/>
                <w:b/>
                <w:sz w:val="18"/>
                <w:szCs w:val="18"/>
              </w:rPr>
              <w:t>o</w:t>
            </w:r>
            <w:r w:rsidR="00446168" w:rsidRPr="00434E17">
              <w:rPr>
                <w:rFonts w:ascii="Tahoma" w:hAnsi="Tahoma" w:cs="Tahoma"/>
                <w:b/>
                <w:sz w:val="18"/>
                <w:szCs w:val="18"/>
              </w:rPr>
              <w:t>z</w:t>
            </w:r>
            <w:r w:rsidR="00446168">
              <w:rPr>
                <w:rFonts w:ascii="Tahoma" w:hAnsi="Tahoma" w:cs="Tahoma"/>
                <w:b/>
                <w:sz w:val="18"/>
                <w:szCs w:val="18"/>
              </w:rPr>
              <w:t>a</w:t>
            </w:r>
          </w:p>
          <w:p w14:paraId="70B41FCB" w14:textId="77777777" w:rsidR="00446168" w:rsidRPr="00434E17" w:rsidRDefault="0044616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0287C0B" w14:textId="4DCC3A55" w:rsidR="00EB79BF" w:rsidRDefault="00446168" w:rsidP="00FF61E2">
      <w:pPr>
        <w:rPr>
          <w:rFonts w:ascii="Tahoma" w:hAnsi="Tahoma" w:cs="Tahoma"/>
          <w:sz w:val="18"/>
          <w:szCs w:val="18"/>
        </w:rPr>
      </w:pPr>
      <w:r>
        <w:rPr>
          <w:rFonts w:ascii="Tahoma" w:hAnsi="Tahoma" w:cs="Tahoma"/>
          <w:sz w:val="18"/>
          <w:szCs w:val="18"/>
        </w:rPr>
        <w:t xml:space="preserve">    </w:t>
      </w:r>
    </w:p>
    <w:p w14:paraId="32889A13" w14:textId="77777777" w:rsidR="002B37B3" w:rsidRDefault="002B37B3" w:rsidP="00531C33">
      <w:pPr>
        <w:jc w:val="both"/>
        <w:rPr>
          <w:rFonts w:ascii="Tahoma" w:hAnsi="Tahoma" w:cs="Tahoma"/>
          <w:sz w:val="18"/>
          <w:szCs w:val="18"/>
        </w:rPr>
      </w:pPr>
    </w:p>
    <w:p w14:paraId="2DC3A6A9" w14:textId="77777777" w:rsidR="002B37B3" w:rsidRDefault="002B37B3" w:rsidP="00564FE2">
      <w:pPr>
        <w:ind w:left="426"/>
        <w:jc w:val="both"/>
        <w:rPr>
          <w:rFonts w:ascii="Tahoma" w:hAnsi="Tahoma" w:cs="Tahoma"/>
          <w:sz w:val="18"/>
          <w:szCs w:val="18"/>
        </w:rPr>
      </w:pPr>
    </w:p>
    <w:p w14:paraId="183D95A3" w14:textId="77777777" w:rsidR="00C40907" w:rsidRDefault="00C40907" w:rsidP="00564FE2">
      <w:pPr>
        <w:ind w:left="426"/>
        <w:jc w:val="both"/>
        <w:rPr>
          <w:rFonts w:ascii="Tahoma" w:hAnsi="Tahoma" w:cs="Tahoma"/>
          <w:sz w:val="18"/>
          <w:szCs w:val="18"/>
        </w:rPr>
      </w:pPr>
    </w:p>
    <w:p w14:paraId="581914A8" w14:textId="77777777" w:rsidR="002B37B3" w:rsidRDefault="002B37B3" w:rsidP="00564FE2">
      <w:pPr>
        <w:ind w:left="426"/>
        <w:jc w:val="both"/>
        <w:rPr>
          <w:rFonts w:ascii="Tahoma" w:hAnsi="Tahoma" w:cs="Tahoma"/>
          <w:sz w:val="18"/>
          <w:szCs w:val="18"/>
        </w:rPr>
      </w:pPr>
    </w:p>
    <w:p w14:paraId="38543ED0" w14:textId="77777777" w:rsidR="002B37B3" w:rsidRDefault="002B37B3" w:rsidP="00564FE2">
      <w:pPr>
        <w:ind w:left="426"/>
        <w:jc w:val="both"/>
        <w:rPr>
          <w:rFonts w:ascii="Tahoma" w:hAnsi="Tahoma" w:cs="Tahoma"/>
          <w:sz w:val="18"/>
          <w:szCs w:val="18"/>
        </w:rPr>
      </w:pPr>
    </w:p>
    <w:p w14:paraId="1727BFA3" w14:textId="77777777" w:rsidR="007C5950" w:rsidRDefault="007C5950" w:rsidP="00564FE2">
      <w:pPr>
        <w:ind w:left="426"/>
        <w:jc w:val="both"/>
        <w:rPr>
          <w:rFonts w:ascii="Tahoma" w:hAnsi="Tahoma" w:cs="Tahoma"/>
          <w:sz w:val="18"/>
          <w:szCs w:val="18"/>
        </w:rPr>
      </w:pPr>
    </w:p>
    <w:p w14:paraId="01513257" w14:textId="77777777" w:rsidR="007C5950" w:rsidRDefault="007C5950" w:rsidP="00564FE2">
      <w:pPr>
        <w:ind w:left="426"/>
        <w:jc w:val="both"/>
        <w:rPr>
          <w:rFonts w:ascii="Tahoma" w:hAnsi="Tahoma" w:cs="Tahoma"/>
          <w:sz w:val="18"/>
          <w:szCs w:val="18"/>
        </w:rPr>
      </w:pPr>
    </w:p>
    <w:p w14:paraId="0CDFF0CA" w14:textId="77777777" w:rsidR="007C5950" w:rsidRDefault="007C5950" w:rsidP="00564FE2">
      <w:pPr>
        <w:ind w:left="426"/>
        <w:jc w:val="both"/>
        <w:rPr>
          <w:rFonts w:ascii="Tahoma" w:hAnsi="Tahoma" w:cs="Tahoma"/>
          <w:sz w:val="18"/>
          <w:szCs w:val="18"/>
        </w:rPr>
      </w:pPr>
    </w:p>
    <w:p w14:paraId="5C734C73" w14:textId="77777777" w:rsidR="007C5950" w:rsidRDefault="007C5950" w:rsidP="00564FE2">
      <w:pPr>
        <w:ind w:left="426"/>
        <w:jc w:val="both"/>
        <w:rPr>
          <w:rFonts w:ascii="Tahoma" w:hAnsi="Tahoma" w:cs="Tahoma"/>
          <w:sz w:val="18"/>
          <w:szCs w:val="18"/>
        </w:rPr>
      </w:pPr>
    </w:p>
    <w:p w14:paraId="189F6AA6" w14:textId="77777777" w:rsidR="007C5950" w:rsidRDefault="007C5950" w:rsidP="00F81DE3">
      <w:pPr>
        <w:jc w:val="both"/>
        <w:rPr>
          <w:rFonts w:ascii="Tahoma" w:hAnsi="Tahoma" w:cs="Tahoma"/>
          <w:sz w:val="18"/>
          <w:szCs w:val="18"/>
        </w:rPr>
      </w:pPr>
    </w:p>
    <w:p w14:paraId="7008DF68" w14:textId="7F0DBD5F" w:rsidR="00564FE2" w:rsidRPr="00F81DE3" w:rsidRDefault="00C33787" w:rsidP="00F81DE3">
      <w:pPr>
        <w:jc w:val="both"/>
        <w:rPr>
          <w:rFonts w:ascii="Tahoma" w:hAnsi="Tahoma" w:cs="Tahoma"/>
          <w:b/>
          <w:sz w:val="18"/>
          <w:szCs w:val="18"/>
        </w:rPr>
      </w:pPr>
      <w:r w:rsidRPr="00F81DE3">
        <w:rPr>
          <w:rFonts w:ascii="Tahoma" w:hAnsi="Tahoma" w:cs="Tahoma"/>
          <w:sz w:val="18"/>
          <w:szCs w:val="18"/>
        </w:rPr>
        <w:t xml:space="preserve">La presente hoja de firmas corresponde al Contrato de </w:t>
      </w:r>
      <w:r w:rsidR="0089677F">
        <w:rPr>
          <w:rFonts w:ascii="Tahoma" w:hAnsi="Tahoma" w:cs="Tahoma"/>
          <w:sz w:val="18"/>
          <w:szCs w:val="18"/>
        </w:rPr>
        <w:t>Servicios Relacionados con la obra Pública</w:t>
      </w:r>
      <w:r w:rsidR="00104127" w:rsidRPr="00F81DE3">
        <w:rPr>
          <w:rFonts w:ascii="Tahoma" w:hAnsi="Tahoma" w:cs="Tahoma"/>
          <w:sz w:val="18"/>
          <w:szCs w:val="18"/>
        </w:rPr>
        <w:t xml:space="preserve"> número </w:t>
      </w:r>
      <w:r w:rsidR="00710D7A">
        <w:rPr>
          <w:rFonts w:ascii="Tahoma" w:hAnsi="Tahoma" w:cs="Tahoma"/>
          <w:b/>
          <w:bCs/>
          <w:sz w:val="18"/>
          <w:szCs w:val="18"/>
        </w:rPr>
        <w:fldChar w:fldCharType="begin"/>
      </w:r>
      <w:r w:rsidR="00710D7A">
        <w:rPr>
          <w:rFonts w:ascii="Tahoma" w:hAnsi="Tahoma" w:cs="Tahoma"/>
          <w:b/>
          <w:bCs/>
          <w:sz w:val="18"/>
          <w:szCs w:val="18"/>
        </w:rPr>
        <w:instrText xml:space="preserve"> MERGEFIELD M_61_N_DE_CONTRATO </w:instrText>
      </w:r>
      <w:r w:rsidR="00710D7A">
        <w:rPr>
          <w:rFonts w:ascii="Tahoma" w:hAnsi="Tahoma" w:cs="Tahoma"/>
          <w:b/>
          <w:bCs/>
          <w:sz w:val="18"/>
          <w:szCs w:val="18"/>
        </w:rPr>
        <w:fldChar w:fldCharType="separate"/>
      </w:r>
      <w:r w:rsidR="00C11B8B" w:rsidRPr="0046320D">
        <w:rPr>
          <w:rFonts w:ascii="Tahoma" w:hAnsi="Tahoma" w:cs="Tahoma"/>
          <w:b/>
          <w:bCs/>
          <w:noProof/>
          <w:sz w:val="18"/>
          <w:szCs w:val="18"/>
        </w:rPr>
        <w:t>DCSyCOP/AD/RF 003/2024</w:t>
      </w:r>
      <w:r w:rsidR="00710D7A">
        <w:rPr>
          <w:rFonts w:ascii="Tahoma" w:hAnsi="Tahoma" w:cs="Tahoma"/>
          <w:b/>
          <w:bCs/>
          <w:sz w:val="18"/>
          <w:szCs w:val="18"/>
        </w:rPr>
        <w:fldChar w:fldCharType="end"/>
      </w:r>
      <w:r w:rsidR="00104127" w:rsidRPr="00F81DE3">
        <w:rPr>
          <w:rFonts w:ascii="Tahoma" w:hAnsi="Tahoma" w:cs="Tahoma"/>
          <w:sz w:val="18"/>
          <w:szCs w:val="18"/>
        </w:rPr>
        <w:t>,</w:t>
      </w:r>
      <w:r w:rsidRPr="00F81DE3">
        <w:rPr>
          <w:rFonts w:ascii="Tahoma" w:hAnsi="Tahoma" w:cs="Tahoma"/>
          <w:sz w:val="18"/>
          <w:szCs w:val="18"/>
        </w:rPr>
        <w:t xml:space="preserve"> que celebran, por una parte, el Municipio de Oaxaca de Juárez y por la otra parte el</w:t>
      </w:r>
      <w:r w:rsidR="0089677F">
        <w:rPr>
          <w:rFonts w:ascii="Tahoma" w:hAnsi="Tahoma" w:cs="Tahoma"/>
          <w:sz w:val="18"/>
          <w:szCs w:val="18"/>
        </w:rPr>
        <w:t xml:space="preserve"> prestador de servicios</w:t>
      </w:r>
      <w:r w:rsidRPr="00F81DE3">
        <w:rPr>
          <w:rFonts w:ascii="Tahoma" w:hAnsi="Tahoma" w:cs="Tahoma"/>
          <w:sz w:val="18"/>
          <w:szCs w:val="18"/>
        </w:rPr>
        <w:t xml:space="preserve"> </w:t>
      </w:r>
      <w:r w:rsidR="00E5471F" w:rsidRPr="00F81DE3">
        <w:rPr>
          <w:rFonts w:ascii="Tahoma" w:hAnsi="Tahoma" w:cs="Tahoma"/>
          <w:sz w:val="18"/>
          <w:szCs w:val="18"/>
        </w:rPr>
        <w:t>“</w:t>
      </w:r>
      <w:r w:rsidR="00710D7A" w:rsidRPr="00710D7A">
        <w:rPr>
          <w:rFonts w:ascii="Tahoma" w:hAnsi="Tahoma" w:cs="Tahoma"/>
          <w:b/>
          <w:bCs/>
          <w:sz w:val="18"/>
          <w:szCs w:val="18"/>
        </w:rPr>
        <w:fldChar w:fldCharType="begin"/>
      </w:r>
      <w:r w:rsidR="00710D7A" w:rsidRPr="00710D7A">
        <w:rPr>
          <w:rFonts w:ascii="Tahoma" w:hAnsi="Tahoma" w:cs="Tahoma"/>
          <w:b/>
          <w:bCs/>
          <w:sz w:val="18"/>
          <w:szCs w:val="18"/>
        </w:rPr>
        <w:instrText xml:space="preserve"> MERGEFIELD M_26_CONTRATISTA </w:instrText>
      </w:r>
      <w:r w:rsidR="00710D7A" w:rsidRPr="00710D7A">
        <w:rPr>
          <w:rFonts w:ascii="Tahoma" w:hAnsi="Tahoma" w:cs="Tahoma"/>
          <w:b/>
          <w:bCs/>
          <w:sz w:val="18"/>
          <w:szCs w:val="18"/>
        </w:rPr>
        <w:fldChar w:fldCharType="separate"/>
      </w:r>
      <w:r w:rsidR="00C11B8B" w:rsidRPr="0046320D">
        <w:rPr>
          <w:rFonts w:ascii="Tahoma" w:hAnsi="Tahoma" w:cs="Tahoma"/>
          <w:b/>
          <w:bCs/>
          <w:noProof/>
          <w:sz w:val="18"/>
          <w:szCs w:val="18"/>
        </w:rPr>
        <w:t>Construmaquinaria y Materiales Holbox, S.A. de C.V.</w:t>
      </w:r>
      <w:r w:rsidR="00710D7A" w:rsidRPr="00710D7A">
        <w:rPr>
          <w:rFonts w:ascii="Tahoma" w:hAnsi="Tahoma" w:cs="Tahoma"/>
          <w:b/>
          <w:bCs/>
          <w:sz w:val="18"/>
          <w:szCs w:val="18"/>
        </w:rPr>
        <w:fldChar w:fldCharType="end"/>
      </w:r>
      <w:r w:rsidR="00EB79BF" w:rsidRPr="00F81DE3">
        <w:rPr>
          <w:rFonts w:ascii="Tahoma" w:hAnsi="Tahoma" w:cs="Tahoma"/>
          <w:sz w:val="18"/>
          <w:szCs w:val="18"/>
        </w:rPr>
        <w:t>”,</w:t>
      </w:r>
      <w:r w:rsidRPr="00F81DE3">
        <w:rPr>
          <w:rFonts w:ascii="Tahoma" w:hAnsi="Tahoma" w:cs="Tahoma"/>
          <w:sz w:val="18"/>
          <w:szCs w:val="18"/>
        </w:rPr>
        <w:t xml:space="preserve"> a </w:t>
      </w:r>
      <w:r w:rsidR="00710D7A" w:rsidRPr="00710D7A">
        <w:rPr>
          <w:rFonts w:ascii="Tahoma" w:hAnsi="Tahoma" w:cs="Tahoma"/>
          <w:b/>
          <w:bCs/>
          <w:sz w:val="18"/>
          <w:szCs w:val="18"/>
        </w:rPr>
        <w:fldChar w:fldCharType="begin"/>
      </w:r>
      <w:r w:rsidR="00710D7A" w:rsidRPr="00710D7A">
        <w:rPr>
          <w:rFonts w:ascii="Tahoma" w:hAnsi="Tahoma" w:cs="Tahoma"/>
          <w:b/>
          <w:bCs/>
          <w:sz w:val="18"/>
          <w:szCs w:val="18"/>
        </w:rPr>
        <w:instrText xml:space="preserve"> MERGEFIELD FECHA_CONTRATO </w:instrText>
      </w:r>
      <w:r w:rsidR="00710D7A" w:rsidRPr="00710D7A">
        <w:rPr>
          <w:rFonts w:ascii="Tahoma" w:hAnsi="Tahoma" w:cs="Tahoma"/>
          <w:b/>
          <w:bCs/>
          <w:sz w:val="18"/>
          <w:szCs w:val="18"/>
        </w:rPr>
        <w:fldChar w:fldCharType="separate"/>
      </w:r>
      <w:r w:rsidR="00C11B8B" w:rsidRPr="0046320D">
        <w:rPr>
          <w:rFonts w:ascii="Tahoma" w:hAnsi="Tahoma" w:cs="Tahoma"/>
          <w:b/>
          <w:bCs/>
          <w:noProof/>
          <w:sz w:val="18"/>
          <w:szCs w:val="18"/>
        </w:rPr>
        <w:t>14 de junio de 2024</w:t>
      </w:r>
      <w:r w:rsidR="00710D7A" w:rsidRPr="00710D7A">
        <w:rPr>
          <w:rFonts w:ascii="Tahoma" w:hAnsi="Tahoma" w:cs="Tahoma"/>
          <w:b/>
          <w:bCs/>
          <w:sz w:val="18"/>
          <w:szCs w:val="18"/>
        </w:rPr>
        <w:fldChar w:fldCharType="end"/>
      </w:r>
      <w:r w:rsidR="00F81DE3" w:rsidRPr="00F81DE3">
        <w:rPr>
          <w:rFonts w:ascii="Tahoma" w:hAnsi="Tahoma" w:cs="Tahoma"/>
          <w:b/>
          <w:sz w:val="18"/>
          <w:szCs w:val="18"/>
        </w:rPr>
        <w:t>.</w:t>
      </w:r>
    </w:p>
    <w:sectPr w:rsidR="00564FE2" w:rsidRPr="00F81DE3" w:rsidSect="00DE35C1">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790CC" w14:textId="77777777" w:rsidR="00D01828" w:rsidRDefault="00D01828" w:rsidP="00F6282E">
      <w:r>
        <w:separator/>
      </w:r>
    </w:p>
  </w:endnote>
  <w:endnote w:type="continuationSeparator" w:id="0">
    <w:p w14:paraId="01E0B6DA" w14:textId="77777777" w:rsidR="00D01828" w:rsidRDefault="00D0182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alibri"/>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06D8D3A9" w14:textId="1C4D4D8D" w:rsidR="003D2FAB" w:rsidRPr="005618E5" w:rsidRDefault="003D2FA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w:t>
            </w:r>
            <w:r>
              <w:rPr>
                <w:rFonts w:ascii="Tahoma" w:eastAsia="Times New Roman" w:hAnsi="Tahoma" w:cs="Tahoma"/>
                <w:sz w:val="14"/>
                <w:szCs w:val="14"/>
                <w:lang w:val="es-ES" w:eastAsia="es-ES"/>
              </w:rPr>
              <w:t xml:space="preserve">Servicios Relacionados con la Obra Pública No. </w:t>
            </w:r>
            <w:r w:rsidR="00C2746D" w:rsidRPr="00C2746D">
              <w:rPr>
                <w:rFonts w:ascii="Tahoma" w:eastAsia="Times New Roman" w:hAnsi="Tahoma" w:cs="Tahoma"/>
                <w:b/>
                <w:bCs/>
                <w:sz w:val="14"/>
                <w:szCs w:val="14"/>
                <w:lang w:val="es-ES" w:eastAsia="es-ES"/>
              </w:rPr>
              <w:fldChar w:fldCharType="begin"/>
            </w:r>
            <w:r w:rsidR="00C2746D" w:rsidRPr="00C2746D">
              <w:rPr>
                <w:rFonts w:ascii="Tahoma" w:eastAsia="Times New Roman" w:hAnsi="Tahoma" w:cs="Tahoma"/>
                <w:b/>
                <w:bCs/>
                <w:sz w:val="14"/>
                <w:szCs w:val="14"/>
                <w:lang w:val="es-ES" w:eastAsia="es-ES"/>
              </w:rPr>
              <w:instrText xml:space="preserve"> MERGEFIELD M_61_N_DE_CONTRATO </w:instrText>
            </w:r>
            <w:r w:rsidR="00C2746D" w:rsidRPr="00C2746D">
              <w:rPr>
                <w:rFonts w:ascii="Tahoma" w:eastAsia="Times New Roman" w:hAnsi="Tahoma" w:cs="Tahoma"/>
                <w:b/>
                <w:bCs/>
                <w:sz w:val="14"/>
                <w:szCs w:val="14"/>
                <w:lang w:val="es-ES" w:eastAsia="es-ES"/>
              </w:rPr>
              <w:fldChar w:fldCharType="separate"/>
            </w:r>
            <w:r w:rsidR="00C11B8B" w:rsidRPr="0046320D">
              <w:rPr>
                <w:rFonts w:ascii="Tahoma" w:eastAsia="Times New Roman" w:hAnsi="Tahoma" w:cs="Tahoma"/>
                <w:b/>
                <w:bCs/>
                <w:noProof/>
                <w:sz w:val="14"/>
                <w:szCs w:val="14"/>
                <w:lang w:val="es-ES" w:eastAsia="es-ES"/>
              </w:rPr>
              <w:t>DCSyCOP/AD/RF 003/2024</w:t>
            </w:r>
            <w:r w:rsidR="00C2746D" w:rsidRPr="00C2746D">
              <w:rPr>
                <w:rFonts w:ascii="Tahoma" w:eastAsia="Times New Roman" w:hAnsi="Tahoma" w:cs="Tahoma"/>
                <w:b/>
                <w:bCs/>
                <w:sz w:val="14"/>
                <w:szCs w:val="14"/>
                <w:lang w:val="es-ES" w:eastAsia="es-ES"/>
              </w:rPr>
              <w:fldChar w:fldCharType="end"/>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 xml:space="preserve">l </w:t>
            </w:r>
            <w:r>
              <w:rPr>
                <w:rFonts w:ascii="Tahoma" w:hAnsi="Tahoma" w:cs="Tahoma"/>
                <w:sz w:val="14"/>
                <w:szCs w:val="14"/>
              </w:rPr>
              <w:t>Prestador de Servicios</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2746D" w:rsidRPr="00C2746D">
              <w:rPr>
                <w:rFonts w:ascii="Tahoma" w:eastAsia="Times New Roman" w:hAnsi="Tahoma" w:cs="Tahoma"/>
                <w:b/>
                <w:sz w:val="14"/>
                <w:szCs w:val="14"/>
                <w:lang w:val="es-ES" w:eastAsia="es-ES"/>
              </w:rPr>
              <w:fldChar w:fldCharType="begin"/>
            </w:r>
            <w:r w:rsidR="00C2746D" w:rsidRPr="00C2746D">
              <w:rPr>
                <w:rFonts w:ascii="Tahoma" w:eastAsia="Times New Roman" w:hAnsi="Tahoma" w:cs="Tahoma"/>
                <w:b/>
                <w:sz w:val="14"/>
                <w:szCs w:val="14"/>
                <w:lang w:val="es-ES" w:eastAsia="es-ES"/>
              </w:rPr>
              <w:instrText xml:space="preserve"> MERGEFIELD M_26_CONTRATISTA </w:instrText>
            </w:r>
            <w:r w:rsidR="00C2746D" w:rsidRPr="00C2746D">
              <w:rPr>
                <w:rFonts w:ascii="Tahoma" w:eastAsia="Times New Roman" w:hAnsi="Tahoma" w:cs="Tahoma"/>
                <w:b/>
                <w:sz w:val="14"/>
                <w:szCs w:val="14"/>
                <w:lang w:val="es-ES" w:eastAsia="es-ES"/>
              </w:rPr>
              <w:fldChar w:fldCharType="separate"/>
            </w:r>
            <w:r w:rsidR="00C11B8B" w:rsidRPr="0046320D">
              <w:rPr>
                <w:rFonts w:ascii="Tahoma" w:eastAsia="Times New Roman" w:hAnsi="Tahoma" w:cs="Tahoma"/>
                <w:b/>
                <w:noProof/>
                <w:sz w:val="14"/>
                <w:szCs w:val="14"/>
                <w:lang w:val="es-ES" w:eastAsia="es-ES"/>
              </w:rPr>
              <w:t>Construmaquinaria y Materiales Holbox, S.A. de C.V.</w:t>
            </w:r>
            <w:r w:rsidR="00C2746D" w:rsidRPr="00C2746D">
              <w:rPr>
                <w:rFonts w:ascii="Tahoma" w:eastAsia="Times New Roman" w:hAnsi="Tahoma" w:cs="Tahoma"/>
                <w:b/>
                <w:sz w:val="14"/>
                <w:szCs w:val="14"/>
                <w:lang w:val="es-ES" w:eastAsia="es-ES"/>
              </w:rPr>
              <w:fldChar w:fldCharType="end"/>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C2746D" w:rsidRPr="00C2746D">
              <w:rPr>
                <w:rFonts w:ascii="Tahoma" w:eastAsia="Times New Roman" w:hAnsi="Tahoma" w:cs="Tahoma"/>
                <w:b/>
                <w:bCs/>
                <w:sz w:val="14"/>
                <w:szCs w:val="14"/>
                <w:lang w:val="es-ES" w:eastAsia="es-ES"/>
              </w:rPr>
              <w:fldChar w:fldCharType="begin"/>
            </w:r>
            <w:r w:rsidR="00C2746D" w:rsidRPr="00C2746D">
              <w:rPr>
                <w:rFonts w:ascii="Tahoma" w:eastAsia="Times New Roman" w:hAnsi="Tahoma" w:cs="Tahoma"/>
                <w:b/>
                <w:bCs/>
                <w:sz w:val="14"/>
                <w:szCs w:val="14"/>
                <w:lang w:val="es-ES" w:eastAsia="es-ES"/>
              </w:rPr>
              <w:instrText xml:space="preserve"> MERGEFIELD FECHA_CONTRATO </w:instrText>
            </w:r>
            <w:r w:rsidR="00C2746D" w:rsidRPr="00C2746D">
              <w:rPr>
                <w:rFonts w:ascii="Tahoma" w:eastAsia="Times New Roman" w:hAnsi="Tahoma" w:cs="Tahoma"/>
                <w:b/>
                <w:bCs/>
                <w:sz w:val="14"/>
                <w:szCs w:val="14"/>
                <w:lang w:val="es-ES" w:eastAsia="es-ES"/>
              </w:rPr>
              <w:fldChar w:fldCharType="separate"/>
            </w:r>
            <w:r w:rsidR="00C11B8B" w:rsidRPr="0046320D">
              <w:rPr>
                <w:rFonts w:ascii="Tahoma" w:eastAsia="Times New Roman" w:hAnsi="Tahoma" w:cs="Tahoma"/>
                <w:b/>
                <w:bCs/>
                <w:noProof/>
                <w:sz w:val="14"/>
                <w:szCs w:val="14"/>
                <w:lang w:val="es-ES" w:eastAsia="es-ES"/>
              </w:rPr>
              <w:t>14 de junio de 2024</w:t>
            </w:r>
            <w:r w:rsidR="00C2746D" w:rsidRPr="00C2746D">
              <w:rPr>
                <w:rFonts w:ascii="Tahoma" w:eastAsia="Times New Roman" w:hAnsi="Tahoma" w:cs="Tahoma"/>
                <w:b/>
                <w:bCs/>
                <w:sz w:val="14"/>
                <w:szCs w:val="14"/>
                <w:lang w:val="es-ES" w:eastAsia="es-ES"/>
              </w:rPr>
              <w:fldChar w:fldCharType="end"/>
            </w:r>
            <w:r w:rsidRPr="00C33B30">
              <w:rPr>
                <w:rFonts w:ascii="Tahoma" w:eastAsia="Times New Roman" w:hAnsi="Tahoma" w:cs="Tahoma"/>
                <w:sz w:val="14"/>
                <w:szCs w:val="14"/>
                <w:lang w:val="es-ES" w:eastAsia="es-ES"/>
              </w:rPr>
              <w:t>.</w:t>
            </w:r>
          </w:p>
          <w:p w14:paraId="42B3204D" w14:textId="594975FD" w:rsidR="003D2FAB" w:rsidRDefault="003D2FAB">
            <w:pPr>
              <w:pStyle w:val="Piedepgina"/>
              <w:jc w:val="right"/>
            </w:pPr>
            <w:r>
              <w:rPr>
                <w:lang w:val="es-ES"/>
              </w:rPr>
              <w:t xml:space="preserve">Página </w:t>
            </w:r>
            <w:r>
              <w:rPr>
                <w:b/>
                <w:bCs/>
              </w:rPr>
              <w:fldChar w:fldCharType="begin"/>
            </w:r>
            <w:r>
              <w:rPr>
                <w:b/>
                <w:bCs/>
              </w:rPr>
              <w:instrText>PAGE</w:instrText>
            </w:r>
            <w:r>
              <w:rPr>
                <w:b/>
                <w:bCs/>
              </w:rPr>
              <w:fldChar w:fldCharType="separate"/>
            </w:r>
            <w:r w:rsidR="007E7A0B">
              <w:rPr>
                <w:b/>
                <w:bCs/>
                <w:noProof/>
              </w:rPr>
              <w:t>15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E7A0B">
              <w:rPr>
                <w:b/>
                <w:bCs/>
                <w:noProof/>
              </w:rPr>
              <w:t>15</w:t>
            </w:r>
            <w:r>
              <w:rPr>
                <w:b/>
                <w:bCs/>
              </w:rPr>
              <w:fldChar w:fldCharType="end"/>
            </w:r>
          </w:p>
        </w:sdtContent>
      </w:sdt>
    </w:sdtContent>
  </w:sdt>
  <w:p w14:paraId="6CEAF187" w14:textId="77777777" w:rsidR="003D2FAB" w:rsidRDefault="003D2FA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01C92" w14:textId="77777777" w:rsidR="00D01828" w:rsidRDefault="00D01828" w:rsidP="00F6282E">
      <w:r>
        <w:separator/>
      </w:r>
    </w:p>
  </w:footnote>
  <w:footnote w:type="continuationSeparator" w:id="0">
    <w:p w14:paraId="67023AA4" w14:textId="77777777" w:rsidR="00D01828" w:rsidRDefault="00D0182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7F69F" w14:textId="656F1CAB" w:rsidR="003D2FAB" w:rsidRPr="007655A4" w:rsidRDefault="003D2FA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sidR="00C11B8B">
      <w:rPr>
        <w:noProof/>
      </w:rPr>
      <w:pict w14:anchorId="189CBBB3">
        <v:shapetype id="_x0000_t202" coordsize="21600,21600" o:spt="202" path="m,l,21600r21600,l21600,xe">
          <v:stroke joinstyle="miter"/>
          <v:path gradientshapeok="t" o:connecttype="rect"/>
        </v:shapetype>
        <v:shape id="Cuadro de texto 1" o:spid="_x0000_s1025"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style="mso-next-textbox:#Cuadro de texto 1">
            <w:txbxContent>
              <w:p w14:paraId="07C6FC0C" w14:textId="6D9E9E1C" w:rsidR="003D2FAB" w:rsidRPr="002827E4" w:rsidRDefault="003D2FA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BFFC3F" w14:textId="77777777" w:rsidR="003D2FAB" w:rsidRPr="002827E4" w:rsidRDefault="003D2FA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B3CFD51" w14:textId="77777777" w:rsidR="003D2FAB" w:rsidRPr="002827E4" w:rsidRDefault="003D2FA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DCECCCB" w14:textId="77777777" w:rsidR="003D2FAB" w:rsidRDefault="003D2FA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3ACFDD0" w14:textId="77777777" w:rsidR="003D2FAB" w:rsidRDefault="003D2FAB" w:rsidP="0095098D">
    <w:pPr>
      <w:jc w:val="center"/>
      <w:rPr>
        <w:rFonts w:ascii="Arial" w:hAnsi="Arial" w:cs="Arial"/>
        <w:b/>
        <w:bCs/>
      </w:rPr>
    </w:pPr>
  </w:p>
  <w:p w14:paraId="24AD8BB5" w14:textId="4CDEDDC0" w:rsidR="003D2FAB" w:rsidRDefault="003D2FAB" w:rsidP="0095098D">
    <w:pPr>
      <w:jc w:val="center"/>
      <w:rPr>
        <w:rFonts w:ascii="Arial" w:hAnsi="Arial" w:cs="Arial"/>
        <w:b/>
        <w:bCs/>
      </w:rPr>
    </w:pPr>
    <w:r w:rsidRPr="008C3451">
      <w:rPr>
        <w:rFonts w:ascii="Arial" w:hAnsi="Arial" w:cs="Arial"/>
        <w:b/>
        <w:bCs/>
      </w:rPr>
      <w:t xml:space="preserve">CONTRATO DE </w:t>
    </w:r>
    <w:r>
      <w:rPr>
        <w:rFonts w:ascii="Arial" w:hAnsi="Arial" w:cs="Arial"/>
        <w:b/>
        <w:bCs/>
      </w:rPr>
      <w:t xml:space="preserve">SERVICIO RELACIONADO CON LA </w:t>
    </w:r>
    <w:r w:rsidRPr="008C3451">
      <w:rPr>
        <w:rFonts w:ascii="Arial" w:hAnsi="Arial" w:cs="Arial"/>
        <w:b/>
        <w:bCs/>
      </w:rPr>
      <w:t>OBRA PÚBLICA A PRECIOS UNITARIOS Y TIEMPO DETERMINADO</w:t>
    </w:r>
    <w:r w:rsidRPr="0050742C">
      <w:rPr>
        <w:rFonts w:ascii="Arial" w:hAnsi="Arial" w:cs="Arial"/>
        <w:b/>
        <w:bCs/>
      </w:rPr>
      <w:t xml:space="preserve"> </w:t>
    </w:r>
  </w:p>
  <w:p w14:paraId="595F567C" w14:textId="2893B2F2" w:rsidR="003D2FAB" w:rsidRDefault="003D2FAB" w:rsidP="00D94147">
    <w:pPr>
      <w:jc w:val="center"/>
      <w:rPr>
        <w:rFonts w:ascii="Arial" w:hAnsi="Arial" w:cs="Arial"/>
        <w:b/>
        <w:bCs/>
      </w:rPr>
    </w:pPr>
    <w:r w:rsidRPr="0050742C">
      <w:rPr>
        <w:rFonts w:ascii="Arial" w:hAnsi="Arial" w:cs="Arial"/>
        <w:b/>
        <w:bCs/>
      </w:rPr>
      <w:t>No.</w:t>
    </w:r>
    <w:r>
      <w:rPr>
        <w:rFonts w:ascii="Arial" w:hAnsi="Arial" w:cs="Arial"/>
        <w:b/>
        <w:bCs/>
      </w:rPr>
      <w:t xml:space="preserve"> </w:t>
    </w:r>
    <w:bookmarkStart w:id="18" w:name="_Hlk169688391"/>
    <w:r w:rsidR="00085888">
      <w:rPr>
        <w:rFonts w:ascii="Arial" w:hAnsi="Arial" w:cs="Arial"/>
        <w:b/>
        <w:bCs/>
      </w:rPr>
      <w:fldChar w:fldCharType="begin"/>
    </w:r>
    <w:r w:rsidR="00085888">
      <w:rPr>
        <w:rFonts w:ascii="Arial" w:hAnsi="Arial" w:cs="Arial"/>
        <w:b/>
        <w:bCs/>
      </w:rPr>
      <w:instrText xml:space="preserve"> MERGEFIELD M_61_N_DE_CONTRATO </w:instrText>
    </w:r>
    <w:r w:rsidR="00085888">
      <w:rPr>
        <w:rFonts w:ascii="Arial" w:hAnsi="Arial" w:cs="Arial"/>
        <w:b/>
        <w:bCs/>
      </w:rPr>
      <w:fldChar w:fldCharType="separate"/>
    </w:r>
    <w:r w:rsidR="00C11B8B" w:rsidRPr="0046320D">
      <w:rPr>
        <w:rFonts w:ascii="Arial" w:hAnsi="Arial" w:cs="Arial"/>
        <w:b/>
        <w:bCs/>
        <w:noProof/>
      </w:rPr>
      <w:t>DCSyCOP/AD/RF 003/2024</w:t>
    </w:r>
    <w:r w:rsidR="00085888">
      <w:rPr>
        <w:rFonts w:ascii="Arial" w:hAnsi="Arial" w:cs="Arial"/>
        <w:b/>
        <w:bCs/>
      </w:rPr>
      <w:fldChar w:fldCharType="end"/>
    </w:r>
    <w:bookmarkEnd w:id="18"/>
  </w:p>
  <w:p w14:paraId="5E91FC69" w14:textId="64A998FF" w:rsidR="003D2FAB" w:rsidRDefault="003D2FA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523976928">
    <w:abstractNumId w:val="1"/>
  </w:num>
  <w:num w:numId="2" w16cid:durableId="1981034900">
    <w:abstractNumId w:val="0"/>
  </w:num>
  <w:num w:numId="3" w16cid:durableId="1622490512">
    <w:abstractNumId w:val="4"/>
  </w:num>
  <w:num w:numId="4" w16cid:durableId="711619164">
    <w:abstractNumId w:val="3"/>
  </w:num>
  <w:num w:numId="5" w16cid:durableId="1516113118">
    <w:abstractNumId w:val="2"/>
  </w:num>
  <w:numIdMacAtCleanup w:val="4"/>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1"/>
    <wne:hash wne:val="1280826741"/>
  </wne:recipientData>
  <wne:recipientData>
    <wne:active wne:val="1"/>
    <wne:hash wne:val="-2015065258"/>
  </wne:recipientData>
  <wne:recipientData>
    <wne:active wne:val="1"/>
    <wne:hash wne:val="137399084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hash wne:val="1631653533"/>
  </wne:recipientData>
  <wne:recipientData>
    <wne:active wne:val="1"/>
    <wne:hash wne:val="-37690663"/>
  </wne:recipientData>
  <wne:recipientData>
    <wne:active wne:val="1"/>
    <wne:hash wne:val="-37690663"/>
  </wne:recipientData>
  <wne:recipientData>
    <wne:active wne:val="1"/>
    <wne:hash wne:val="-3769066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mailMerge>
    <w:mainDocumentType w:val="formLetters"/>
    <w:linkToQuery/>
    <w:dataType w:val="native"/>
    <w:connectString w:val="Provider=Microsoft.ACE.OLEDB.12.0;User ID=Admin;Data Source=C:\Users\ALECR\Desktop\ADJ ESTUDIOS MERCADO 2024\BASE GENERAL-20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RF-2024$'`"/>
    <w:dataSource r:id="rId1"/>
    <w:viewMergedData/>
    <w:activeRecord w:val="3"/>
    <w:odso>
      <w:udl w:val="Provider=Microsoft.ACE.OLEDB.12.0;User ID=Admin;Data Source=C:\Users\ALECR\Desktop\ADJ ESTUDIOS MERCADO 2024\BASE GENERAL-20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RF-2024$'"/>
      <w:src r:id="rId2"/>
      <w:colDelim w:val="9"/>
      <w:type w:val="database"/>
      <w:fHdr/>
      <w:fieldMapData>
        <w:column w:val="0"/>
        <w:lid w:val="es-MX"/>
      </w:fieldMapData>
      <w:fieldMapData>
        <w:column w:val="0"/>
        <w:lid w:val="es-MX"/>
      </w:fieldMapData>
      <w:fieldMapData>
        <w:type w:val="dbColumn"/>
        <w:name w:val="NOMBRE"/>
        <w:mappedName w:val="Nombre"/>
        <w:column w:val="43"/>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3"/>
    </w:odso>
  </w:mailMerge>
  <w:defaultTabStop w:val="708"/>
  <w:hyphenationZone w:val="425"/>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26E56"/>
    <w:rsid w:val="00030CE8"/>
    <w:rsid w:val="0003108B"/>
    <w:rsid w:val="00031C1C"/>
    <w:rsid w:val="0003238C"/>
    <w:rsid w:val="000329B2"/>
    <w:rsid w:val="000334B0"/>
    <w:rsid w:val="0003352E"/>
    <w:rsid w:val="000339F4"/>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462D"/>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286"/>
    <w:rsid w:val="00080DB9"/>
    <w:rsid w:val="00082621"/>
    <w:rsid w:val="00084046"/>
    <w:rsid w:val="00084392"/>
    <w:rsid w:val="00085888"/>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6FCF"/>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2B66"/>
    <w:rsid w:val="000E41F3"/>
    <w:rsid w:val="000E46A7"/>
    <w:rsid w:val="000E5326"/>
    <w:rsid w:val="000E78CA"/>
    <w:rsid w:val="000F12C8"/>
    <w:rsid w:val="000F17C6"/>
    <w:rsid w:val="000F34FC"/>
    <w:rsid w:val="000F3986"/>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5963"/>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E12"/>
    <w:rsid w:val="00154FF7"/>
    <w:rsid w:val="00155BEB"/>
    <w:rsid w:val="00157E6F"/>
    <w:rsid w:val="00160BCB"/>
    <w:rsid w:val="00161334"/>
    <w:rsid w:val="001616DF"/>
    <w:rsid w:val="00164E75"/>
    <w:rsid w:val="00166E15"/>
    <w:rsid w:val="001670B2"/>
    <w:rsid w:val="00167DD7"/>
    <w:rsid w:val="0017025E"/>
    <w:rsid w:val="00170ACF"/>
    <w:rsid w:val="0017182A"/>
    <w:rsid w:val="001724F5"/>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79C"/>
    <w:rsid w:val="001A29F4"/>
    <w:rsid w:val="001A30A7"/>
    <w:rsid w:val="001A64D9"/>
    <w:rsid w:val="001A6B7D"/>
    <w:rsid w:val="001B1E45"/>
    <w:rsid w:val="001B5891"/>
    <w:rsid w:val="001C00F8"/>
    <w:rsid w:val="001C0247"/>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0D03"/>
    <w:rsid w:val="001E1DE0"/>
    <w:rsid w:val="001E2ACF"/>
    <w:rsid w:val="001E3549"/>
    <w:rsid w:val="001E373A"/>
    <w:rsid w:val="001E6DAC"/>
    <w:rsid w:val="001F0B79"/>
    <w:rsid w:val="001F2403"/>
    <w:rsid w:val="001F36A0"/>
    <w:rsid w:val="001F3B7E"/>
    <w:rsid w:val="001F4789"/>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392F"/>
    <w:rsid w:val="002279DC"/>
    <w:rsid w:val="00227B07"/>
    <w:rsid w:val="002308D1"/>
    <w:rsid w:val="00231024"/>
    <w:rsid w:val="0023218A"/>
    <w:rsid w:val="0023319D"/>
    <w:rsid w:val="0023329E"/>
    <w:rsid w:val="0023380F"/>
    <w:rsid w:val="00235BE4"/>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762B9"/>
    <w:rsid w:val="00281146"/>
    <w:rsid w:val="002811B3"/>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309"/>
    <w:rsid w:val="002D1C39"/>
    <w:rsid w:val="002D2A63"/>
    <w:rsid w:val="002D4DAC"/>
    <w:rsid w:val="002D4E2B"/>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253C5"/>
    <w:rsid w:val="00331731"/>
    <w:rsid w:val="00332078"/>
    <w:rsid w:val="00332799"/>
    <w:rsid w:val="00333B16"/>
    <w:rsid w:val="003344CF"/>
    <w:rsid w:val="00334985"/>
    <w:rsid w:val="00337B57"/>
    <w:rsid w:val="00342C4D"/>
    <w:rsid w:val="003438D0"/>
    <w:rsid w:val="003441DA"/>
    <w:rsid w:val="003465C9"/>
    <w:rsid w:val="0034700D"/>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6ABA"/>
    <w:rsid w:val="0038700D"/>
    <w:rsid w:val="003875A9"/>
    <w:rsid w:val="003909C2"/>
    <w:rsid w:val="003944F5"/>
    <w:rsid w:val="00394B60"/>
    <w:rsid w:val="00394F5A"/>
    <w:rsid w:val="00395220"/>
    <w:rsid w:val="003A0725"/>
    <w:rsid w:val="003A0D47"/>
    <w:rsid w:val="003A1B94"/>
    <w:rsid w:val="003A51C0"/>
    <w:rsid w:val="003A549F"/>
    <w:rsid w:val="003A54AA"/>
    <w:rsid w:val="003A5701"/>
    <w:rsid w:val="003A5B98"/>
    <w:rsid w:val="003A78BE"/>
    <w:rsid w:val="003B2EEF"/>
    <w:rsid w:val="003B38ED"/>
    <w:rsid w:val="003B5203"/>
    <w:rsid w:val="003B5A83"/>
    <w:rsid w:val="003B79F3"/>
    <w:rsid w:val="003C0ABE"/>
    <w:rsid w:val="003C1045"/>
    <w:rsid w:val="003C1ABD"/>
    <w:rsid w:val="003C26FF"/>
    <w:rsid w:val="003C3DA7"/>
    <w:rsid w:val="003C3DC8"/>
    <w:rsid w:val="003C65EF"/>
    <w:rsid w:val="003C70EC"/>
    <w:rsid w:val="003D017B"/>
    <w:rsid w:val="003D0B0C"/>
    <w:rsid w:val="003D1414"/>
    <w:rsid w:val="003D2FAB"/>
    <w:rsid w:val="003D43AA"/>
    <w:rsid w:val="003D4ED2"/>
    <w:rsid w:val="003D51FC"/>
    <w:rsid w:val="003D5609"/>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49B0"/>
    <w:rsid w:val="00425B6D"/>
    <w:rsid w:val="00431A6D"/>
    <w:rsid w:val="00432008"/>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95F"/>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33"/>
    <w:rsid w:val="00531CED"/>
    <w:rsid w:val="00532429"/>
    <w:rsid w:val="00532A8C"/>
    <w:rsid w:val="00532ECF"/>
    <w:rsid w:val="00533859"/>
    <w:rsid w:val="0053740F"/>
    <w:rsid w:val="00541EB3"/>
    <w:rsid w:val="00542541"/>
    <w:rsid w:val="00542B7F"/>
    <w:rsid w:val="0054376C"/>
    <w:rsid w:val="00543DFA"/>
    <w:rsid w:val="005449CD"/>
    <w:rsid w:val="005455F3"/>
    <w:rsid w:val="00545FEE"/>
    <w:rsid w:val="00546D37"/>
    <w:rsid w:val="00547A77"/>
    <w:rsid w:val="005505B8"/>
    <w:rsid w:val="00551246"/>
    <w:rsid w:val="00554862"/>
    <w:rsid w:val="00555FAE"/>
    <w:rsid w:val="00556587"/>
    <w:rsid w:val="00556A35"/>
    <w:rsid w:val="005618E5"/>
    <w:rsid w:val="00563686"/>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476B"/>
    <w:rsid w:val="00595CE7"/>
    <w:rsid w:val="0059609E"/>
    <w:rsid w:val="0059646F"/>
    <w:rsid w:val="005A008F"/>
    <w:rsid w:val="005A07C3"/>
    <w:rsid w:val="005A0C8B"/>
    <w:rsid w:val="005A0DE6"/>
    <w:rsid w:val="005A19DC"/>
    <w:rsid w:val="005A211D"/>
    <w:rsid w:val="005A227C"/>
    <w:rsid w:val="005A28CD"/>
    <w:rsid w:val="005A4C50"/>
    <w:rsid w:val="005A5877"/>
    <w:rsid w:val="005A5A3E"/>
    <w:rsid w:val="005A5BA6"/>
    <w:rsid w:val="005A5C7F"/>
    <w:rsid w:val="005A5F66"/>
    <w:rsid w:val="005A77D9"/>
    <w:rsid w:val="005B0142"/>
    <w:rsid w:val="005B123F"/>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6A64"/>
    <w:rsid w:val="005F7FC3"/>
    <w:rsid w:val="0060111A"/>
    <w:rsid w:val="006012EA"/>
    <w:rsid w:val="006022D3"/>
    <w:rsid w:val="0060497F"/>
    <w:rsid w:val="00604D03"/>
    <w:rsid w:val="0060766E"/>
    <w:rsid w:val="00612539"/>
    <w:rsid w:val="0061650B"/>
    <w:rsid w:val="006220C2"/>
    <w:rsid w:val="00622B9F"/>
    <w:rsid w:val="00623723"/>
    <w:rsid w:val="00624567"/>
    <w:rsid w:val="00626FD8"/>
    <w:rsid w:val="006270C3"/>
    <w:rsid w:val="006425C1"/>
    <w:rsid w:val="00643868"/>
    <w:rsid w:val="00644BE5"/>
    <w:rsid w:val="00646DB4"/>
    <w:rsid w:val="00647569"/>
    <w:rsid w:val="006477A0"/>
    <w:rsid w:val="00647BC9"/>
    <w:rsid w:val="00650512"/>
    <w:rsid w:val="00650A90"/>
    <w:rsid w:val="00650F42"/>
    <w:rsid w:val="006533E2"/>
    <w:rsid w:val="00655EE3"/>
    <w:rsid w:val="00661018"/>
    <w:rsid w:val="00661E55"/>
    <w:rsid w:val="006627D1"/>
    <w:rsid w:val="00662AF0"/>
    <w:rsid w:val="00664CBD"/>
    <w:rsid w:val="00664E0D"/>
    <w:rsid w:val="006656F0"/>
    <w:rsid w:val="00666ECA"/>
    <w:rsid w:val="00666FF3"/>
    <w:rsid w:val="00667121"/>
    <w:rsid w:val="00670B2B"/>
    <w:rsid w:val="00671032"/>
    <w:rsid w:val="00672319"/>
    <w:rsid w:val="00672407"/>
    <w:rsid w:val="00672ED2"/>
    <w:rsid w:val="00673542"/>
    <w:rsid w:val="00673694"/>
    <w:rsid w:val="006745F0"/>
    <w:rsid w:val="00675470"/>
    <w:rsid w:val="006828C6"/>
    <w:rsid w:val="006834F4"/>
    <w:rsid w:val="0068650F"/>
    <w:rsid w:val="00686CCE"/>
    <w:rsid w:val="006876C1"/>
    <w:rsid w:val="00690226"/>
    <w:rsid w:val="00690C80"/>
    <w:rsid w:val="00691894"/>
    <w:rsid w:val="00691C3A"/>
    <w:rsid w:val="00692479"/>
    <w:rsid w:val="0069290F"/>
    <w:rsid w:val="00694DD0"/>
    <w:rsid w:val="0069509A"/>
    <w:rsid w:val="00695CA9"/>
    <w:rsid w:val="00695E86"/>
    <w:rsid w:val="00697F91"/>
    <w:rsid w:val="006A1446"/>
    <w:rsid w:val="006A1C6B"/>
    <w:rsid w:val="006A2B64"/>
    <w:rsid w:val="006A2D24"/>
    <w:rsid w:val="006A2DBE"/>
    <w:rsid w:val="006A5127"/>
    <w:rsid w:val="006B00CB"/>
    <w:rsid w:val="006B09C4"/>
    <w:rsid w:val="006B1D9F"/>
    <w:rsid w:val="006B2366"/>
    <w:rsid w:val="006B2AC4"/>
    <w:rsid w:val="006B2BB1"/>
    <w:rsid w:val="006B381A"/>
    <w:rsid w:val="006B4824"/>
    <w:rsid w:val="006B49A7"/>
    <w:rsid w:val="006B5EB3"/>
    <w:rsid w:val="006B6FDC"/>
    <w:rsid w:val="006B7D08"/>
    <w:rsid w:val="006C0274"/>
    <w:rsid w:val="006C125A"/>
    <w:rsid w:val="006C1ABB"/>
    <w:rsid w:val="006C1B52"/>
    <w:rsid w:val="006C2902"/>
    <w:rsid w:val="006C293B"/>
    <w:rsid w:val="006C2D9D"/>
    <w:rsid w:val="006C5DDC"/>
    <w:rsid w:val="006D3479"/>
    <w:rsid w:val="006D7045"/>
    <w:rsid w:val="006E17BE"/>
    <w:rsid w:val="006E1C20"/>
    <w:rsid w:val="006E3940"/>
    <w:rsid w:val="006E4093"/>
    <w:rsid w:val="006E4746"/>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54C3"/>
    <w:rsid w:val="00706420"/>
    <w:rsid w:val="00706CDD"/>
    <w:rsid w:val="007076C3"/>
    <w:rsid w:val="00707FD6"/>
    <w:rsid w:val="007108D3"/>
    <w:rsid w:val="00710D7A"/>
    <w:rsid w:val="0071118B"/>
    <w:rsid w:val="007117BE"/>
    <w:rsid w:val="007121B8"/>
    <w:rsid w:val="007122FD"/>
    <w:rsid w:val="0071260A"/>
    <w:rsid w:val="007179F4"/>
    <w:rsid w:val="00722A78"/>
    <w:rsid w:val="00724304"/>
    <w:rsid w:val="00725526"/>
    <w:rsid w:val="0072670E"/>
    <w:rsid w:val="00726A11"/>
    <w:rsid w:val="007305FE"/>
    <w:rsid w:val="0073188C"/>
    <w:rsid w:val="007320F0"/>
    <w:rsid w:val="00732627"/>
    <w:rsid w:val="00732A00"/>
    <w:rsid w:val="007333BC"/>
    <w:rsid w:val="0073340C"/>
    <w:rsid w:val="007343EA"/>
    <w:rsid w:val="00735711"/>
    <w:rsid w:val="00735E45"/>
    <w:rsid w:val="00736106"/>
    <w:rsid w:val="007368D3"/>
    <w:rsid w:val="00736DB5"/>
    <w:rsid w:val="00737B17"/>
    <w:rsid w:val="00740C3E"/>
    <w:rsid w:val="007419B2"/>
    <w:rsid w:val="0074288C"/>
    <w:rsid w:val="00746B54"/>
    <w:rsid w:val="00753567"/>
    <w:rsid w:val="00753FD2"/>
    <w:rsid w:val="007575CE"/>
    <w:rsid w:val="00761031"/>
    <w:rsid w:val="00761666"/>
    <w:rsid w:val="0076240C"/>
    <w:rsid w:val="0076295B"/>
    <w:rsid w:val="0076486F"/>
    <w:rsid w:val="00765E81"/>
    <w:rsid w:val="00766945"/>
    <w:rsid w:val="00766E01"/>
    <w:rsid w:val="00767343"/>
    <w:rsid w:val="00767AA5"/>
    <w:rsid w:val="00771DB5"/>
    <w:rsid w:val="00772FD5"/>
    <w:rsid w:val="0077395E"/>
    <w:rsid w:val="0077532D"/>
    <w:rsid w:val="00776350"/>
    <w:rsid w:val="007770BB"/>
    <w:rsid w:val="00777336"/>
    <w:rsid w:val="00777988"/>
    <w:rsid w:val="007802EE"/>
    <w:rsid w:val="00782096"/>
    <w:rsid w:val="00782BF1"/>
    <w:rsid w:val="00782FB3"/>
    <w:rsid w:val="007835DB"/>
    <w:rsid w:val="00785048"/>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2421"/>
    <w:rsid w:val="007B3741"/>
    <w:rsid w:val="007B388B"/>
    <w:rsid w:val="007B48EC"/>
    <w:rsid w:val="007B4A30"/>
    <w:rsid w:val="007B5B81"/>
    <w:rsid w:val="007B6C48"/>
    <w:rsid w:val="007B7156"/>
    <w:rsid w:val="007B7DB9"/>
    <w:rsid w:val="007C0179"/>
    <w:rsid w:val="007C243B"/>
    <w:rsid w:val="007C2890"/>
    <w:rsid w:val="007C347E"/>
    <w:rsid w:val="007C394C"/>
    <w:rsid w:val="007C4B27"/>
    <w:rsid w:val="007C5950"/>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A0B"/>
    <w:rsid w:val="007E7C5F"/>
    <w:rsid w:val="007F0639"/>
    <w:rsid w:val="007F19B0"/>
    <w:rsid w:val="007F2C57"/>
    <w:rsid w:val="007F31C4"/>
    <w:rsid w:val="007F347B"/>
    <w:rsid w:val="007F36CC"/>
    <w:rsid w:val="007F43C9"/>
    <w:rsid w:val="007F52AA"/>
    <w:rsid w:val="00800EE5"/>
    <w:rsid w:val="008020C5"/>
    <w:rsid w:val="0080312D"/>
    <w:rsid w:val="00803602"/>
    <w:rsid w:val="00803DFA"/>
    <w:rsid w:val="00805001"/>
    <w:rsid w:val="00807019"/>
    <w:rsid w:val="008111F8"/>
    <w:rsid w:val="00812A04"/>
    <w:rsid w:val="00815F82"/>
    <w:rsid w:val="008176C8"/>
    <w:rsid w:val="00820CC3"/>
    <w:rsid w:val="008212DB"/>
    <w:rsid w:val="008217E1"/>
    <w:rsid w:val="00821F70"/>
    <w:rsid w:val="00822BD7"/>
    <w:rsid w:val="00824C3F"/>
    <w:rsid w:val="00825BFB"/>
    <w:rsid w:val="0082612A"/>
    <w:rsid w:val="00827038"/>
    <w:rsid w:val="0082758A"/>
    <w:rsid w:val="00830EF7"/>
    <w:rsid w:val="00833E0A"/>
    <w:rsid w:val="008341BA"/>
    <w:rsid w:val="00843043"/>
    <w:rsid w:val="0085038F"/>
    <w:rsid w:val="00850767"/>
    <w:rsid w:val="00850D1A"/>
    <w:rsid w:val="008515D5"/>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9677F"/>
    <w:rsid w:val="00897C30"/>
    <w:rsid w:val="008A06B7"/>
    <w:rsid w:val="008A0791"/>
    <w:rsid w:val="008A306F"/>
    <w:rsid w:val="008A39DD"/>
    <w:rsid w:val="008A3CC9"/>
    <w:rsid w:val="008A520A"/>
    <w:rsid w:val="008A66CB"/>
    <w:rsid w:val="008A6C6E"/>
    <w:rsid w:val="008B1247"/>
    <w:rsid w:val="008B275B"/>
    <w:rsid w:val="008B2D5D"/>
    <w:rsid w:val="008B49DD"/>
    <w:rsid w:val="008B4F33"/>
    <w:rsid w:val="008B5730"/>
    <w:rsid w:val="008B6F0B"/>
    <w:rsid w:val="008B705B"/>
    <w:rsid w:val="008B719A"/>
    <w:rsid w:val="008C333D"/>
    <w:rsid w:val="008C3E2B"/>
    <w:rsid w:val="008C646E"/>
    <w:rsid w:val="008C6480"/>
    <w:rsid w:val="008C6591"/>
    <w:rsid w:val="008C701C"/>
    <w:rsid w:val="008C7D3C"/>
    <w:rsid w:val="008D2FF7"/>
    <w:rsid w:val="008D368E"/>
    <w:rsid w:val="008D3834"/>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2CD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0B4B"/>
    <w:rsid w:val="00942DEE"/>
    <w:rsid w:val="00943762"/>
    <w:rsid w:val="00947D68"/>
    <w:rsid w:val="00950608"/>
    <w:rsid w:val="0095098D"/>
    <w:rsid w:val="00950C8F"/>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06FD"/>
    <w:rsid w:val="00981972"/>
    <w:rsid w:val="00982114"/>
    <w:rsid w:val="0098221F"/>
    <w:rsid w:val="00983290"/>
    <w:rsid w:val="00984A42"/>
    <w:rsid w:val="00984BCE"/>
    <w:rsid w:val="009854D7"/>
    <w:rsid w:val="009855F1"/>
    <w:rsid w:val="009900BA"/>
    <w:rsid w:val="00990532"/>
    <w:rsid w:val="00992507"/>
    <w:rsid w:val="00994800"/>
    <w:rsid w:val="009948A4"/>
    <w:rsid w:val="00995DDF"/>
    <w:rsid w:val="009964DA"/>
    <w:rsid w:val="009A2754"/>
    <w:rsid w:val="009A3D0A"/>
    <w:rsid w:val="009A4CE8"/>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112"/>
    <w:rsid w:val="009D7F47"/>
    <w:rsid w:val="009E0CF7"/>
    <w:rsid w:val="009E0D38"/>
    <w:rsid w:val="009E1275"/>
    <w:rsid w:val="009E1656"/>
    <w:rsid w:val="009E2887"/>
    <w:rsid w:val="009E2979"/>
    <w:rsid w:val="009E4470"/>
    <w:rsid w:val="009E7B16"/>
    <w:rsid w:val="009F002A"/>
    <w:rsid w:val="009F0162"/>
    <w:rsid w:val="009F1549"/>
    <w:rsid w:val="009F270D"/>
    <w:rsid w:val="009F3BC8"/>
    <w:rsid w:val="009F3C5A"/>
    <w:rsid w:val="009F5AB1"/>
    <w:rsid w:val="009F6438"/>
    <w:rsid w:val="009F7E8A"/>
    <w:rsid w:val="00A0240A"/>
    <w:rsid w:val="00A03005"/>
    <w:rsid w:val="00A0325A"/>
    <w:rsid w:val="00A03B2E"/>
    <w:rsid w:val="00A067CE"/>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5044"/>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396"/>
    <w:rsid w:val="00A5046E"/>
    <w:rsid w:val="00A5051B"/>
    <w:rsid w:val="00A53837"/>
    <w:rsid w:val="00A53D87"/>
    <w:rsid w:val="00A55230"/>
    <w:rsid w:val="00A56BE1"/>
    <w:rsid w:val="00A578AC"/>
    <w:rsid w:val="00A57C48"/>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21BD"/>
    <w:rsid w:val="00A93977"/>
    <w:rsid w:val="00A95401"/>
    <w:rsid w:val="00A96CD2"/>
    <w:rsid w:val="00AA2597"/>
    <w:rsid w:val="00AA2B4C"/>
    <w:rsid w:val="00AA306E"/>
    <w:rsid w:val="00AA3687"/>
    <w:rsid w:val="00AA3942"/>
    <w:rsid w:val="00AA6075"/>
    <w:rsid w:val="00AA7506"/>
    <w:rsid w:val="00AB0FAE"/>
    <w:rsid w:val="00AB1552"/>
    <w:rsid w:val="00AB42CA"/>
    <w:rsid w:val="00AB5355"/>
    <w:rsid w:val="00AB552C"/>
    <w:rsid w:val="00AC216B"/>
    <w:rsid w:val="00AC2236"/>
    <w:rsid w:val="00AC2321"/>
    <w:rsid w:val="00AC26E4"/>
    <w:rsid w:val="00AC4A9D"/>
    <w:rsid w:val="00AD0521"/>
    <w:rsid w:val="00AD3C8B"/>
    <w:rsid w:val="00AD45D9"/>
    <w:rsid w:val="00AD5846"/>
    <w:rsid w:val="00AD7AF9"/>
    <w:rsid w:val="00AE0758"/>
    <w:rsid w:val="00AE0BAE"/>
    <w:rsid w:val="00AE1E36"/>
    <w:rsid w:val="00AE3D18"/>
    <w:rsid w:val="00AE44E0"/>
    <w:rsid w:val="00AE5A76"/>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4E7E"/>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21E1"/>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0A"/>
    <w:rsid w:val="00B64F45"/>
    <w:rsid w:val="00B677DB"/>
    <w:rsid w:val="00B67F09"/>
    <w:rsid w:val="00B72460"/>
    <w:rsid w:val="00B72D17"/>
    <w:rsid w:val="00B7455B"/>
    <w:rsid w:val="00B76B1D"/>
    <w:rsid w:val="00B80AFD"/>
    <w:rsid w:val="00B8204B"/>
    <w:rsid w:val="00B820E8"/>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1B87"/>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2789"/>
    <w:rsid w:val="00C04CD2"/>
    <w:rsid w:val="00C05089"/>
    <w:rsid w:val="00C0778B"/>
    <w:rsid w:val="00C10084"/>
    <w:rsid w:val="00C10D25"/>
    <w:rsid w:val="00C10D26"/>
    <w:rsid w:val="00C11B8B"/>
    <w:rsid w:val="00C1203F"/>
    <w:rsid w:val="00C165A1"/>
    <w:rsid w:val="00C1733E"/>
    <w:rsid w:val="00C17DE8"/>
    <w:rsid w:val="00C20FE7"/>
    <w:rsid w:val="00C21440"/>
    <w:rsid w:val="00C23770"/>
    <w:rsid w:val="00C262FE"/>
    <w:rsid w:val="00C2746D"/>
    <w:rsid w:val="00C27F83"/>
    <w:rsid w:val="00C31B27"/>
    <w:rsid w:val="00C323B0"/>
    <w:rsid w:val="00C3354E"/>
    <w:rsid w:val="00C33787"/>
    <w:rsid w:val="00C33B30"/>
    <w:rsid w:val="00C345B3"/>
    <w:rsid w:val="00C346CD"/>
    <w:rsid w:val="00C35176"/>
    <w:rsid w:val="00C40907"/>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3939"/>
    <w:rsid w:val="00C64918"/>
    <w:rsid w:val="00C65F6D"/>
    <w:rsid w:val="00C7062D"/>
    <w:rsid w:val="00C7077E"/>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828"/>
    <w:rsid w:val="00D01C88"/>
    <w:rsid w:val="00D032E1"/>
    <w:rsid w:val="00D03C33"/>
    <w:rsid w:val="00D04FB3"/>
    <w:rsid w:val="00D05EA4"/>
    <w:rsid w:val="00D06476"/>
    <w:rsid w:val="00D06DEE"/>
    <w:rsid w:val="00D1010B"/>
    <w:rsid w:val="00D1225F"/>
    <w:rsid w:val="00D123D1"/>
    <w:rsid w:val="00D1286C"/>
    <w:rsid w:val="00D145A3"/>
    <w:rsid w:val="00D16077"/>
    <w:rsid w:val="00D17519"/>
    <w:rsid w:val="00D17EC8"/>
    <w:rsid w:val="00D20DD0"/>
    <w:rsid w:val="00D2223F"/>
    <w:rsid w:val="00D22C32"/>
    <w:rsid w:val="00D239A7"/>
    <w:rsid w:val="00D250AD"/>
    <w:rsid w:val="00D25D97"/>
    <w:rsid w:val="00D261FC"/>
    <w:rsid w:val="00D2636C"/>
    <w:rsid w:val="00D26F8F"/>
    <w:rsid w:val="00D27A69"/>
    <w:rsid w:val="00D30E3C"/>
    <w:rsid w:val="00D323BC"/>
    <w:rsid w:val="00D33F28"/>
    <w:rsid w:val="00D342B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071A"/>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38B"/>
    <w:rsid w:val="00DE0BC4"/>
    <w:rsid w:val="00DE1BAA"/>
    <w:rsid w:val="00DE1E2C"/>
    <w:rsid w:val="00DE35C1"/>
    <w:rsid w:val="00DE3ACF"/>
    <w:rsid w:val="00DE4D25"/>
    <w:rsid w:val="00DE5E3D"/>
    <w:rsid w:val="00DE5FB9"/>
    <w:rsid w:val="00DE672E"/>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122"/>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B1D"/>
    <w:rsid w:val="00E87F50"/>
    <w:rsid w:val="00E947E5"/>
    <w:rsid w:val="00E94F28"/>
    <w:rsid w:val="00E95366"/>
    <w:rsid w:val="00E95DC3"/>
    <w:rsid w:val="00E96D19"/>
    <w:rsid w:val="00E96F86"/>
    <w:rsid w:val="00EA0D41"/>
    <w:rsid w:val="00EA1588"/>
    <w:rsid w:val="00EA19B3"/>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15BD"/>
    <w:rsid w:val="00ED3F99"/>
    <w:rsid w:val="00ED5018"/>
    <w:rsid w:val="00ED6E68"/>
    <w:rsid w:val="00ED7E77"/>
    <w:rsid w:val="00EE1545"/>
    <w:rsid w:val="00EE2870"/>
    <w:rsid w:val="00EE317E"/>
    <w:rsid w:val="00EE31E8"/>
    <w:rsid w:val="00EE4B62"/>
    <w:rsid w:val="00EE4E8A"/>
    <w:rsid w:val="00EF0633"/>
    <w:rsid w:val="00EF06D8"/>
    <w:rsid w:val="00EF1DAD"/>
    <w:rsid w:val="00EF37E6"/>
    <w:rsid w:val="00EF590F"/>
    <w:rsid w:val="00EF5B80"/>
    <w:rsid w:val="00EF6689"/>
    <w:rsid w:val="00EF6753"/>
    <w:rsid w:val="00F015D8"/>
    <w:rsid w:val="00F016DF"/>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3E0E"/>
    <w:rsid w:val="00F350C1"/>
    <w:rsid w:val="00F3550A"/>
    <w:rsid w:val="00F35BC9"/>
    <w:rsid w:val="00F3656E"/>
    <w:rsid w:val="00F37944"/>
    <w:rsid w:val="00F41672"/>
    <w:rsid w:val="00F41CC8"/>
    <w:rsid w:val="00F430AC"/>
    <w:rsid w:val="00F45B19"/>
    <w:rsid w:val="00F45B6C"/>
    <w:rsid w:val="00F4698D"/>
    <w:rsid w:val="00F514E4"/>
    <w:rsid w:val="00F51C6E"/>
    <w:rsid w:val="00F548EA"/>
    <w:rsid w:val="00F54900"/>
    <w:rsid w:val="00F55649"/>
    <w:rsid w:val="00F6057C"/>
    <w:rsid w:val="00F60A16"/>
    <w:rsid w:val="00F6282E"/>
    <w:rsid w:val="00F62966"/>
    <w:rsid w:val="00F6419E"/>
    <w:rsid w:val="00F671DA"/>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0369"/>
    <w:rsid w:val="00FC13B2"/>
    <w:rsid w:val="00FC1792"/>
    <w:rsid w:val="00FC3762"/>
    <w:rsid w:val="00FC48BB"/>
    <w:rsid w:val="00FC4D56"/>
    <w:rsid w:val="00FC543A"/>
    <w:rsid w:val="00FC581D"/>
    <w:rsid w:val="00FC611F"/>
    <w:rsid w:val="00FC6769"/>
    <w:rsid w:val="00FC67FA"/>
    <w:rsid w:val="00FC7FB6"/>
    <w:rsid w:val="00FD18D1"/>
    <w:rsid w:val="00FD2CD8"/>
    <w:rsid w:val="00FD35FC"/>
    <w:rsid w:val="00FD3A1A"/>
    <w:rsid w:val="00FD5E6C"/>
    <w:rsid w:val="00FD6517"/>
    <w:rsid w:val="00FD69F1"/>
    <w:rsid w:val="00FE06D5"/>
    <w:rsid w:val="00FE1001"/>
    <w:rsid w:val="00FE22D2"/>
    <w:rsid w:val="00FE400E"/>
    <w:rsid w:val="00FE497F"/>
    <w:rsid w:val="00FE520C"/>
    <w:rsid w:val="00FE65EA"/>
    <w:rsid w:val="00FE70C6"/>
    <w:rsid w:val="00FF114B"/>
    <w:rsid w:val="00FF1366"/>
    <w:rsid w:val="00FF14C8"/>
    <w:rsid w:val="00FF1801"/>
    <w:rsid w:val="00FF1BA8"/>
    <w:rsid w:val="00FF2489"/>
    <w:rsid w:val="00FF32E6"/>
    <w:rsid w:val="00FF411B"/>
    <w:rsid w:val="00FF4929"/>
    <w:rsid w:val="00FF5224"/>
    <w:rsid w:val="00FF5B64"/>
    <w:rsid w:val="00FF602F"/>
    <w:rsid w:val="00FF6093"/>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21C59EC2"/>
  <w15:docId w15:val="{B64D1790-223B-4BE3-B7E8-AF573081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ALECR\Desktop\ADJ%20ESTUDIOS%20MERCADO%202024\BASE%20GENERAL-2024.xlsx" TargetMode="External"/><Relationship Id="rId1" Type="http://schemas.openxmlformats.org/officeDocument/2006/relationships/mailMergeSource" Target="file:///C:\Users\ALECR\Desktop\ADJ%20ESTUDIOS%20MERCADO%202024\BASE%20GENERAL-2024.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06BEB-7D4C-4CBE-BC09-0D17FA566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16</Pages>
  <Words>8052</Words>
  <Characters>44292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MARCELA GONZALEZ</cp:lastModifiedBy>
  <cp:revision>48</cp:revision>
  <cp:lastPrinted>2024-06-19T18:19:00Z</cp:lastPrinted>
  <dcterms:created xsi:type="dcterms:W3CDTF">2023-09-15T20:50:00Z</dcterms:created>
  <dcterms:modified xsi:type="dcterms:W3CDTF">2024-06-20T01:25:00Z</dcterms:modified>
</cp:coreProperties>
</file>