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E669" w14:textId="77777777" w:rsidR="00E07C78" w:rsidRDefault="00E07C78">
      <w:r w:rsidRPr="00B70122">
        <w:rPr>
          <w:rFonts w:ascii="Microsoft Yi Baiti" w:eastAsia="Microsoft Yi Baiti" w:hAnsi="Microsoft Yi Baiti" w:cs="Arial" w:hint="eastAsia"/>
          <w:noProof/>
          <w:sz w:val="16"/>
          <w:szCs w:val="16"/>
        </w:rPr>
        <mc:AlternateContent>
          <mc:Choice Requires="wps">
            <w:drawing>
              <wp:anchor distT="0" distB="0" distL="114300" distR="114300" simplePos="0" relativeHeight="251659264" behindDoc="1" locked="0" layoutInCell="1" allowOverlap="1" wp14:anchorId="2334775C" wp14:editId="2ED3D160">
                <wp:simplePos x="0" y="0"/>
                <wp:positionH relativeFrom="margin">
                  <wp:align>left</wp:align>
                </wp:positionH>
                <wp:positionV relativeFrom="paragraph">
                  <wp:posOffset>10795</wp:posOffset>
                </wp:positionV>
                <wp:extent cx="5596890" cy="539750"/>
                <wp:effectExtent l="0" t="0" r="22860"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256F507" w14:textId="77777777" w:rsidR="00E07C78" w:rsidRPr="001972EB" w:rsidRDefault="00E07C78" w:rsidP="005724D8">
                            <w:pPr>
                              <w:jc w:val="right"/>
                              <w:rPr>
                                <w:rFonts w:ascii="Century Gothic" w:eastAsia="Microsoft Yi Baiti" w:hAnsi="Century Gothic"/>
                                <w:b/>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56003B">
                              <w:rPr>
                                <w:rFonts w:ascii="Century Gothic" w:eastAsia="Microsoft Yi Baiti" w:hAnsi="Century Gothic"/>
                                <w:b/>
                                <w:noProof/>
                                <w:sz w:val="16"/>
                                <w:szCs w:val="16"/>
                              </w:rPr>
                              <w:t>LPE/SOPDU/DCSCOP/011/2025</w:t>
                            </w:r>
                          </w:p>
                          <w:p w14:paraId="0D03038F" w14:textId="77777777" w:rsidR="00E07C78" w:rsidRPr="00B41F65" w:rsidRDefault="00E07C78" w:rsidP="005724D8">
                            <w:pPr>
                              <w:jc w:val="center"/>
                              <w:rPr>
                                <w:rFonts w:ascii="Century Gothic" w:eastAsia="Microsoft Yi Baiti" w:hAnsi="Century Gothic"/>
                                <w:b/>
                                <w:sz w:val="12"/>
                                <w:szCs w:val="12"/>
                              </w:rPr>
                            </w:pPr>
                            <w:r w:rsidRPr="00B41F65">
                              <w:rPr>
                                <w:rFonts w:ascii="Century Gothic" w:eastAsia="Microsoft Yi Baiti" w:hAnsi="Century Gothic"/>
                                <w:b/>
                                <w:sz w:val="16"/>
                                <w:szCs w:val="12"/>
                              </w:rPr>
                              <w:t>ACTA DE VISITA</w:t>
                            </w:r>
                            <w:r>
                              <w:rPr>
                                <w:rFonts w:ascii="Century Gothic" w:eastAsia="Microsoft Yi Baiti" w:hAnsi="Century Gothic"/>
                                <w:b/>
                                <w:sz w:val="16"/>
                                <w:szCs w:val="12"/>
                              </w:rPr>
                              <w:t xml:space="preserve"> DE OBRA</w:t>
                            </w:r>
                          </w:p>
                          <w:p w14:paraId="47AC3BB9" w14:textId="77777777" w:rsidR="00E07C78" w:rsidRDefault="00E07C78" w:rsidP="0057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34775C" id="Rectángulo redondeado 1" o:spid="_x0000_s1026" style="position:absolute;margin-left:0;margin-top:.85pt;width:440.7pt;height:42.5pt;rotation:180;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uLTgIAAGkEAAAOAAAAZHJzL2Uyb0RvYy54bWysVNtu1DAQfUfiHyy/s8ku3as2W1UtRUgF&#10;Kgq8e20nMTgeM/Zutv0bvoUfY+xsb/CGyIPl8cwczznjyfr00Fm21xgMuIqPRyVn2klQxjUV//L5&#10;8tWCsxCFU8KC0xW/1YGfbl6+WPd+pSfQglUaGYG4sOp9xdsY/aoogmx1J8IIvHbkrAE7EcnEplAo&#10;ekLvbDEpy1nRAyqPIHUIdHoxOPkm49e1lvFjXQcdma041RbzinndprXYrMWqQeFbI49liH+oohPG&#10;0aUPUBciCrZD8xdUZyRCgDqOJHQF1LWROnMgNuPyDzY3rfA6cyFxgn+QKfw/WPlhf43MqIrPOHOi&#10;oxZ9ItF+/XTNzgJDrcApLRSwcdKq92FFKTf+GhPb4K9Afg/MwXkrXKPPEKFvKZwqzPHFs4RkBEpl&#10;2/49KLpK7CJk2Q41dgyB2jMuF2X6OKut8V8TTrqJlGKH3Lbbh7bpQ2SSDqfT5WyxpAxJvunr5Xya&#10;+1qIVYJN2R5DfKuhY2lTcYSdU4lmhhb7qxBz79RRAaG+0fWdpZewF5aNZ7PZPLEnxGMw7e4xU6aD&#10;S2NtfkvWsZ6KnsyJQnIFsEYlbzaw2Z5bZIRKLAaeA+6zsFxfRktavnEq76MwdtjT7dZROfd6Dn2J&#10;h+2BAtPhFtQtyZwFJV1oPol1C3jHWU9vveLhx06g5sy+c9Sq5fjkJA1HNk6m8wkZ+NSzfeoRThJU&#10;xSNnw/Y8DgO182iaNvUwM3dwRu2tTUwMH6s6GvSes6DH2UsD89TOUY9/iM1vAAAA//8DAFBLAwQU&#10;AAYACAAAACEATt6Cb9oAAAAFAQAADwAAAGRycy9kb3ducmV2LnhtbEyPzU7DQAyE70i8w8pI3Oim&#10;FWqikE0FlRDn/gh6dLNuEpH1huwmDW+POcHN47FmPheb2XVqoiG0ng0sFwko4srblmsDx8PrQwYq&#10;RGSLnWcy8E0BNuXtTYG59Vfe0bSPtZIQDjkaaGLsc61D1ZDDsPA9sXgXPziMIoda2wGvEu46vUqS&#10;tXbYsjQ02NO2oepzPzoDWze29HU8fKxOl3Q6ve2yl/E9GHN/Nz8/gYo0x79j+MUXdCiF6exHtkF1&#10;BuSRKNsUlJhZtnwEdZZhnYIuC/2fvvwBAAD//wMAUEsBAi0AFAAGAAgAAAAhALaDOJL+AAAA4QEA&#10;ABMAAAAAAAAAAAAAAAAAAAAAAFtDb250ZW50X1R5cGVzXS54bWxQSwECLQAUAAYACAAAACEAOP0h&#10;/9YAAACUAQAACwAAAAAAAAAAAAAAAAAvAQAAX3JlbHMvLnJlbHNQSwECLQAUAAYACAAAACEAqhsL&#10;i04CAABpBAAADgAAAAAAAAAAAAAAAAAuAgAAZHJzL2Uyb0RvYy54bWxQSwECLQAUAAYACAAAACEA&#10;Tt6Cb9oAAAAFAQAADwAAAAAAAAAAAAAAAACoBAAAZHJzL2Rvd25yZXYueG1sUEsFBgAAAAAEAAQA&#10;8wAAAK8FAAAAAA==&#10;" filled="f" strokeweight="1pt">
                <v:textbox>
                  <w:txbxContent>
                    <w:p w14:paraId="7256F507" w14:textId="77777777" w:rsidR="00E07C78" w:rsidRPr="001972EB" w:rsidRDefault="00E07C78" w:rsidP="005724D8">
                      <w:pPr>
                        <w:jc w:val="right"/>
                        <w:rPr>
                          <w:rFonts w:ascii="Century Gothic" w:eastAsia="Microsoft Yi Baiti" w:hAnsi="Century Gothic"/>
                          <w:b/>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56003B">
                        <w:rPr>
                          <w:rFonts w:ascii="Century Gothic" w:eastAsia="Microsoft Yi Baiti" w:hAnsi="Century Gothic"/>
                          <w:b/>
                          <w:noProof/>
                          <w:sz w:val="16"/>
                          <w:szCs w:val="16"/>
                        </w:rPr>
                        <w:t>LPE/SOPDU/DCSCOP/011/2025</w:t>
                      </w:r>
                    </w:p>
                    <w:p w14:paraId="0D03038F" w14:textId="77777777" w:rsidR="00E07C78" w:rsidRPr="00B41F65" w:rsidRDefault="00E07C78" w:rsidP="005724D8">
                      <w:pPr>
                        <w:jc w:val="center"/>
                        <w:rPr>
                          <w:rFonts w:ascii="Century Gothic" w:eastAsia="Microsoft Yi Baiti" w:hAnsi="Century Gothic"/>
                          <w:b/>
                          <w:sz w:val="12"/>
                          <w:szCs w:val="12"/>
                        </w:rPr>
                      </w:pPr>
                      <w:r w:rsidRPr="00B41F65">
                        <w:rPr>
                          <w:rFonts w:ascii="Century Gothic" w:eastAsia="Microsoft Yi Baiti" w:hAnsi="Century Gothic"/>
                          <w:b/>
                          <w:sz w:val="16"/>
                          <w:szCs w:val="12"/>
                        </w:rPr>
                        <w:t>ACTA DE VISITA</w:t>
                      </w:r>
                      <w:r>
                        <w:rPr>
                          <w:rFonts w:ascii="Century Gothic" w:eastAsia="Microsoft Yi Baiti" w:hAnsi="Century Gothic"/>
                          <w:b/>
                          <w:sz w:val="16"/>
                          <w:szCs w:val="12"/>
                        </w:rPr>
                        <w:t xml:space="preserve"> DE OBRA</w:t>
                      </w:r>
                    </w:p>
                    <w:p w14:paraId="47AC3BB9" w14:textId="77777777" w:rsidR="00E07C78" w:rsidRDefault="00E07C78" w:rsidP="005724D8"/>
                  </w:txbxContent>
                </v:textbox>
                <w10:wrap anchorx="margin"/>
              </v:roundrect>
            </w:pict>
          </mc:Fallback>
        </mc:AlternateContent>
      </w:r>
    </w:p>
    <w:p w14:paraId="73CA544F" w14:textId="77777777" w:rsidR="00E07C78" w:rsidRDefault="00E07C78"/>
    <w:p w14:paraId="341158CE" w14:textId="77777777" w:rsidR="00E07C78" w:rsidRDefault="00E07C78" w:rsidP="005724D8">
      <w:pPr>
        <w:autoSpaceDE w:val="0"/>
        <w:autoSpaceDN w:val="0"/>
        <w:adjustRightInd w:val="0"/>
        <w:jc w:val="both"/>
        <w:rPr>
          <w:rFonts w:ascii="Century Gothic" w:eastAsia="Microsoft Yi Baiti" w:hAnsi="Century Gothic" w:cs="Arial"/>
          <w:sz w:val="16"/>
          <w:szCs w:val="16"/>
        </w:rPr>
      </w:pPr>
    </w:p>
    <w:p w14:paraId="1888A54A" w14:textId="65B3916A" w:rsidR="00E07C78" w:rsidRPr="00602334" w:rsidRDefault="00E07C78" w:rsidP="005724D8">
      <w:pPr>
        <w:autoSpaceDE w:val="0"/>
        <w:autoSpaceDN w:val="0"/>
        <w:adjustRightInd w:val="0"/>
        <w:jc w:val="both"/>
        <w:rPr>
          <w:rFonts w:ascii="Century Gothic" w:eastAsia="Microsoft Yi Baiti" w:hAnsi="Century Gothic" w:cs="Arial"/>
          <w:sz w:val="16"/>
          <w:szCs w:val="16"/>
        </w:rPr>
      </w:pPr>
      <w:r w:rsidRPr="00497D8C">
        <w:rPr>
          <w:rFonts w:ascii="Century Gothic" w:eastAsia="Microsoft Yi Baiti" w:hAnsi="Century Gothic" w:cs="Arial"/>
          <w:sz w:val="16"/>
          <w:szCs w:val="16"/>
        </w:rPr>
        <w:t xml:space="preserve">En la ciudad de Oaxaca de Juárez, Oaxaca, siendo las </w:t>
      </w:r>
      <w:r w:rsidRPr="0056003B">
        <w:rPr>
          <w:rFonts w:ascii="Century Gothic" w:eastAsia="Microsoft Yi Baiti" w:hAnsi="Century Gothic" w:cs="Arial"/>
          <w:b/>
          <w:noProof/>
          <w:sz w:val="16"/>
          <w:szCs w:val="16"/>
        </w:rPr>
        <w:t>09:00 horas</w:t>
      </w:r>
      <w:r>
        <w:rPr>
          <w:rFonts w:ascii="Century Gothic" w:eastAsia="Microsoft Yi Baiti" w:hAnsi="Century Gothic" w:cs="Arial"/>
          <w:b/>
          <w:sz w:val="16"/>
          <w:szCs w:val="16"/>
        </w:rPr>
        <w:t xml:space="preserve"> </w:t>
      </w:r>
      <w:r w:rsidRPr="00497D8C">
        <w:rPr>
          <w:rFonts w:ascii="Century Gothic" w:eastAsia="Microsoft Yi Baiti" w:hAnsi="Century Gothic" w:cs="Arial"/>
          <w:sz w:val="16"/>
          <w:szCs w:val="16"/>
        </w:rPr>
        <w:t xml:space="preserve">del día </w:t>
      </w:r>
      <w:r w:rsidRPr="0056003B">
        <w:rPr>
          <w:rFonts w:ascii="Century Gothic" w:eastAsia="Microsoft Yi Baiti" w:hAnsi="Century Gothic" w:cs="Arial"/>
          <w:b/>
          <w:noProof/>
          <w:sz w:val="16"/>
          <w:szCs w:val="16"/>
        </w:rPr>
        <w:t>18 de noviembre de 2025</w:t>
      </w:r>
      <w:r>
        <w:rPr>
          <w:rFonts w:ascii="Century Gothic" w:eastAsia="Microsoft Yi Baiti" w:hAnsi="Century Gothic" w:cs="Arial"/>
          <w:b/>
          <w:sz w:val="16"/>
          <w:szCs w:val="16"/>
        </w:rPr>
        <w:t xml:space="preserve"> </w:t>
      </w:r>
      <w:r w:rsidRPr="00497D8C">
        <w:rPr>
          <w:rFonts w:ascii="Century Gothic" w:eastAsia="Microsoft Yi Baiti" w:hAnsi="Century Gothic" w:cs="Arial"/>
          <w:sz w:val="16"/>
          <w:szCs w:val="16"/>
        </w:rPr>
        <w:t xml:space="preserve">para llevar a cabo la visita al sitio de los trabajos establecida en la </w:t>
      </w:r>
      <w:r w:rsidRPr="002F0CB6">
        <w:rPr>
          <w:rFonts w:ascii="Century Gothic" w:eastAsia="Microsoft Yi Baiti" w:hAnsi="Century Gothic" w:cs="Arial"/>
          <w:b/>
          <w:noProof/>
          <w:sz w:val="16"/>
          <w:szCs w:val="16"/>
        </w:rPr>
        <w:t xml:space="preserve">Convocatoria Pública Estatal N° </w:t>
      </w:r>
      <w:r w:rsidRPr="0056003B">
        <w:rPr>
          <w:rFonts w:ascii="Century Gothic" w:eastAsia="Microsoft Yi Baiti" w:hAnsi="Century Gothic" w:cs="Arial"/>
          <w:b/>
          <w:noProof/>
          <w:sz w:val="16"/>
          <w:szCs w:val="16"/>
        </w:rPr>
        <w:t>002</w:t>
      </w:r>
      <w:r>
        <w:rPr>
          <w:rFonts w:ascii="Century Gothic" w:eastAsia="Microsoft Yi Baiti" w:hAnsi="Century Gothic" w:cs="Arial"/>
          <w:b/>
          <w:noProof/>
          <w:sz w:val="16"/>
          <w:szCs w:val="16"/>
        </w:rPr>
        <w:t xml:space="preserve"> </w:t>
      </w:r>
      <w:r w:rsidRPr="00497D8C">
        <w:rPr>
          <w:rFonts w:ascii="Century Gothic" w:eastAsia="Microsoft Yi Baiti" w:hAnsi="Century Gothic" w:cs="Arial"/>
          <w:sz w:val="16"/>
          <w:szCs w:val="16"/>
        </w:rPr>
        <w:t>de la Licitación Pública Estatal que nos ocupa, reunidos en la</w:t>
      </w:r>
      <w:r>
        <w:rPr>
          <w:rFonts w:ascii="Century Gothic" w:eastAsia="Microsoft Yi Baiti" w:hAnsi="Century Gothic" w:cs="Arial"/>
          <w:sz w:val="16"/>
          <w:szCs w:val="16"/>
        </w:rPr>
        <w:t xml:space="preserve"> sala de juntas de la</w:t>
      </w:r>
      <w:r w:rsidRPr="00497D8C">
        <w:rPr>
          <w:rFonts w:ascii="Century Gothic" w:eastAsia="Microsoft Yi Baiti" w:hAnsi="Century Gothic" w:cs="Arial"/>
          <w:sz w:val="16"/>
          <w:szCs w:val="16"/>
        </w:rPr>
        <w:t xml:space="preserve"> </w:t>
      </w:r>
      <w:r w:rsidRPr="00497D8C">
        <w:rPr>
          <w:rFonts w:ascii="Century Gothic" w:eastAsia="Microsoft Yi Baiti" w:hAnsi="Century Gothic" w:cs="Arial"/>
          <w:bCs/>
          <w:sz w:val="16"/>
          <w:szCs w:val="16"/>
        </w:rPr>
        <w:t>Dirección de Contratación, Seguimiento y Control de Obra Pública</w:t>
      </w:r>
      <w:r w:rsidRPr="00497D8C">
        <w:rPr>
          <w:rFonts w:ascii="Century Gothic" w:eastAsia="Microsoft Yi Baiti" w:hAnsi="Century Gothic" w:cs="Arial"/>
          <w:sz w:val="16"/>
          <w:szCs w:val="16"/>
        </w:rPr>
        <w:t>, ubicada en la calle Plazuela Vicente Guerrero No. 105, Colonia Ex Marq</w:t>
      </w:r>
      <w:r>
        <w:rPr>
          <w:rFonts w:ascii="Century Gothic" w:eastAsia="Microsoft Yi Baiti" w:hAnsi="Century Gothic" w:cs="Arial"/>
          <w:sz w:val="16"/>
          <w:szCs w:val="16"/>
        </w:rPr>
        <w:t>uesado, código postal 68030</w:t>
      </w:r>
      <w:r w:rsidRPr="00497D8C">
        <w:rPr>
          <w:rFonts w:ascii="Century Gothic" w:eastAsia="Microsoft Yi Baiti" w:hAnsi="Century Gothic" w:cs="Arial"/>
          <w:sz w:val="16"/>
          <w:szCs w:val="16"/>
        </w:rPr>
        <w:t>; con fundamento en el artículo 134 de la Constitución Política de los Estados Unidos Mexicanos, 137 de la Constitución Política del Estado Libre y Soberano de Oaxaca, 2, 87, 88 fracción III y 98 de la Ley Orgánica Municipal del Estado de Oaxaca, artículos 1, 2, 3, 55, 138, 139 fracci</w:t>
      </w:r>
      <w:r>
        <w:rPr>
          <w:rFonts w:ascii="Century Gothic" w:eastAsia="Microsoft Yi Baiti" w:hAnsi="Century Gothic" w:cs="Arial"/>
          <w:sz w:val="16"/>
          <w:szCs w:val="16"/>
        </w:rPr>
        <w:t>ones</w:t>
      </w:r>
      <w:r w:rsidRPr="00497D8C">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III y IV, </w:t>
      </w:r>
      <w:r w:rsidRPr="00497D8C">
        <w:rPr>
          <w:rFonts w:ascii="Century Gothic" w:eastAsia="Microsoft Yi Baiti" w:hAnsi="Century Gothic" w:cs="Arial"/>
          <w:sz w:val="16"/>
          <w:szCs w:val="16"/>
        </w:rPr>
        <w:t>14</w:t>
      </w:r>
      <w:r>
        <w:rPr>
          <w:rFonts w:ascii="Century Gothic" w:eastAsia="Microsoft Yi Baiti" w:hAnsi="Century Gothic" w:cs="Arial"/>
          <w:sz w:val="16"/>
          <w:szCs w:val="16"/>
        </w:rPr>
        <w:t>2 y 143</w:t>
      </w:r>
      <w:r w:rsidRPr="00497D8C">
        <w:rPr>
          <w:rFonts w:ascii="Century Gothic" w:eastAsia="Microsoft Yi Baiti" w:hAnsi="Century Gothic" w:cs="Arial"/>
          <w:sz w:val="16"/>
          <w:szCs w:val="16"/>
        </w:rPr>
        <w:t xml:space="preserve"> del Bando de Policía y Gobierno del Municipio de Oaxaca de Juárez, conforme a la </w:t>
      </w:r>
      <w:r w:rsidRPr="00497D8C">
        <w:rPr>
          <w:rFonts w:ascii="Century Gothic" w:eastAsia="Microsoft Yi Baiti" w:hAnsi="Century Gothic" w:cs="Arial"/>
          <w:b/>
          <w:sz w:val="16"/>
          <w:szCs w:val="16"/>
        </w:rPr>
        <w:t xml:space="preserve">LICITACIÓN PÚBLICA ESTATAL N° </w:t>
      </w:r>
      <w:r w:rsidRPr="0056003B">
        <w:rPr>
          <w:rFonts w:ascii="Century Gothic" w:eastAsia="Microsoft Yi Baiti" w:hAnsi="Century Gothic" w:cs="Arial"/>
          <w:b/>
          <w:noProof/>
          <w:sz w:val="16"/>
          <w:szCs w:val="16"/>
        </w:rPr>
        <w:t>LPE/SOPDU/DCSCOP/011/2025</w:t>
      </w:r>
      <w:r>
        <w:rPr>
          <w:rFonts w:ascii="Century Gothic" w:eastAsia="Microsoft Yi Baiti" w:hAnsi="Century Gothic" w:cs="Arial"/>
          <w:b/>
          <w:sz w:val="16"/>
          <w:szCs w:val="16"/>
        </w:rPr>
        <w:t xml:space="preserve"> </w:t>
      </w:r>
      <w:r w:rsidRPr="00497D8C">
        <w:rPr>
          <w:rFonts w:ascii="Century Gothic" w:eastAsia="Microsoft Yi Baiti" w:hAnsi="Century Gothic" w:cs="Arial"/>
          <w:sz w:val="16"/>
          <w:szCs w:val="16"/>
        </w:rPr>
        <w:t xml:space="preserve">y de acuerdo con lo dispuesto </w:t>
      </w:r>
      <w:r w:rsidRPr="00497D8C">
        <w:rPr>
          <w:rFonts w:ascii="Century Gothic" w:eastAsia="Microsoft Yi Baiti" w:hAnsi="Century Gothic"/>
          <w:sz w:val="16"/>
          <w:szCs w:val="16"/>
        </w:rPr>
        <w:t>en los artículos</w:t>
      </w:r>
      <w:r w:rsidRPr="00497D8C">
        <w:rPr>
          <w:rFonts w:ascii="Century Gothic" w:eastAsia="Microsoft Yi Baiti" w:hAnsi="Century Gothic" w:cs="Arial"/>
          <w:sz w:val="16"/>
          <w:szCs w:val="16"/>
        </w:rPr>
        <w:t xml:space="preserve"> 24, 25 fracción I, 27 fracción III, 28 fracción I, 29 fracción II, 30 fracción IV y 31 fracción III de la </w:t>
      </w:r>
      <w:r w:rsidRPr="00497D8C">
        <w:rPr>
          <w:rFonts w:ascii="Century Gothic" w:eastAsia="Microsoft Yi Baiti" w:hAnsi="Century Gothic"/>
          <w:bCs/>
          <w:sz w:val="16"/>
          <w:szCs w:val="16"/>
        </w:rPr>
        <w:t>Ley de Obras Públicas y Servicios Relacionados del Estado de Oaxaca</w:t>
      </w:r>
      <w:r w:rsidRPr="00497D8C">
        <w:rPr>
          <w:rFonts w:ascii="Century Gothic" w:eastAsia="Microsoft Yi Baiti" w:hAnsi="Century Gothic" w:cs="Arial"/>
          <w:sz w:val="16"/>
          <w:szCs w:val="16"/>
        </w:rPr>
        <w:t xml:space="preserve"> y Capitulo 1. De los Trabajos, 1.3. De la Visita al Sitio de Realización de los Trabajos de las bases de la licitación, </w:t>
      </w:r>
      <w:r>
        <w:rPr>
          <w:rFonts w:ascii="Century Gothic" w:eastAsia="Microsoft Yi Baiti" w:hAnsi="Century Gothic" w:cs="Arial"/>
          <w:sz w:val="16"/>
          <w:szCs w:val="16"/>
        </w:rPr>
        <w:t xml:space="preserve">preside esta reunión </w:t>
      </w:r>
      <w:r w:rsidRPr="00515CCE">
        <w:rPr>
          <w:rFonts w:ascii="Century Gothic" w:eastAsia="Microsoft Yi Baiti" w:hAnsi="Century Gothic" w:cs="Arial"/>
          <w:sz w:val="16"/>
          <w:szCs w:val="16"/>
        </w:rPr>
        <w:t xml:space="preserve">el(la) </w:t>
      </w:r>
      <w:r w:rsidRPr="0056003B">
        <w:rPr>
          <w:rFonts w:ascii="Century Gothic" w:eastAsia="Microsoft Yi Baiti" w:hAnsi="Century Gothic" w:cs="Arial"/>
          <w:b/>
          <w:noProof/>
          <w:sz w:val="16"/>
          <w:szCs w:val="16"/>
        </w:rPr>
        <w:t xml:space="preserve">ARQ. </w:t>
      </w:r>
      <w:r w:rsidR="00A260F2">
        <w:rPr>
          <w:rFonts w:ascii="Century Gothic" w:eastAsia="Microsoft Yi Baiti" w:hAnsi="Century Gothic" w:cs="Arial"/>
          <w:b/>
          <w:noProof/>
          <w:sz w:val="16"/>
          <w:szCs w:val="16"/>
        </w:rPr>
        <w:t>ALEJANDRO RIVERA GARCIA</w:t>
      </w:r>
      <w:r w:rsidRPr="00F82670">
        <w:rPr>
          <w:rFonts w:ascii="Century Gothic" w:eastAsia="Microsoft Yi Baiti" w:hAnsi="Century Gothic" w:cs="Arial"/>
          <w:sz w:val="16"/>
          <w:szCs w:val="16"/>
        </w:rPr>
        <w:t>,</w:t>
      </w:r>
      <w:r>
        <w:rPr>
          <w:rFonts w:ascii="Century Gothic" w:eastAsia="Microsoft Yi Baiti" w:hAnsi="Century Gothic" w:cs="Arial"/>
          <w:sz w:val="16"/>
          <w:szCs w:val="16"/>
        </w:rPr>
        <w:t xml:space="preserve"> </w:t>
      </w:r>
      <w:r w:rsidRPr="00F82670">
        <w:rPr>
          <w:rFonts w:ascii="Century Gothic" w:eastAsia="Microsoft Yi Baiti" w:hAnsi="Century Gothic" w:cs="Arial"/>
          <w:sz w:val="16"/>
          <w:szCs w:val="16"/>
        </w:rPr>
        <w:t>adscrito a</w:t>
      </w:r>
      <w:r>
        <w:rPr>
          <w:rFonts w:ascii="Century Gothic" w:eastAsia="Microsoft Yi Baiti" w:hAnsi="Century Gothic" w:cs="Arial"/>
          <w:sz w:val="16"/>
          <w:szCs w:val="16"/>
        </w:rPr>
        <w:t>l (la)</w:t>
      </w:r>
      <w:r w:rsidRPr="00F82670">
        <w:rPr>
          <w:rFonts w:ascii="Century Gothic" w:eastAsia="Microsoft Yi Baiti" w:hAnsi="Century Gothic" w:cs="Arial"/>
          <w:sz w:val="16"/>
          <w:szCs w:val="16"/>
        </w:rPr>
        <w:t xml:space="preserve"> </w:t>
      </w:r>
      <w:r w:rsidRPr="0056003B">
        <w:rPr>
          <w:rFonts w:ascii="Century Gothic" w:eastAsia="Microsoft Yi Baiti" w:hAnsi="Century Gothic" w:cs="Arial"/>
          <w:b/>
          <w:bCs/>
          <w:noProof/>
          <w:sz w:val="16"/>
          <w:szCs w:val="16"/>
        </w:rPr>
        <w:t>Departamento de Proyectos</w:t>
      </w:r>
      <w:r w:rsidRPr="00472BE7">
        <w:rPr>
          <w:rFonts w:ascii="Century Gothic" w:eastAsia="Microsoft Yi Baiti" w:hAnsi="Century Gothic" w:cs="Arial"/>
          <w:b/>
          <w:bCs/>
          <w:sz w:val="16"/>
          <w:szCs w:val="16"/>
        </w:rPr>
        <w:t>,</w:t>
      </w:r>
      <w:r>
        <w:rPr>
          <w:rFonts w:ascii="Century Gothic" w:eastAsia="Microsoft Yi Baiti" w:hAnsi="Century Gothic" w:cs="Arial"/>
          <w:sz w:val="16"/>
          <w:szCs w:val="16"/>
        </w:rPr>
        <w:t xml:space="preserve"> </w:t>
      </w:r>
      <w:r w:rsidRPr="00F82670">
        <w:rPr>
          <w:rFonts w:ascii="Century Gothic" w:eastAsia="Microsoft Yi Baiti" w:hAnsi="Century Gothic" w:cs="Arial"/>
          <w:sz w:val="16"/>
          <w:szCs w:val="16"/>
        </w:rPr>
        <w:t>designado</w:t>
      </w:r>
      <w:r>
        <w:rPr>
          <w:rFonts w:ascii="Century Gothic" w:eastAsia="Microsoft Yi Baiti" w:hAnsi="Century Gothic" w:cs="Arial"/>
          <w:sz w:val="16"/>
          <w:szCs w:val="16"/>
        </w:rPr>
        <w:t>(a)</w:t>
      </w:r>
      <w:r w:rsidRPr="00F82670">
        <w:rPr>
          <w:rFonts w:ascii="Century Gothic" w:eastAsia="Microsoft Yi Baiti" w:hAnsi="Century Gothic" w:cs="Arial"/>
          <w:sz w:val="16"/>
          <w:szCs w:val="16"/>
        </w:rPr>
        <w:t xml:space="preserve"> mediante oficio N° </w:t>
      </w:r>
      <w:r w:rsidRPr="0056003B">
        <w:rPr>
          <w:rFonts w:ascii="Century Gothic" w:eastAsia="Microsoft Yi Baiti" w:hAnsi="Century Gothic" w:cs="Arial"/>
          <w:noProof/>
          <w:sz w:val="16"/>
          <w:szCs w:val="16"/>
        </w:rPr>
        <w:t>DP/042/2025 de fecha 12 de noviembre de 2025</w:t>
      </w:r>
      <w:r>
        <w:rPr>
          <w:rFonts w:ascii="Century Gothic" w:eastAsia="Microsoft Yi Baiti" w:hAnsi="Century Gothic" w:cs="Arial"/>
          <w:noProof/>
          <w:sz w:val="16"/>
          <w:szCs w:val="16"/>
        </w:rPr>
        <w:t xml:space="preserve"> </w:t>
      </w:r>
      <w:r>
        <w:rPr>
          <w:rFonts w:ascii="Century Gothic" w:eastAsia="Microsoft Yi Baiti" w:hAnsi="Century Gothic" w:cs="Arial"/>
          <w:sz w:val="16"/>
          <w:szCs w:val="16"/>
        </w:rPr>
        <w:t xml:space="preserve">del (la) </w:t>
      </w:r>
      <w:r w:rsidRPr="0056003B">
        <w:rPr>
          <w:rFonts w:ascii="Century Gothic" w:eastAsia="Microsoft Yi Baiti" w:hAnsi="Century Gothic" w:cs="Arial"/>
          <w:b/>
          <w:noProof/>
          <w:sz w:val="16"/>
          <w:szCs w:val="16"/>
        </w:rPr>
        <w:t>Departamento de Proyectos</w:t>
      </w:r>
      <w:r>
        <w:rPr>
          <w:rFonts w:ascii="Century Gothic" w:eastAsia="Microsoft Yi Baiti" w:hAnsi="Century Gothic" w:cs="Arial"/>
          <w:b/>
          <w:sz w:val="16"/>
          <w:szCs w:val="16"/>
        </w:rPr>
        <w:t>,</w:t>
      </w:r>
      <w:r>
        <w:rPr>
          <w:rFonts w:ascii="Century Gothic" w:eastAsia="Microsoft Yi Baiti" w:hAnsi="Century Gothic" w:cs="Arial"/>
          <w:noProof/>
          <w:sz w:val="16"/>
          <w:szCs w:val="16"/>
        </w:rPr>
        <w:t xml:space="preserve"> </w:t>
      </w:r>
      <w:r>
        <w:rPr>
          <w:rFonts w:ascii="Century Gothic" w:eastAsia="Microsoft Yi Baiti" w:hAnsi="Century Gothic" w:cs="Arial"/>
          <w:sz w:val="16"/>
          <w:szCs w:val="16"/>
        </w:rPr>
        <w:t>en atención al numeral 1.3 de la convocatoria en cita</w:t>
      </w:r>
      <w:r w:rsidRPr="00497D8C">
        <w:rPr>
          <w:rFonts w:ascii="Century Gothic" w:eastAsia="Microsoft Yi Baiti" w:hAnsi="Century Gothic" w:cs="Arial"/>
          <w:sz w:val="16"/>
          <w:szCs w:val="16"/>
        </w:rPr>
        <w:t xml:space="preserve">, así como las personas cuya asistencia se enlista y firman al finalizar la visita; para que </w:t>
      </w:r>
      <w:r w:rsidRPr="00497D8C">
        <w:rPr>
          <w:rFonts w:ascii="Century Gothic" w:eastAsia="Microsoft Yi Baiti" w:hAnsi="Century Gothic" w:cs="Arial"/>
          <w:b/>
          <w:sz w:val="16"/>
          <w:szCs w:val="16"/>
        </w:rPr>
        <w:t>conozcan las condiciones ambientales, así como las características referentes al grado de dificultad de los trabajos a desarrollar y sus implicaciones de carácter técnico</w:t>
      </w:r>
      <w:r w:rsidRPr="00497D8C">
        <w:rPr>
          <w:rFonts w:ascii="Century Gothic" w:eastAsia="Microsoft Yi Baiti" w:hAnsi="Century Gothic" w:cs="Arial"/>
          <w:sz w:val="16"/>
          <w:szCs w:val="16"/>
        </w:rPr>
        <w:t>, considerando las especificaciones y documentación relativa, inspección en el sitio y hagan las valoraciones de los elementos que se requieran, analicen los grados de dificultad de los trabajos y realicen las investigaciones que consideren necesarias sobre las condiciones locales, climatológicas o cualquier otra que pudiera afectar la ejecución de los trabajos, trasladándose todas las personas involucradas al sitio de la</w:t>
      </w:r>
      <w:r>
        <w:rPr>
          <w:rFonts w:ascii="Century Gothic" w:eastAsia="Microsoft Yi Baiti" w:hAnsi="Century Gothic" w:cs="Arial"/>
          <w:sz w:val="16"/>
          <w:szCs w:val="16"/>
        </w:rPr>
        <w:t>(s)</w:t>
      </w:r>
      <w:r w:rsidRPr="00497D8C">
        <w:rPr>
          <w:rFonts w:ascii="Century Gothic" w:eastAsia="Microsoft Yi Baiti" w:hAnsi="Century Gothic" w:cs="Arial"/>
          <w:sz w:val="16"/>
          <w:szCs w:val="16"/>
        </w:rPr>
        <w:t xml:space="preserve"> obra</w:t>
      </w:r>
      <w:r>
        <w:rPr>
          <w:rFonts w:ascii="Century Gothic" w:eastAsia="Microsoft Yi Baiti" w:hAnsi="Century Gothic" w:cs="Arial"/>
          <w:sz w:val="16"/>
          <w:szCs w:val="16"/>
        </w:rPr>
        <w:t>(s)</w:t>
      </w:r>
      <w:r w:rsidRPr="00497D8C">
        <w:rPr>
          <w:rFonts w:ascii="Century Gothic" w:eastAsia="Microsoft Yi Baiti" w:hAnsi="Century Gothic" w:cs="Arial"/>
          <w:sz w:val="16"/>
          <w:szCs w:val="16"/>
        </w:rPr>
        <w:t xml:space="preserve"> que a continuación se enuncia</w:t>
      </w:r>
      <w:r>
        <w:rPr>
          <w:rFonts w:ascii="Century Gothic" w:eastAsia="Microsoft Yi Baiti" w:hAnsi="Century Gothic" w:cs="Arial"/>
          <w:sz w:val="16"/>
          <w:szCs w:val="16"/>
        </w:rPr>
        <w:t>(n)</w:t>
      </w:r>
      <w:r w:rsidRPr="00497D8C">
        <w:rPr>
          <w:rFonts w:ascii="Century Gothic" w:eastAsia="Microsoft Yi Baiti" w:hAnsi="Century Gothic"/>
          <w:sz w:val="16"/>
          <w:szCs w:val="16"/>
        </w:rPr>
        <w:t>:</w:t>
      </w:r>
    </w:p>
    <w:tbl>
      <w:tblPr>
        <w:tblStyle w:val="Tablaconcuadrcula"/>
        <w:tblpPr w:leftFromText="141" w:rightFromText="141" w:vertAnchor="text" w:horzAnchor="margin" w:tblpXSpec="center" w:tblpY="82"/>
        <w:tblW w:w="8877" w:type="dxa"/>
        <w:tblLook w:val="04A0" w:firstRow="1" w:lastRow="0" w:firstColumn="1" w:lastColumn="0" w:noHBand="0" w:noVBand="1"/>
      </w:tblPr>
      <w:tblGrid>
        <w:gridCol w:w="5673"/>
        <w:gridCol w:w="3204"/>
      </w:tblGrid>
      <w:tr w:rsidR="00E07C78" w:rsidRPr="00602334" w14:paraId="60273828" w14:textId="77777777" w:rsidTr="00C03E75">
        <w:trPr>
          <w:trHeight w:val="103"/>
        </w:trPr>
        <w:tc>
          <w:tcPr>
            <w:tcW w:w="5673" w:type="dxa"/>
            <w:shd w:val="clear" w:color="auto" w:fill="auto"/>
            <w:vAlign w:val="center"/>
          </w:tcPr>
          <w:p w14:paraId="4D39C22D" w14:textId="77777777" w:rsidR="00E07C78" w:rsidRPr="00602334" w:rsidRDefault="00E07C78" w:rsidP="006A4153">
            <w:pPr>
              <w:pStyle w:val="Default"/>
              <w:jc w:val="center"/>
              <w:rPr>
                <w:rFonts w:ascii="Century Gothic" w:eastAsia="Microsoft Yi Baiti" w:hAnsi="Century Gothic"/>
                <w:b/>
                <w:color w:val="auto"/>
                <w:sz w:val="16"/>
                <w:szCs w:val="16"/>
              </w:rPr>
            </w:pPr>
            <w:r w:rsidRPr="00602334">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602334">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204" w:type="dxa"/>
            <w:shd w:val="clear" w:color="auto" w:fill="auto"/>
            <w:vAlign w:val="center"/>
          </w:tcPr>
          <w:p w14:paraId="3BDB1E53" w14:textId="77777777" w:rsidR="00E07C78" w:rsidRPr="00602334" w:rsidRDefault="00E07C78" w:rsidP="006A4153">
            <w:pPr>
              <w:pStyle w:val="Default"/>
              <w:jc w:val="center"/>
              <w:rPr>
                <w:rFonts w:ascii="Century Gothic" w:eastAsia="Microsoft Yi Baiti" w:hAnsi="Century Gothic"/>
                <w:b/>
                <w:color w:val="auto"/>
                <w:sz w:val="16"/>
                <w:szCs w:val="16"/>
              </w:rPr>
            </w:pPr>
            <w:r w:rsidRPr="00602334">
              <w:rPr>
                <w:rFonts w:ascii="Century Gothic" w:eastAsia="Microsoft Yi Baiti" w:hAnsi="Century Gothic"/>
                <w:b/>
                <w:color w:val="auto"/>
                <w:sz w:val="16"/>
                <w:szCs w:val="16"/>
              </w:rPr>
              <w:t>UBICACIÓN</w:t>
            </w:r>
          </w:p>
        </w:tc>
      </w:tr>
      <w:tr w:rsidR="00E07C78" w:rsidRPr="00602334" w14:paraId="05DD625D" w14:textId="77777777" w:rsidTr="00C03E75">
        <w:trPr>
          <w:trHeight w:val="824"/>
        </w:trPr>
        <w:tc>
          <w:tcPr>
            <w:tcW w:w="5673" w:type="dxa"/>
            <w:shd w:val="clear" w:color="auto" w:fill="auto"/>
            <w:vAlign w:val="center"/>
          </w:tcPr>
          <w:p w14:paraId="5BA246D9" w14:textId="77777777" w:rsidR="00E07C78" w:rsidRPr="00602334" w:rsidRDefault="00E07C78" w:rsidP="00824D7B">
            <w:pPr>
              <w:pStyle w:val="Default"/>
              <w:jc w:val="both"/>
              <w:rPr>
                <w:rFonts w:ascii="Century Gothic" w:eastAsia="Microsoft Yi Baiti" w:hAnsi="Century Gothic"/>
                <w:b/>
                <w:color w:val="auto"/>
                <w:sz w:val="16"/>
                <w:szCs w:val="16"/>
              </w:rPr>
            </w:pPr>
            <w:r w:rsidRPr="0056003B">
              <w:rPr>
                <w:rFonts w:ascii="Century Gothic" w:eastAsia="Microsoft Yi Baiti" w:hAnsi="Century Gothic"/>
                <w:b/>
                <w:bCs/>
                <w:noProof/>
                <w:sz w:val="16"/>
                <w:szCs w:val="16"/>
              </w:rPr>
              <w:t>1.- CONSTRUCCIÓN DE SANITARIOS EN PREESCOLAR DONAJÍ CON CLAVE DE CENTRO DE TRABAJO 20DJN0392Y UBICADA EN AGENCIA MUNICIPAL DE DONAJÍ, MUNICIPIO DE OAXACA DE JUÁREZ, OAXACA.; 2.- CONSTRUCCIÓN DE SANITARIOS EN ESCUELA PRIMARIA NARCISO MENDOZA CON CLAVE DE CENTRO DE TRABAJO 20DPR0320V UBICADA EN AGENCIA MUNICIPAL DE SAN MARTÍN MEXICAPAM DE CÁRDENAS, MUNICIPIO DE OAXACA DE JUÁREZ, OAXACA.; 3.- CONSTRUCCIÓN DE SANITARIOS EN PREESCOLAR PAULO FREIRE CON CLAVE DE CENTRO DE TRABAJO 20DJN2097J UBICADA EN AGENCIA MUNICIPAL DE PUEBLO NUEVO, MUNICIPIO DE OAXACA DE JUÁREZ, OAXACA.; 4.- CONSTRUCCIÓN DE SANITARIOS EN ESCUELA PRIMARIA 20 DE NOVIEMBRE  CON CLAVE DE CENTRO DE TRABAJO 20DPR0321U UBICADA EN AGENCIA DE POLICÍA DE SAN LUIS BELTRÁN, MUNICIPIO DE OAXACA DE JUÁREZ, OAXACA.</w:t>
            </w:r>
          </w:p>
        </w:tc>
        <w:tc>
          <w:tcPr>
            <w:tcW w:w="3204" w:type="dxa"/>
            <w:shd w:val="clear" w:color="auto" w:fill="auto"/>
            <w:vAlign w:val="center"/>
          </w:tcPr>
          <w:p w14:paraId="7B84D762" w14:textId="77777777" w:rsidR="00E07C78" w:rsidRPr="00602334" w:rsidRDefault="00E07C78" w:rsidP="006A4153">
            <w:pPr>
              <w:jc w:val="both"/>
              <w:rPr>
                <w:rFonts w:ascii="Century Gothic" w:eastAsia="Microsoft Yi Baiti" w:hAnsi="Century Gothic" w:cs="Arial"/>
                <w:b/>
                <w:noProof/>
                <w:sz w:val="16"/>
                <w:szCs w:val="16"/>
              </w:rPr>
            </w:pPr>
            <w:r w:rsidRPr="00602334">
              <w:rPr>
                <w:rFonts w:ascii="Century Gothic" w:eastAsia="Microsoft Yi Baiti" w:hAnsi="Century Gothic" w:cs="Arial"/>
                <w:sz w:val="16"/>
                <w:szCs w:val="16"/>
              </w:rPr>
              <w:t xml:space="preserve">MUNICIPIO: </w:t>
            </w:r>
            <w:r>
              <w:rPr>
                <w:rFonts w:ascii="Century Gothic" w:eastAsia="Microsoft Yi Baiti" w:hAnsi="Century Gothic" w:cs="Arial"/>
                <w:b/>
                <w:noProof/>
                <w:sz w:val="16"/>
                <w:szCs w:val="16"/>
              </w:rPr>
              <w:t>067 OAXACA DE JUÁREZ</w:t>
            </w:r>
          </w:p>
          <w:p w14:paraId="3247C1AA" w14:textId="77777777" w:rsidR="00E07C78" w:rsidRPr="00602334" w:rsidRDefault="00E07C78" w:rsidP="006A4153">
            <w:pPr>
              <w:pStyle w:val="Default"/>
              <w:jc w:val="both"/>
              <w:rPr>
                <w:rFonts w:ascii="Century Gothic" w:eastAsia="Microsoft Yi Baiti" w:hAnsi="Century Gothic"/>
                <w:color w:val="auto"/>
                <w:sz w:val="16"/>
                <w:szCs w:val="16"/>
              </w:rPr>
            </w:pPr>
            <w:r w:rsidRPr="00602334">
              <w:rPr>
                <w:rFonts w:ascii="Century Gothic" w:eastAsia="Microsoft Yi Baiti" w:hAnsi="Century Gothic"/>
                <w:color w:val="auto"/>
                <w:sz w:val="16"/>
                <w:szCs w:val="16"/>
                <w:lang w:val="es-ES_tradnl"/>
              </w:rPr>
              <w:t xml:space="preserve">REGIÓN: </w:t>
            </w:r>
            <w:r>
              <w:rPr>
                <w:rFonts w:ascii="Century Gothic" w:eastAsia="Microsoft Yi Baiti" w:hAnsi="Century Gothic"/>
                <w:b/>
                <w:noProof/>
                <w:color w:val="auto"/>
                <w:sz w:val="16"/>
                <w:szCs w:val="16"/>
                <w:lang w:val="es-ES_tradnl"/>
              </w:rPr>
              <w:t xml:space="preserve">      08   VALLES CENTRALES</w:t>
            </w:r>
          </w:p>
        </w:tc>
      </w:tr>
    </w:tbl>
    <w:p w14:paraId="191347D4" w14:textId="77777777" w:rsidR="00E07C78" w:rsidRPr="00602334" w:rsidRDefault="00E07C78" w:rsidP="005724D8">
      <w:pPr>
        <w:jc w:val="both"/>
        <w:rPr>
          <w:rFonts w:ascii="Century Gothic" w:eastAsia="Microsoft Yi Baiti" w:hAnsi="Century Gothic"/>
          <w:sz w:val="16"/>
          <w:szCs w:val="16"/>
        </w:rPr>
      </w:pPr>
    </w:p>
    <w:p w14:paraId="13B752C8" w14:textId="77777777" w:rsidR="00E07C78" w:rsidRPr="00497D8C" w:rsidRDefault="00E07C78" w:rsidP="005724D8">
      <w:pPr>
        <w:jc w:val="both"/>
        <w:rPr>
          <w:rFonts w:ascii="Century Gothic" w:eastAsia="Microsoft Yi Baiti" w:hAnsi="Century Gothic"/>
          <w:sz w:val="16"/>
          <w:szCs w:val="16"/>
        </w:rPr>
      </w:pPr>
      <w:r w:rsidRPr="00497D8C">
        <w:rPr>
          <w:rFonts w:ascii="Century Gothic" w:eastAsia="Microsoft Yi Baiti" w:hAnsi="Century Gothic"/>
          <w:sz w:val="16"/>
          <w:szCs w:val="16"/>
        </w:rPr>
        <w:t>Una vez realizado el recorrido los licitantes asistentes manifiestan conocer las condiciones ambientales, el grado de dificultad de los trabajos a desarrollar y sus implicaciones de carácter técnico.</w:t>
      </w:r>
    </w:p>
    <w:p w14:paraId="7AEF700F" w14:textId="4D12D9AF" w:rsidR="00E07C78" w:rsidRPr="00602334" w:rsidRDefault="00E07C78" w:rsidP="005724D8">
      <w:pPr>
        <w:jc w:val="both"/>
        <w:rPr>
          <w:rFonts w:ascii="Century Gothic" w:eastAsia="Microsoft Yi Baiti" w:hAnsi="Century Gothic"/>
          <w:sz w:val="16"/>
          <w:szCs w:val="16"/>
        </w:rPr>
      </w:pPr>
      <w:r w:rsidRPr="00602334">
        <w:rPr>
          <w:rFonts w:ascii="Century Gothic" w:eastAsia="Microsoft Yi Baiti" w:hAnsi="Century Gothic"/>
          <w:sz w:val="16"/>
          <w:szCs w:val="16"/>
        </w:rPr>
        <w:t xml:space="preserve">Al no haber otro asunto que tratar, se da por terminado el presente acto a las </w:t>
      </w:r>
      <w:r w:rsidRPr="000E0C88">
        <w:rPr>
          <w:rFonts w:ascii="Century Gothic" w:eastAsia="Microsoft Yi Baiti" w:hAnsi="Century Gothic"/>
          <w:b/>
          <w:noProof/>
          <w:sz w:val="16"/>
          <w:szCs w:val="16"/>
          <w:u w:val="single"/>
        </w:rPr>
        <w:t>09:</w:t>
      </w:r>
      <w:r w:rsidR="000E0C88" w:rsidRPr="000E0C88">
        <w:rPr>
          <w:rFonts w:ascii="Century Gothic" w:eastAsia="Microsoft Yi Baiti" w:hAnsi="Century Gothic"/>
          <w:b/>
          <w:noProof/>
          <w:sz w:val="16"/>
          <w:szCs w:val="16"/>
          <w:u w:val="single"/>
        </w:rPr>
        <w:t>5</w:t>
      </w:r>
      <w:r w:rsidRPr="000E0C88">
        <w:rPr>
          <w:rFonts w:ascii="Century Gothic" w:eastAsia="Microsoft Yi Baiti" w:hAnsi="Century Gothic"/>
          <w:b/>
          <w:noProof/>
          <w:sz w:val="16"/>
          <w:szCs w:val="16"/>
          <w:u w:val="single"/>
        </w:rPr>
        <w:t>0 horas</w:t>
      </w:r>
      <w:r w:rsidRPr="00602334">
        <w:rPr>
          <w:rFonts w:ascii="Century Gothic" w:eastAsia="Microsoft Yi Baiti" w:hAnsi="Century Gothic"/>
          <w:sz w:val="16"/>
          <w:szCs w:val="16"/>
        </w:rPr>
        <w:t>, del día de su inicio, firmando de conformidad y como constancia en todas sus hojas, las personas que en el intervinieron, así mismo se les entrega a los asistentes una copia del presente documento.</w:t>
      </w:r>
    </w:p>
    <w:p w14:paraId="4EAAF280" w14:textId="77777777" w:rsidR="00E07C78" w:rsidRDefault="00E07C78" w:rsidP="005724D8">
      <w:pPr>
        <w:jc w:val="center"/>
        <w:rPr>
          <w:rFonts w:ascii="Century Gothic" w:eastAsia="Microsoft Yi Baiti" w:hAnsi="Century Gothic" w:cs="Arial"/>
          <w:b/>
          <w:sz w:val="16"/>
          <w:szCs w:val="16"/>
        </w:rPr>
      </w:pPr>
    </w:p>
    <w:p w14:paraId="0F25E681" w14:textId="77777777" w:rsidR="00E07C78" w:rsidRDefault="00E07C78" w:rsidP="005724D8">
      <w:pPr>
        <w:jc w:val="center"/>
        <w:rPr>
          <w:rFonts w:ascii="Century Gothic" w:eastAsia="Microsoft Yi Baiti" w:hAnsi="Century Gothic" w:cs="Arial"/>
          <w:b/>
          <w:sz w:val="16"/>
          <w:szCs w:val="16"/>
        </w:rPr>
      </w:pPr>
    </w:p>
    <w:p w14:paraId="3C0899B6" w14:textId="77777777" w:rsidR="00E07C78" w:rsidRDefault="00E07C78" w:rsidP="005724D8">
      <w:pPr>
        <w:jc w:val="center"/>
        <w:rPr>
          <w:rFonts w:ascii="Century Gothic" w:eastAsia="Microsoft Yi Baiti" w:hAnsi="Century Gothic" w:cs="Arial"/>
          <w:b/>
          <w:sz w:val="16"/>
          <w:szCs w:val="16"/>
        </w:rPr>
      </w:pPr>
    </w:p>
    <w:p w14:paraId="30FDB375" w14:textId="77777777" w:rsidR="00E07C78" w:rsidRDefault="00E07C78" w:rsidP="005724D8">
      <w:pPr>
        <w:jc w:val="center"/>
        <w:rPr>
          <w:rFonts w:ascii="Century Gothic" w:eastAsia="Microsoft Yi Baiti" w:hAnsi="Century Gothic" w:cs="Arial"/>
          <w:b/>
          <w:sz w:val="16"/>
          <w:szCs w:val="16"/>
        </w:rPr>
      </w:pPr>
    </w:p>
    <w:p w14:paraId="0FDA6F44" w14:textId="77777777" w:rsidR="00E07C78" w:rsidRPr="00602334" w:rsidRDefault="00E07C78" w:rsidP="005724D8">
      <w:pPr>
        <w:jc w:val="center"/>
        <w:rPr>
          <w:rFonts w:ascii="Century Gothic" w:eastAsia="Microsoft Yi Baiti" w:hAnsi="Century Gothic"/>
          <w:sz w:val="16"/>
          <w:szCs w:val="16"/>
        </w:rPr>
      </w:pPr>
      <w:r w:rsidRPr="00602334">
        <w:rPr>
          <w:rFonts w:ascii="Century Gothic" w:eastAsia="Microsoft Yi Baiti" w:hAnsi="Century Gothic" w:cs="Arial"/>
          <w:b/>
          <w:sz w:val="16"/>
          <w:szCs w:val="16"/>
        </w:rPr>
        <w:lastRenderedPageBreak/>
        <w:t>POR LOS LICITANTES</w:t>
      </w:r>
    </w:p>
    <w:tbl>
      <w:tblPr>
        <w:tblpPr w:leftFromText="141" w:rightFromText="141" w:vertAnchor="text" w:horzAnchor="margin" w:tblpXSpec="center" w:tblpY="29"/>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372"/>
        <w:gridCol w:w="3214"/>
        <w:gridCol w:w="1841"/>
      </w:tblGrid>
      <w:tr w:rsidR="00E07C78" w:rsidRPr="00602334" w14:paraId="394AC115" w14:textId="77777777" w:rsidTr="00C03E75">
        <w:trPr>
          <w:trHeight w:val="443"/>
          <w:tblHeader/>
        </w:trPr>
        <w:tc>
          <w:tcPr>
            <w:tcW w:w="399" w:type="dxa"/>
            <w:shd w:val="clear" w:color="auto" w:fill="auto"/>
            <w:vAlign w:val="center"/>
          </w:tcPr>
          <w:p w14:paraId="49EB3C6C" w14:textId="77777777" w:rsidR="00E07C78" w:rsidRPr="00602334" w:rsidRDefault="00E07C78"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w:t>
            </w:r>
          </w:p>
        </w:tc>
        <w:tc>
          <w:tcPr>
            <w:tcW w:w="3372" w:type="dxa"/>
            <w:shd w:val="clear" w:color="auto" w:fill="auto"/>
            <w:vAlign w:val="center"/>
          </w:tcPr>
          <w:p w14:paraId="6079E854" w14:textId="77777777" w:rsidR="00E07C78" w:rsidRPr="00602334" w:rsidRDefault="00E07C78"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NOMBRE DE LA EMPRESA</w:t>
            </w:r>
          </w:p>
        </w:tc>
        <w:tc>
          <w:tcPr>
            <w:tcW w:w="3214" w:type="dxa"/>
            <w:shd w:val="clear" w:color="auto" w:fill="auto"/>
            <w:vAlign w:val="center"/>
          </w:tcPr>
          <w:p w14:paraId="3FD2CA56" w14:textId="77777777" w:rsidR="00E07C78" w:rsidRPr="00602334" w:rsidRDefault="00E07C78"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NOMBRE DE LA PERSONA QUE ACUDE AL ACTO</w:t>
            </w:r>
          </w:p>
        </w:tc>
        <w:tc>
          <w:tcPr>
            <w:tcW w:w="1841" w:type="dxa"/>
            <w:shd w:val="clear" w:color="auto" w:fill="auto"/>
            <w:vAlign w:val="center"/>
          </w:tcPr>
          <w:p w14:paraId="14A92DB2" w14:textId="77777777" w:rsidR="00E07C78" w:rsidRPr="00602334" w:rsidRDefault="00E07C78"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FIRMA</w:t>
            </w:r>
          </w:p>
        </w:tc>
      </w:tr>
      <w:tr w:rsidR="00E07C78" w:rsidRPr="00602334" w14:paraId="3C553F3B" w14:textId="77777777" w:rsidTr="00C03E75">
        <w:trPr>
          <w:trHeight w:val="443"/>
          <w:tblHeader/>
        </w:trPr>
        <w:tc>
          <w:tcPr>
            <w:tcW w:w="399" w:type="dxa"/>
            <w:shd w:val="clear" w:color="auto" w:fill="auto"/>
            <w:vAlign w:val="center"/>
          </w:tcPr>
          <w:p w14:paraId="03DE1E0C" w14:textId="77777777" w:rsidR="00E07C78" w:rsidRPr="00A260F2" w:rsidRDefault="00E07C78" w:rsidP="006A4153">
            <w:pPr>
              <w:jc w:val="center"/>
              <w:rPr>
                <w:rFonts w:ascii="Century Gothic" w:eastAsia="Microsoft Yi Baiti" w:hAnsi="Century Gothic" w:cs="Arial"/>
                <w:sz w:val="16"/>
                <w:szCs w:val="16"/>
              </w:rPr>
            </w:pPr>
            <w:r w:rsidRPr="00A260F2">
              <w:rPr>
                <w:rFonts w:ascii="Century Gothic" w:eastAsia="Microsoft Yi Baiti" w:hAnsi="Century Gothic" w:cs="Arial"/>
                <w:sz w:val="16"/>
                <w:szCs w:val="16"/>
              </w:rPr>
              <w:t>1</w:t>
            </w:r>
          </w:p>
        </w:tc>
        <w:tc>
          <w:tcPr>
            <w:tcW w:w="3372" w:type="dxa"/>
            <w:shd w:val="clear" w:color="auto" w:fill="auto"/>
            <w:vAlign w:val="center"/>
          </w:tcPr>
          <w:p w14:paraId="7B33568C" w14:textId="04A47049" w:rsidR="00E07C78" w:rsidRPr="00A260F2" w:rsidRDefault="00E07C78" w:rsidP="00006C6C">
            <w:pPr>
              <w:jc w:val="both"/>
              <w:rPr>
                <w:rFonts w:ascii="Century Gothic" w:eastAsia="Microsoft Yi Baiti" w:hAnsi="Century Gothic" w:cs="Arial"/>
                <w:sz w:val="16"/>
                <w:szCs w:val="16"/>
              </w:rPr>
            </w:pPr>
          </w:p>
        </w:tc>
        <w:tc>
          <w:tcPr>
            <w:tcW w:w="3214" w:type="dxa"/>
            <w:shd w:val="clear" w:color="auto" w:fill="auto"/>
            <w:vAlign w:val="center"/>
          </w:tcPr>
          <w:p w14:paraId="7B8C2ECB" w14:textId="2F665A56" w:rsidR="00E07C78" w:rsidRPr="00A260F2" w:rsidRDefault="00E07C78" w:rsidP="00D97E59">
            <w:pPr>
              <w:jc w:val="both"/>
              <w:rPr>
                <w:rFonts w:ascii="Century Gothic" w:eastAsia="Microsoft Yi Baiti" w:hAnsi="Century Gothic" w:cs="Arial"/>
                <w:sz w:val="16"/>
                <w:szCs w:val="16"/>
              </w:rPr>
            </w:pPr>
          </w:p>
        </w:tc>
        <w:tc>
          <w:tcPr>
            <w:tcW w:w="1841" w:type="dxa"/>
            <w:shd w:val="clear" w:color="auto" w:fill="auto"/>
            <w:vAlign w:val="center"/>
          </w:tcPr>
          <w:p w14:paraId="4BEC1E5A" w14:textId="77777777" w:rsidR="00E07C78" w:rsidRPr="00602334" w:rsidRDefault="00E07C78" w:rsidP="006A4153">
            <w:pPr>
              <w:jc w:val="both"/>
              <w:rPr>
                <w:rFonts w:ascii="Century Gothic" w:eastAsia="Microsoft Yi Baiti" w:hAnsi="Century Gothic" w:cs="Arial"/>
                <w:b/>
                <w:sz w:val="16"/>
                <w:szCs w:val="16"/>
              </w:rPr>
            </w:pPr>
          </w:p>
        </w:tc>
      </w:tr>
      <w:tr w:rsidR="00E07C78" w:rsidRPr="00602334" w14:paraId="3F6D472F" w14:textId="77777777" w:rsidTr="00C03E75">
        <w:trPr>
          <w:trHeight w:val="443"/>
          <w:tblHeader/>
        </w:trPr>
        <w:tc>
          <w:tcPr>
            <w:tcW w:w="399" w:type="dxa"/>
            <w:shd w:val="clear" w:color="auto" w:fill="auto"/>
            <w:vAlign w:val="center"/>
          </w:tcPr>
          <w:p w14:paraId="2D67A0C9" w14:textId="77777777" w:rsidR="00E07C78" w:rsidRPr="00602334" w:rsidRDefault="00E07C78" w:rsidP="006A4153">
            <w:pPr>
              <w:jc w:val="center"/>
              <w:rPr>
                <w:rFonts w:ascii="Century Gothic" w:eastAsia="Microsoft Yi Baiti" w:hAnsi="Century Gothic" w:cs="Arial"/>
                <w:sz w:val="16"/>
                <w:szCs w:val="16"/>
              </w:rPr>
            </w:pPr>
            <w:r w:rsidRPr="00602334">
              <w:rPr>
                <w:rFonts w:ascii="Century Gothic" w:eastAsia="Microsoft Yi Baiti" w:hAnsi="Century Gothic" w:cs="Arial"/>
                <w:sz w:val="16"/>
                <w:szCs w:val="16"/>
              </w:rPr>
              <w:t>2</w:t>
            </w:r>
          </w:p>
        </w:tc>
        <w:tc>
          <w:tcPr>
            <w:tcW w:w="3372" w:type="dxa"/>
            <w:shd w:val="clear" w:color="auto" w:fill="auto"/>
            <w:vAlign w:val="center"/>
          </w:tcPr>
          <w:p w14:paraId="7B901D80" w14:textId="77777777" w:rsidR="00E07C78" w:rsidRPr="00602334" w:rsidRDefault="00E07C78" w:rsidP="006A4153">
            <w:pPr>
              <w:jc w:val="both"/>
              <w:rPr>
                <w:rFonts w:ascii="Century Gothic" w:eastAsia="Microsoft Yi Baiti" w:hAnsi="Century Gothic" w:cs="Arial"/>
                <w:sz w:val="16"/>
                <w:szCs w:val="16"/>
              </w:rPr>
            </w:pPr>
          </w:p>
          <w:p w14:paraId="62C8B993" w14:textId="77777777" w:rsidR="00E07C78" w:rsidRPr="00602334" w:rsidRDefault="00E07C78" w:rsidP="006A4153">
            <w:pPr>
              <w:jc w:val="both"/>
              <w:rPr>
                <w:rFonts w:ascii="Century Gothic" w:eastAsia="Microsoft Yi Baiti" w:hAnsi="Century Gothic" w:cs="Arial"/>
                <w:sz w:val="16"/>
                <w:szCs w:val="16"/>
              </w:rPr>
            </w:pPr>
          </w:p>
        </w:tc>
        <w:tc>
          <w:tcPr>
            <w:tcW w:w="3214" w:type="dxa"/>
            <w:shd w:val="clear" w:color="auto" w:fill="auto"/>
            <w:vAlign w:val="center"/>
          </w:tcPr>
          <w:p w14:paraId="498422D4" w14:textId="77777777" w:rsidR="00E07C78" w:rsidRPr="00602334" w:rsidRDefault="00E07C78" w:rsidP="006A4153">
            <w:pPr>
              <w:jc w:val="both"/>
              <w:rPr>
                <w:rFonts w:ascii="Century Gothic" w:eastAsia="Microsoft Yi Baiti" w:hAnsi="Century Gothic" w:cs="Arial"/>
                <w:sz w:val="16"/>
                <w:szCs w:val="16"/>
              </w:rPr>
            </w:pPr>
          </w:p>
        </w:tc>
        <w:tc>
          <w:tcPr>
            <w:tcW w:w="1841" w:type="dxa"/>
            <w:shd w:val="clear" w:color="auto" w:fill="auto"/>
            <w:vAlign w:val="center"/>
          </w:tcPr>
          <w:p w14:paraId="6D390477" w14:textId="77777777" w:rsidR="00E07C78" w:rsidRPr="00602334" w:rsidRDefault="00E07C78" w:rsidP="006A4153">
            <w:pPr>
              <w:jc w:val="both"/>
              <w:rPr>
                <w:rFonts w:ascii="Century Gothic" w:eastAsia="Microsoft Yi Baiti" w:hAnsi="Century Gothic" w:cs="Arial"/>
                <w:b/>
                <w:sz w:val="16"/>
                <w:szCs w:val="16"/>
              </w:rPr>
            </w:pPr>
          </w:p>
        </w:tc>
      </w:tr>
      <w:tr w:rsidR="00E07C78" w:rsidRPr="00602334" w14:paraId="1FCC226F" w14:textId="77777777" w:rsidTr="00C03E75">
        <w:trPr>
          <w:trHeight w:val="443"/>
          <w:tblHeader/>
        </w:trPr>
        <w:tc>
          <w:tcPr>
            <w:tcW w:w="399" w:type="dxa"/>
            <w:shd w:val="clear" w:color="auto" w:fill="auto"/>
            <w:vAlign w:val="center"/>
          </w:tcPr>
          <w:p w14:paraId="5E50BCF3" w14:textId="77777777" w:rsidR="00E07C78" w:rsidRPr="00602334" w:rsidRDefault="00E07C78" w:rsidP="006A4153">
            <w:pPr>
              <w:jc w:val="center"/>
              <w:rPr>
                <w:rFonts w:ascii="Century Gothic" w:eastAsia="Microsoft Yi Baiti" w:hAnsi="Century Gothic" w:cs="Arial"/>
                <w:sz w:val="16"/>
                <w:szCs w:val="16"/>
              </w:rPr>
            </w:pPr>
            <w:r w:rsidRPr="00602334">
              <w:rPr>
                <w:rFonts w:ascii="Century Gothic" w:eastAsia="Microsoft Yi Baiti" w:hAnsi="Century Gothic" w:cs="Arial"/>
                <w:sz w:val="16"/>
                <w:szCs w:val="16"/>
              </w:rPr>
              <w:t>3</w:t>
            </w:r>
          </w:p>
        </w:tc>
        <w:tc>
          <w:tcPr>
            <w:tcW w:w="3372" w:type="dxa"/>
            <w:shd w:val="clear" w:color="auto" w:fill="auto"/>
            <w:vAlign w:val="center"/>
          </w:tcPr>
          <w:p w14:paraId="5A6D9F2D" w14:textId="77777777" w:rsidR="00E07C78" w:rsidRPr="00602334" w:rsidRDefault="00E07C78" w:rsidP="006A4153">
            <w:pPr>
              <w:jc w:val="both"/>
              <w:rPr>
                <w:rFonts w:ascii="Century Gothic" w:eastAsia="Microsoft Yi Baiti" w:hAnsi="Century Gothic" w:cs="Arial"/>
                <w:sz w:val="16"/>
                <w:szCs w:val="16"/>
              </w:rPr>
            </w:pPr>
          </w:p>
          <w:p w14:paraId="3A806694" w14:textId="77777777" w:rsidR="00E07C78" w:rsidRPr="00602334" w:rsidRDefault="00E07C78" w:rsidP="006A4153">
            <w:pPr>
              <w:jc w:val="both"/>
              <w:rPr>
                <w:rFonts w:ascii="Century Gothic" w:eastAsia="Microsoft Yi Baiti" w:hAnsi="Century Gothic" w:cs="Arial"/>
                <w:sz w:val="16"/>
                <w:szCs w:val="16"/>
              </w:rPr>
            </w:pPr>
          </w:p>
        </w:tc>
        <w:tc>
          <w:tcPr>
            <w:tcW w:w="3214" w:type="dxa"/>
            <w:shd w:val="clear" w:color="auto" w:fill="auto"/>
            <w:vAlign w:val="center"/>
          </w:tcPr>
          <w:p w14:paraId="6AEBFE73" w14:textId="77777777" w:rsidR="00E07C78" w:rsidRPr="00602334" w:rsidRDefault="00E07C78" w:rsidP="006A4153">
            <w:pPr>
              <w:jc w:val="both"/>
              <w:rPr>
                <w:rFonts w:ascii="Century Gothic" w:eastAsia="Microsoft Yi Baiti" w:hAnsi="Century Gothic" w:cs="Arial"/>
                <w:sz w:val="16"/>
                <w:szCs w:val="16"/>
              </w:rPr>
            </w:pPr>
          </w:p>
        </w:tc>
        <w:tc>
          <w:tcPr>
            <w:tcW w:w="1841" w:type="dxa"/>
            <w:shd w:val="clear" w:color="auto" w:fill="auto"/>
            <w:vAlign w:val="center"/>
          </w:tcPr>
          <w:p w14:paraId="7A8D74F0" w14:textId="77777777" w:rsidR="00E07C78" w:rsidRPr="00602334" w:rsidRDefault="00E07C78" w:rsidP="006A4153">
            <w:pPr>
              <w:jc w:val="both"/>
              <w:rPr>
                <w:rFonts w:ascii="Century Gothic" w:eastAsia="Microsoft Yi Baiti" w:hAnsi="Century Gothic" w:cs="Arial"/>
                <w:b/>
                <w:sz w:val="16"/>
                <w:szCs w:val="16"/>
              </w:rPr>
            </w:pPr>
          </w:p>
        </w:tc>
      </w:tr>
    </w:tbl>
    <w:p w14:paraId="7551D0EA" w14:textId="77777777" w:rsidR="00E07C78" w:rsidRPr="00602334" w:rsidRDefault="00E07C78" w:rsidP="005724D8">
      <w:pPr>
        <w:tabs>
          <w:tab w:val="left" w:pos="1053"/>
        </w:tabs>
        <w:jc w:val="both"/>
        <w:rPr>
          <w:rFonts w:ascii="Century Gothic" w:eastAsia="Microsoft Yi Baiti" w:hAnsi="Century Gothic" w:cs="Arial"/>
          <w:sz w:val="16"/>
          <w:szCs w:val="16"/>
        </w:rPr>
      </w:pPr>
    </w:p>
    <w:p w14:paraId="5EC8A3FB" w14:textId="77777777" w:rsidR="00E07C78" w:rsidRPr="00473247" w:rsidRDefault="00E07C78" w:rsidP="005724D8">
      <w:pPr>
        <w:tabs>
          <w:tab w:val="left" w:pos="1053"/>
        </w:tabs>
        <w:jc w:val="both"/>
        <w:rPr>
          <w:rFonts w:ascii="Century Gothic" w:eastAsia="Microsoft Yi Baiti" w:hAnsi="Century Gothic" w:cs="Arial"/>
          <w:sz w:val="16"/>
          <w:szCs w:val="16"/>
          <w:u w:val="single"/>
        </w:rPr>
      </w:pPr>
      <w:r w:rsidRPr="00602334">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6" w:history="1">
        <w:r w:rsidRPr="00BF5779">
          <w:rPr>
            <w:rStyle w:val="Hipervnculo"/>
            <w:rFonts w:ascii="Century Gothic" w:eastAsia="Microsoft Yi Baiti" w:hAnsi="Century Gothic" w:cs="Arial"/>
            <w:sz w:val="16"/>
            <w:szCs w:val="16"/>
          </w:rPr>
          <w:t>http://transparencia.municipiodeoaxaca.gob.mx/procesos-licitatorios/obra-publica</w:t>
        </w:r>
      </w:hyperlink>
      <w:r w:rsidRPr="00602334">
        <w:rPr>
          <w:rFonts w:ascii="Century Gothic" w:eastAsia="Microsoft Yi Baiti" w:hAnsi="Century Gothic" w:cs="Arial"/>
          <w:sz w:val="16"/>
          <w:szCs w:val="16"/>
        </w:rPr>
        <w:t>, siendo responsabilidad de los participantes descargar su contenido.</w:t>
      </w:r>
    </w:p>
    <w:p w14:paraId="5247C181" w14:textId="77777777" w:rsidR="00E07C78" w:rsidRPr="00602334" w:rsidRDefault="00E07C78" w:rsidP="000264E3">
      <w:pPr>
        <w:tabs>
          <w:tab w:val="left" w:pos="1053"/>
        </w:tabs>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POR EL MUNICI</w:t>
      </w:r>
      <w:r>
        <w:rPr>
          <w:rFonts w:ascii="Century Gothic" w:eastAsia="Microsoft Yi Baiti" w:hAnsi="Century Gothic" w:cs="Arial"/>
          <w:b/>
          <w:sz w:val="16"/>
          <w:szCs w:val="16"/>
        </w:rPr>
        <w:t>P</w:t>
      </w:r>
      <w:r w:rsidRPr="00602334">
        <w:rPr>
          <w:rFonts w:ascii="Century Gothic" w:eastAsia="Microsoft Yi Baiti" w:hAnsi="Century Gothic" w:cs="Arial"/>
          <w:b/>
          <w:sz w:val="16"/>
          <w:szCs w:val="16"/>
        </w:rPr>
        <w:t>IO DE OAXACA DE JUÁREZ</w:t>
      </w:r>
    </w:p>
    <w:tbl>
      <w:tblPr>
        <w:tblpPr w:leftFromText="141" w:rightFromText="141" w:vertAnchor="text" w:horzAnchor="margin" w:tblpY="-33"/>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E07C78" w:rsidRPr="00602334" w14:paraId="32F88789" w14:textId="77777777" w:rsidTr="005724D8">
        <w:trPr>
          <w:trHeight w:hRule="exact" w:val="314"/>
        </w:trPr>
        <w:tc>
          <w:tcPr>
            <w:tcW w:w="3901" w:type="dxa"/>
            <w:shd w:val="clear" w:color="auto" w:fill="auto"/>
            <w:vAlign w:val="center"/>
          </w:tcPr>
          <w:p w14:paraId="25D74C3B" w14:textId="77777777" w:rsidR="00E07C78" w:rsidRPr="00602334" w:rsidRDefault="00E07C78" w:rsidP="005724D8">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NOMBRE</w:t>
            </w:r>
          </w:p>
        </w:tc>
        <w:tc>
          <w:tcPr>
            <w:tcW w:w="3058" w:type="dxa"/>
            <w:shd w:val="clear" w:color="auto" w:fill="auto"/>
            <w:vAlign w:val="center"/>
          </w:tcPr>
          <w:p w14:paraId="4F942928" w14:textId="77777777" w:rsidR="00E07C78" w:rsidRPr="00602334" w:rsidRDefault="00E07C78" w:rsidP="005724D8">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CARGO</w:t>
            </w:r>
          </w:p>
        </w:tc>
        <w:tc>
          <w:tcPr>
            <w:tcW w:w="2002" w:type="dxa"/>
            <w:shd w:val="clear" w:color="auto" w:fill="auto"/>
            <w:vAlign w:val="center"/>
          </w:tcPr>
          <w:p w14:paraId="01FBC671" w14:textId="77777777" w:rsidR="00E07C78" w:rsidRPr="00602334" w:rsidRDefault="00E07C78" w:rsidP="005724D8">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FIRMA</w:t>
            </w:r>
          </w:p>
        </w:tc>
      </w:tr>
      <w:tr w:rsidR="00E07C78" w:rsidRPr="00602334" w14:paraId="06D7C8EC" w14:textId="77777777" w:rsidTr="005724D8">
        <w:trPr>
          <w:trHeight w:val="668"/>
        </w:trPr>
        <w:tc>
          <w:tcPr>
            <w:tcW w:w="3901" w:type="dxa"/>
            <w:shd w:val="clear" w:color="auto" w:fill="auto"/>
            <w:vAlign w:val="center"/>
          </w:tcPr>
          <w:p w14:paraId="03746C3E" w14:textId="0FF2EFE8" w:rsidR="00E07C78" w:rsidRPr="00587A69" w:rsidRDefault="00E07C78" w:rsidP="00A260F2">
            <w:pPr>
              <w:jc w:val="both"/>
              <w:rPr>
                <w:rFonts w:ascii="Century Gothic" w:eastAsia="Microsoft Yi Baiti" w:hAnsi="Century Gothic" w:cs="Arial"/>
                <w:sz w:val="16"/>
                <w:szCs w:val="16"/>
                <w:highlight w:val="yellow"/>
              </w:rPr>
            </w:pPr>
            <w:r w:rsidRPr="0056003B">
              <w:rPr>
                <w:rFonts w:ascii="Century Gothic" w:eastAsia="Microsoft Yi Baiti" w:hAnsi="Century Gothic"/>
                <w:noProof/>
                <w:sz w:val="16"/>
                <w:szCs w:val="16"/>
              </w:rPr>
              <w:t>A</w:t>
            </w:r>
            <w:r w:rsidR="00A260F2">
              <w:rPr>
                <w:rFonts w:ascii="Century Gothic" w:eastAsia="Microsoft Yi Baiti" w:hAnsi="Century Gothic"/>
                <w:noProof/>
                <w:sz w:val="16"/>
                <w:szCs w:val="16"/>
              </w:rPr>
              <w:t>rq</w:t>
            </w:r>
            <w:r w:rsidRPr="0056003B">
              <w:rPr>
                <w:rFonts w:ascii="Century Gothic" w:eastAsia="Microsoft Yi Baiti" w:hAnsi="Century Gothic"/>
                <w:noProof/>
                <w:sz w:val="16"/>
                <w:szCs w:val="16"/>
              </w:rPr>
              <w:t xml:space="preserve">. </w:t>
            </w:r>
            <w:r w:rsidR="00A260F2">
              <w:rPr>
                <w:rFonts w:ascii="Century Gothic" w:eastAsia="Microsoft Yi Baiti" w:hAnsi="Century Gothic"/>
                <w:noProof/>
                <w:sz w:val="16"/>
                <w:szCs w:val="16"/>
              </w:rPr>
              <w:t>Alejandro Rivera Garcia</w:t>
            </w:r>
          </w:p>
        </w:tc>
        <w:tc>
          <w:tcPr>
            <w:tcW w:w="3058" w:type="dxa"/>
            <w:shd w:val="clear" w:color="auto" w:fill="auto"/>
            <w:vAlign w:val="center"/>
          </w:tcPr>
          <w:p w14:paraId="246925FF" w14:textId="77777777" w:rsidR="00E07C78" w:rsidRPr="00587A69" w:rsidRDefault="00E07C78" w:rsidP="00E63CF5">
            <w:pPr>
              <w:jc w:val="both"/>
              <w:rPr>
                <w:rFonts w:ascii="Century Gothic" w:eastAsia="Microsoft Yi Baiti" w:hAnsi="Century Gothic"/>
                <w:sz w:val="16"/>
                <w:szCs w:val="16"/>
                <w:highlight w:val="yellow"/>
              </w:rPr>
            </w:pPr>
            <w:r w:rsidRPr="0056003B">
              <w:rPr>
                <w:rFonts w:ascii="Century Gothic" w:eastAsia="Microsoft Yi Baiti" w:hAnsi="Century Gothic" w:cs="Arial"/>
                <w:noProof/>
                <w:sz w:val="16"/>
                <w:szCs w:val="16"/>
              </w:rPr>
              <w:t>Personal Técnico designado por el Departamento de Proyectos</w:t>
            </w:r>
          </w:p>
        </w:tc>
        <w:tc>
          <w:tcPr>
            <w:tcW w:w="2002" w:type="dxa"/>
            <w:shd w:val="clear" w:color="auto" w:fill="auto"/>
          </w:tcPr>
          <w:p w14:paraId="70E36633" w14:textId="77777777" w:rsidR="00E07C78" w:rsidRPr="00602334" w:rsidRDefault="00E07C78" w:rsidP="00E63CF5">
            <w:pPr>
              <w:jc w:val="center"/>
              <w:rPr>
                <w:rFonts w:ascii="Century Gothic" w:eastAsia="Microsoft Yi Baiti" w:hAnsi="Century Gothic" w:cs="Arial"/>
                <w:b/>
                <w:sz w:val="16"/>
                <w:szCs w:val="16"/>
              </w:rPr>
            </w:pPr>
          </w:p>
          <w:p w14:paraId="5ED4A611" w14:textId="77777777" w:rsidR="00E07C78" w:rsidRPr="00602334" w:rsidRDefault="00E07C78" w:rsidP="00E63CF5">
            <w:pPr>
              <w:jc w:val="center"/>
              <w:rPr>
                <w:rFonts w:ascii="Century Gothic" w:eastAsia="Microsoft Yi Baiti" w:hAnsi="Century Gothic" w:cs="Arial"/>
                <w:b/>
                <w:sz w:val="16"/>
                <w:szCs w:val="16"/>
              </w:rPr>
            </w:pPr>
          </w:p>
          <w:p w14:paraId="1EF3B79D" w14:textId="77777777" w:rsidR="00E07C78" w:rsidRPr="00602334" w:rsidRDefault="00E07C78" w:rsidP="00E63CF5">
            <w:pPr>
              <w:jc w:val="center"/>
              <w:rPr>
                <w:rFonts w:ascii="Century Gothic" w:eastAsia="Microsoft Yi Baiti" w:hAnsi="Century Gothic" w:cs="Arial"/>
                <w:b/>
                <w:sz w:val="16"/>
                <w:szCs w:val="16"/>
              </w:rPr>
            </w:pPr>
          </w:p>
        </w:tc>
      </w:tr>
      <w:tr w:rsidR="00E07C78" w:rsidRPr="00602334" w14:paraId="6F111837" w14:textId="77777777" w:rsidTr="005724D8">
        <w:trPr>
          <w:trHeight w:val="668"/>
        </w:trPr>
        <w:tc>
          <w:tcPr>
            <w:tcW w:w="3901" w:type="dxa"/>
            <w:shd w:val="clear" w:color="auto" w:fill="auto"/>
            <w:vAlign w:val="center"/>
          </w:tcPr>
          <w:p w14:paraId="1F43B2C5" w14:textId="4EE19BE7" w:rsidR="00E07C78" w:rsidRDefault="00006C6C" w:rsidP="005724D8">
            <w:pPr>
              <w:jc w:val="both"/>
              <w:rPr>
                <w:rFonts w:ascii="Century Gothic" w:eastAsia="Microsoft Yi Baiti" w:hAnsi="Century Gothic"/>
                <w:sz w:val="16"/>
                <w:szCs w:val="16"/>
              </w:rPr>
            </w:pPr>
            <w:r>
              <w:rPr>
                <w:rFonts w:ascii="Century Gothic" w:eastAsia="Microsoft Yi Baiti" w:hAnsi="Century Gothic"/>
                <w:sz w:val="16"/>
                <w:szCs w:val="16"/>
              </w:rPr>
              <w:t>C</w:t>
            </w:r>
            <w:r w:rsidR="00A260F2">
              <w:rPr>
                <w:rFonts w:ascii="Century Gothic" w:eastAsia="Microsoft Yi Baiti" w:hAnsi="Century Gothic"/>
                <w:sz w:val="16"/>
                <w:szCs w:val="16"/>
              </w:rPr>
              <w:t xml:space="preserve">. Alejandro </w:t>
            </w:r>
            <w:proofErr w:type="spellStart"/>
            <w:r w:rsidR="00A260F2">
              <w:rPr>
                <w:rFonts w:ascii="Century Gothic" w:eastAsia="Microsoft Yi Baiti" w:hAnsi="Century Gothic"/>
                <w:sz w:val="16"/>
                <w:szCs w:val="16"/>
              </w:rPr>
              <w:t>Bourguet</w:t>
            </w:r>
            <w:proofErr w:type="spellEnd"/>
            <w:r w:rsidR="00A260F2">
              <w:rPr>
                <w:rFonts w:ascii="Century Gothic" w:eastAsia="Microsoft Yi Baiti" w:hAnsi="Century Gothic"/>
                <w:sz w:val="16"/>
                <w:szCs w:val="16"/>
              </w:rPr>
              <w:t xml:space="preserve"> Franco</w:t>
            </w:r>
          </w:p>
        </w:tc>
        <w:tc>
          <w:tcPr>
            <w:tcW w:w="3058" w:type="dxa"/>
            <w:shd w:val="clear" w:color="auto" w:fill="auto"/>
            <w:vAlign w:val="center"/>
          </w:tcPr>
          <w:p w14:paraId="032DE96A" w14:textId="78B09D65" w:rsidR="00E07C78" w:rsidRPr="00602334" w:rsidRDefault="00A260F2" w:rsidP="005724D8">
            <w:pPr>
              <w:jc w:val="both"/>
              <w:rPr>
                <w:rFonts w:ascii="Century Gothic" w:eastAsia="Microsoft Yi Baiti" w:hAnsi="Century Gothic" w:cs="Arial"/>
                <w:sz w:val="16"/>
                <w:szCs w:val="16"/>
              </w:rPr>
            </w:pPr>
            <w:r>
              <w:rPr>
                <w:rFonts w:ascii="Century Gothic" w:eastAsia="Microsoft Yi Baiti" w:hAnsi="Century Gothic" w:cs="Arial"/>
                <w:sz w:val="16"/>
                <w:szCs w:val="16"/>
              </w:rPr>
              <w:t>Representante del Órgano Interno</w:t>
            </w:r>
            <w:r w:rsidR="00006C6C">
              <w:rPr>
                <w:rFonts w:ascii="Century Gothic" w:eastAsia="Microsoft Yi Baiti" w:hAnsi="Century Gothic" w:cs="Arial"/>
                <w:sz w:val="16"/>
                <w:szCs w:val="16"/>
              </w:rPr>
              <w:t xml:space="preserve"> de Control</w:t>
            </w:r>
            <w:r>
              <w:rPr>
                <w:rFonts w:ascii="Century Gothic" w:eastAsia="Microsoft Yi Baiti" w:hAnsi="Century Gothic" w:cs="Arial"/>
                <w:sz w:val="16"/>
                <w:szCs w:val="16"/>
              </w:rPr>
              <w:t xml:space="preserve"> Municipal.</w:t>
            </w:r>
          </w:p>
        </w:tc>
        <w:tc>
          <w:tcPr>
            <w:tcW w:w="2002" w:type="dxa"/>
            <w:shd w:val="clear" w:color="auto" w:fill="auto"/>
          </w:tcPr>
          <w:p w14:paraId="136043AE" w14:textId="77777777" w:rsidR="00E07C78" w:rsidRPr="00602334" w:rsidRDefault="00E07C78" w:rsidP="005724D8">
            <w:pPr>
              <w:jc w:val="center"/>
              <w:rPr>
                <w:rFonts w:ascii="Century Gothic" w:eastAsia="Microsoft Yi Baiti" w:hAnsi="Century Gothic" w:cs="Arial"/>
                <w:b/>
                <w:sz w:val="16"/>
                <w:szCs w:val="16"/>
              </w:rPr>
            </w:pPr>
          </w:p>
        </w:tc>
      </w:tr>
      <w:tr w:rsidR="00E07C78" w:rsidRPr="00602334" w14:paraId="4EE8FF91" w14:textId="77777777" w:rsidTr="00824D7B">
        <w:trPr>
          <w:trHeight w:val="567"/>
        </w:trPr>
        <w:tc>
          <w:tcPr>
            <w:tcW w:w="3901" w:type="dxa"/>
            <w:shd w:val="clear" w:color="auto" w:fill="auto"/>
            <w:vAlign w:val="center"/>
          </w:tcPr>
          <w:p w14:paraId="7DDAFB0D" w14:textId="77777777" w:rsidR="00E07C78" w:rsidRPr="00602334" w:rsidRDefault="00E07C78" w:rsidP="00611069">
            <w:pPr>
              <w:jc w:val="both"/>
              <w:rPr>
                <w:rFonts w:ascii="Century Gothic" w:eastAsia="Microsoft Yi Baiti" w:hAnsi="Century Gothic" w:cs="Arial"/>
                <w:sz w:val="16"/>
                <w:szCs w:val="16"/>
              </w:rPr>
            </w:pPr>
          </w:p>
        </w:tc>
        <w:tc>
          <w:tcPr>
            <w:tcW w:w="3058" w:type="dxa"/>
            <w:shd w:val="clear" w:color="auto" w:fill="auto"/>
            <w:vAlign w:val="center"/>
          </w:tcPr>
          <w:p w14:paraId="54DE1257" w14:textId="77777777" w:rsidR="00E07C78" w:rsidRPr="00602334" w:rsidRDefault="00E07C78" w:rsidP="00631170">
            <w:pPr>
              <w:jc w:val="both"/>
              <w:rPr>
                <w:rFonts w:ascii="Century Gothic" w:eastAsia="Microsoft Yi Baiti" w:hAnsi="Century Gothic" w:cs="Arial"/>
                <w:sz w:val="16"/>
                <w:szCs w:val="16"/>
              </w:rPr>
            </w:pPr>
          </w:p>
        </w:tc>
        <w:tc>
          <w:tcPr>
            <w:tcW w:w="2002" w:type="dxa"/>
            <w:shd w:val="clear" w:color="auto" w:fill="auto"/>
          </w:tcPr>
          <w:p w14:paraId="66726DBE" w14:textId="77777777" w:rsidR="00E07C78" w:rsidRPr="00602334" w:rsidRDefault="00E07C78" w:rsidP="005724D8">
            <w:pPr>
              <w:jc w:val="both"/>
              <w:rPr>
                <w:rFonts w:ascii="Century Gothic" w:eastAsia="Microsoft Yi Baiti" w:hAnsi="Century Gothic" w:cs="Arial"/>
                <w:sz w:val="16"/>
                <w:szCs w:val="16"/>
              </w:rPr>
            </w:pPr>
          </w:p>
        </w:tc>
      </w:tr>
      <w:tr w:rsidR="00E07C78" w:rsidRPr="00602334" w14:paraId="34C00B2C" w14:textId="77777777" w:rsidTr="005724D8">
        <w:trPr>
          <w:trHeight w:val="681"/>
        </w:trPr>
        <w:tc>
          <w:tcPr>
            <w:tcW w:w="3901" w:type="dxa"/>
            <w:shd w:val="clear" w:color="auto" w:fill="auto"/>
            <w:vAlign w:val="center"/>
          </w:tcPr>
          <w:p w14:paraId="5BA14CF1" w14:textId="77777777" w:rsidR="00E07C78" w:rsidRPr="00602334" w:rsidRDefault="00E07C78" w:rsidP="005724D8">
            <w:pPr>
              <w:jc w:val="both"/>
              <w:rPr>
                <w:rFonts w:ascii="Century Gothic" w:eastAsia="Microsoft Yi Baiti" w:hAnsi="Century Gothic" w:cs="Arial"/>
                <w:noProof/>
                <w:sz w:val="16"/>
                <w:szCs w:val="16"/>
              </w:rPr>
            </w:pPr>
          </w:p>
        </w:tc>
        <w:tc>
          <w:tcPr>
            <w:tcW w:w="3058" w:type="dxa"/>
            <w:shd w:val="clear" w:color="auto" w:fill="auto"/>
            <w:vAlign w:val="center"/>
          </w:tcPr>
          <w:p w14:paraId="5611AFA3" w14:textId="77777777" w:rsidR="00E07C78" w:rsidRPr="00602334" w:rsidRDefault="00E07C78" w:rsidP="00F82670">
            <w:pPr>
              <w:jc w:val="both"/>
              <w:rPr>
                <w:rFonts w:ascii="Century Gothic" w:eastAsia="Microsoft Yi Baiti" w:hAnsi="Century Gothic" w:cs="Arial"/>
                <w:sz w:val="16"/>
                <w:szCs w:val="16"/>
              </w:rPr>
            </w:pPr>
          </w:p>
        </w:tc>
        <w:tc>
          <w:tcPr>
            <w:tcW w:w="2002" w:type="dxa"/>
            <w:shd w:val="clear" w:color="auto" w:fill="auto"/>
          </w:tcPr>
          <w:p w14:paraId="7F8BE43E" w14:textId="77777777" w:rsidR="00E07C78" w:rsidRPr="00602334" w:rsidRDefault="00E07C78" w:rsidP="005724D8">
            <w:pPr>
              <w:jc w:val="both"/>
              <w:rPr>
                <w:rFonts w:ascii="Century Gothic" w:eastAsia="Microsoft Yi Baiti" w:hAnsi="Century Gothic" w:cs="Arial"/>
                <w:sz w:val="16"/>
                <w:szCs w:val="16"/>
              </w:rPr>
            </w:pPr>
          </w:p>
        </w:tc>
      </w:tr>
    </w:tbl>
    <w:p w14:paraId="46795925" w14:textId="77777777" w:rsidR="00E07C78" w:rsidRDefault="00E07C78" w:rsidP="005724D8">
      <w:pPr>
        <w:tabs>
          <w:tab w:val="left" w:pos="1053"/>
        </w:tabs>
        <w:jc w:val="center"/>
        <w:rPr>
          <w:rFonts w:ascii="Century Gothic" w:eastAsia="Microsoft Yi Baiti" w:hAnsi="Century Gothic" w:cs="Arial"/>
          <w:b/>
          <w:sz w:val="16"/>
          <w:szCs w:val="16"/>
        </w:rPr>
      </w:pPr>
    </w:p>
    <w:p w14:paraId="385DC931" w14:textId="77777777" w:rsidR="00E07C78" w:rsidRPr="00602334" w:rsidRDefault="00E07C78" w:rsidP="000264E3">
      <w:pPr>
        <w:pStyle w:val="Default"/>
        <w:jc w:val="both"/>
        <w:rPr>
          <w:rFonts w:ascii="Century Gothic" w:hAnsi="Century Gothic"/>
          <w:sz w:val="16"/>
          <w:szCs w:val="16"/>
        </w:rPr>
      </w:pPr>
      <w:r w:rsidRPr="00602334">
        <w:rPr>
          <w:rFonts w:ascii="Century Gothic" w:eastAsia="Microsoft Yi Baiti" w:hAnsi="Century Gothic"/>
          <w:sz w:val="16"/>
          <w:szCs w:val="16"/>
        </w:rPr>
        <w:t xml:space="preserve">La presente foja de firmas forma parte del acta de visita al sitio de los trabajos correspondiente a la </w:t>
      </w:r>
      <w:r w:rsidRPr="00602334">
        <w:rPr>
          <w:rFonts w:ascii="Century Gothic" w:eastAsia="Microsoft Yi Baiti" w:hAnsi="Century Gothic"/>
          <w:b/>
          <w:sz w:val="16"/>
          <w:szCs w:val="16"/>
        </w:rPr>
        <w:t xml:space="preserve">LICITACIÓN PÚBLICA ESTATAL N°: </w:t>
      </w:r>
      <w:r w:rsidRPr="0056003B">
        <w:rPr>
          <w:rFonts w:ascii="Century Gothic" w:eastAsia="Microsoft Yi Baiti" w:hAnsi="Century Gothic"/>
          <w:b/>
          <w:noProof/>
          <w:sz w:val="16"/>
          <w:szCs w:val="16"/>
        </w:rPr>
        <w:t>LPE/SOPDU/DCSCOP/011/2025</w:t>
      </w:r>
      <w:r>
        <w:rPr>
          <w:rFonts w:ascii="Century Gothic" w:eastAsia="Microsoft Yi Baiti" w:hAnsi="Century Gothic"/>
          <w:b/>
          <w:noProof/>
          <w:sz w:val="16"/>
          <w:szCs w:val="16"/>
        </w:rPr>
        <w:t xml:space="preserve"> </w:t>
      </w:r>
      <w:r w:rsidRPr="00602334">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602334">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602334">
        <w:rPr>
          <w:rFonts w:ascii="Century Gothic" w:eastAsia="Microsoft Yi Baiti" w:hAnsi="Century Gothic"/>
          <w:sz w:val="16"/>
          <w:szCs w:val="16"/>
        </w:rPr>
        <w:t>:</w:t>
      </w:r>
      <w:r w:rsidRPr="00D12ACD">
        <w:rPr>
          <w:rFonts w:ascii="Century Gothic" w:eastAsia="Microsoft Yi Baiti" w:hAnsi="Century Gothic"/>
          <w:b/>
          <w:bCs/>
          <w:sz w:val="16"/>
          <w:szCs w:val="16"/>
        </w:rPr>
        <w:t xml:space="preserve"> </w:t>
      </w:r>
      <w:r w:rsidRPr="0056003B">
        <w:rPr>
          <w:rFonts w:ascii="Century Gothic" w:eastAsia="Microsoft Yi Baiti" w:hAnsi="Century Gothic"/>
          <w:b/>
          <w:bCs/>
          <w:noProof/>
          <w:sz w:val="16"/>
          <w:szCs w:val="16"/>
        </w:rPr>
        <w:t>1.- CONSTRUCCIÓN DE SANITARIOS EN PREESCOLAR DONAJÍ CON CLAVE DE CENTRO DE TRABAJO 20DJN0392Y UBICADA EN AGENCIA MUNICIPAL DE DONAJÍ, MUNICIPIO DE OAXACA DE JUÁREZ, OAXACA.; 2.- CONSTRUCCIÓN DE SANITARIOS EN ESCUELA PRIMARIA NARCISO MENDOZA CON CLAVE DE CENTRO DE TRABAJO 20DPR0320V UBICADA EN AGENCIA MUNICIPAL DE SAN MARTÍN MEXICAPAM DE CÁRDENAS, MUNICIPIO DE OAXACA DE JUÁREZ, OAXACA.; 3.- CONSTRUCCIÓN DE SANITARIOS EN PREESCOLAR PAULO FREIRE CON CLAVE DE CENTRO DE TRABAJO 20DJN2097J UBICADA EN AGENCIA MUNICIPAL DE PUEBLO NUEVO, MUNICIPIO DE OAXACA DE JUÁREZ, OAXACA.; 4.- CONSTRUCCIÓN DE SANITARIOS EN ESCUELA PRIMARIA 20 DE NOVIEMBRE  CON CLAVE DE CENTRO DE TRABAJO 20DPR0321U UBICADA EN AGENCIA DE POLICÍA DE SAN LUIS BELTRÁN, MUNICIPIO DE OAXACA DE JUÁREZ, OAXACA.</w:t>
      </w:r>
      <w:r>
        <w:rPr>
          <w:rFonts w:ascii="Century Gothic" w:eastAsia="Microsoft Yi Baiti" w:hAnsi="Century Gothic"/>
          <w:b/>
          <w:bCs/>
          <w:sz w:val="16"/>
          <w:szCs w:val="16"/>
        </w:rPr>
        <w:t xml:space="preserve"> </w:t>
      </w:r>
      <w:r w:rsidRPr="00602334">
        <w:rPr>
          <w:rFonts w:ascii="Century Gothic" w:eastAsia="Microsoft Yi Baiti" w:hAnsi="Century Gothic"/>
          <w:sz w:val="16"/>
          <w:szCs w:val="16"/>
        </w:rPr>
        <w:t>de fecha</w:t>
      </w:r>
      <w:r w:rsidRPr="00587A69">
        <w:rPr>
          <w:rFonts w:ascii="Century Gothic" w:eastAsia="Microsoft Yi Baiti" w:hAnsi="Century Gothic"/>
          <w:caps/>
          <w:sz w:val="16"/>
          <w:szCs w:val="16"/>
        </w:rPr>
        <w:t xml:space="preserve"> </w:t>
      </w:r>
      <w:r w:rsidRPr="0056003B">
        <w:rPr>
          <w:rFonts w:ascii="Century Gothic" w:eastAsia="Microsoft Yi Baiti" w:hAnsi="Century Gothic"/>
          <w:b/>
          <w:caps/>
          <w:noProof/>
          <w:sz w:val="16"/>
          <w:szCs w:val="16"/>
        </w:rPr>
        <w:t>18 de noviembre de 2025</w:t>
      </w:r>
      <w:r>
        <w:rPr>
          <w:rFonts w:ascii="Century Gothic" w:eastAsia="Microsoft Yi Baiti" w:hAnsi="Century Gothic"/>
          <w:b/>
          <w:noProof/>
          <w:sz w:val="16"/>
          <w:szCs w:val="16"/>
        </w:rPr>
        <w:t>.</w:t>
      </w:r>
      <w:r w:rsidRPr="00602334">
        <w:rPr>
          <w:rFonts w:ascii="Century Gothic" w:eastAsia="Microsoft Yi Baiti" w:hAnsi="Century Gothic"/>
          <w:b/>
          <w:sz w:val="16"/>
          <w:szCs w:val="16"/>
        </w:rPr>
        <w:t xml:space="preserve"> </w:t>
      </w:r>
      <w:r w:rsidRPr="00602334">
        <w:rPr>
          <w:rFonts w:ascii="Century Gothic" w:eastAsia="Microsoft Yi Baiti" w:hAnsi="Century Gothic"/>
          <w:sz w:val="16"/>
          <w:szCs w:val="16"/>
        </w:rPr>
        <w:t>--</w:t>
      </w:r>
      <w:r>
        <w:rPr>
          <w:rFonts w:ascii="Century Gothic" w:eastAsia="Microsoft Yi Baiti" w:hAnsi="Century Gothic"/>
          <w:sz w:val="16"/>
          <w:szCs w:val="16"/>
        </w:rPr>
        <w:t>-------------------------------------------------------------------------------------------------------------</w:t>
      </w:r>
      <w:r w:rsidRPr="00602334">
        <w:rPr>
          <w:rFonts w:ascii="Century Gothic" w:eastAsia="Microsoft Yi Baiti" w:hAnsi="Century Gothic"/>
          <w:sz w:val="16"/>
          <w:szCs w:val="16"/>
        </w:rPr>
        <w:t>-</w:t>
      </w:r>
    </w:p>
    <w:p w14:paraId="00FC3419" w14:textId="77777777" w:rsidR="00E07C78" w:rsidRDefault="00E07C78" w:rsidP="005724D8">
      <w:pPr>
        <w:sectPr w:rsidR="00E07C78" w:rsidSect="00E07C78">
          <w:headerReference w:type="default" r:id="rId7"/>
          <w:footerReference w:type="default" r:id="rId8"/>
          <w:pgSz w:w="12240" w:h="15840"/>
          <w:pgMar w:top="2268" w:right="1701" w:bottom="1417" w:left="1701" w:header="708" w:footer="987" w:gutter="0"/>
          <w:pgNumType w:start="1"/>
          <w:cols w:space="708"/>
          <w:docGrid w:linePitch="360"/>
        </w:sectPr>
      </w:pPr>
    </w:p>
    <w:p w14:paraId="666747A5" w14:textId="77777777" w:rsidR="00E07C78" w:rsidRPr="005724D8" w:rsidRDefault="00E07C78" w:rsidP="005724D8"/>
    <w:sectPr w:rsidR="00E07C78" w:rsidRPr="005724D8" w:rsidSect="00E07C78">
      <w:headerReference w:type="default" r:id="rId9"/>
      <w:footerReference w:type="default" r:id="rId10"/>
      <w:type w:val="continuous"/>
      <w:pgSz w:w="12240" w:h="15840"/>
      <w:pgMar w:top="2268" w:right="1701" w:bottom="1417" w:left="1701" w:header="708"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3577" w14:textId="77777777" w:rsidR="00D35D57" w:rsidRDefault="00D35D57" w:rsidP="00F41FD6">
      <w:pPr>
        <w:spacing w:after="0" w:line="240" w:lineRule="auto"/>
      </w:pPr>
      <w:r>
        <w:separator/>
      </w:r>
    </w:p>
  </w:endnote>
  <w:endnote w:type="continuationSeparator" w:id="0">
    <w:p w14:paraId="3CB16241" w14:textId="77777777" w:rsidR="00D35D57" w:rsidRDefault="00D35D57"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225199"/>
      <w:docPartObj>
        <w:docPartGallery w:val="Page Numbers (Bottom of Page)"/>
        <w:docPartUnique/>
      </w:docPartObj>
    </w:sdtPr>
    <w:sdtEndPr/>
    <w:sdtContent>
      <w:sdt>
        <w:sdtPr>
          <w:id w:val="-169495341"/>
          <w:docPartObj>
            <w:docPartGallery w:val="Page Numbers (Top of Page)"/>
            <w:docPartUnique/>
          </w:docPartObj>
        </w:sdtPr>
        <w:sdtEndPr/>
        <w:sdtContent>
          <w:p w14:paraId="192655A7" w14:textId="0D231AAF" w:rsidR="00E07C78" w:rsidRDefault="00E07C78" w:rsidP="00587A69">
            <w:pPr>
              <w:pStyle w:val="Piedepgina"/>
            </w:pPr>
            <w:r w:rsidRPr="00587A69">
              <w:rPr>
                <w:sz w:val="18"/>
                <w:szCs w:val="18"/>
                <w:lang w:val="es-ES"/>
              </w:rPr>
              <w:t xml:space="preserve">Página </w:t>
            </w:r>
            <w:r w:rsidRPr="00587A69">
              <w:rPr>
                <w:b/>
                <w:bCs/>
                <w:sz w:val="20"/>
                <w:szCs w:val="20"/>
              </w:rPr>
              <w:fldChar w:fldCharType="begin"/>
            </w:r>
            <w:r w:rsidRPr="00587A69">
              <w:rPr>
                <w:b/>
                <w:bCs/>
                <w:sz w:val="18"/>
                <w:szCs w:val="18"/>
              </w:rPr>
              <w:instrText>PAGE</w:instrText>
            </w:r>
            <w:r w:rsidRPr="00587A69">
              <w:rPr>
                <w:b/>
                <w:bCs/>
                <w:sz w:val="20"/>
                <w:szCs w:val="20"/>
              </w:rPr>
              <w:fldChar w:fldCharType="separate"/>
            </w:r>
            <w:r w:rsidR="00006C6C">
              <w:rPr>
                <w:b/>
                <w:bCs/>
                <w:noProof/>
                <w:sz w:val="18"/>
                <w:szCs w:val="18"/>
              </w:rPr>
              <w:t>2</w:t>
            </w:r>
            <w:r w:rsidRPr="00587A69">
              <w:rPr>
                <w:b/>
                <w:bCs/>
                <w:sz w:val="20"/>
                <w:szCs w:val="20"/>
              </w:rPr>
              <w:fldChar w:fldCharType="end"/>
            </w:r>
            <w:r w:rsidRPr="00587A69">
              <w:rPr>
                <w:sz w:val="18"/>
                <w:szCs w:val="18"/>
                <w:lang w:val="es-ES"/>
              </w:rPr>
              <w:t xml:space="preserve"> de </w:t>
            </w:r>
            <w:r w:rsidRPr="00587A69">
              <w:rPr>
                <w:b/>
                <w:bCs/>
                <w:sz w:val="20"/>
                <w:szCs w:val="20"/>
              </w:rPr>
              <w:fldChar w:fldCharType="begin"/>
            </w:r>
            <w:r w:rsidRPr="00587A69">
              <w:rPr>
                <w:b/>
                <w:bCs/>
                <w:sz w:val="18"/>
                <w:szCs w:val="18"/>
              </w:rPr>
              <w:instrText>NUMPAGES</w:instrText>
            </w:r>
            <w:r w:rsidRPr="00587A69">
              <w:rPr>
                <w:b/>
                <w:bCs/>
                <w:sz w:val="20"/>
                <w:szCs w:val="20"/>
              </w:rPr>
              <w:fldChar w:fldCharType="separate"/>
            </w:r>
            <w:r w:rsidR="00006C6C">
              <w:rPr>
                <w:b/>
                <w:bCs/>
                <w:noProof/>
                <w:sz w:val="18"/>
                <w:szCs w:val="18"/>
              </w:rPr>
              <w:t>2</w:t>
            </w:r>
            <w:r w:rsidRPr="00587A69">
              <w:rPr>
                <w:b/>
                <w:bCs/>
                <w:sz w:val="20"/>
                <w:szCs w:val="20"/>
              </w:rPr>
              <w:fldChar w:fldCharType="end"/>
            </w:r>
          </w:p>
        </w:sdtContent>
      </w:sdt>
    </w:sdtContent>
  </w:sdt>
  <w:p w14:paraId="6EB0AB07" w14:textId="77777777" w:rsidR="00E07C78" w:rsidRDefault="00E07C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12661"/>
      <w:docPartObj>
        <w:docPartGallery w:val="Page Numbers (Bottom of Page)"/>
        <w:docPartUnique/>
      </w:docPartObj>
    </w:sdtPr>
    <w:sdtEndPr/>
    <w:sdtContent>
      <w:sdt>
        <w:sdtPr>
          <w:id w:val="-1769616900"/>
          <w:docPartObj>
            <w:docPartGallery w:val="Page Numbers (Top of Page)"/>
            <w:docPartUnique/>
          </w:docPartObj>
        </w:sdtPr>
        <w:sdtEndPr/>
        <w:sdtContent>
          <w:p w14:paraId="55CE0910" w14:textId="5D97715F" w:rsidR="00587A69" w:rsidRDefault="00587A69" w:rsidP="00587A69">
            <w:pPr>
              <w:pStyle w:val="Piedepgina"/>
            </w:pPr>
            <w:r w:rsidRPr="00587A69">
              <w:rPr>
                <w:sz w:val="18"/>
                <w:szCs w:val="18"/>
                <w:lang w:val="es-ES"/>
              </w:rPr>
              <w:t xml:space="preserve">Página </w:t>
            </w:r>
            <w:r w:rsidRPr="00587A69">
              <w:rPr>
                <w:b/>
                <w:bCs/>
                <w:sz w:val="20"/>
                <w:szCs w:val="20"/>
              </w:rPr>
              <w:fldChar w:fldCharType="begin"/>
            </w:r>
            <w:r w:rsidRPr="00587A69">
              <w:rPr>
                <w:b/>
                <w:bCs/>
                <w:sz w:val="18"/>
                <w:szCs w:val="18"/>
              </w:rPr>
              <w:instrText>PAGE</w:instrText>
            </w:r>
            <w:r w:rsidRPr="00587A69">
              <w:rPr>
                <w:b/>
                <w:bCs/>
                <w:sz w:val="20"/>
                <w:szCs w:val="20"/>
              </w:rPr>
              <w:fldChar w:fldCharType="separate"/>
            </w:r>
            <w:r w:rsidRPr="00587A69">
              <w:rPr>
                <w:b/>
                <w:bCs/>
                <w:sz w:val="18"/>
                <w:szCs w:val="18"/>
                <w:lang w:val="es-ES"/>
              </w:rPr>
              <w:t>2</w:t>
            </w:r>
            <w:r w:rsidRPr="00587A69">
              <w:rPr>
                <w:b/>
                <w:bCs/>
                <w:sz w:val="20"/>
                <w:szCs w:val="20"/>
              </w:rPr>
              <w:fldChar w:fldCharType="end"/>
            </w:r>
            <w:r w:rsidRPr="00587A69">
              <w:rPr>
                <w:sz w:val="18"/>
                <w:szCs w:val="18"/>
                <w:lang w:val="es-ES"/>
              </w:rPr>
              <w:t xml:space="preserve"> de </w:t>
            </w:r>
            <w:r w:rsidRPr="00587A69">
              <w:rPr>
                <w:b/>
                <w:bCs/>
                <w:sz w:val="20"/>
                <w:szCs w:val="20"/>
              </w:rPr>
              <w:fldChar w:fldCharType="begin"/>
            </w:r>
            <w:r w:rsidRPr="00587A69">
              <w:rPr>
                <w:b/>
                <w:bCs/>
                <w:sz w:val="18"/>
                <w:szCs w:val="18"/>
              </w:rPr>
              <w:instrText>NUMPAGES</w:instrText>
            </w:r>
            <w:r w:rsidRPr="00587A69">
              <w:rPr>
                <w:b/>
                <w:bCs/>
                <w:sz w:val="20"/>
                <w:szCs w:val="20"/>
              </w:rPr>
              <w:fldChar w:fldCharType="separate"/>
            </w:r>
            <w:r w:rsidR="000E0C88">
              <w:rPr>
                <w:b/>
                <w:bCs/>
                <w:noProof/>
                <w:sz w:val="18"/>
                <w:szCs w:val="18"/>
              </w:rPr>
              <w:t>2</w:t>
            </w:r>
            <w:r w:rsidRPr="00587A69">
              <w:rPr>
                <w:b/>
                <w:bCs/>
                <w:sz w:val="20"/>
                <w:szCs w:val="20"/>
              </w:rPr>
              <w:fldChar w:fldCharType="end"/>
            </w:r>
          </w:p>
        </w:sdtContent>
      </w:sdt>
    </w:sdtContent>
  </w:sdt>
  <w:p w14:paraId="5C3E8A92" w14:textId="77777777" w:rsidR="00587A69" w:rsidRDefault="00587A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93E7" w14:textId="77777777" w:rsidR="00D35D57" w:rsidRDefault="00D35D57" w:rsidP="00F41FD6">
      <w:pPr>
        <w:spacing w:after="0" w:line="240" w:lineRule="auto"/>
      </w:pPr>
      <w:r>
        <w:separator/>
      </w:r>
    </w:p>
  </w:footnote>
  <w:footnote w:type="continuationSeparator" w:id="0">
    <w:p w14:paraId="14C0D18A" w14:textId="77777777" w:rsidR="00D35D57" w:rsidRDefault="00D35D57"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419E" w14:textId="77777777" w:rsidR="00E07C78" w:rsidRDefault="00E07C78"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61312" behindDoc="1" locked="0" layoutInCell="1" allowOverlap="1" wp14:anchorId="293A0AE2" wp14:editId="32C04230">
              <wp:simplePos x="0" y="0"/>
              <wp:positionH relativeFrom="column">
                <wp:posOffset>-985037</wp:posOffset>
              </wp:positionH>
              <wp:positionV relativeFrom="paragraph">
                <wp:posOffset>-288646</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29E5BDE0" w14:textId="77777777" w:rsidR="00E07C78" w:rsidRPr="00AF7F37" w:rsidRDefault="00E07C78"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93A0AE2" id="Grupo 1" o:spid="_x0000_s1027" style="position:absolute;margin-left:-77.55pt;margin-top:-22.75pt;width:597.5pt;height:777pt;z-index:-251655168"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QCDXLjAAAADgEAAA8AAABkcnMvZG93&#10;bnJldi54bWxMj8FuwjAMhu+T9g6RkXaDpGOZoDRFCG07oUnApGm30Ji2okmqJrTl7WdO2+23/On3&#10;52w92ob12IXaOwXJTABDV3hTu1LB1/F9ugAWonZGN96hghsGWOePD5lOjR/cHvtDLBmVuJBqBVWM&#10;bcp5KCq0Osx8i452Z99ZHWnsSm46PVC5bfizEK/c6trRhUq3uK2wuByuVsHHoIfNPHnrd5fz9vZz&#10;lJ/fuwSVepqMmxWwiGP8g+GuT+qQk9PJX50JrFEwTaRMiKX0IiWwOyLmyyWwEyUpFhJ4nvH/b+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QCDXL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29E5BDE0" w14:textId="77777777" w:rsidR="00E07C78" w:rsidRPr="00AF7F37" w:rsidRDefault="00E07C78"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5EE5"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14B80D39" wp14:editId="73DFF8C1">
              <wp:simplePos x="0" y="0"/>
              <wp:positionH relativeFrom="column">
                <wp:posOffset>-985037</wp:posOffset>
              </wp:positionH>
              <wp:positionV relativeFrom="paragraph">
                <wp:posOffset>-288646</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779446A6"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B80D39" id="Grupo 3" o:spid="_x0000_s1030" style="position:absolute;margin-left:-77.55pt;margin-top:-22.75pt;width:597.5pt;height:777pt;z-index:-251657216"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kAg1y4wAAAA4BAAAPAAAAZHJzL2Rvd25y&#10;ZXYueG1sTI/BbsIwDIbvk/YOkZF2g6RjmaA0RQhtO6FJwKRpt9CYtqJJqia05e1nTtvtt/zp9+ds&#10;PdqG9diF2jsFyUwAQ1d4U7tSwdfxfboAFqJ2RjfeoYIbBljnjw+ZTo0f3B77QywZlbiQagVVjG3K&#10;eSgqtDrMfIuOdmffWR1p7EpuOj1QuW34sxCv3Ora0YVKt7itsLgcrlbBx6CHzTx563eX8/b2c5Sf&#10;37sElXqajJsVsIhj/IPhrk/qkJPTyV+dCaxRME2kTIil9CIlsDsi5sslsBMlKRYSeJ7x/2/k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k&#10;Ag1y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779446A6"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v:group>
          </w:pict>
        </mc:Fallback>
      </mc:AlternateContent>
    </w:r>
    <w:r w:rsidR="00154C6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06C6C"/>
    <w:rsid w:val="000264E3"/>
    <w:rsid w:val="00036E35"/>
    <w:rsid w:val="000915E2"/>
    <w:rsid w:val="000A1C90"/>
    <w:rsid w:val="000E0C88"/>
    <w:rsid w:val="000F6654"/>
    <w:rsid w:val="00130670"/>
    <w:rsid w:val="00154139"/>
    <w:rsid w:val="00154C67"/>
    <w:rsid w:val="001A78F9"/>
    <w:rsid w:val="001E0C18"/>
    <w:rsid w:val="002209C4"/>
    <w:rsid w:val="002F0CB6"/>
    <w:rsid w:val="0034184D"/>
    <w:rsid w:val="0036671E"/>
    <w:rsid w:val="0038459D"/>
    <w:rsid w:val="00392260"/>
    <w:rsid w:val="003A30B8"/>
    <w:rsid w:val="003C6494"/>
    <w:rsid w:val="003E1BE4"/>
    <w:rsid w:val="00403760"/>
    <w:rsid w:val="00472BE7"/>
    <w:rsid w:val="004E75C3"/>
    <w:rsid w:val="00515CCE"/>
    <w:rsid w:val="005724D8"/>
    <w:rsid w:val="0058214B"/>
    <w:rsid w:val="00587A69"/>
    <w:rsid w:val="005D04AA"/>
    <w:rsid w:val="005E2392"/>
    <w:rsid w:val="005E594A"/>
    <w:rsid w:val="00611069"/>
    <w:rsid w:val="00631170"/>
    <w:rsid w:val="00676092"/>
    <w:rsid w:val="0072287A"/>
    <w:rsid w:val="007E4AED"/>
    <w:rsid w:val="00824D7B"/>
    <w:rsid w:val="0083315E"/>
    <w:rsid w:val="00850793"/>
    <w:rsid w:val="00893BB5"/>
    <w:rsid w:val="00902CA3"/>
    <w:rsid w:val="00914C34"/>
    <w:rsid w:val="009824BD"/>
    <w:rsid w:val="00A260F2"/>
    <w:rsid w:val="00A64407"/>
    <w:rsid w:val="00A900F5"/>
    <w:rsid w:val="00AB0A9B"/>
    <w:rsid w:val="00AF7F37"/>
    <w:rsid w:val="00B43B30"/>
    <w:rsid w:val="00B76324"/>
    <w:rsid w:val="00B8135E"/>
    <w:rsid w:val="00C01090"/>
    <w:rsid w:val="00C03E75"/>
    <w:rsid w:val="00C14BA2"/>
    <w:rsid w:val="00C17099"/>
    <w:rsid w:val="00C206CF"/>
    <w:rsid w:val="00C45273"/>
    <w:rsid w:val="00C5538B"/>
    <w:rsid w:val="00CC0344"/>
    <w:rsid w:val="00CD6623"/>
    <w:rsid w:val="00D16964"/>
    <w:rsid w:val="00D35761"/>
    <w:rsid w:val="00D35D57"/>
    <w:rsid w:val="00D97E59"/>
    <w:rsid w:val="00DA4330"/>
    <w:rsid w:val="00DD315F"/>
    <w:rsid w:val="00DF1D22"/>
    <w:rsid w:val="00E07C78"/>
    <w:rsid w:val="00E23D5D"/>
    <w:rsid w:val="00E63CF5"/>
    <w:rsid w:val="00E84112"/>
    <w:rsid w:val="00ED1D3B"/>
    <w:rsid w:val="00EE232A"/>
    <w:rsid w:val="00F41FD6"/>
    <w:rsid w:val="00F53460"/>
    <w:rsid w:val="00F53D19"/>
    <w:rsid w:val="00F82670"/>
    <w:rsid w:val="00F9580E"/>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0760F"/>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4D8"/>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724D8"/>
    <w:rPr>
      <w:color w:val="0000FF"/>
      <w:u w:val="single"/>
    </w:rPr>
  </w:style>
  <w:style w:type="paragraph" w:styleId="Textodeglobo">
    <w:name w:val="Balloon Text"/>
    <w:basedOn w:val="Normal"/>
    <w:link w:val="TextodegloboCar"/>
    <w:uiPriority w:val="99"/>
    <w:semiHidden/>
    <w:unhideWhenUsed/>
    <w:rsid w:val="00F826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670"/>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nsparencia.municipiodeoaxaca.gob.mx/procesos-licitatorios/obra-publi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844</Words>
  <Characters>4643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6</cp:revision>
  <cp:lastPrinted>2025-11-18T16:06:00Z</cp:lastPrinted>
  <dcterms:created xsi:type="dcterms:W3CDTF">2025-11-13T17:54:00Z</dcterms:created>
  <dcterms:modified xsi:type="dcterms:W3CDTF">2025-11-18T21:11:00Z</dcterms:modified>
</cp:coreProperties>
</file>