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312C" w14:textId="25BC0BA6" w:rsidR="007B1134" w:rsidRPr="00901F73" w:rsidRDefault="007B1134"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10:30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 xml:space="preserve">, </w:t>
      </w:r>
      <w:r w:rsidR="00DD49BA" w:rsidRPr="00DD49BA">
        <w:rPr>
          <w:rFonts w:ascii="Century Gothic" w:eastAsia="Century Gothic" w:hAnsi="Century Gothic" w:cs="Century Gothic"/>
          <w:sz w:val="16"/>
          <w:szCs w:val="16"/>
        </w:rPr>
        <w:t>Director de Contratación,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LPE/SOPDU/DCSCOP/006/2025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7B1134" w:rsidRPr="00901F73" w14:paraId="35E2B91B" w14:textId="77777777" w:rsidTr="005A4837">
        <w:tc>
          <w:tcPr>
            <w:tcW w:w="5641" w:type="dxa"/>
            <w:shd w:val="clear" w:color="auto" w:fill="auto"/>
            <w:vAlign w:val="center"/>
          </w:tcPr>
          <w:p w14:paraId="39141E3B" w14:textId="77777777" w:rsidR="007B1134" w:rsidRPr="00901F73" w:rsidRDefault="007B1134"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53D88E94" w14:textId="77777777" w:rsidR="007B1134" w:rsidRPr="00901F73" w:rsidRDefault="007B1134"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7B1134" w:rsidRPr="00901F73" w14:paraId="553517A9" w14:textId="77777777" w:rsidTr="005A4837">
        <w:tc>
          <w:tcPr>
            <w:tcW w:w="5641" w:type="dxa"/>
            <w:shd w:val="clear" w:color="auto" w:fill="auto"/>
            <w:vAlign w:val="center"/>
          </w:tcPr>
          <w:p w14:paraId="55E40584" w14:textId="77777777" w:rsidR="007B1134" w:rsidRPr="00901F73" w:rsidRDefault="007B1134"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CONSTRUCCIÓN DE PAVIMENTO CON CONCRETO HIDRÁULICO Y MURO DE CONTENCIÓN EN CALLE PINOS, SECTOR UNO, SEGUNDA SECCIÓN, AGENCIA DE POLICÍA DE GUADALUPE VICTORIA, MUNICIPIO DE OAXACA DE JUÁREZ, OAXACA.</w:t>
            </w:r>
          </w:p>
        </w:tc>
        <w:tc>
          <w:tcPr>
            <w:tcW w:w="3187" w:type="dxa"/>
            <w:shd w:val="clear" w:color="auto" w:fill="auto"/>
            <w:vAlign w:val="center"/>
          </w:tcPr>
          <w:p w14:paraId="27B48873" w14:textId="77777777" w:rsidR="007B1134" w:rsidRPr="00901F73" w:rsidRDefault="007B1134"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53E3620B" w14:textId="77777777" w:rsidR="007B1134" w:rsidRPr="00901F73" w:rsidRDefault="007B1134"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70D99C29" w14:textId="77777777" w:rsidR="007B1134" w:rsidRPr="00901F73" w:rsidRDefault="007B1134" w:rsidP="005F69D5">
      <w:pPr>
        <w:jc w:val="both"/>
        <w:rPr>
          <w:rFonts w:ascii="Century Gothic" w:eastAsia="Microsoft Yi Baiti" w:hAnsi="Century Gothic"/>
          <w:sz w:val="16"/>
          <w:szCs w:val="16"/>
        </w:rPr>
      </w:pPr>
    </w:p>
    <w:p w14:paraId="7B1E1CE7" w14:textId="43EED46E" w:rsidR="00B363A5" w:rsidRDefault="00B363A5" w:rsidP="00B363A5">
      <w:pPr>
        <w:jc w:val="both"/>
        <w:rPr>
          <w:rFonts w:ascii="Century Gothic" w:eastAsia="Microsoft Yi Baiti" w:hAnsi="Century Gothic"/>
          <w:iCs/>
          <w:sz w:val="16"/>
          <w:szCs w:val="16"/>
        </w:rPr>
      </w:pPr>
      <w:r>
        <w:rPr>
          <w:rFonts w:ascii="Century Gothic" w:eastAsia="Microsoft Yi Baiti" w:hAnsi="Century Gothic"/>
          <w:iCs/>
          <w:sz w:val="16"/>
          <w:szCs w:val="16"/>
        </w:rPr>
        <w:t xml:space="preserve">Se informa que se encuentra presente la/el </w:t>
      </w:r>
      <w:r>
        <w:rPr>
          <w:rFonts w:ascii="Century Gothic" w:eastAsia="Century Gothic" w:hAnsi="Century Gothic" w:cs="Century Gothic"/>
          <w:b/>
          <w:color w:val="0000FF"/>
          <w:sz w:val="16"/>
          <w:szCs w:val="16"/>
        </w:rPr>
        <w:t xml:space="preserve">Ing. Geovanni Díaz </w:t>
      </w:r>
      <w:proofErr w:type="spellStart"/>
      <w:r>
        <w:rPr>
          <w:rFonts w:ascii="Century Gothic" w:eastAsia="Century Gothic" w:hAnsi="Century Gothic" w:cs="Century Gothic"/>
          <w:b/>
          <w:color w:val="0000FF"/>
          <w:sz w:val="16"/>
          <w:szCs w:val="16"/>
        </w:rPr>
        <w:t>Aldeco</w:t>
      </w:r>
      <w:proofErr w:type="spellEnd"/>
      <w:r>
        <w:rPr>
          <w:rFonts w:ascii="Century Gothic" w:eastAsia="Century Gothic" w:hAnsi="Century Gothic" w:cs="Century Gothic"/>
          <w:b/>
          <w:color w:val="0000FF"/>
          <w:sz w:val="16"/>
          <w:szCs w:val="16"/>
        </w:rPr>
        <w:t xml:space="preserve"> Olivera</w:t>
      </w:r>
      <w:r>
        <w:rPr>
          <w:rFonts w:ascii="Century Gothic" w:eastAsia="Century Gothic" w:hAnsi="Century Gothic" w:cs="Century Gothic"/>
          <w:sz w:val="16"/>
          <w:szCs w:val="16"/>
        </w:rPr>
        <w:t>, Director de Auditoría Interna del Órgano Interno de Control Municipal,</w:t>
      </w:r>
      <w:r>
        <w:rPr>
          <w:rFonts w:ascii="Century Gothic" w:eastAsia="Microsoft Yi Baiti" w:hAnsi="Century Gothic"/>
          <w:iCs/>
          <w:sz w:val="16"/>
          <w:szCs w:val="16"/>
        </w:rPr>
        <w:t xml:space="preserve"> en calidad de observador, quien actúa en los términos previstos por el inciso XIV del artículo 126 QUATER de la Ley Orgánica Municipal del Estado de Oaxaca.</w:t>
      </w:r>
    </w:p>
    <w:p w14:paraId="7022D6E6" w14:textId="77777777" w:rsidR="007B1134" w:rsidRPr="00827390" w:rsidRDefault="007B1134"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039B1AB6" w14:textId="77777777" w:rsidR="007B1134" w:rsidRDefault="007B1134"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705C73FB" w14:textId="77777777" w:rsidR="007B1134" w:rsidRPr="00901F73" w:rsidRDefault="007B1134"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LPE/SOPDU/DCSCOP/006/2025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3A463D52" w14:textId="51EF8BEB" w:rsidR="001F377E" w:rsidRPr="001F377E" w:rsidRDefault="001F377E" w:rsidP="001F377E">
      <w:pPr>
        <w:pStyle w:val="Prrafodelista"/>
        <w:numPr>
          <w:ilvl w:val="0"/>
          <w:numId w:val="3"/>
        </w:numPr>
        <w:jc w:val="both"/>
        <w:rPr>
          <w:rFonts w:ascii="Century Gothic" w:eastAsia="Microsoft Yi Baiti" w:hAnsi="Century Gothic" w:cs="Arial"/>
          <w:sz w:val="16"/>
          <w:szCs w:val="16"/>
        </w:rPr>
      </w:pPr>
      <w:r w:rsidRPr="001F377E">
        <w:rPr>
          <w:rFonts w:ascii="Century Gothic" w:eastAsia="Microsoft Yi Baiti" w:hAnsi="Century Gothic" w:cs="Arial"/>
          <w:sz w:val="16"/>
          <w:szCs w:val="16"/>
        </w:rPr>
        <w:t xml:space="preserve">Grupo Constructor </w:t>
      </w:r>
      <w:proofErr w:type="spellStart"/>
      <w:r w:rsidRPr="001F377E">
        <w:rPr>
          <w:rFonts w:ascii="Century Gothic" w:eastAsia="Microsoft Yi Baiti" w:hAnsi="Century Gothic" w:cs="Arial"/>
          <w:sz w:val="16"/>
          <w:szCs w:val="16"/>
        </w:rPr>
        <w:t>Narsa</w:t>
      </w:r>
      <w:proofErr w:type="spellEnd"/>
      <w:r w:rsidRPr="001F377E">
        <w:rPr>
          <w:rFonts w:ascii="Century Gothic" w:eastAsia="Microsoft Yi Baiti" w:hAnsi="Century Gothic" w:cs="Arial"/>
          <w:sz w:val="16"/>
          <w:szCs w:val="16"/>
        </w:rPr>
        <w:t xml:space="preserve"> S.A. de C.V.</w:t>
      </w:r>
    </w:p>
    <w:p w14:paraId="470A931F" w14:textId="69F10D99" w:rsidR="007B1134" w:rsidRPr="001F377E" w:rsidRDefault="001F377E" w:rsidP="001F377E">
      <w:pPr>
        <w:pStyle w:val="Prrafodelista"/>
        <w:numPr>
          <w:ilvl w:val="0"/>
          <w:numId w:val="3"/>
        </w:numPr>
        <w:jc w:val="both"/>
        <w:rPr>
          <w:rFonts w:ascii="Century Gothic" w:eastAsia="Microsoft Yi Baiti" w:hAnsi="Century Gothic" w:cs="Arial"/>
          <w:b/>
          <w:sz w:val="16"/>
          <w:szCs w:val="16"/>
        </w:rPr>
      </w:pPr>
      <w:r w:rsidRPr="001F377E">
        <w:rPr>
          <w:rFonts w:ascii="Century Gothic" w:eastAsia="Microsoft Yi Baiti" w:hAnsi="Century Gothic" w:cs="Arial"/>
          <w:sz w:val="16"/>
          <w:szCs w:val="16"/>
        </w:rPr>
        <w:t>SADAER Infraestructura y Servicios, S.A. de C.V.</w:t>
      </w:r>
    </w:p>
    <w:p w14:paraId="5FA387EA" w14:textId="77777777" w:rsidR="001F377E" w:rsidRPr="001F377E" w:rsidRDefault="001F377E" w:rsidP="001F377E">
      <w:pPr>
        <w:pStyle w:val="Prrafodelista"/>
        <w:jc w:val="both"/>
        <w:rPr>
          <w:rFonts w:ascii="Century Gothic" w:eastAsia="Microsoft Yi Baiti" w:hAnsi="Century Gothic" w:cs="Arial"/>
          <w:b/>
          <w:sz w:val="16"/>
          <w:szCs w:val="16"/>
        </w:rPr>
      </w:pPr>
    </w:p>
    <w:p w14:paraId="7BBAEC04" w14:textId="77777777" w:rsidR="007B1134" w:rsidRDefault="007B1134"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19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12:00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xml:space="preserve">, correspondiente </w:t>
      </w:r>
      <w:r w:rsidRPr="00901F73">
        <w:rPr>
          <w:rFonts w:ascii="Century Gothic" w:eastAsia="Microsoft Yi Baiti" w:hAnsi="Century Gothic"/>
          <w:sz w:val="16"/>
          <w:szCs w:val="16"/>
        </w:rPr>
        <w:lastRenderedPageBreak/>
        <w:t>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4CFD5AE6" w14:textId="77777777" w:rsidR="007B1134" w:rsidRDefault="007B1134"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24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12:00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2E9516BA" w14:textId="77777777" w:rsidR="007B1134" w:rsidRDefault="007B1134"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2895AA00" w14:textId="77777777" w:rsidR="007B1134" w:rsidRDefault="007B1134"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10A77FF8" w14:textId="77777777" w:rsidR="007B1134" w:rsidRPr="00827390" w:rsidRDefault="007B1134"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04E508E4" w14:textId="77777777" w:rsidR="007B1134" w:rsidRPr="00827390" w:rsidRDefault="007B1134"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27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12:00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7B1134" w:rsidRPr="00827390" w14:paraId="2D81E5DA" w14:textId="77777777" w:rsidTr="00E8741B">
        <w:trPr>
          <w:trHeight w:hRule="exact" w:val="284"/>
        </w:trPr>
        <w:tc>
          <w:tcPr>
            <w:tcW w:w="529" w:type="dxa"/>
            <w:shd w:val="clear" w:color="auto" w:fill="auto"/>
            <w:vAlign w:val="center"/>
          </w:tcPr>
          <w:p w14:paraId="6192C45B" w14:textId="77777777" w:rsidR="007B1134" w:rsidRPr="00827390" w:rsidRDefault="007B1134"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5683B35F" w14:textId="77777777" w:rsidR="007B1134" w:rsidRPr="00827390" w:rsidRDefault="007B1134"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158514F6" w14:textId="77777777" w:rsidR="007B1134" w:rsidRPr="00827390" w:rsidRDefault="007B1134"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7B1134" w:rsidRPr="00827390" w14:paraId="2B94F3CE" w14:textId="77777777" w:rsidTr="00E8741B">
        <w:trPr>
          <w:trHeight w:val="414"/>
        </w:trPr>
        <w:tc>
          <w:tcPr>
            <w:tcW w:w="529" w:type="dxa"/>
            <w:shd w:val="clear" w:color="auto" w:fill="auto"/>
            <w:vAlign w:val="center"/>
          </w:tcPr>
          <w:p w14:paraId="6B5BB6C8" w14:textId="77777777" w:rsidR="007B1134" w:rsidRPr="00827390" w:rsidRDefault="007B1134"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388007A6" w14:textId="531139BF" w:rsidR="007B1134" w:rsidRPr="001B78F5" w:rsidRDefault="00D37A87" w:rsidP="00E8741B">
            <w:pPr>
              <w:jc w:val="both"/>
              <w:rPr>
                <w:rFonts w:ascii="Century Gothic" w:eastAsia="Microsoft Yi Baiti" w:hAnsi="Century Gothic" w:cs="Arial"/>
                <w:b/>
                <w:sz w:val="16"/>
                <w:szCs w:val="16"/>
                <w:highlight w:val="yellow"/>
              </w:rPr>
            </w:pPr>
            <w:r w:rsidRPr="00AA5F14">
              <w:rPr>
                <w:rFonts w:ascii="Century Gothic" w:eastAsia="Microsoft Yi Baiti" w:hAnsi="Century Gothic" w:cs="Arial"/>
                <w:sz w:val="16"/>
                <w:szCs w:val="16"/>
              </w:rPr>
              <w:t xml:space="preserve">Grupo Constructor </w:t>
            </w:r>
            <w:proofErr w:type="spellStart"/>
            <w:r w:rsidRPr="00AA5F14">
              <w:rPr>
                <w:rFonts w:ascii="Century Gothic" w:eastAsia="Microsoft Yi Baiti" w:hAnsi="Century Gothic" w:cs="Arial"/>
                <w:sz w:val="16"/>
                <w:szCs w:val="16"/>
              </w:rPr>
              <w:t>Narsa</w:t>
            </w:r>
            <w:proofErr w:type="spellEnd"/>
            <w:r w:rsidRPr="00AA5F14">
              <w:rPr>
                <w:rFonts w:ascii="Century Gothic" w:eastAsia="Microsoft Yi Baiti" w:hAnsi="Century Gothic" w:cs="Arial"/>
                <w:sz w:val="16"/>
                <w:szCs w:val="16"/>
              </w:rPr>
              <w:t xml:space="preserve"> S.A. de C.V.</w:t>
            </w:r>
          </w:p>
        </w:tc>
        <w:tc>
          <w:tcPr>
            <w:tcW w:w="1675" w:type="dxa"/>
            <w:shd w:val="clear" w:color="auto" w:fill="auto"/>
            <w:vAlign w:val="center"/>
          </w:tcPr>
          <w:p w14:paraId="22B241D9" w14:textId="77777777" w:rsidR="007B1134" w:rsidRPr="00827390" w:rsidRDefault="007B1134"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0C59F4BD" w14:textId="77777777" w:rsidR="007B1134" w:rsidRDefault="007B1134" w:rsidP="00BB6A05">
      <w:pPr>
        <w:jc w:val="both"/>
        <w:rPr>
          <w:rFonts w:ascii="Century Gothic" w:eastAsia="Microsoft Yi Baiti" w:hAnsi="Century Gothic"/>
          <w:sz w:val="16"/>
          <w:szCs w:val="16"/>
        </w:rPr>
      </w:pPr>
    </w:p>
    <w:p w14:paraId="720EB466" w14:textId="5D7FA6BF" w:rsidR="007B1134" w:rsidRDefault="007B1134"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D37A87" w:rsidRPr="00AA5F14">
        <w:rPr>
          <w:rFonts w:ascii="Century Gothic" w:eastAsia="Microsoft Yi Baiti" w:hAnsi="Century Gothic" w:cs="Arial"/>
          <w:sz w:val="16"/>
          <w:szCs w:val="16"/>
        </w:rPr>
        <w:t xml:space="preserve">Grupo Constructor </w:t>
      </w:r>
      <w:proofErr w:type="spellStart"/>
      <w:r w:rsidR="00D37A87" w:rsidRPr="00AA5F14">
        <w:rPr>
          <w:rFonts w:ascii="Century Gothic" w:eastAsia="Microsoft Yi Baiti" w:hAnsi="Century Gothic" w:cs="Arial"/>
          <w:sz w:val="16"/>
          <w:szCs w:val="16"/>
        </w:rPr>
        <w:t>Narsa</w:t>
      </w:r>
      <w:proofErr w:type="spellEnd"/>
      <w:r w:rsidR="00D37A87" w:rsidRPr="00AA5F14">
        <w:rPr>
          <w:rFonts w:ascii="Century Gothic" w:eastAsia="Microsoft Yi Baiti" w:hAnsi="Century Gothic" w:cs="Arial"/>
          <w:sz w:val="16"/>
          <w:szCs w:val="16"/>
        </w:rPr>
        <w:t xml:space="preserve"> S.A. de C.V.</w:t>
      </w:r>
      <w:r w:rsidR="00D37A87">
        <w:rPr>
          <w:rFonts w:ascii="Century Gothic" w:eastAsia="Microsoft Yi Baiti" w:hAnsi="Century Gothic" w:cs="Arial"/>
          <w:sz w:val="16"/>
          <w:szCs w:val="16"/>
        </w:rPr>
        <w:t xml:space="preserve">, </w:t>
      </w:r>
      <w:r w:rsidRPr="00901F73">
        <w:rPr>
          <w:rFonts w:ascii="Century Gothic" w:eastAsia="Microsoft Yi Baiti" w:hAnsi="Century Gothic" w:cs="Arial"/>
          <w:sz w:val="16"/>
          <w:szCs w:val="16"/>
        </w:rPr>
        <w:t>para que siguiera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participando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392BA0AB" w14:textId="77777777" w:rsidR="007B1134" w:rsidRPr="00901F73" w:rsidRDefault="007B1134"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12:06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7B1134" w:rsidRPr="00901F73" w14:paraId="02B149CC" w14:textId="77777777" w:rsidTr="00E8741B">
        <w:trPr>
          <w:trHeight w:hRule="exact" w:val="284"/>
        </w:trPr>
        <w:tc>
          <w:tcPr>
            <w:tcW w:w="487" w:type="dxa"/>
            <w:shd w:val="clear" w:color="auto" w:fill="auto"/>
            <w:vAlign w:val="center"/>
          </w:tcPr>
          <w:p w14:paraId="59BFA473" w14:textId="77777777" w:rsidR="007B1134" w:rsidRPr="00901F73" w:rsidRDefault="007B1134"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w:t>
            </w:r>
          </w:p>
        </w:tc>
        <w:tc>
          <w:tcPr>
            <w:tcW w:w="4798" w:type="dxa"/>
            <w:shd w:val="clear" w:color="auto" w:fill="auto"/>
            <w:vAlign w:val="center"/>
          </w:tcPr>
          <w:p w14:paraId="2814B1EF" w14:textId="77777777" w:rsidR="007B1134" w:rsidRPr="00901F73" w:rsidRDefault="007B1134"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w:t>
            </w:r>
            <w:r>
              <w:rPr>
                <w:rFonts w:ascii="Century Gothic" w:eastAsia="Microsoft Yi Baiti" w:hAnsi="Century Gothic"/>
                <w:b/>
                <w:sz w:val="16"/>
                <w:szCs w:val="16"/>
              </w:rPr>
              <w:t>(LOS)</w:t>
            </w:r>
            <w:r w:rsidRPr="00901F73">
              <w:rPr>
                <w:rFonts w:ascii="Century Gothic" w:eastAsia="Microsoft Yi Baiti" w:hAnsi="Century Gothic"/>
                <w:b/>
                <w:sz w:val="16"/>
                <w:szCs w:val="16"/>
              </w:rPr>
              <w:t xml:space="preserve"> LICITANTE</w:t>
            </w:r>
            <w:r>
              <w:rPr>
                <w:rFonts w:ascii="Century Gothic" w:eastAsia="Microsoft Yi Baiti" w:hAnsi="Century Gothic"/>
                <w:b/>
                <w:sz w:val="16"/>
                <w:szCs w:val="16"/>
              </w:rPr>
              <w:t>(S)</w:t>
            </w:r>
          </w:p>
        </w:tc>
        <w:tc>
          <w:tcPr>
            <w:tcW w:w="3543" w:type="dxa"/>
            <w:shd w:val="clear" w:color="auto" w:fill="auto"/>
            <w:vAlign w:val="center"/>
          </w:tcPr>
          <w:p w14:paraId="3CFAF5B7" w14:textId="77777777" w:rsidR="007B1134" w:rsidRPr="00901F73" w:rsidRDefault="007B1134"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7B1134" w:rsidRPr="00901F73" w14:paraId="482FC21E" w14:textId="77777777" w:rsidTr="00E8741B">
        <w:trPr>
          <w:trHeight w:val="414"/>
        </w:trPr>
        <w:tc>
          <w:tcPr>
            <w:tcW w:w="487" w:type="dxa"/>
            <w:shd w:val="clear" w:color="auto" w:fill="auto"/>
            <w:vAlign w:val="center"/>
          </w:tcPr>
          <w:p w14:paraId="6668C231" w14:textId="77777777" w:rsidR="007B1134" w:rsidRPr="00901F73" w:rsidRDefault="007B1134"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5BEEBCA6" w14:textId="215F130C" w:rsidR="007B1134" w:rsidRPr="001B78F5" w:rsidRDefault="00D37A87" w:rsidP="00E8741B">
            <w:pPr>
              <w:jc w:val="both"/>
              <w:rPr>
                <w:rFonts w:ascii="Century Gothic" w:eastAsia="Microsoft Yi Baiti" w:hAnsi="Century Gothic" w:cs="Arial"/>
                <w:b/>
                <w:bCs/>
                <w:sz w:val="16"/>
                <w:szCs w:val="16"/>
                <w:highlight w:val="yellow"/>
              </w:rPr>
            </w:pPr>
            <w:r w:rsidRPr="00AA5F14">
              <w:rPr>
                <w:rFonts w:ascii="Century Gothic" w:eastAsia="Microsoft Yi Baiti" w:hAnsi="Century Gothic" w:cs="Arial"/>
                <w:sz w:val="16"/>
                <w:szCs w:val="16"/>
              </w:rPr>
              <w:t xml:space="preserve">Grupo Constructor </w:t>
            </w:r>
            <w:proofErr w:type="spellStart"/>
            <w:r w:rsidRPr="00AA5F14">
              <w:rPr>
                <w:rFonts w:ascii="Century Gothic" w:eastAsia="Microsoft Yi Baiti" w:hAnsi="Century Gothic" w:cs="Arial"/>
                <w:sz w:val="16"/>
                <w:szCs w:val="16"/>
              </w:rPr>
              <w:t>Narsa</w:t>
            </w:r>
            <w:proofErr w:type="spellEnd"/>
            <w:r w:rsidRPr="00AA5F14">
              <w:rPr>
                <w:rFonts w:ascii="Century Gothic" w:eastAsia="Microsoft Yi Baiti" w:hAnsi="Century Gothic" w:cs="Arial"/>
                <w:sz w:val="16"/>
                <w:szCs w:val="16"/>
              </w:rPr>
              <w:t xml:space="preserve"> S.A. de C.V.</w:t>
            </w:r>
          </w:p>
        </w:tc>
        <w:tc>
          <w:tcPr>
            <w:tcW w:w="3543" w:type="dxa"/>
            <w:shd w:val="clear" w:color="auto" w:fill="auto"/>
            <w:vAlign w:val="center"/>
          </w:tcPr>
          <w:p w14:paraId="70C81DE5" w14:textId="28822D3B" w:rsidR="007B1134" w:rsidRPr="001B78F5" w:rsidRDefault="00EB458A" w:rsidP="00E8741B">
            <w:pPr>
              <w:jc w:val="both"/>
              <w:rPr>
                <w:rFonts w:ascii="Century Gothic" w:eastAsia="Microsoft Yi Baiti" w:hAnsi="Century Gothic" w:cs="Arial"/>
                <w:b/>
                <w:sz w:val="16"/>
                <w:szCs w:val="16"/>
                <w:highlight w:val="yellow"/>
              </w:rPr>
            </w:pPr>
            <w:r w:rsidRPr="00550AC8">
              <w:rPr>
                <w:rFonts w:ascii="Century Gothic" w:eastAsia="Microsoft Yi Baiti" w:hAnsi="Century Gothic" w:cs="Arial"/>
                <w:b/>
                <w:color w:val="0000FF"/>
                <w:sz w:val="16"/>
                <w:szCs w:val="16"/>
              </w:rPr>
              <w:t xml:space="preserve">$ 2,863,391.15 (Dos millones ochocientos sesenta y tres mil trescientos noventa y un pesos 15/100 </w:t>
            </w:r>
            <w:r w:rsidR="00913BF7" w:rsidRPr="00550AC8">
              <w:rPr>
                <w:rFonts w:ascii="Century Gothic" w:eastAsia="Microsoft Yi Baiti" w:hAnsi="Century Gothic" w:cs="Arial"/>
                <w:b/>
                <w:color w:val="0000FF"/>
                <w:sz w:val="16"/>
                <w:szCs w:val="16"/>
              </w:rPr>
              <w:t>M.N.)</w:t>
            </w:r>
          </w:p>
        </w:tc>
      </w:tr>
    </w:tbl>
    <w:p w14:paraId="30E37279" w14:textId="77777777" w:rsidR="007B1134" w:rsidRPr="00827390" w:rsidRDefault="007B1134"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20AB4FEB" w14:textId="77AF8F7A" w:rsidR="007B1134" w:rsidRPr="00827390" w:rsidRDefault="007B1134"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 xml:space="preserve">CONSTRUCCIÓN DE PAVIMENTO CON CONCRETO HIDRÁULICO Y MURO DE CONTENCIÓN EN CALLE PINOS, SECTOR </w:t>
      </w:r>
      <w:r w:rsidRPr="00E94A4B">
        <w:rPr>
          <w:rFonts w:ascii="Century Gothic" w:eastAsia="Microsoft Yi Baiti" w:hAnsi="Century Gothic"/>
          <w:b/>
          <w:noProof/>
          <w:color w:val="0000CC"/>
          <w:sz w:val="16"/>
          <w:szCs w:val="16"/>
          <w:lang w:val="es-ES"/>
        </w:rPr>
        <w:lastRenderedPageBreak/>
        <w:t>UNO, SEGUNDA SECCIÓN, AGENCIA DE POLICÍA DE GUADALUPE VICTORIA,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r w:rsidR="00D37A87" w:rsidRPr="00AA5F14">
        <w:rPr>
          <w:rFonts w:ascii="Century Gothic" w:eastAsia="Microsoft Yi Baiti" w:hAnsi="Century Gothic" w:cs="Arial"/>
          <w:sz w:val="16"/>
          <w:szCs w:val="16"/>
        </w:rPr>
        <w:t xml:space="preserve">Grupo Constructor </w:t>
      </w:r>
      <w:proofErr w:type="spellStart"/>
      <w:r w:rsidR="00D37A87" w:rsidRPr="00AA5F14">
        <w:rPr>
          <w:rFonts w:ascii="Century Gothic" w:eastAsia="Microsoft Yi Baiti" w:hAnsi="Century Gothic" w:cs="Arial"/>
          <w:sz w:val="16"/>
          <w:szCs w:val="16"/>
        </w:rPr>
        <w:t>Narsa</w:t>
      </w:r>
      <w:proofErr w:type="spellEnd"/>
      <w:r w:rsidR="00D37A87" w:rsidRPr="00AA5F14">
        <w:rPr>
          <w:rFonts w:ascii="Century Gothic" w:eastAsia="Microsoft Yi Baiti" w:hAnsi="Century Gothic" w:cs="Arial"/>
          <w:sz w:val="16"/>
          <w:szCs w:val="16"/>
        </w:rPr>
        <w:t xml:space="preserve"> S.A. de C.V.</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6725BA8B" w14:textId="77777777" w:rsidR="007B1134" w:rsidRPr="00827390" w:rsidRDefault="007B1134"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2D724DF9" w14:textId="77777777" w:rsidR="007B1134" w:rsidRPr="00827390" w:rsidRDefault="007B1134"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15261D61" w14:textId="564D943F" w:rsidR="007B1134" w:rsidRPr="00901F73" w:rsidRDefault="007B1134"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r w:rsidR="00D37A87" w:rsidRPr="00AA5F14">
        <w:rPr>
          <w:rFonts w:ascii="Century Gothic" w:eastAsia="Microsoft Yi Baiti" w:hAnsi="Century Gothic" w:cs="Arial"/>
          <w:sz w:val="16"/>
          <w:szCs w:val="16"/>
        </w:rPr>
        <w:t xml:space="preserve">Grupo Constructor </w:t>
      </w:r>
      <w:proofErr w:type="spellStart"/>
      <w:r w:rsidR="00D37A87" w:rsidRPr="00AA5F14">
        <w:rPr>
          <w:rFonts w:ascii="Century Gothic" w:eastAsia="Microsoft Yi Baiti" w:hAnsi="Century Gothic" w:cs="Arial"/>
          <w:sz w:val="16"/>
          <w:szCs w:val="16"/>
        </w:rPr>
        <w:t>Narsa</w:t>
      </w:r>
      <w:proofErr w:type="spellEnd"/>
      <w:r w:rsidR="00D37A87" w:rsidRPr="00AA5F14">
        <w:rPr>
          <w:rFonts w:ascii="Century Gothic" w:eastAsia="Microsoft Yi Baiti" w:hAnsi="Century Gothic" w:cs="Arial"/>
          <w:sz w:val="16"/>
          <w:szCs w:val="16"/>
        </w:rPr>
        <w:t xml:space="preserve"> S.A. de C.V.</w:t>
      </w:r>
      <w:r w:rsidR="00D37A87">
        <w:rPr>
          <w:rFonts w:ascii="Century Gothic" w:eastAsia="Microsoft Yi Baiti" w:hAnsi="Century Gothic" w:cs="Arial"/>
          <w:sz w:val="16"/>
          <w:szCs w:val="16"/>
        </w:rPr>
        <w:t>,</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7241D67F" w14:textId="77777777" w:rsidR="007B1134" w:rsidRPr="00827390" w:rsidRDefault="007B1134"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471D93FA" w14:textId="6B6FE2C7" w:rsidR="0060153D" w:rsidRDefault="007B1134"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D37A87" w:rsidRPr="00AA5F14">
        <w:rPr>
          <w:rFonts w:ascii="Century Gothic" w:eastAsia="Microsoft Yi Baiti" w:hAnsi="Century Gothic" w:cs="Arial"/>
          <w:sz w:val="16"/>
          <w:szCs w:val="16"/>
        </w:rPr>
        <w:t xml:space="preserve">Grupo Constructor </w:t>
      </w:r>
      <w:proofErr w:type="spellStart"/>
      <w:r w:rsidR="00D37A87" w:rsidRPr="00AA5F14">
        <w:rPr>
          <w:rFonts w:ascii="Century Gothic" w:eastAsia="Microsoft Yi Baiti" w:hAnsi="Century Gothic" w:cs="Arial"/>
          <w:sz w:val="16"/>
          <w:szCs w:val="16"/>
        </w:rPr>
        <w:t>Narsa</w:t>
      </w:r>
      <w:proofErr w:type="spellEnd"/>
      <w:r w:rsidR="00D37A87" w:rsidRPr="00AA5F14">
        <w:rPr>
          <w:rFonts w:ascii="Century Gothic" w:eastAsia="Microsoft Yi Baiti" w:hAnsi="Century Gothic" w:cs="Arial"/>
          <w:sz w:val="16"/>
          <w:szCs w:val="16"/>
        </w:rPr>
        <w:t xml:space="preserve"> S.A. de C.V.</w:t>
      </w:r>
      <w:r w:rsidR="00D37A87">
        <w:rPr>
          <w:rFonts w:ascii="Century Gothic" w:eastAsia="Microsoft Yi Baiti" w:hAnsi="Century Gothic" w:cs="Arial"/>
          <w:sz w:val="16"/>
          <w:szCs w:val="16"/>
        </w:rPr>
        <w:t>,</w:t>
      </w:r>
      <w:r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FISMDF/008/2025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10:30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0" w:type="auto"/>
        <w:tblInd w:w="-5" w:type="dxa"/>
        <w:tblLayout w:type="fixed"/>
        <w:tblLook w:val="04A0" w:firstRow="1" w:lastRow="0" w:firstColumn="1" w:lastColumn="0" w:noHBand="0" w:noVBand="1"/>
      </w:tblPr>
      <w:tblGrid>
        <w:gridCol w:w="1701"/>
        <w:gridCol w:w="1276"/>
        <w:gridCol w:w="1418"/>
        <w:gridCol w:w="1417"/>
        <w:gridCol w:w="1134"/>
        <w:gridCol w:w="956"/>
        <w:gridCol w:w="931"/>
      </w:tblGrid>
      <w:tr w:rsidR="007B1134" w:rsidRPr="00901F73" w14:paraId="032FCB73" w14:textId="77777777" w:rsidTr="000F4336">
        <w:tc>
          <w:tcPr>
            <w:tcW w:w="1701" w:type="dxa"/>
          </w:tcPr>
          <w:p w14:paraId="2E968C38" w14:textId="77777777" w:rsidR="007B1134" w:rsidRPr="00901F73" w:rsidRDefault="007B113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608DFD55" w14:textId="77777777" w:rsidR="007B1134" w:rsidRPr="00901F73" w:rsidRDefault="007B113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423CA089" w14:textId="77777777" w:rsidR="007B1134" w:rsidRPr="00901F73" w:rsidRDefault="007B113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2AE78EDF" w14:textId="77777777" w:rsidR="007B1134" w:rsidRPr="00901F73" w:rsidRDefault="007B113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1060D875" w14:textId="77777777" w:rsidR="007B1134" w:rsidRPr="00901F73" w:rsidRDefault="007B113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956" w:type="dxa"/>
          </w:tcPr>
          <w:p w14:paraId="6E5CB301" w14:textId="77777777" w:rsidR="007B1134" w:rsidRPr="00901F73" w:rsidRDefault="007B113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31" w:type="dxa"/>
          </w:tcPr>
          <w:p w14:paraId="754C1789" w14:textId="77777777" w:rsidR="007B1134" w:rsidRPr="00901F73" w:rsidRDefault="007B113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7B1134" w:rsidRPr="00901F73" w14:paraId="2547F7E9" w14:textId="77777777" w:rsidTr="00F83717">
        <w:tc>
          <w:tcPr>
            <w:tcW w:w="1701" w:type="dxa"/>
            <w:vAlign w:val="center"/>
          </w:tcPr>
          <w:p w14:paraId="5B9CA4D0" w14:textId="77777777" w:rsidR="007B1134" w:rsidRPr="00901F73" w:rsidRDefault="007B1134" w:rsidP="00050E86">
            <w:pPr>
              <w:jc w:val="both"/>
              <w:rPr>
                <w:rFonts w:ascii="Century Gothic" w:eastAsia="Microsoft Yi Baiti" w:hAnsi="Century Gothic"/>
                <w:b/>
                <w:sz w:val="14"/>
                <w:szCs w:val="14"/>
              </w:rPr>
            </w:pPr>
            <w:r w:rsidRPr="00E94A4B">
              <w:rPr>
                <w:rFonts w:ascii="Century Gothic" w:eastAsia="Microsoft Yi Baiti" w:hAnsi="Century Gothic"/>
                <w:b/>
                <w:noProof/>
                <w:color w:val="0000CC"/>
                <w:sz w:val="16"/>
                <w:szCs w:val="16"/>
              </w:rPr>
              <w:t xml:space="preserve">CONSTRUCCIÓN DE PAVIMENTO CON CONCRETO HIDRÁULICO Y MURO DE CONTENCIÓN EN CALLE PINOS, SECTOR UNO, SEGUNDA SECCIÓN, AGENCIA DE POLICÍA DE GUADALUPE </w:t>
            </w:r>
            <w:r w:rsidRPr="00E94A4B">
              <w:rPr>
                <w:rFonts w:ascii="Century Gothic" w:eastAsia="Microsoft Yi Baiti" w:hAnsi="Century Gothic"/>
                <w:b/>
                <w:noProof/>
                <w:color w:val="0000CC"/>
                <w:sz w:val="16"/>
                <w:szCs w:val="16"/>
              </w:rPr>
              <w:lastRenderedPageBreak/>
              <w:t>VICTORIA, MUNICIPIO DE OAXACA DE JUÁREZ, OAXACA.</w:t>
            </w:r>
          </w:p>
        </w:tc>
        <w:tc>
          <w:tcPr>
            <w:tcW w:w="1276" w:type="dxa"/>
            <w:shd w:val="clear" w:color="auto" w:fill="auto"/>
            <w:vAlign w:val="center"/>
          </w:tcPr>
          <w:p w14:paraId="236B9596" w14:textId="479B29B1" w:rsidR="007B1134" w:rsidRPr="00811C43" w:rsidRDefault="007B1134" w:rsidP="00F83717">
            <w:pPr>
              <w:jc w:val="both"/>
              <w:rPr>
                <w:rFonts w:ascii="Century Gothic" w:eastAsia="Microsoft Yi Baiti" w:hAnsi="Century Gothic" w:cs="Arial"/>
                <w:b/>
                <w:color w:val="0000FF"/>
                <w:sz w:val="16"/>
                <w:szCs w:val="16"/>
              </w:rPr>
            </w:pPr>
            <w:proofErr w:type="spellStart"/>
            <w:r w:rsidRPr="00811C43">
              <w:rPr>
                <w:rFonts w:ascii="Century Gothic" w:eastAsia="Microsoft Yi Baiti" w:hAnsi="Century Gothic" w:cs="Arial"/>
                <w:b/>
                <w:color w:val="0000FF"/>
                <w:sz w:val="16"/>
                <w:szCs w:val="16"/>
              </w:rPr>
              <w:lastRenderedPageBreak/>
              <w:t>SOPyDU</w:t>
            </w:r>
            <w:proofErr w:type="spellEnd"/>
            <w:r w:rsidRPr="00811C43">
              <w:rPr>
                <w:rFonts w:ascii="Century Gothic" w:eastAsia="Microsoft Yi Baiti" w:hAnsi="Century Gothic" w:cs="Arial"/>
                <w:b/>
                <w:color w:val="0000FF"/>
                <w:sz w:val="16"/>
                <w:szCs w:val="16"/>
              </w:rPr>
              <w:t>/</w:t>
            </w:r>
            <w:proofErr w:type="spellStart"/>
            <w:r w:rsidRPr="00811C43">
              <w:rPr>
                <w:rFonts w:ascii="Century Gothic" w:eastAsia="Microsoft Yi Baiti" w:hAnsi="Century Gothic" w:cs="Arial"/>
                <w:b/>
                <w:color w:val="0000FF"/>
                <w:sz w:val="16"/>
                <w:szCs w:val="16"/>
              </w:rPr>
              <w:t>DCSyCOP</w:t>
            </w:r>
            <w:proofErr w:type="spellEnd"/>
            <w:r w:rsidRPr="00811C43">
              <w:rPr>
                <w:rFonts w:ascii="Century Gothic" w:eastAsia="Microsoft Yi Baiti" w:hAnsi="Century Gothic" w:cs="Arial"/>
                <w:b/>
                <w:color w:val="0000FF"/>
                <w:sz w:val="16"/>
                <w:szCs w:val="16"/>
              </w:rPr>
              <w:t>/LP/FIII-00</w:t>
            </w:r>
            <w:r w:rsidR="00F83717" w:rsidRPr="00811C43">
              <w:rPr>
                <w:rFonts w:ascii="Century Gothic" w:eastAsia="Microsoft Yi Baiti" w:hAnsi="Century Gothic" w:cs="Arial"/>
                <w:b/>
                <w:color w:val="0000FF"/>
                <w:sz w:val="16"/>
                <w:szCs w:val="16"/>
              </w:rPr>
              <w:t>8</w:t>
            </w:r>
            <w:r w:rsidRPr="00811C43">
              <w:rPr>
                <w:rFonts w:ascii="Century Gothic" w:eastAsia="Microsoft Yi Baiti" w:hAnsi="Century Gothic" w:cs="Arial"/>
                <w:b/>
                <w:color w:val="0000FF"/>
                <w:sz w:val="16"/>
                <w:szCs w:val="16"/>
              </w:rPr>
              <w:t>/2025</w:t>
            </w:r>
          </w:p>
        </w:tc>
        <w:tc>
          <w:tcPr>
            <w:tcW w:w="1418" w:type="dxa"/>
            <w:vAlign w:val="center"/>
          </w:tcPr>
          <w:p w14:paraId="715653B0" w14:textId="098FEC5E" w:rsidR="007B1134" w:rsidRPr="00F83717" w:rsidRDefault="00F83717" w:rsidP="00430100">
            <w:pPr>
              <w:jc w:val="both"/>
              <w:rPr>
                <w:rFonts w:ascii="Century Gothic" w:eastAsia="Microsoft Yi Baiti" w:hAnsi="Century Gothic" w:cs="Arial"/>
                <w:b/>
                <w:color w:val="0000FF"/>
                <w:sz w:val="16"/>
                <w:szCs w:val="16"/>
              </w:rPr>
            </w:pPr>
            <w:r w:rsidRPr="00550AC8">
              <w:rPr>
                <w:rFonts w:ascii="Century Gothic" w:eastAsia="Microsoft Yi Baiti" w:hAnsi="Century Gothic" w:cs="Arial"/>
                <w:b/>
                <w:color w:val="0000FF"/>
                <w:sz w:val="16"/>
                <w:szCs w:val="16"/>
              </w:rPr>
              <w:t xml:space="preserve">$ 2,863,391.15 (Dos millones ochocientos sesenta y tres mil trescientos noventa y un pesos 15/100 </w:t>
            </w:r>
            <w:r w:rsidR="00AA7CF3" w:rsidRPr="00550AC8">
              <w:rPr>
                <w:rFonts w:ascii="Century Gothic" w:eastAsia="Microsoft Yi Baiti" w:hAnsi="Century Gothic" w:cs="Arial"/>
                <w:b/>
                <w:color w:val="0000FF"/>
                <w:sz w:val="16"/>
                <w:szCs w:val="16"/>
              </w:rPr>
              <w:t>M.N.)</w:t>
            </w:r>
            <w:r w:rsidR="00AE18B0">
              <w:rPr>
                <w:rFonts w:ascii="Century Gothic" w:eastAsia="Microsoft Yi Baiti" w:hAnsi="Century Gothic" w:cs="Arial"/>
                <w:b/>
                <w:color w:val="0000FF"/>
                <w:sz w:val="16"/>
                <w:szCs w:val="16"/>
              </w:rPr>
              <w:t xml:space="preserve"> I.V.A Incluido</w:t>
            </w:r>
          </w:p>
        </w:tc>
        <w:tc>
          <w:tcPr>
            <w:tcW w:w="1417" w:type="dxa"/>
            <w:vAlign w:val="center"/>
          </w:tcPr>
          <w:p w14:paraId="17D5699F" w14:textId="77BF304C" w:rsidR="007B1134" w:rsidRPr="00F83717" w:rsidRDefault="007B1134" w:rsidP="00AA7CF3">
            <w:pPr>
              <w:jc w:val="both"/>
              <w:rPr>
                <w:rFonts w:ascii="Century Gothic" w:eastAsia="Microsoft Yi Baiti" w:hAnsi="Century Gothic" w:cs="Arial"/>
                <w:b/>
                <w:color w:val="0000FF"/>
                <w:sz w:val="16"/>
                <w:szCs w:val="16"/>
              </w:rPr>
            </w:pPr>
            <w:r w:rsidRPr="00F83717">
              <w:rPr>
                <w:rFonts w:ascii="Century Gothic" w:eastAsia="Microsoft Yi Baiti" w:hAnsi="Century Gothic" w:cs="Arial"/>
                <w:b/>
                <w:color w:val="0000FF"/>
                <w:sz w:val="16"/>
                <w:szCs w:val="16"/>
              </w:rPr>
              <w:t xml:space="preserve">$ </w:t>
            </w:r>
            <w:r w:rsidR="00AA7CF3">
              <w:rPr>
                <w:rFonts w:ascii="Century Gothic" w:eastAsia="Microsoft Yi Baiti" w:hAnsi="Century Gothic" w:cs="Arial"/>
                <w:b/>
                <w:color w:val="0000FF"/>
                <w:sz w:val="16"/>
                <w:szCs w:val="16"/>
              </w:rPr>
              <w:t>859,017.35</w:t>
            </w:r>
            <w:r w:rsidRPr="00F83717">
              <w:rPr>
                <w:rFonts w:ascii="Century Gothic" w:eastAsia="Microsoft Yi Baiti" w:hAnsi="Century Gothic" w:cs="Arial"/>
                <w:b/>
                <w:color w:val="0000FF"/>
                <w:sz w:val="16"/>
                <w:szCs w:val="16"/>
              </w:rPr>
              <w:t xml:space="preserve"> (</w:t>
            </w:r>
            <w:r w:rsidR="00AA7CF3">
              <w:rPr>
                <w:rFonts w:ascii="Century Gothic" w:eastAsia="Microsoft Yi Baiti" w:hAnsi="Century Gothic" w:cs="Arial"/>
                <w:b/>
                <w:color w:val="0000FF"/>
                <w:sz w:val="16"/>
                <w:szCs w:val="16"/>
              </w:rPr>
              <w:t>Ochocientos cincuenta y nueve mil diecisiete pesos 35/100 M.N.)</w:t>
            </w:r>
            <w:r w:rsidR="00AE18B0">
              <w:rPr>
                <w:rFonts w:ascii="Century Gothic" w:eastAsia="Microsoft Yi Baiti" w:hAnsi="Century Gothic" w:cs="Arial"/>
                <w:b/>
                <w:color w:val="0000FF"/>
                <w:sz w:val="16"/>
                <w:szCs w:val="16"/>
              </w:rPr>
              <w:t xml:space="preserve"> I.V.A Incluido</w:t>
            </w:r>
          </w:p>
        </w:tc>
        <w:tc>
          <w:tcPr>
            <w:tcW w:w="1134" w:type="dxa"/>
            <w:vAlign w:val="center"/>
          </w:tcPr>
          <w:p w14:paraId="7141B4C7" w14:textId="0A14AE40" w:rsidR="007B1134" w:rsidRPr="000F4336" w:rsidRDefault="00B43035" w:rsidP="00B43035">
            <w:pPr>
              <w:jc w:val="both"/>
              <w:rPr>
                <w:rFonts w:ascii="Century Gothic" w:eastAsia="Microsoft Yi Baiti" w:hAnsi="Century Gothic" w:cs="Arial"/>
                <w:b/>
                <w:color w:val="0000FF"/>
                <w:sz w:val="16"/>
                <w:szCs w:val="16"/>
              </w:rPr>
            </w:pPr>
            <w:r>
              <w:rPr>
                <w:rFonts w:ascii="Century Gothic" w:eastAsia="Microsoft Yi Baiti" w:hAnsi="Century Gothic" w:cs="Arial"/>
                <w:b/>
                <w:noProof/>
                <w:color w:val="0000FF"/>
                <w:sz w:val="16"/>
                <w:szCs w:val="16"/>
              </w:rPr>
              <w:t>8</w:t>
            </w:r>
            <w:r w:rsidR="007B1134" w:rsidRPr="00E94A4B">
              <w:rPr>
                <w:rFonts w:ascii="Century Gothic" w:eastAsia="Microsoft Yi Baiti" w:hAnsi="Century Gothic" w:cs="Arial"/>
                <w:b/>
                <w:noProof/>
                <w:color w:val="0000FF"/>
                <w:sz w:val="16"/>
                <w:szCs w:val="16"/>
              </w:rPr>
              <w:t>3 días naturales</w:t>
            </w:r>
          </w:p>
        </w:tc>
        <w:tc>
          <w:tcPr>
            <w:tcW w:w="956" w:type="dxa"/>
            <w:vAlign w:val="center"/>
          </w:tcPr>
          <w:p w14:paraId="00C12318" w14:textId="77777777" w:rsidR="007B1134" w:rsidRPr="000F4336" w:rsidRDefault="007B1134"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08 de diciembre de 2025</w:t>
            </w:r>
          </w:p>
        </w:tc>
        <w:tc>
          <w:tcPr>
            <w:tcW w:w="931" w:type="dxa"/>
            <w:vAlign w:val="center"/>
          </w:tcPr>
          <w:p w14:paraId="0C6BF94F" w14:textId="77777777" w:rsidR="007B1134" w:rsidRPr="000F4336" w:rsidRDefault="007B1134"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28 de febrero de 2026</w:t>
            </w:r>
          </w:p>
        </w:tc>
      </w:tr>
    </w:tbl>
    <w:p w14:paraId="4116CAEF" w14:textId="77777777" w:rsidR="007E2BB4" w:rsidRDefault="007E2BB4" w:rsidP="005F69D5">
      <w:pPr>
        <w:jc w:val="both"/>
        <w:rPr>
          <w:rFonts w:ascii="Century Gothic" w:eastAsia="Microsoft Yi Baiti" w:hAnsi="Century Gothic" w:cs="Arial"/>
          <w:sz w:val="16"/>
          <w:szCs w:val="16"/>
        </w:rPr>
      </w:pPr>
    </w:p>
    <w:p w14:paraId="0D6586DC" w14:textId="3A3291F9" w:rsidR="0060153D" w:rsidRPr="00901F73" w:rsidRDefault="007B1134"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278DAABE" w14:textId="574E7490" w:rsidR="0060153D" w:rsidRPr="00901F73" w:rsidRDefault="007B1134"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1D5579FE" w14:textId="06431A4A" w:rsidR="007B1134" w:rsidRPr="00901F73" w:rsidRDefault="007B1134"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acto a las </w:t>
      </w:r>
      <w:r w:rsidRPr="00D86C82">
        <w:rPr>
          <w:rFonts w:ascii="Century Gothic" w:eastAsia="Microsoft Yi Baiti" w:hAnsi="Century Gothic" w:cs="Arial"/>
          <w:b/>
          <w:noProof/>
          <w:color w:val="0000CC"/>
          <w:sz w:val="16"/>
          <w:szCs w:val="16"/>
        </w:rPr>
        <w:t>10:</w:t>
      </w:r>
      <w:r w:rsidR="001541DE">
        <w:rPr>
          <w:rFonts w:ascii="Century Gothic" w:eastAsia="Microsoft Yi Baiti" w:hAnsi="Century Gothic" w:cs="Arial"/>
          <w:b/>
          <w:noProof/>
          <w:color w:val="0000CC"/>
          <w:sz w:val="16"/>
          <w:szCs w:val="16"/>
        </w:rPr>
        <w:t>55</w:t>
      </w:r>
      <w:r w:rsidRPr="00D86C82">
        <w:rPr>
          <w:rFonts w:ascii="Century Gothic" w:eastAsia="Microsoft Yi Baiti" w:hAnsi="Century Gothic" w:cs="Arial"/>
          <w:b/>
          <w:noProof/>
          <w:color w:val="0000CC"/>
          <w:sz w:val="16"/>
          <w:szCs w:val="16"/>
        </w:rPr>
        <w:t xml:space="preserve"> </w:t>
      </w:r>
      <w:r w:rsidRPr="00D86C82">
        <w:rPr>
          <w:rFonts w:ascii="Century Gothic" w:eastAsia="Microsoft Yi Baiti" w:hAnsi="Century Gothic" w:cs="Arial"/>
          <w:bCs/>
          <w:noProof/>
          <w:sz w:val="16"/>
          <w:szCs w:val="16"/>
        </w:rPr>
        <w:t>horas</w:t>
      </w:r>
      <w:r w:rsidRPr="00D86C82">
        <w:rPr>
          <w:rFonts w:ascii="Century Gothic" w:eastAsia="Microsoft Yi Baiti" w:hAnsi="Century Gothic" w:cs="Arial"/>
          <w:bCs/>
          <w:sz w:val="16"/>
          <w:szCs w:val="16"/>
        </w:rPr>
        <w:t xml:space="preserve"> </w:t>
      </w:r>
      <w:r w:rsidRPr="00D86C82">
        <w:rPr>
          <w:rFonts w:ascii="Century Gothic" w:eastAsia="Microsoft Yi Baiti" w:hAnsi="Century Gothic"/>
          <w:sz w:val="16"/>
          <w:szCs w:val="16"/>
        </w:rPr>
        <w:t>del día de su inicio, firmando de conformidad y como constancia en todas sus hojas, las personas que en ella intervinieron</w:t>
      </w:r>
      <w:r w:rsidRPr="00901F73">
        <w:rPr>
          <w:rFonts w:ascii="Century Gothic" w:eastAsia="Microsoft Yi Baiti" w:hAnsi="Century Gothic"/>
          <w:sz w:val="16"/>
          <w:szCs w:val="16"/>
        </w:rPr>
        <w:t>, sin que la falta de firma de alguno de ellos reste validez o efectos a la misma; así mismo se les entrega a los asistentes una copia del presente documento.</w:t>
      </w:r>
    </w:p>
    <w:p w14:paraId="2EB6F343" w14:textId="1797C3F8" w:rsidR="0060153D" w:rsidRPr="00901F73" w:rsidRDefault="007B1134"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7B1134" w:rsidRPr="00901F73" w14:paraId="3C379FB8" w14:textId="77777777" w:rsidTr="005A4837">
        <w:trPr>
          <w:trHeight w:val="442"/>
        </w:trPr>
        <w:tc>
          <w:tcPr>
            <w:tcW w:w="399" w:type="dxa"/>
            <w:shd w:val="clear" w:color="auto" w:fill="auto"/>
            <w:vAlign w:val="center"/>
          </w:tcPr>
          <w:p w14:paraId="718CD1EF" w14:textId="77777777" w:rsidR="007B1134" w:rsidRPr="00901F73" w:rsidRDefault="007B113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425EAAD8" w14:textId="77777777" w:rsidR="007B1134" w:rsidRPr="00901F73" w:rsidRDefault="007B113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44CD0566" w14:textId="77777777" w:rsidR="007B1134" w:rsidRPr="00901F73" w:rsidRDefault="007B113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0854E73C" w14:textId="77777777" w:rsidR="007B1134" w:rsidRPr="00901F73" w:rsidRDefault="007B113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7B1134" w:rsidRPr="00901F73" w14:paraId="7394CF3E" w14:textId="77777777" w:rsidTr="005A4837">
        <w:trPr>
          <w:trHeight w:val="442"/>
        </w:trPr>
        <w:tc>
          <w:tcPr>
            <w:tcW w:w="399" w:type="dxa"/>
            <w:shd w:val="clear" w:color="auto" w:fill="auto"/>
            <w:vAlign w:val="center"/>
          </w:tcPr>
          <w:p w14:paraId="3CF73527" w14:textId="77777777" w:rsidR="007B1134" w:rsidRPr="00901F73" w:rsidRDefault="007B1134" w:rsidP="000F433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72BEF4CD" w14:textId="0434F376" w:rsidR="007B1134" w:rsidRPr="00901F73" w:rsidRDefault="00D37A87" w:rsidP="000F4336">
            <w:pPr>
              <w:jc w:val="both"/>
              <w:rPr>
                <w:rFonts w:ascii="Century Gothic" w:eastAsia="Microsoft Yi Baiti" w:hAnsi="Century Gothic" w:cs="Arial"/>
                <w:sz w:val="16"/>
                <w:szCs w:val="16"/>
              </w:rPr>
            </w:pPr>
            <w:r w:rsidRPr="00AA5F14">
              <w:rPr>
                <w:rFonts w:ascii="Century Gothic" w:eastAsia="Microsoft Yi Baiti" w:hAnsi="Century Gothic" w:cs="Arial"/>
                <w:sz w:val="16"/>
                <w:szCs w:val="16"/>
              </w:rPr>
              <w:t xml:space="preserve">Grupo Constructor </w:t>
            </w:r>
            <w:proofErr w:type="spellStart"/>
            <w:r w:rsidRPr="00AA5F14">
              <w:rPr>
                <w:rFonts w:ascii="Century Gothic" w:eastAsia="Microsoft Yi Baiti" w:hAnsi="Century Gothic" w:cs="Arial"/>
                <w:sz w:val="16"/>
                <w:szCs w:val="16"/>
              </w:rPr>
              <w:t>Narsa</w:t>
            </w:r>
            <w:proofErr w:type="spellEnd"/>
            <w:r w:rsidRPr="00AA5F14">
              <w:rPr>
                <w:rFonts w:ascii="Century Gothic" w:eastAsia="Microsoft Yi Baiti" w:hAnsi="Century Gothic" w:cs="Arial"/>
                <w:sz w:val="16"/>
                <w:szCs w:val="16"/>
              </w:rPr>
              <w:t xml:space="preserve"> S.A. de C.V.</w:t>
            </w:r>
          </w:p>
        </w:tc>
        <w:tc>
          <w:tcPr>
            <w:tcW w:w="3264" w:type="dxa"/>
            <w:shd w:val="clear" w:color="auto" w:fill="auto"/>
            <w:vAlign w:val="center"/>
          </w:tcPr>
          <w:p w14:paraId="22C2624C" w14:textId="430B3057" w:rsidR="007B1134" w:rsidRPr="00901F73" w:rsidRDefault="007B1134" w:rsidP="00744881">
            <w:pPr>
              <w:jc w:val="both"/>
              <w:rPr>
                <w:rFonts w:ascii="Century Gothic" w:eastAsia="Microsoft Yi Baiti" w:hAnsi="Century Gothic" w:cs="Arial"/>
                <w:sz w:val="16"/>
                <w:szCs w:val="16"/>
              </w:rPr>
            </w:pPr>
          </w:p>
        </w:tc>
        <w:tc>
          <w:tcPr>
            <w:tcW w:w="1869" w:type="dxa"/>
            <w:shd w:val="clear" w:color="auto" w:fill="auto"/>
            <w:vAlign w:val="center"/>
          </w:tcPr>
          <w:p w14:paraId="1641C0F9" w14:textId="77777777" w:rsidR="007B1134" w:rsidRPr="00901F73" w:rsidRDefault="007B1134" w:rsidP="000F4336">
            <w:pPr>
              <w:jc w:val="both"/>
              <w:rPr>
                <w:rFonts w:ascii="Century Gothic" w:eastAsia="Microsoft Yi Baiti" w:hAnsi="Century Gothic" w:cs="Arial"/>
                <w:b/>
                <w:sz w:val="16"/>
                <w:szCs w:val="16"/>
              </w:rPr>
            </w:pPr>
          </w:p>
        </w:tc>
      </w:tr>
    </w:tbl>
    <w:p w14:paraId="6934E7E4" w14:textId="5A185A78" w:rsidR="0060153D" w:rsidRDefault="007B1134" w:rsidP="007E2BB4">
      <w:pPr>
        <w:tabs>
          <w:tab w:val="left" w:pos="1053"/>
        </w:tabs>
        <w:jc w:val="both"/>
        <w:rPr>
          <w:rFonts w:ascii="Century Gothic" w:eastAsia="Microsoft Yi Baiti" w:hAnsi="Century Gothic" w:cs="Arial"/>
          <w:b/>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420C4067" w14:textId="0941C7A9" w:rsidR="000A49FD" w:rsidRPr="00901F73" w:rsidRDefault="007B1134"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B1134" w:rsidRPr="00901F73" w14:paraId="4E163595" w14:textId="77777777" w:rsidTr="005A4837">
        <w:trPr>
          <w:trHeight w:hRule="exact" w:val="314"/>
        </w:trPr>
        <w:tc>
          <w:tcPr>
            <w:tcW w:w="3901" w:type="dxa"/>
            <w:shd w:val="clear" w:color="auto" w:fill="auto"/>
          </w:tcPr>
          <w:p w14:paraId="102F4191" w14:textId="77777777" w:rsidR="007B1134" w:rsidRPr="00901F73" w:rsidRDefault="007B113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7FF30873" w14:textId="77777777" w:rsidR="007B1134" w:rsidRPr="00901F73" w:rsidRDefault="007B113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29982D7F" w14:textId="77777777" w:rsidR="007B1134" w:rsidRPr="00901F73" w:rsidRDefault="007B113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7B1134" w:rsidRPr="00901F73" w14:paraId="19F5DF8B" w14:textId="77777777" w:rsidTr="007E2BB4">
        <w:trPr>
          <w:trHeight w:val="667"/>
        </w:trPr>
        <w:tc>
          <w:tcPr>
            <w:tcW w:w="3901" w:type="dxa"/>
            <w:shd w:val="clear" w:color="auto" w:fill="auto"/>
            <w:vAlign w:val="center"/>
          </w:tcPr>
          <w:p w14:paraId="451263CE" w14:textId="77777777" w:rsidR="007B1134" w:rsidRPr="00901F73" w:rsidRDefault="007B1134"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D8BA508" w14:textId="77777777" w:rsidR="007B1134" w:rsidRPr="00901F73" w:rsidRDefault="007B1134"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14723E3" w14:textId="77777777" w:rsidR="007B1134" w:rsidRPr="00901F73" w:rsidRDefault="007B1134" w:rsidP="00050E86">
            <w:pPr>
              <w:jc w:val="center"/>
              <w:rPr>
                <w:rFonts w:ascii="Century Gothic" w:eastAsia="Microsoft Yi Baiti" w:hAnsi="Century Gothic" w:cs="Arial"/>
                <w:b/>
                <w:sz w:val="16"/>
                <w:szCs w:val="16"/>
              </w:rPr>
            </w:pPr>
          </w:p>
          <w:p w14:paraId="4138783B" w14:textId="77777777" w:rsidR="007B1134" w:rsidRPr="00901F73" w:rsidRDefault="007B1134" w:rsidP="00050E86">
            <w:pPr>
              <w:jc w:val="center"/>
              <w:rPr>
                <w:rFonts w:ascii="Century Gothic" w:eastAsia="Microsoft Yi Baiti" w:hAnsi="Century Gothic" w:cs="Arial"/>
                <w:b/>
                <w:sz w:val="16"/>
                <w:szCs w:val="16"/>
              </w:rPr>
            </w:pPr>
          </w:p>
          <w:p w14:paraId="2E695530" w14:textId="77777777" w:rsidR="007B1134" w:rsidRPr="00901F73" w:rsidRDefault="007B1134" w:rsidP="00050E86">
            <w:pPr>
              <w:jc w:val="center"/>
              <w:rPr>
                <w:rFonts w:ascii="Century Gothic" w:eastAsia="Microsoft Yi Baiti" w:hAnsi="Century Gothic" w:cs="Arial"/>
                <w:b/>
                <w:sz w:val="16"/>
                <w:szCs w:val="16"/>
              </w:rPr>
            </w:pPr>
          </w:p>
        </w:tc>
      </w:tr>
      <w:tr w:rsidR="007B1134" w:rsidRPr="00901F73" w14:paraId="31BBC0EF" w14:textId="77777777" w:rsidTr="005A4837">
        <w:trPr>
          <w:trHeight w:val="681"/>
        </w:trPr>
        <w:tc>
          <w:tcPr>
            <w:tcW w:w="3901" w:type="dxa"/>
            <w:shd w:val="clear" w:color="auto" w:fill="auto"/>
            <w:vAlign w:val="center"/>
          </w:tcPr>
          <w:p w14:paraId="088D8774" w14:textId="77777777" w:rsidR="007B1134" w:rsidRPr="00901F73" w:rsidRDefault="007B1134"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38922A35" w14:textId="77777777" w:rsidR="007B1134" w:rsidRPr="00901F73" w:rsidRDefault="007B1134"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5A6A0E84" w14:textId="77777777" w:rsidR="007B1134" w:rsidRPr="00901F73" w:rsidRDefault="007B1134" w:rsidP="00050E86">
            <w:pPr>
              <w:jc w:val="center"/>
              <w:rPr>
                <w:rFonts w:ascii="Century Gothic" w:eastAsia="Microsoft Yi Baiti" w:hAnsi="Century Gothic" w:cs="Arial"/>
                <w:b/>
                <w:sz w:val="16"/>
                <w:szCs w:val="16"/>
              </w:rPr>
            </w:pPr>
          </w:p>
        </w:tc>
      </w:tr>
    </w:tbl>
    <w:p w14:paraId="0A064EAE" w14:textId="323599E6" w:rsidR="007B1134" w:rsidRPr="00901F73" w:rsidRDefault="007B1134" w:rsidP="00050E86">
      <w:pPr>
        <w:jc w:val="both"/>
        <w:rPr>
          <w:rFonts w:ascii="Century Gothic" w:hAnsi="Century Gothic"/>
        </w:r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LPE/SOPDU/DCSCOP/006/2025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CONSTRUCCIÓN DE PAVIMENTO CON CONCRETO HIDRÁULICO Y MURO DE CONTENCIÓN EN CALLE PINOS, SECTOR UNO, SEGUNDA SECCIÓN, AGENCIA DE POLICÍA DE GUADALUPE VICTORIA,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sectPr w:rsidR="007B1134" w:rsidRPr="00901F73" w:rsidSect="007B1134">
      <w:headerReference w:type="default" r:id="rId9"/>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2E52" w14:textId="77777777" w:rsidR="00E7561A" w:rsidRDefault="00E7561A" w:rsidP="00F41FD6">
      <w:pPr>
        <w:spacing w:after="0" w:line="240" w:lineRule="auto"/>
      </w:pPr>
      <w:r>
        <w:separator/>
      </w:r>
    </w:p>
  </w:endnote>
  <w:endnote w:type="continuationSeparator" w:id="0">
    <w:p w14:paraId="2EAC7D89" w14:textId="77777777" w:rsidR="00E7561A" w:rsidRDefault="00E7561A"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A01F" w14:textId="77777777" w:rsidR="00E7561A" w:rsidRDefault="00E7561A" w:rsidP="00F41FD6">
      <w:pPr>
        <w:spacing w:after="0" w:line="240" w:lineRule="auto"/>
      </w:pPr>
      <w:r>
        <w:separator/>
      </w:r>
    </w:p>
  </w:footnote>
  <w:footnote w:type="continuationSeparator" w:id="0">
    <w:p w14:paraId="7BF983A2" w14:textId="77777777" w:rsidR="00E7561A" w:rsidRDefault="00E7561A"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2DF1"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717EF37F" wp14:editId="2E50564F">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2728E329"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17EF37F" id="Grupo 3" o:spid="_x0000_s1026"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JFMEVfhAAAACgEAAA8AAABkcnMvZG93bnJldi54&#10;bWxMj0FrwkAQhe+F/odlCr3pJq0RjdmISNuTFKqF4m3NjkkwOxuyaxL/fcdTe5uZ93jzvWw92kb0&#10;2PnakYJ4GoFAKpypqVTwfXifLED4oMnoxhEquKGHdf74kOnUuIG+sN+HUnAI+VQrqEJoUyl9UaHV&#10;fupaJNbOrrM68NqV0nR64HDbyJcomkura+IPlW5xW2Fx2V+tgo9BD5vX+K3fXc7b2/GQfP7sYlTq&#10;+WncrEAEHMOfGe74jA45M53clYwXjQIuEhRMkmQG4i7Hy4RPJ55my8UcZJ7J/xX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728E329"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44E47568" w14:textId="77777777" w:rsidR="001F7CDD" w:rsidRDefault="001F7CDD" w:rsidP="00154C67">
    <w:pPr>
      <w:pStyle w:val="Encabezado"/>
      <w:tabs>
        <w:tab w:val="clear" w:pos="4419"/>
        <w:tab w:val="clear" w:pos="8838"/>
        <w:tab w:val="left" w:pos="4995"/>
      </w:tabs>
    </w:pPr>
  </w:p>
  <w:p w14:paraId="0B78DE31" w14:textId="77777777" w:rsidR="001F7CDD" w:rsidRDefault="001F7CDD" w:rsidP="00154C67">
    <w:pPr>
      <w:pStyle w:val="Encabezado"/>
      <w:tabs>
        <w:tab w:val="clear" w:pos="4419"/>
        <w:tab w:val="clear" w:pos="8838"/>
        <w:tab w:val="left" w:pos="4995"/>
      </w:tabs>
    </w:pPr>
  </w:p>
  <w:p w14:paraId="36F0B540" w14:textId="77777777" w:rsidR="001F7CDD" w:rsidRDefault="001F7CDD" w:rsidP="00154C67">
    <w:pPr>
      <w:pStyle w:val="Encabezado"/>
      <w:tabs>
        <w:tab w:val="clear" w:pos="4419"/>
        <w:tab w:val="clear" w:pos="8838"/>
        <w:tab w:val="left" w:pos="4995"/>
      </w:tabs>
    </w:pPr>
  </w:p>
  <w:p w14:paraId="4B661B9C"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5B0BE240" wp14:editId="71F38B03">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447AB9"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LPE/SOPDU/DCSCOP/006/2025</w:t>
                          </w:r>
                        </w:p>
                        <w:p w14:paraId="2324B000"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5180AA98"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01D64B5" w14:textId="77777777" w:rsidR="001F7CDD" w:rsidRPr="001972EB" w:rsidRDefault="001F7CDD" w:rsidP="001F7CDD">
                          <w:pPr>
                            <w:jc w:val="center"/>
                            <w:rPr>
                              <w:rFonts w:ascii="Century Gothic" w:eastAsia="Microsoft Yi Baiti" w:hAnsi="Century Gothic"/>
                              <w:b/>
                              <w:sz w:val="16"/>
                              <w:szCs w:val="16"/>
                            </w:rPr>
                          </w:pPr>
                        </w:p>
                        <w:p w14:paraId="12AD4547"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0BE240" id="Rectángulo redondeado 1" o:spid="_x0000_s1029"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" filled="f" strokeweight="1pt">
              <v:textbox>
                <w:txbxContent>
                  <w:p w14:paraId="09447AB9"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LPE/SOPDU/DCSCOP/006/2025</w:t>
                    </w:r>
                  </w:p>
                  <w:p w14:paraId="2324B000"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5180AA98"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01D64B5" w14:textId="77777777" w:rsidR="001F7CDD" w:rsidRPr="001972EB" w:rsidRDefault="001F7CDD" w:rsidP="001F7CDD">
                    <w:pPr>
                      <w:jc w:val="center"/>
                      <w:rPr>
                        <w:rFonts w:ascii="Century Gothic" w:eastAsia="Microsoft Yi Baiti" w:hAnsi="Century Gothic"/>
                        <w:b/>
                        <w:sz w:val="16"/>
                        <w:szCs w:val="16"/>
                      </w:rPr>
                    </w:pPr>
                  </w:p>
                  <w:p w14:paraId="12AD4547"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273E14D4" w14:textId="77777777" w:rsidR="001F7CDD" w:rsidRDefault="001F7CDD" w:rsidP="00154C67">
    <w:pPr>
      <w:pStyle w:val="Encabezado"/>
      <w:tabs>
        <w:tab w:val="clear" w:pos="4419"/>
        <w:tab w:val="clear" w:pos="8838"/>
        <w:tab w:val="left" w:pos="4995"/>
      </w:tabs>
    </w:pPr>
  </w:p>
  <w:p w14:paraId="13B1C4BD" w14:textId="77777777" w:rsidR="001F7CDD" w:rsidRDefault="001F7CDD" w:rsidP="00154C67">
    <w:pPr>
      <w:pStyle w:val="Encabezado"/>
      <w:tabs>
        <w:tab w:val="clear" w:pos="4419"/>
        <w:tab w:val="clear" w:pos="8838"/>
        <w:tab w:val="left" w:pos="4995"/>
      </w:tabs>
    </w:pPr>
  </w:p>
  <w:p w14:paraId="25D53139" w14:textId="77777777" w:rsidR="001F7CDD" w:rsidRDefault="001F7CDD" w:rsidP="00154C67">
    <w:pPr>
      <w:pStyle w:val="Encabezado"/>
      <w:tabs>
        <w:tab w:val="clear" w:pos="4419"/>
        <w:tab w:val="clear" w:pos="8838"/>
        <w:tab w:val="left" w:pos="4995"/>
      </w:tabs>
    </w:pPr>
  </w:p>
  <w:p w14:paraId="7ECE11C6"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428CD05E" w14:textId="1B5E5C1D"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B43035" w:rsidRPr="00B43035">
      <w:rPr>
        <w:rFonts w:ascii="Century Gothic" w:hAnsi="Century Gothic"/>
        <w:b/>
        <w:bCs/>
        <w:noProof/>
        <w:sz w:val="14"/>
        <w:szCs w:val="14"/>
        <w:lang w:val="es-ES"/>
      </w:rPr>
      <w:t>3</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B43035" w:rsidRPr="00B43035">
      <w:rPr>
        <w:rFonts w:ascii="Century Gothic" w:hAnsi="Century Gothic"/>
        <w:b/>
        <w:bCs/>
        <w:noProof/>
        <w:sz w:val="14"/>
        <w:szCs w:val="14"/>
        <w:lang w:val="es-ES"/>
      </w:rPr>
      <w:t>4</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070313"/>
    <w:multiLevelType w:val="hybridMultilevel"/>
    <w:tmpl w:val="4C20E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50E86"/>
    <w:rsid w:val="00067B82"/>
    <w:rsid w:val="00076B5B"/>
    <w:rsid w:val="000915E2"/>
    <w:rsid w:val="000954AC"/>
    <w:rsid w:val="000A49FD"/>
    <w:rsid w:val="000C33AB"/>
    <w:rsid w:val="000F4336"/>
    <w:rsid w:val="000F6654"/>
    <w:rsid w:val="0010282C"/>
    <w:rsid w:val="001234F4"/>
    <w:rsid w:val="00130670"/>
    <w:rsid w:val="00140C0D"/>
    <w:rsid w:val="001541DE"/>
    <w:rsid w:val="00154C67"/>
    <w:rsid w:val="001A6965"/>
    <w:rsid w:val="001A78F9"/>
    <w:rsid w:val="001B78F5"/>
    <w:rsid w:val="001D4C5C"/>
    <w:rsid w:val="001F377E"/>
    <w:rsid w:val="001F7CDD"/>
    <w:rsid w:val="002209C4"/>
    <w:rsid w:val="00221FFA"/>
    <w:rsid w:val="00222677"/>
    <w:rsid w:val="002464B9"/>
    <w:rsid w:val="002520DC"/>
    <w:rsid w:val="002550E5"/>
    <w:rsid w:val="00260FF9"/>
    <w:rsid w:val="002A11D2"/>
    <w:rsid w:val="0034184D"/>
    <w:rsid w:val="0038459D"/>
    <w:rsid w:val="003C6494"/>
    <w:rsid w:val="003E1BE4"/>
    <w:rsid w:val="003F6B84"/>
    <w:rsid w:val="00403760"/>
    <w:rsid w:val="00422EC9"/>
    <w:rsid w:val="00430100"/>
    <w:rsid w:val="004704BD"/>
    <w:rsid w:val="004863A5"/>
    <w:rsid w:val="004A4D52"/>
    <w:rsid w:val="00506EBA"/>
    <w:rsid w:val="00537A33"/>
    <w:rsid w:val="005752D7"/>
    <w:rsid w:val="0058214B"/>
    <w:rsid w:val="005D0943"/>
    <w:rsid w:val="005D681C"/>
    <w:rsid w:val="005E594A"/>
    <w:rsid w:val="005F69D5"/>
    <w:rsid w:val="0060153D"/>
    <w:rsid w:val="00650F6A"/>
    <w:rsid w:val="006D36B5"/>
    <w:rsid w:val="0072287A"/>
    <w:rsid w:val="00744881"/>
    <w:rsid w:val="00752555"/>
    <w:rsid w:val="007565AD"/>
    <w:rsid w:val="007A5054"/>
    <w:rsid w:val="007B1134"/>
    <w:rsid w:val="007B5697"/>
    <w:rsid w:val="007E028F"/>
    <w:rsid w:val="007E2BB4"/>
    <w:rsid w:val="00811C43"/>
    <w:rsid w:val="008232CA"/>
    <w:rsid w:val="0083315E"/>
    <w:rsid w:val="00850793"/>
    <w:rsid w:val="00852045"/>
    <w:rsid w:val="008D68F0"/>
    <w:rsid w:val="00901F73"/>
    <w:rsid w:val="00913BF7"/>
    <w:rsid w:val="00914C34"/>
    <w:rsid w:val="00951648"/>
    <w:rsid w:val="00980C6F"/>
    <w:rsid w:val="009871AA"/>
    <w:rsid w:val="00992AA8"/>
    <w:rsid w:val="009A070E"/>
    <w:rsid w:val="009F71CE"/>
    <w:rsid w:val="009F7CD5"/>
    <w:rsid w:val="00A02046"/>
    <w:rsid w:val="00A024FB"/>
    <w:rsid w:val="00A4320D"/>
    <w:rsid w:val="00A64407"/>
    <w:rsid w:val="00A900F5"/>
    <w:rsid w:val="00AA7CF3"/>
    <w:rsid w:val="00AD7A64"/>
    <w:rsid w:val="00AE18B0"/>
    <w:rsid w:val="00AE74B0"/>
    <w:rsid w:val="00AF7F37"/>
    <w:rsid w:val="00B12EE7"/>
    <w:rsid w:val="00B27834"/>
    <w:rsid w:val="00B363A5"/>
    <w:rsid w:val="00B43035"/>
    <w:rsid w:val="00B43B30"/>
    <w:rsid w:val="00B46DF8"/>
    <w:rsid w:val="00B53BFE"/>
    <w:rsid w:val="00B625B0"/>
    <w:rsid w:val="00B76324"/>
    <w:rsid w:val="00BB6A05"/>
    <w:rsid w:val="00C25CF8"/>
    <w:rsid w:val="00C33679"/>
    <w:rsid w:val="00C60896"/>
    <w:rsid w:val="00C96557"/>
    <w:rsid w:val="00D06828"/>
    <w:rsid w:val="00D30442"/>
    <w:rsid w:val="00D35761"/>
    <w:rsid w:val="00D37A87"/>
    <w:rsid w:val="00D61358"/>
    <w:rsid w:val="00D6625D"/>
    <w:rsid w:val="00D86C82"/>
    <w:rsid w:val="00DA30CB"/>
    <w:rsid w:val="00DA4330"/>
    <w:rsid w:val="00DB2F31"/>
    <w:rsid w:val="00DD315F"/>
    <w:rsid w:val="00DD49BA"/>
    <w:rsid w:val="00DF1D22"/>
    <w:rsid w:val="00DF32CF"/>
    <w:rsid w:val="00E05B05"/>
    <w:rsid w:val="00E7561A"/>
    <w:rsid w:val="00E775C3"/>
    <w:rsid w:val="00E835B4"/>
    <w:rsid w:val="00EA2F87"/>
    <w:rsid w:val="00EB458A"/>
    <w:rsid w:val="00EE5D06"/>
    <w:rsid w:val="00EE7F75"/>
    <w:rsid w:val="00F23ACE"/>
    <w:rsid w:val="00F41FD6"/>
    <w:rsid w:val="00F53D19"/>
    <w:rsid w:val="00F60076"/>
    <w:rsid w:val="00F74CA6"/>
    <w:rsid w:val="00F83717"/>
    <w:rsid w:val="00F9580E"/>
    <w:rsid w:val="00FA4226"/>
    <w:rsid w:val="00FE51E7"/>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E8FDA"/>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 w:type="paragraph" w:styleId="Textodeglobo">
    <w:name w:val="Balloon Text"/>
    <w:basedOn w:val="Normal"/>
    <w:link w:val="TextodegloboCar"/>
    <w:uiPriority w:val="99"/>
    <w:semiHidden/>
    <w:unhideWhenUsed/>
    <w:rsid w:val="00AD7A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7A64"/>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2855-FF66-45C6-8117-559966AD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2105</Words>
  <Characters>11581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38</cp:revision>
  <cp:lastPrinted>2025-12-03T18:16:00Z</cp:lastPrinted>
  <dcterms:created xsi:type="dcterms:W3CDTF">2025-11-21T22:24:00Z</dcterms:created>
  <dcterms:modified xsi:type="dcterms:W3CDTF">2025-12-05T16:29:00Z</dcterms:modified>
</cp:coreProperties>
</file>