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0CE8" w14:textId="77777777" w:rsidR="00807597" w:rsidRDefault="00000000">
      <w:pPr>
        <w:spacing w:after="96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E95FB8C" w14:textId="77777777" w:rsidR="00807597" w:rsidRDefault="00000000">
      <w:pPr>
        <w:spacing w:after="52" w:line="259" w:lineRule="auto"/>
        <w:ind w:left="0" w:firstLine="0"/>
        <w:jc w:val="left"/>
      </w:pPr>
      <w:r>
        <w:rPr>
          <w:color w:val="C00000"/>
        </w:rPr>
        <w:t xml:space="preserve"> </w:t>
      </w:r>
    </w:p>
    <w:p w14:paraId="2ADFE67A" w14:textId="77777777" w:rsidR="00807597" w:rsidRDefault="00000000">
      <w:pPr>
        <w:pStyle w:val="Ttulo1"/>
      </w:pPr>
      <w:r>
        <w:t xml:space="preserve">EXPOSICIÓN DE MOTIVOS </w:t>
      </w:r>
    </w:p>
    <w:p w14:paraId="6A99AE22" w14:textId="77777777" w:rsidR="00807597" w:rsidRDefault="00000000">
      <w:pPr>
        <w:spacing w:after="0" w:line="259" w:lineRule="auto"/>
        <w:ind w:left="709" w:firstLine="0"/>
        <w:jc w:val="left"/>
      </w:pPr>
      <w:r>
        <w:rPr>
          <w:color w:val="C00000"/>
        </w:rPr>
        <w:t xml:space="preserve"> </w:t>
      </w:r>
    </w:p>
    <w:p w14:paraId="24BA4A0F" w14:textId="77777777" w:rsidR="00807597" w:rsidRDefault="00000000">
      <w:pPr>
        <w:spacing w:after="28"/>
        <w:ind w:left="-15" w:firstLine="709"/>
      </w:pPr>
      <w:r>
        <w:t xml:space="preserve">De acuerdo a los cambios que exige la sociedad para con los servidores públicos, es necesario que, en la función pública municipal, se lleven a cabo ejercicios democráticos que fortalezcan la Administración Pública Municipal, a través de comparecencias que cada Director o Titular de área presentará ante el Honorable Ayuntamiento, basándose en los principios constitucionales, los cuales obligan a quienes manejan información de interés público a transparentarlos y a tenerlos disponibles para su consulta. </w:t>
      </w:r>
    </w:p>
    <w:p w14:paraId="19B7F705" w14:textId="77777777" w:rsidR="00807597" w:rsidRDefault="00000000">
      <w:pPr>
        <w:spacing w:after="19" w:line="259" w:lineRule="auto"/>
        <w:ind w:left="709" w:firstLine="0"/>
        <w:jc w:val="left"/>
      </w:pPr>
      <w:r>
        <w:t xml:space="preserve"> </w:t>
      </w:r>
    </w:p>
    <w:p w14:paraId="418C3EED" w14:textId="77777777" w:rsidR="00807597" w:rsidRDefault="00000000">
      <w:pPr>
        <w:spacing w:after="28"/>
        <w:ind w:left="-15" w:firstLine="709"/>
      </w:pPr>
      <w:r>
        <w:t xml:space="preserve">Los principios con los que se guiará la Gestión Pública Municipal, serán de observancia general y contendrán las reglas claras para prevenir y abatir las prácticas de corrupción e impunidad, siendo la finalidad, impulsar la mejora continua en la calidad de la Gestión Pública Municipal, buscando también asegurar a la ciudadanía la certidumbre en cuanto a las actividades de las instituciones de gobierno, la calidad de sus servicios y generar un cambio de actitud en el ejercicio de la función pública. </w:t>
      </w:r>
    </w:p>
    <w:p w14:paraId="3C56E835" w14:textId="77777777" w:rsidR="00807597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6D17187C" w14:textId="77777777" w:rsidR="00807597" w:rsidRDefault="00000000">
      <w:pPr>
        <w:spacing w:after="28"/>
        <w:ind w:left="-15" w:firstLine="709"/>
      </w:pPr>
      <w:r>
        <w:t xml:space="preserve">Esta Administración Pública Municipal se regirá por el principio de transparencia y las personas que tengan el carácter de servidores públicos municipales, en el ejercicio de sus funciones privilegiarán el principio de máxima publicidad, eficacia y transparencia de la información pública, atendiendo con diligencia los requerimientos de acceso y proporcionando la documentación generada, obtenida, adquirida, transformada o conservada. </w:t>
      </w:r>
    </w:p>
    <w:p w14:paraId="2A134815" w14:textId="77777777" w:rsidR="00807597" w:rsidRDefault="00000000">
      <w:pPr>
        <w:spacing w:after="19" w:line="259" w:lineRule="auto"/>
        <w:ind w:left="709" w:firstLine="0"/>
        <w:jc w:val="left"/>
      </w:pPr>
      <w:r>
        <w:t xml:space="preserve"> </w:t>
      </w:r>
    </w:p>
    <w:p w14:paraId="40C10AFF" w14:textId="77777777" w:rsidR="00807597" w:rsidRDefault="00000000">
      <w:pPr>
        <w:spacing w:after="27"/>
        <w:ind w:left="-15" w:firstLine="709"/>
      </w:pPr>
      <w:r>
        <w:t xml:space="preserve">En el ámbito de su competencia, cada </w:t>
      </w:r>
      <w:proofErr w:type="gramStart"/>
      <w:r>
        <w:t>Director</w:t>
      </w:r>
      <w:proofErr w:type="gramEnd"/>
      <w:r>
        <w:t xml:space="preserve"> o Titular deberá difundir de manera proactiva la información gubernamental, como un elemento que genere confianza a la sociedad y promueva un gobierno abierto, protegiendo los datos personales que estén bajo su custodia. </w:t>
      </w:r>
    </w:p>
    <w:p w14:paraId="48CFA969" w14:textId="77777777" w:rsidR="00807597" w:rsidRDefault="00000000">
      <w:pPr>
        <w:spacing w:after="0" w:line="259" w:lineRule="auto"/>
        <w:ind w:left="709" w:firstLine="0"/>
        <w:jc w:val="left"/>
      </w:pPr>
      <w:r>
        <w:t xml:space="preserve"> </w:t>
      </w:r>
    </w:p>
    <w:p w14:paraId="61A2F3A4" w14:textId="77777777" w:rsidR="00807597" w:rsidRDefault="00000000">
      <w:pPr>
        <w:ind w:left="-15" w:firstLine="709"/>
      </w:pPr>
      <w:r>
        <w:t xml:space="preserve">Siendo las comparecencias el foro para explicar el contenido de los informes y robustecer el ejercicio público, cumpliendo así con lo dispuesto en </w:t>
      </w:r>
      <w:proofErr w:type="gramStart"/>
      <w:r>
        <w:t>éstos</w:t>
      </w:r>
      <w:proofErr w:type="gramEnd"/>
      <w:r>
        <w:t xml:space="preserve"> lineamientos. </w:t>
      </w:r>
    </w:p>
    <w:p w14:paraId="4369B3E5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9271F73" w14:textId="77777777" w:rsidR="00807597" w:rsidRDefault="00000000">
      <w:pPr>
        <w:spacing w:after="1689" w:line="259" w:lineRule="auto"/>
        <w:ind w:left="0" w:firstLine="0"/>
        <w:jc w:val="left"/>
      </w:pPr>
      <w:r>
        <w:t xml:space="preserve"> </w:t>
      </w:r>
    </w:p>
    <w:p w14:paraId="7CEE4EA6" w14:textId="77777777" w:rsidR="0080759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5D4C2845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DB1C38B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7A79B97" w14:textId="77777777" w:rsidR="00807597" w:rsidRDefault="00000000">
      <w:pPr>
        <w:spacing w:after="0" w:line="259" w:lineRule="auto"/>
        <w:ind w:right="1"/>
        <w:jc w:val="center"/>
      </w:pPr>
      <w:r>
        <w:rPr>
          <w:b/>
        </w:rPr>
        <w:t xml:space="preserve">LINEAMIENTOS PARA LA COMPARECENCIA DE LOS DIRECTORES Y </w:t>
      </w:r>
    </w:p>
    <w:p w14:paraId="3408BF81" w14:textId="77777777" w:rsidR="00807597" w:rsidRDefault="00000000">
      <w:pPr>
        <w:spacing w:after="0" w:line="259" w:lineRule="auto"/>
        <w:jc w:val="center"/>
      </w:pPr>
      <w:r>
        <w:rPr>
          <w:b/>
        </w:rPr>
        <w:t xml:space="preserve">TITULARES DE LAS ÁREAS DE LA ADMINISTRACIÓN PÚBLICA DEL </w:t>
      </w:r>
    </w:p>
    <w:p w14:paraId="4EA794EC" w14:textId="77777777" w:rsidR="00807597" w:rsidRDefault="00000000">
      <w:pPr>
        <w:spacing w:after="0" w:line="259" w:lineRule="auto"/>
        <w:jc w:val="center"/>
      </w:pPr>
      <w:r>
        <w:rPr>
          <w:b/>
        </w:rPr>
        <w:t xml:space="preserve">MUNICIPIO DE OAXACA DE JUÁREZ </w:t>
      </w:r>
    </w:p>
    <w:p w14:paraId="0E091281" w14:textId="77777777" w:rsidR="00807597" w:rsidRDefault="00000000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14:paraId="0D17A081" w14:textId="77777777" w:rsidR="00807597" w:rsidRDefault="00000000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14:paraId="5E752CD5" w14:textId="77777777" w:rsidR="00807597" w:rsidRDefault="00000000">
      <w:pPr>
        <w:spacing w:after="0" w:line="259" w:lineRule="auto"/>
        <w:ind w:right="1"/>
        <w:jc w:val="center"/>
      </w:pPr>
      <w:r>
        <w:rPr>
          <w:b/>
        </w:rPr>
        <w:t xml:space="preserve">TÍTULO ÚNICO </w:t>
      </w:r>
    </w:p>
    <w:p w14:paraId="5045DB84" w14:textId="77777777" w:rsidR="00807597" w:rsidRDefault="00000000">
      <w:pPr>
        <w:spacing w:after="0" w:line="259" w:lineRule="auto"/>
        <w:ind w:right="1"/>
        <w:jc w:val="center"/>
      </w:pPr>
      <w:r>
        <w:rPr>
          <w:b/>
        </w:rPr>
        <w:t xml:space="preserve">DISPOSICIONES GENERALES  </w:t>
      </w:r>
    </w:p>
    <w:p w14:paraId="230345A0" w14:textId="77777777" w:rsidR="00807597" w:rsidRDefault="00000000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14:paraId="4F92C977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D47B8DD" w14:textId="77777777" w:rsidR="00807597" w:rsidRDefault="00000000">
      <w:pPr>
        <w:ind w:left="-5"/>
      </w:pPr>
      <w:r>
        <w:rPr>
          <w:b/>
        </w:rPr>
        <w:t xml:space="preserve">LINEAMIENTO 1.- </w:t>
      </w:r>
      <w:r>
        <w:t xml:space="preserve">Las comparecencias son mecanismos de rendición de cuentas de los </w:t>
      </w:r>
      <w:proofErr w:type="gramStart"/>
      <w:r>
        <w:t>Directores</w:t>
      </w:r>
      <w:proofErr w:type="gramEnd"/>
      <w:r>
        <w:t xml:space="preserve"> y Titulares de áreas de la Administración Pública Municipal, ante los integrantes del Honorable Ayuntamiento, con la finalidad de transparentar el quehacer gubernamental. </w:t>
      </w:r>
    </w:p>
    <w:p w14:paraId="538BDFEF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81AB203" w14:textId="77777777" w:rsidR="00807597" w:rsidRDefault="00000000">
      <w:pPr>
        <w:ind w:left="-5"/>
      </w:pPr>
      <w:r>
        <w:rPr>
          <w:b/>
        </w:rPr>
        <w:t xml:space="preserve">LINEAMIENTO 2.- </w:t>
      </w:r>
      <w:r>
        <w:t xml:space="preserve">Son sujetos obligados a comparecer los </w:t>
      </w:r>
      <w:proofErr w:type="gramStart"/>
      <w:r>
        <w:t>Directores</w:t>
      </w:r>
      <w:proofErr w:type="gramEnd"/>
      <w:r>
        <w:t xml:space="preserve"> y Titulares de áreas, independientemente de la denominación de su cargo; quienes rendirán un informe sobre su gestión respecto del trimestre inmediato anterior a la fecha de su comparecencia.</w:t>
      </w:r>
      <w:r>
        <w:rPr>
          <w:b/>
        </w:rPr>
        <w:t xml:space="preserve"> </w:t>
      </w:r>
    </w:p>
    <w:p w14:paraId="732BDCED" w14:textId="77777777" w:rsidR="00807597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4C76702" w14:textId="77777777" w:rsidR="00807597" w:rsidRDefault="00000000">
      <w:pPr>
        <w:ind w:left="-5"/>
      </w:pPr>
      <w:r>
        <w:rPr>
          <w:b/>
        </w:rPr>
        <w:t xml:space="preserve">LINEAMIENTO 3.- </w:t>
      </w:r>
      <w:r>
        <w:t xml:space="preserve">El Honorable Ayuntamiento llamará a comparecer por conducto del </w:t>
      </w:r>
      <w:proofErr w:type="gramStart"/>
      <w:r>
        <w:t>Secretario</w:t>
      </w:r>
      <w:proofErr w:type="gramEnd"/>
      <w:r>
        <w:t xml:space="preserve"> del Ayuntamiento mediante oficio al sujeto obligado de acuerdo al calendario anexo.</w:t>
      </w:r>
      <w:r>
        <w:rPr>
          <w:b/>
        </w:rPr>
        <w:t xml:space="preserve">  </w:t>
      </w:r>
    </w:p>
    <w:p w14:paraId="20C79BC2" w14:textId="77777777" w:rsidR="00807597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4AF27D6" w14:textId="77777777" w:rsidR="00807597" w:rsidRDefault="00000000">
      <w:pPr>
        <w:ind w:left="-5"/>
      </w:pPr>
      <w:r>
        <w:rPr>
          <w:b/>
        </w:rPr>
        <w:t xml:space="preserve">LINEAMIENTO 4.- </w:t>
      </w:r>
      <w:r>
        <w:t xml:space="preserve">Se designa el Salón Expresidentes para llevar a cabo las comparecencias, debiendo llegar los comparecientes con quince minutos de anticipación a la hora establecida en su citatorio. </w:t>
      </w:r>
    </w:p>
    <w:p w14:paraId="6E9805B8" w14:textId="77777777" w:rsidR="00807597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92060E6" w14:textId="77777777" w:rsidR="00807597" w:rsidRDefault="00000000">
      <w:pPr>
        <w:ind w:left="-5"/>
      </w:pPr>
      <w:r>
        <w:rPr>
          <w:b/>
        </w:rPr>
        <w:t xml:space="preserve">LINEAMIENTO 5.- </w:t>
      </w:r>
      <w:r>
        <w:t xml:space="preserve">El </w:t>
      </w:r>
      <w:proofErr w:type="gramStart"/>
      <w:r>
        <w:t>Secretario</w:t>
      </w:r>
      <w:proofErr w:type="gramEnd"/>
      <w:r>
        <w:t xml:space="preserve"> del Ayuntamiento es quien dirigirá, con voz, el desarrollo de las comparecencias.  </w:t>
      </w:r>
    </w:p>
    <w:p w14:paraId="4A32378A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38976C3" w14:textId="77777777" w:rsidR="00807597" w:rsidRDefault="00000000">
      <w:pPr>
        <w:ind w:left="-5"/>
      </w:pPr>
      <w:r>
        <w:t xml:space="preserve">En caso que el </w:t>
      </w:r>
      <w:proofErr w:type="gramStart"/>
      <w:r>
        <w:t>Secretario</w:t>
      </w:r>
      <w:proofErr w:type="gramEnd"/>
      <w:r>
        <w:t xml:space="preserve"> del Ayuntamiento por fuerza mayor no pudiera asistir a la comparecencia, designará a la persona que lo sustituya, informando por escrito al Honorable Ayuntamiento tal designación. </w:t>
      </w:r>
    </w:p>
    <w:p w14:paraId="4B9DD135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06FCB34" w14:textId="77777777" w:rsidR="00807597" w:rsidRDefault="00000000">
      <w:pPr>
        <w:ind w:left="-5"/>
      </w:pPr>
      <w:r>
        <w:rPr>
          <w:b/>
        </w:rPr>
        <w:t>LINEAMIENTO 6.-</w:t>
      </w:r>
      <w:r>
        <w:t xml:space="preserve"> Los obligados para su comparecencia deberán remitir un reporte pormenorizado y justificado sobre el estado que guarda el área a su cargo, debiendo contener cuando menos.  </w:t>
      </w:r>
    </w:p>
    <w:p w14:paraId="5BD34169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28149D6" w14:textId="77777777" w:rsidR="00807597" w:rsidRDefault="00000000">
      <w:pPr>
        <w:numPr>
          <w:ilvl w:val="0"/>
          <w:numId w:val="1"/>
        </w:numPr>
        <w:ind w:hanging="720"/>
      </w:pPr>
      <w:r>
        <w:t xml:space="preserve">En la </w:t>
      </w:r>
      <w:proofErr w:type="gramStart"/>
      <w:r>
        <w:t>primer comparecencia</w:t>
      </w:r>
      <w:proofErr w:type="gramEnd"/>
      <w:r>
        <w:t xml:space="preserve"> informarán del estado en que recibieron el área a su cargo, y en las posteriores, una síntesis de su comparecencia anterior con los resultados obtenidos; </w:t>
      </w:r>
    </w:p>
    <w:p w14:paraId="44FA833D" w14:textId="77777777" w:rsidR="00807597" w:rsidRDefault="00000000">
      <w:pPr>
        <w:spacing w:after="0" w:line="259" w:lineRule="auto"/>
        <w:ind w:left="1080" w:firstLine="0"/>
        <w:jc w:val="left"/>
      </w:pPr>
      <w:r>
        <w:t xml:space="preserve"> </w:t>
      </w:r>
    </w:p>
    <w:p w14:paraId="59899599" w14:textId="77777777" w:rsidR="00807597" w:rsidRDefault="00000000">
      <w:pPr>
        <w:numPr>
          <w:ilvl w:val="0"/>
          <w:numId w:val="1"/>
        </w:numPr>
        <w:ind w:hanging="720"/>
      </w:pPr>
      <w:r>
        <w:lastRenderedPageBreak/>
        <w:t xml:space="preserve">En la </w:t>
      </w:r>
      <w:proofErr w:type="gramStart"/>
      <w:r>
        <w:t>primer comparecencia</w:t>
      </w:r>
      <w:proofErr w:type="gramEnd"/>
      <w:r>
        <w:t xml:space="preserve"> informará lo relativo al presupuesto que recibe para la operación del área a su cargo, así como el ejercicio del mismo con base en el cumplimiento de objetivos, metas y sus respectivos indicadores; </w:t>
      </w:r>
    </w:p>
    <w:p w14:paraId="0E3CF1A4" w14:textId="77777777" w:rsidR="00807597" w:rsidRDefault="00000000">
      <w:pPr>
        <w:spacing w:after="0" w:line="259" w:lineRule="auto"/>
        <w:ind w:left="1080" w:firstLine="0"/>
        <w:jc w:val="left"/>
      </w:pPr>
      <w:r>
        <w:t xml:space="preserve"> </w:t>
      </w:r>
    </w:p>
    <w:p w14:paraId="530ED900" w14:textId="77777777" w:rsidR="00807597" w:rsidRDefault="00000000">
      <w:pPr>
        <w:numPr>
          <w:ilvl w:val="0"/>
          <w:numId w:val="1"/>
        </w:numPr>
        <w:ind w:hanging="720"/>
      </w:pPr>
      <w:r>
        <w:t xml:space="preserve">Los planes, programas, proyectos y acciones que se han implementado por su Dirección o área; y </w:t>
      </w:r>
    </w:p>
    <w:p w14:paraId="7BA7A638" w14:textId="77777777" w:rsidR="00807597" w:rsidRDefault="00000000">
      <w:pPr>
        <w:spacing w:after="0" w:line="259" w:lineRule="auto"/>
        <w:ind w:left="1080" w:firstLine="0"/>
        <w:jc w:val="left"/>
      </w:pPr>
      <w:r>
        <w:t xml:space="preserve"> </w:t>
      </w:r>
    </w:p>
    <w:p w14:paraId="69A0AEA6" w14:textId="77777777" w:rsidR="00807597" w:rsidRDefault="00000000">
      <w:pPr>
        <w:numPr>
          <w:ilvl w:val="0"/>
          <w:numId w:val="1"/>
        </w:numPr>
        <w:spacing w:after="0" w:line="244" w:lineRule="auto"/>
        <w:ind w:hanging="720"/>
      </w:pPr>
      <w:r>
        <w:t xml:space="preserve">En el caso de que la Dirección o área haya sido auditada, deberán incluir dicha información con sendas copias para su debido seguimiento. </w:t>
      </w:r>
    </w:p>
    <w:p w14:paraId="5458FD55" w14:textId="77777777" w:rsidR="00807597" w:rsidRDefault="00000000">
      <w:pPr>
        <w:spacing w:after="0" w:line="259" w:lineRule="auto"/>
        <w:ind w:left="1080" w:firstLine="0"/>
        <w:jc w:val="left"/>
      </w:pPr>
      <w:r>
        <w:t xml:space="preserve"> </w:t>
      </w:r>
    </w:p>
    <w:p w14:paraId="74FB7659" w14:textId="77777777" w:rsidR="00807597" w:rsidRDefault="00000000">
      <w:pPr>
        <w:ind w:left="-5"/>
      </w:pPr>
      <w:r>
        <w:t xml:space="preserve"> El reporte deberá ser presentado en la Secretaría del Ayuntamiento, para que éste sea distribuido a los integrantes del Honorable Ayuntamiento con al menos diez días naturales de anticipación a la comparecencia.</w:t>
      </w:r>
      <w:r>
        <w:rPr>
          <w:b/>
        </w:rPr>
        <w:t xml:space="preserve"> </w:t>
      </w:r>
    </w:p>
    <w:p w14:paraId="6DF837AE" w14:textId="77777777" w:rsidR="00807597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67CF815" w14:textId="77777777" w:rsidR="00807597" w:rsidRDefault="00000000">
      <w:pPr>
        <w:ind w:left="-5"/>
      </w:pPr>
      <w:r>
        <w:rPr>
          <w:b/>
        </w:rPr>
        <w:t>LINEAMIENTO 7.</w:t>
      </w:r>
      <w:proofErr w:type="gramStart"/>
      <w:r>
        <w:rPr>
          <w:b/>
        </w:rPr>
        <w:t xml:space="preserve">-  </w:t>
      </w:r>
      <w:r>
        <w:t>La</w:t>
      </w:r>
      <w:proofErr w:type="gramEnd"/>
      <w:r>
        <w:t xml:space="preserve"> comparecencia tendrá el siguiente orden: </w:t>
      </w:r>
    </w:p>
    <w:p w14:paraId="634630CB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CABC8E" w14:textId="77777777" w:rsidR="00807597" w:rsidRDefault="00000000">
      <w:pPr>
        <w:numPr>
          <w:ilvl w:val="0"/>
          <w:numId w:val="2"/>
        </w:numPr>
        <w:ind w:hanging="720"/>
      </w:pPr>
      <w:r>
        <w:t xml:space="preserve">El </w:t>
      </w:r>
      <w:proofErr w:type="gramStart"/>
      <w:r>
        <w:t>Secretario</w:t>
      </w:r>
      <w:proofErr w:type="gramEnd"/>
      <w:r>
        <w:t xml:space="preserve"> del Ayuntamiento o la persona que éste designe para dirigirla, realizará el pase de lista a los integrantes del Honorable </w:t>
      </w:r>
    </w:p>
    <w:p w14:paraId="7AB06122" w14:textId="77777777" w:rsidR="00807597" w:rsidRDefault="00000000">
      <w:pPr>
        <w:ind w:left="1090"/>
      </w:pPr>
      <w:r>
        <w:t>Ayuntamiento;</w:t>
      </w:r>
      <w:r>
        <w:rPr>
          <w:color w:val="C00000"/>
        </w:rPr>
        <w:t xml:space="preserve"> </w:t>
      </w:r>
    </w:p>
    <w:p w14:paraId="5B8B557A" w14:textId="77777777" w:rsidR="00807597" w:rsidRDefault="00000000">
      <w:pPr>
        <w:spacing w:after="0" w:line="259" w:lineRule="auto"/>
        <w:ind w:left="1080" w:firstLine="0"/>
        <w:jc w:val="left"/>
      </w:pPr>
      <w:r>
        <w:rPr>
          <w:color w:val="C00000"/>
        </w:rPr>
        <w:t xml:space="preserve"> </w:t>
      </w:r>
    </w:p>
    <w:p w14:paraId="0B5B1A8A" w14:textId="77777777" w:rsidR="00807597" w:rsidRDefault="00000000">
      <w:pPr>
        <w:numPr>
          <w:ilvl w:val="0"/>
          <w:numId w:val="2"/>
        </w:numPr>
        <w:ind w:hanging="720"/>
      </w:pPr>
      <w:r>
        <w:t>Informará a los integrantes del Honorable Ayuntamiento de la asistencia o no del titular del área a comparecer;</w:t>
      </w:r>
      <w:r>
        <w:rPr>
          <w:color w:val="C00000"/>
        </w:rPr>
        <w:t xml:space="preserve"> </w:t>
      </w:r>
    </w:p>
    <w:p w14:paraId="4115E538" w14:textId="77777777" w:rsidR="00807597" w:rsidRDefault="00000000">
      <w:pPr>
        <w:spacing w:after="0" w:line="259" w:lineRule="auto"/>
        <w:ind w:left="1080" w:firstLine="0"/>
        <w:jc w:val="left"/>
      </w:pPr>
      <w:r>
        <w:rPr>
          <w:color w:val="C00000"/>
        </w:rPr>
        <w:t xml:space="preserve"> </w:t>
      </w:r>
    </w:p>
    <w:p w14:paraId="00075AF5" w14:textId="77777777" w:rsidR="00807597" w:rsidRDefault="00000000">
      <w:pPr>
        <w:numPr>
          <w:ilvl w:val="0"/>
          <w:numId w:val="2"/>
        </w:numPr>
        <w:ind w:hanging="720"/>
      </w:pPr>
      <w:r>
        <w:t>Se procederá a escuchar al sujeto obligado correspondiente, quien realizará una exposición sucinta del contenido del informe a que hace referencia el lineamiento 6, contando como máximo con treinta minutos para tal exposición;</w:t>
      </w:r>
      <w:r>
        <w:rPr>
          <w:color w:val="C00000"/>
        </w:rPr>
        <w:t xml:space="preserve"> </w:t>
      </w:r>
    </w:p>
    <w:p w14:paraId="353912AA" w14:textId="77777777" w:rsidR="00807597" w:rsidRDefault="00000000">
      <w:pPr>
        <w:spacing w:after="0" w:line="259" w:lineRule="auto"/>
        <w:ind w:left="1080" w:firstLine="0"/>
        <w:jc w:val="left"/>
      </w:pPr>
      <w:r>
        <w:rPr>
          <w:color w:val="C00000"/>
        </w:rPr>
        <w:t xml:space="preserve"> </w:t>
      </w:r>
    </w:p>
    <w:p w14:paraId="698DDD4C" w14:textId="77777777" w:rsidR="00807597" w:rsidRDefault="00000000">
      <w:pPr>
        <w:numPr>
          <w:ilvl w:val="0"/>
          <w:numId w:val="2"/>
        </w:numPr>
        <w:ind w:hanging="720"/>
      </w:pPr>
      <w:r>
        <w:t xml:space="preserve">Durante la comparecencia de manera económica y por escrito, el </w:t>
      </w:r>
      <w:proofErr w:type="gramStart"/>
      <w:r>
        <w:t>Concejal</w:t>
      </w:r>
      <w:proofErr w:type="gramEnd"/>
      <w:r>
        <w:t xml:space="preserve"> que quiera formular una pregunta al sujeto obligado deberá hacerla llegar al Secretario del Ayuntamiento, para que por orden de prelación se proceda a su formulación. Siendo un máximo la participación de cinco </w:t>
      </w:r>
      <w:proofErr w:type="gramStart"/>
      <w:r>
        <w:t>Concejales</w:t>
      </w:r>
      <w:proofErr w:type="gramEnd"/>
      <w:r>
        <w:t>;</w:t>
      </w:r>
      <w:r>
        <w:rPr>
          <w:color w:val="C00000"/>
        </w:rPr>
        <w:t xml:space="preserve"> </w:t>
      </w:r>
    </w:p>
    <w:p w14:paraId="026F966A" w14:textId="77777777" w:rsidR="00807597" w:rsidRDefault="00000000">
      <w:pPr>
        <w:spacing w:after="0" w:line="259" w:lineRule="auto"/>
        <w:ind w:left="1080" w:firstLine="0"/>
        <w:jc w:val="left"/>
      </w:pPr>
      <w:r>
        <w:t xml:space="preserve"> </w:t>
      </w:r>
      <w:r>
        <w:rPr>
          <w:color w:val="C00000"/>
        </w:rPr>
        <w:t xml:space="preserve"> </w:t>
      </w:r>
    </w:p>
    <w:p w14:paraId="0DE9FFE8" w14:textId="77777777" w:rsidR="00807597" w:rsidRDefault="00000000">
      <w:pPr>
        <w:numPr>
          <w:ilvl w:val="0"/>
          <w:numId w:val="2"/>
        </w:numPr>
        <w:ind w:hanging="720"/>
      </w:pPr>
      <w:r>
        <w:t>El sujeto obligado contará con diez minutos para dar contestación a las preguntas formuladas;</w:t>
      </w:r>
      <w:r>
        <w:rPr>
          <w:color w:val="C00000"/>
        </w:rPr>
        <w:t xml:space="preserve"> </w:t>
      </w:r>
    </w:p>
    <w:p w14:paraId="650B1EE1" w14:textId="77777777" w:rsidR="00807597" w:rsidRDefault="00000000">
      <w:pPr>
        <w:spacing w:after="0" w:line="259" w:lineRule="auto"/>
        <w:ind w:left="1080" w:firstLine="0"/>
        <w:jc w:val="left"/>
      </w:pPr>
      <w:r>
        <w:rPr>
          <w:color w:val="C00000"/>
        </w:rPr>
        <w:t xml:space="preserve">  </w:t>
      </w:r>
    </w:p>
    <w:p w14:paraId="76AC8609" w14:textId="77777777" w:rsidR="00807597" w:rsidRDefault="00000000">
      <w:pPr>
        <w:numPr>
          <w:ilvl w:val="0"/>
          <w:numId w:val="2"/>
        </w:numPr>
        <w:ind w:hanging="720"/>
      </w:pPr>
      <w:r>
        <w:t xml:space="preserve">Los </w:t>
      </w:r>
      <w:proofErr w:type="gramStart"/>
      <w:r>
        <w:t>Concejales</w:t>
      </w:r>
      <w:proofErr w:type="gramEnd"/>
      <w:r>
        <w:t xml:space="preserve"> que hayan planteado las preguntas, podrán ejercer el derecho a réplica, gozando de tres minutos cada uno para tal efecto; en respuesta, el compareciente contará con tres minutos para responder; y </w:t>
      </w:r>
    </w:p>
    <w:p w14:paraId="539F017A" w14:textId="77777777" w:rsidR="00807597" w:rsidRDefault="00000000">
      <w:pPr>
        <w:spacing w:after="0" w:line="259" w:lineRule="auto"/>
        <w:ind w:left="1080" w:firstLine="0"/>
        <w:jc w:val="left"/>
      </w:pPr>
      <w:r>
        <w:t xml:space="preserve"> </w:t>
      </w:r>
    </w:p>
    <w:p w14:paraId="1608890E" w14:textId="77777777" w:rsidR="00807597" w:rsidRDefault="00000000">
      <w:pPr>
        <w:numPr>
          <w:ilvl w:val="0"/>
          <w:numId w:val="2"/>
        </w:numPr>
        <w:ind w:hanging="720"/>
      </w:pPr>
      <w:r>
        <w:t xml:space="preserve">Una vez concluida la ronda de preguntas, respuestas, réplica y dúplica, El </w:t>
      </w:r>
      <w:proofErr w:type="gramStart"/>
      <w:r>
        <w:t>Secretario</w:t>
      </w:r>
      <w:proofErr w:type="gramEnd"/>
      <w:r>
        <w:t xml:space="preserve"> del Ayuntamiento procederá al cierre de la misma, levantando el acta correspondiente. </w:t>
      </w:r>
    </w:p>
    <w:p w14:paraId="607E887E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14742A1" w14:textId="77777777" w:rsidR="00807597" w:rsidRDefault="00000000">
      <w:pPr>
        <w:spacing w:after="0" w:line="259" w:lineRule="auto"/>
        <w:ind w:left="360" w:firstLine="0"/>
        <w:jc w:val="left"/>
      </w:pPr>
      <w:r>
        <w:rPr>
          <w:color w:val="C00000"/>
        </w:rPr>
        <w:lastRenderedPageBreak/>
        <w:t xml:space="preserve"> </w:t>
      </w:r>
    </w:p>
    <w:p w14:paraId="55D41A2A" w14:textId="77777777" w:rsidR="00807597" w:rsidRDefault="00000000">
      <w:pPr>
        <w:ind w:left="-5"/>
      </w:pPr>
      <w:r>
        <w:rPr>
          <w:b/>
        </w:rPr>
        <w:t xml:space="preserve">LINEAMIENTO 8.- </w:t>
      </w:r>
      <w:r>
        <w:t xml:space="preserve">El </w:t>
      </w:r>
      <w:proofErr w:type="gramStart"/>
      <w:r>
        <w:t>Secretario</w:t>
      </w:r>
      <w:proofErr w:type="gramEnd"/>
      <w:r>
        <w:t xml:space="preserve"> del Ayuntamiento deberá resguardar y preservar todas las actas levantadas en las comparecencias, para garantizar consultas posteriores.</w:t>
      </w:r>
      <w:r>
        <w:rPr>
          <w:b/>
        </w:rPr>
        <w:t xml:space="preserve"> </w:t>
      </w:r>
    </w:p>
    <w:p w14:paraId="44FCAAE1" w14:textId="77777777" w:rsidR="00807597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C34499D" w14:textId="77777777" w:rsidR="00807597" w:rsidRDefault="00000000">
      <w:pPr>
        <w:ind w:left="-5"/>
      </w:pPr>
      <w:r>
        <w:rPr>
          <w:b/>
        </w:rPr>
        <w:t>LINEAMIENTO 9.-</w:t>
      </w:r>
      <w:r>
        <w:t xml:space="preserve"> En caso de encontrarse en los reportes presentados inconsistencias, el sujeto obligado contará con quince días para subsanarlas. </w:t>
      </w:r>
    </w:p>
    <w:p w14:paraId="6CF8D7A3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1756C9F" w14:textId="77777777" w:rsidR="00807597" w:rsidRDefault="00000000">
      <w:pPr>
        <w:ind w:left="-5"/>
      </w:pPr>
      <w:r>
        <w:rPr>
          <w:b/>
        </w:rPr>
        <w:t>LINEAMIENTO 10.-</w:t>
      </w:r>
      <w:r>
        <w:t xml:space="preserve"> En caso de que el sujeto obligado no comparezca ante el Honorable Ayuntamiento en la fecha y hora referidas en el citatorio correspondiente o incumpla con la presentación del informe, el </w:t>
      </w:r>
      <w:proofErr w:type="gramStart"/>
      <w:r>
        <w:t>Secretario</w:t>
      </w:r>
      <w:proofErr w:type="gramEnd"/>
      <w:r>
        <w:t xml:space="preserve"> del Ayuntamiento hará constar tal situación en el acta y dará parte a la Dirección de Contraloría Municipal, para que inicie el procedimiento de responsabilidades a que haya lugar, pudiendo el Cabildo tomar sus propias determinaciones en su siguiente sesión ordinaria. </w:t>
      </w:r>
    </w:p>
    <w:p w14:paraId="30D4D286" w14:textId="77777777" w:rsidR="00807597" w:rsidRDefault="00000000">
      <w:pPr>
        <w:spacing w:after="57" w:line="259" w:lineRule="auto"/>
        <w:ind w:left="66" w:firstLine="0"/>
        <w:jc w:val="center"/>
      </w:pPr>
      <w:r>
        <w:t xml:space="preserve"> </w:t>
      </w:r>
    </w:p>
    <w:p w14:paraId="6F9D3272" w14:textId="77777777" w:rsidR="00807597" w:rsidRDefault="00000000">
      <w:pPr>
        <w:pStyle w:val="Ttulo1"/>
        <w:ind w:right="709"/>
      </w:pPr>
      <w:r>
        <w:t xml:space="preserve">TRANSITORIOS </w:t>
      </w:r>
    </w:p>
    <w:p w14:paraId="7CA54276" w14:textId="77777777" w:rsidR="00807597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AF39D3B" w14:textId="77777777" w:rsidR="00807597" w:rsidRDefault="00000000">
      <w:pPr>
        <w:ind w:left="-5"/>
      </w:pPr>
      <w:proofErr w:type="gramStart"/>
      <w:r>
        <w:rPr>
          <w:b/>
        </w:rPr>
        <w:t>PRIMERO.-</w:t>
      </w:r>
      <w:proofErr w:type="gramEnd"/>
      <w:r>
        <w:rPr>
          <w:b/>
        </w:rPr>
        <w:t xml:space="preserve"> </w:t>
      </w:r>
      <w:r>
        <w:t xml:space="preserve">Los presentes lineamientos entrarán en vigor al día siguiente de su publicación en la Gaceta Municipal. </w:t>
      </w:r>
    </w:p>
    <w:p w14:paraId="1EE3BDB9" w14:textId="77777777" w:rsidR="00807597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1F21B3B" w14:textId="77777777" w:rsidR="00807597" w:rsidRDefault="00000000">
      <w:pPr>
        <w:ind w:left="-5"/>
      </w:pPr>
      <w:proofErr w:type="gramStart"/>
      <w:r>
        <w:rPr>
          <w:b/>
        </w:rPr>
        <w:t>SEGUNDO.-</w:t>
      </w:r>
      <w:proofErr w:type="gramEnd"/>
      <w:r>
        <w:rPr>
          <w:b/>
        </w:rPr>
        <w:t xml:space="preserve">  </w:t>
      </w:r>
      <w:r>
        <w:t xml:space="preserve">Se instruye al Secretario del Ayuntamiento notificar a los sujetos obligados la entrada en vigor de los presentes lineamientos, así como su contenido. </w:t>
      </w:r>
    </w:p>
    <w:p w14:paraId="600B62AD" w14:textId="77777777" w:rsidR="0080759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FD56230" w14:textId="77777777" w:rsidR="00807597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sectPr w:rsidR="00807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7" w:right="1702" w:bottom="708" w:left="169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A11A" w14:textId="77777777" w:rsidR="00B42340" w:rsidRDefault="00B42340">
      <w:pPr>
        <w:spacing w:after="0" w:line="240" w:lineRule="auto"/>
      </w:pPr>
      <w:r>
        <w:separator/>
      </w:r>
    </w:p>
  </w:endnote>
  <w:endnote w:type="continuationSeparator" w:id="0">
    <w:p w14:paraId="5AF6EA54" w14:textId="77777777" w:rsidR="00B42340" w:rsidRDefault="00B4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8FE7" w14:textId="77777777" w:rsidR="00807597" w:rsidRDefault="00000000">
    <w:pPr>
      <w:spacing w:after="58" w:line="259" w:lineRule="auto"/>
      <w:ind w:left="0" w:right="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B127671" w14:textId="77777777" w:rsidR="00807597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204A" w14:textId="77777777" w:rsidR="00807597" w:rsidRDefault="00000000">
    <w:pPr>
      <w:spacing w:after="58" w:line="259" w:lineRule="auto"/>
      <w:ind w:left="0" w:right="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95D80C3" w14:textId="77777777" w:rsidR="00807597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B323" w14:textId="77777777" w:rsidR="00807597" w:rsidRDefault="0080759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8C51" w14:textId="77777777" w:rsidR="00B42340" w:rsidRDefault="00B42340">
      <w:pPr>
        <w:spacing w:after="0" w:line="240" w:lineRule="auto"/>
      </w:pPr>
      <w:r>
        <w:separator/>
      </w:r>
    </w:p>
  </w:footnote>
  <w:footnote w:type="continuationSeparator" w:id="0">
    <w:p w14:paraId="658EBA3C" w14:textId="77777777" w:rsidR="00B42340" w:rsidRDefault="00B4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486" w14:textId="77777777" w:rsidR="00807597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BB42F5" wp14:editId="6604ADE8">
              <wp:simplePos x="0" y="0"/>
              <wp:positionH relativeFrom="page">
                <wp:posOffset>17146</wp:posOffset>
              </wp:positionH>
              <wp:positionV relativeFrom="page">
                <wp:posOffset>18413</wp:posOffset>
              </wp:positionV>
              <wp:extent cx="7739381" cy="10017998"/>
              <wp:effectExtent l="0" t="0" r="0" b="0"/>
              <wp:wrapNone/>
              <wp:docPr id="3929" name="Group 39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1" cy="10017998"/>
                        <a:chOff x="0" y="0"/>
                        <a:chExt cx="7739381" cy="10017998"/>
                      </a:xfrm>
                    </wpg:grpSpPr>
                    <pic:pic xmlns:pic="http://schemas.openxmlformats.org/drawingml/2006/picture">
                      <pic:nvPicPr>
                        <pic:cNvPr id="3930" name="Picture 39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9381" cy="100179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29" style="width:609.4pt;height:788.819pt;position:absolute;z-index:-2147483648;mso-position-horizontal-relative:page;mso-position-horizontal:absolute;margin-left:1.35008pt;mso-position-vertical-relative:page;margin-top:1.44983pt;" coordsize="77393,100179">
              <v:shape id="Picture 3930" style="position:absolute;width:77393;height:100179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BCF3" w14:textId="77777777" w:rsidR="00807597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9095B1" wp14:editId="31CB7D2B">
              <wp:simplePos x="0" y="0"/>
              <wp:positionH relativeFrom="page">
                <wp:posOffset>17146</wp:posOffset>
              </wp:positionH>
              <wp:positionV relativeFrom="page">
                <wp:posOffset>18413</wp:posOffset>
              </wp:positionV>
              <wp:extent cx="7739381" cy="10017998"/>
              <wp:effectExtent l="0" t="0" r="0" b="0"/>
              <wp:wrapNone/>
              <wp:docPr id="3916" name="Group 3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1" cy="10017998"/>
                        <a:chOff x="0" y="0"/>
                        <a:chExt cx="7739381" cy="10017998"/>
                      </a:xfrm>
                    </wpg:grpSpPr>
                    <pic:pic xmlns:pic="http://schemas.openxmlformats.org/drawingml/2006/picture">
                      <pic:nvPicPr>
                        <pic:cNvPr id="3917" name="Picture 39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9381" cy="100179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16" style="width:609.4pt;height:788.819pt;position:absolute;z-index:-2147483648;mso-position-horizontal-relative:page;mso-position-horizontal:absolute;margin-left:1.35008pt;mso-position-vertical-relative:page;margin-top:1.44983pt;" coordsize="77393,100179">
              <v:shape id="Picture 3917" style="position:absolute;width:77393;height:100179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A86B" w14:textId="77777777" w:rsidR="00807597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8DBA9A" wp14:editId="663C99EF">
              <wp:simplePos x="0" y="0"/>
              <wp:positionH relativeFrom="page">
                <wp:posOffset>17146</wp:posOffset>
              </wp:positionH>
              <wp:positionV relativeFrom="page">
                <wp:posOffset>18413</wp:posOffset>
              </wp:positionV>
              <wp:extent cx="7739381" cy="10017998"/>
              <wp:effectExtent l="0" t="0" r="0" b="0"/>
              <wp:wrapNone/>
              <wp:docPr id="3912" name="Group 3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1" cy="10017998"/>
                        <a:chOff x="0" y="0"/>
                        <a:chExt cx="7739381" cy="10017998"/>
                      </a:xfrm>
                    </wpg:grpSpPr>
                    <pic:pic xmlns:pic="http://schemas.openxmlformats.org/drawingml/2006/picture">
                      <pic:nvPicPr>
                        <pic:cNvPr id="3913" name="Picture 39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9381" cy="100179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12" style="width:609.4pt;height:788.819pt;position:absolute;z-index:-2147483648;mso-position-horizontal-relative:page;mso-position-horizontal:absolute;margin-left:1.35008pt;mso-position-vertical-relative:page;margin-top:1.44983pt;" coordsize="77393,100179">
              <v:shape id="Picture 3913" style="position:absolute;width:77393;height:100179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0C7"/>
    <w:multiLevelType w:val="hybridMultilevel"/>
    <w:tmpl w:val="9D2C23D0"/>
    <w:lvl w:ilvl="0" w:tplc="39E804EC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0B7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027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D8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2B9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8DC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4F5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AD1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276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E476B"/>
    <w:multiLevelType w:val="hybridMultilevel"/>
    <w:tmpl w:val="1074AC06"/>
    <w:lvl w:ilvl="0" w:tplc="E2569048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0C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277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07B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8DC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017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C4B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E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22B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4493021">
    <w:abstractNumId w:val="1"/>
  </w:num>
  <w:num w:numId="2" w16cid:durableId="163336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97"/>
    <w:rsid w:val="00807597"/>
    <w:rsid w:val="00B42340"/>
    <w:rsid w:val="00E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A288"/>
  <w15:docId w15:val="{E8E66EAE-BDA7-45F9-810C-AE536817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720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LINEAMIENTOS PARA LA COMPARECENCIA DE LOS DIRECTORES Y TITULARES DE LAS ÁREAS DE LA ADMINISTRACIÓN PÚBLICA DEL MUNICIPIO DE OAXACA DE JUÁREZ.docx</dc:title>
  <dc:subject/>
  <dc:creator>pc</dc:creator>
  <cp:keywords/>
  <cp:lastModifiedBy>pc</cp:lastModifiedBy>
  <cp:revision>2</cp:revision>
  <dcterms:created xsi:type="dcterms:W3CDTF">2023-03-13T19:01:00Z</dcterms:created>
  <dcterms:modified xsi:type="dcterms:W3CDTF">2023-03-13T19:01:00Z</dcterms:modified>
</cp:coreProperties>
</file>