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DA14" w14:textId="1B605B77" w:rsidR="008B6BC8" w:rsidRDefault="00BF21CD" w:rsidP="006D6825">
      <w:pPr>
        <w:spacing w:after="0" w:line="276" w:lineRule="auto"/>
        <w:jc w:val="both"/>
        <w:rPr>
          <w:rFonts w:ascii="Montserrat Light" w:hAnsi="Montserrat Light"/>
          <w:sz w:val="20"/>
          <w:szCs w:val="20"/>
        </w:rPr>
      </w:pPr>
      <w:r w:rsidRPr="00BF21CD">
        <w:rPr>
          <w:rFonts w:ascii="Montserrat Light" w:hAnsi="Montserrat Light"/>
          <w:b/>
          <w:bCs/>
          <w:sz w:val="20"/>
          <w:szCs w:val="20"/>
        </w:rPr>
        <w:t>FRANCISCO MARTÍNEZ NERI.</w:t>
      </w:r>
      <w:r w:rsidRPr="00BF21CD">
        <w:rPr>
          <w:rFonts w:ascii="Montserrat Light" w:hAnsi="Montserrat Light"/>
          <w:sz w:val="20"/>
          <w:szCs w:val="20"/>
        </w:rPr>
        <w:t xml:space="preserve"> Presidente Municipal Constitucional. A sus habitantes hace saber:</w:t>
      </w:r>
    </w:p>
    <w:p w14:paraId="0875FC31" w14:textId="77777777" w:rsidR="00BF21CD" w:rsidRDefault="00BF21CD" w:rsidP="006D6825">
      <w:pPr>
        <w:spacing w:after="0" w:line="276" w:lineRule="auto"/>
        <w:jc w:val="both"/>
        <w:rPr>
          <w:rFonts w:ascii="Montserrat Light" w:hAnsi="Montserrat Light"/>
          <w:sz w:val="20"/>
          <w:szCs w:val="20"/>
        </w:rPr>
      </w:pPr>
    </w:p>
    <w:p w14:paraId="2E3A75C5" w14:textId="77777777" w:rsidR="00BF21CD" w:rsidRPr="004514CE" w:rsidRDefault="00BF21CD" w:rsidP="006D6825">
      <w:pPr>
        <w:spacing w:after="0" w:line="276" w:lineRule="auto"/>
        <w:jc w:val="both"/>
        <w:rPr>
          <w:rFonts w:ascii="Montserrat Light" w:hAnsi="Montserrat Light"/>
          <w:sz w:val="20"/>
          <w:szCs w:val="20"/>
        </w:rPr>
      </w:pPr>
    </w:p>
    <w:p w14:paraId="027D079B" w14:textId="71F03664" w:rsidR="0034497C" w:rsidRPr="004514CE" w:rsidRDefault="001E4810" w:rsidP="006D6825">
      <w:pPr>
        <w:spacing w:after="0" w:line="276" w:lineRule="auto"/>
        <w:jc w:val="center"/>
        <w:rPr>
          <w:rFonts w:ascii="Montserrat Light" w:hAnsi="Montserrat Light"/>
          <w:b/>
          <w:bCs/>
          <w:sz w:val="20"/>
          <w:szCs w:val="20"/>
        </w:rPr>
      </w:pPr>
      <w:r w:rsidRPr="004514CE">
        <w:rPr>
          <w:rFonts w:ascii="Montserrat Light" w:hAnsi="Montserrat Light"/>
          <w:b/>
          <w:bCs/>
          <w:sz w:val="20"/>
          <w:szCs w:val="20"/>
        </w:rPr>
        <w:t>LINEAMIENTOS</w:t>
      </w:r>
      <w:r w:rsidR="008B6BC8" w:rsidRPr="004514CE">
        <w:rPr>
          <w:rFonts w:ascii="Montserrat Light" w:hAnsi="Montserrat Light"/>
          <w:b/>
          <w:bCs/>
          <w:sz w:val="20"/>
          <w:szCs w:val="20"/>
        </w:rPr>
        <w:t xml:space="preserve"> PARA </w:t>
      </w:r>
      <w:r w:rsidR="00941EBD" w:rsidRPr="004514CE">
        <w:rPr>
          <w:rFonts w:ascii="Montserrat Light" w:hAnsi="Montserrat Light"/>
          <w:b/>
          <w:bCs/>
          <w:sz w:val="20"/>
          <w:szCs w:val="20"/>
        </w:rPr>
        <w:t>LOS</w:t>
      </w:r>
      <w:r w:rsidR="008B6BC8" w:rsidRPr="004514CE">
        <w:rPr>
          <w:rFonts w:ascii="Montserrat Light" w:hAnsi="Montserrat Light"/>
          <w:b/>
          <w:bCs/>
          <w:sz w:val="20"/>
          <w:szCs w:val="20"/>
        </w:rPr>
        <w:t xml:space="preserve"> PROCESO</w:t>
      </w:r>
      <w:r w:rsidR="00941EBD" w:rsidRPr="004514CE">
        <w:rPr>
          <w:rFonts w:ascii="Montserrat Light" w:hAnsi="Montserrat Light"/>
          <w:b/>
          <w:bCs/>
          <w:sz w:val="20"/>
          <w:szCs w:val="20"/>
        </w:rPr>
        <w:t>S</w:t>
      </w:r>
      <w:r w:rsidR="008B6BC8" w:rsidRPr="004514CE">
        <w:rPr>
          <w:rFonts w:ascii="Montserrat Light" w:hAnsi="Montserrat Light"/>
          <w:b/>
          <w:bCs/>
          <w:sz w:val="20"/>
          <w:szCs w:val="20"/>
        </w:rPr>
        <w:t xml:space="preserve"> DE ENTREGA-RECEPCIÓN </w:t>
      </w:r>
      <w:r w:rsidR="00941EBD" w:rsidRPr="004514CE">
        <w:rPr>
          <w:rFonts w:ascii="Montserrat Light" w:hAnsi="Montserrat Light"/>
          <w:b/>
          <w:bCs/>
          <w:sz w:val="20"/>
          <w:szCs w:val="20"/>
        </w:rPr>
        <w:t>EN EL</w:t>
      </w:r>
      <w:r w:rsidR="008B6BC8" w:rsidRPr="004514CE">
        <w:rPr>
          <w:rFonts w:ascii="Montserrat Light" w:hAnsi="Montserrat Light"/>
          <w:b/>
          <w:bCs/>
          <w:sz w:val="20"/>
          <w:szCs w:val="20"/>
        </w:rPr>
        <w:t xml:space="preserve"> MUNICIPIO </w:t>
      </w:r>
    </w:p>
    <w:p w14:paraId="43C60E67" w14:textId="11998035" w:rsidR="008B6BC8" w:rsidRPr="004514CE" w:rsidRDefault="008B6BC8" w:rsidP="006D6825">
      <w:pPr>
        <w:spacing w:after="0" w:line="276" w:lineRule="auto"/>
        <w:jc w:val="center"/>
        <w:rPr>
          <w:rFonts w:ascii="Montserrat Light" w:hAnsi="Montserrat Light"/>
          <w:b/>
          <w:bCs/>
          <w:sz w:val="20"/>
          <w:szCs w:val="20"/>
        </w:rPr>
      </w:pPr>
      <w:r w:rsidRPr="004514CE">
        <w:rPr>
          <w:rFonts w:ascii="Montserrat Light" w:hAnsi="Montserrat Light"/>
          <w:b/>
          <w:bCs/>
          <w:sz w:val="20"/>
          <w:szCs w:val="20"/>
        </w:rPr>
        <w:t>DE OAXACA DE JUÁREZ</w:t>
      </w:r>
    </w:p>
    <w:p w14:paraId="202356CB" w14:textId="77777777" w:rsidR="008B6BC8" w:rsidRPr="004514CE" w:rsidRDefault="008B6BC8" w:rsidP="006D6825">
      <w:pPr>
        <w:spacing w:after="0" w:line="276" w:lineRule="auto"/>
        <w:jc w:val="both"/>
        <w:rPr>
          <w:rFonts w:ascii="Montserrat Light" w:hAnsi="Montserrat Light"/>
          <w:b/>
          <w:bCs/>
          <w:sz w:val="20"/>
          <w:szCs w:val="20"/>
        </w:rPr>
      </w:pPr>
    </w:p>
    <w:p w14:paraId="08D89825" w14:textId="2D44B677" w:rsidR="009676E3" w:rsidRPr="004514CE" w:rsidRDefault="009676E3" w:rsidP="006D6825">
      <w:pPr>
        <w:spacing w:after="0" w:line="276" w:lineRule="auto"/>
        <w:jc w:val="both"/>
        <w:rPr>
          <w:rFonts w:ascii="Montserrat Light" w:hAnsi="Montserrat Light"/>
          <w:b/>
          <w:bCs/>
          <w:sz w:val="20"/>
          <w:szCs w:val="20"/>
        </w:rPr>
      </w:pPr>
      <w:r w:rsidRPr="004514CE">
        <w:rPr>
          <w:rFonts w:ascii="Montserrat Light" w:hAnsi="Montserrat Light"/>
          <w:b/>
          <w:bCs/>
          <w:sz w:val="20"/>
          <w:szCs w:val="20"/>
        </w:rPr>
        <w:t>CONTENIDO:</w:t>
      </w:r>
    </w:p>
    <w:p w14:paraId="0F5E014C" w14:textId="77777777" w:rsidR="009676E3" w:rsidRPr="004514CE" w:rsidRDefault="009676E3" w:rsidP="006D6825">
      <w:pPr>
        <w:spacing w:after="0" w:line="276" w:lineRule="auto"/>
        <w:jc w:val="both"/>
        <w:rPr>
          <w:rFonts w:ascii="Montserrat Light" w:hAnsi="Montserrat Light"/>
          <w:b/>
          <w:bCs/>
          <w:sz w:val="20"/>
          <w:szCs w:val="20"/>
        </w:rPr>
      </w:pPr>
    </w:p>
    <w:tbl>
      <w:tblPr>
        <w:tblStyle w:val="Tablaconcuadrcula"/>
        <w:tblW w:w="0" w:type="auto"/>
        <w:tblLook w:val="04A0" w:firstRow="1" w:lastRow="0" w:firstColumn="1" w:lastColumn="0" w:noHBand="0" w:noVBand="1"/>
      </w:tblPr>
      <w:tblGrid>
        <w:gridCol w:w="8360"/>
        <w:gridCol w:w="478"/>
      </w:tblGrid>
      <w:tr w:rsidR="004514CE" w:rsidRPr="004514CE" w14:paraId="77CF226D" w14:textId="77777777" w:rsidTr="00BF21CD">
        <w:tc>
          <w:tcPr>
            <w:tcW w:w="8364" w:type="dxa"/>
            <w:tcBorders>
              <w:top w:val="nil"/>
              <w:left w:val="nil"/>
              <w:bottom w:val="nil"/>
              <w:right w:val="nil"/>
            </w:tcBorders>
          </w:tcPr>
          <w:p w14:paraId="6408B543" w14:textId="20C0897D" w:rsidR="00E902EB" w:rsidRPr="004514CE" w:rsidRDefault="00E902EB" w:rsidP="006D6825">
            <w:pPr>
              <w:pStyle w:val="Default"/>
              <w:spacing w:line="276" w:lineRule="auto"/>
              <w:jc w:val="both"/>
              <w:rPr>
                <w:rFonts w:ascii="Montserrat Light" w:hAnsi="Montserrat Light"/>
                <w:b/>
                <w:bCs/>
                <w:color w:val="auto"/>
                <w:sz w:val="20"/>
                <w:szCs w:val="20"/>
              </w:rPr>
            </w:pPr>
            <w:r w:rsidRPr="004514CE">
              <w:rPr>
                <w:rFonts w:ascii="Montserrat Light" w:hAnsi="Montserrat Light"/>
                <w:b/>
                <w:bCs/>
                <w:color w:val="auto"/>
                <w:sz w:val="20"/>
                <w:szCs w:val="20"/>
              </w:rPr>
              <w:t>TÍTULO PRIMERO</w:t>
            </w:r>
            <w:r w:rsidR="00097CFA">
              <w:rPr>
                <w:rFonts w:ascii="Montserrat Light" w:hAnsi="Montserrat Light"/>
                <w:b/>
                <w:bCs/>
                <w:color w:val="auto"/>
                <w:sz w:val="20"/>
                <w:szCs w:val="20"/>
              </w:rPr>
              <w:t>.</w:t>
            </w:r>
            <w:r w:rsidRPr="004514CE">
              <w:rPr>
                <w:rFonts w:ascii="Montserrat Light" w:hAnsi="Montserrat Light"/>
                <w:b/>
                <w:bCs/>
                <w:color w:val="auto"/>
                <w:sz w:val="20"/>
                <w:szCs w:val="20"/>
              </w:rPr>
              <w:t xml:space="preserve"> DE LAS DISPOSICIONES GENERALES </w:t>
            </w:r>
            <w:r w:rsidRPr="004514CE">
              <w:rPr>
                <w:rFonts w:ascii="Montserrat Light" w:hAnsi="Montserrat Light"/>
                <w:color w:val="auto"/>
                <w:sz w:val="20"/>
                <w:szCs w:val="20"/>
              </w:rPr>
              <w:t>…</w:t>
            </w:r>
            <w:r w:rsidR="006A2212" w:rsidRPr="004514CE">
              <w:rPr>
                <w:rFonts w:ascii="Montserrat Light" w:hAnsi="Montserrat Light"/>
                <w:color w:val="auto"/>
                <w:sz w:val="20"/>
                <w:szCs w:val="20"/>
              </w:rPr>
              <w:t>..</w:t>
            </w:r>
            <w:r w:rsidRPr="004514CE">
              <w:rPr>
                <w:rFonts w:ascii="Montserrat Light" w:hAnsi="Montserrat Light"/>
                <w:color w:val="auto"/>
                <w:sz w:val="20"/>
                <w:szCs w:val="20"/>
              </w:rPr>
              <w:t>……………………………………</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60960F20" w14:textId="7CE26879"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2</w:t>
            </w:r>
          </w:p>
        </w:tc>
      </w:tr>
      <w:tr w:rsidR="004514CE" w:rsidRPr="004514CE" w14:paraId="157576D2" w14:textId="77777777" w:rsidTr="00BF21CD">
        <w:tc>
          <w:tcPr>
            <w:tcW w:w="8364" w:type="dxa"/>
            <w:tcBorders>
              <w:top w:val="nil"/>
              <w:left w:val="nil"/>
              <w:bottom w:val="nil"/>
              <w:right w:val="nil"/>
            </w:tcBorders>
          </w:tcPr>
          <w:p w14:paraId="6068ADB3" w14:textId="32D401EC" w:rsidR="00E902EB" w:rsidRPr="004514CE" w:rsidRDefault="006A2212"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Único</w:t>
            </w:r>
            <w:r w:rsidR="00097CFA">
              <w:rPr>
                <w:rFonts w:ascii="Montserrat Light" w:hAnsi="Montserrat Light"/>
                <w:color w:val="auto"/>
                <w:sz w:val="20"/>
                <w:szCs w:val="20"/>
              </w:rPr>
              <w:t>.</w:t>
            </w:r>
            <w:r w:rsidRPr="004514CE">
              <w:rPr>
                <w:rFonts w:ascii="Montserrat Light" w:hAnsi="Montserrat Light"/>
                <w:color w:val="auto"/>
                <w:sz w:val="20"/>
                <w:szCs w:val="20"/>
              </w:rPr>
              <w:t xml:space="preserve"> </w:t>
            </w:r>
            <w:r w:rsidR="00E902EB" w:rsidRPr="004514CE">
              <w:rPr>
                <w:rFonts w:ascii="Montserrat Light" w:hAnsi="Montserrat Light"/>
                <w:color w:val="auto"/>
                <w:sz w:val="20"/>
                <w:szCs w:val="20"/>
              </w:rPr>
              <w:t>D</w:t>
            </w:r>
            <w:r w:rsidRPr="004514CE">
              <w:rPr>
                <w:rFonts w:ascii="Montserrat Light" w:hAnsi="Montserrat Light"/>
                <w:color w:val="auto"/>
                <w:sz w:val="20"/>
                <w:szCs w:val="20"/>
              </w:rPr>
              <w:t>el objeto de los Lineamientos</w:t>
            </w:r>
            <w:r w:rsidR="00E902EB" w:rsidRPr="004514CE">
              <w:rPr>
                <w:rFonts w:ascii="Montserrat Light" w:hAnsi="Montserrat Light"/>
                <w:color w:val="auto"/>
                <w:sz w:val="20"/>
                <w:szCs w:val="20"/>
              </w:rPr>
              <w:t xml:space="preserve"> </w:t>
            </w:r>
            <w:r w:rsidRPr="004514CE">
              <w:rPr>
                <w:rFonts w:ascii="Montserrat Light" w:hAnsi="Montserrat Light"/>
                <w:color w:val="auto"/>
                <w:sz w:val="20"/>
                <w:szCs w:val="20"/>
              </w:rPr>
              <w:t>………………………</w:t>
            </w:r>
            <w:r w:rsidR="00E902EB" w:rsidRPr="004514CE">
              <w:rPr>
                <w:rFonts w:ascii="Montserrat Light" w:hAnsi="Montserrat Light"/>
                <w:color w:val="auto"/>
                <w:sz w:val="20"/>
                <w:szCs w:val="20"/>
              </w:rPr>
              <w:t>…………………………………</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6D1338C3" w14:textId="5E67B655"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2</w:t>
            </w:r>
          </w:p>
        </w:tc>
      </w:tr>
      <w:tr w:rsidR="004514CE" w:rsidRPr="004514CE" w14:paraId="14F102BC" w14:textId="77777777" w:rsidTr="00BF21CD">
        <w:tc>
          <w:tcPr>
            <w:tcW w:w="8364" w:type="dxa"/>
            <w:tcBorders>
              <w:top w:val="nil"/>
              <w:left w:val="nil"/>
              <w:bottom w:val="nil"/>
              <w:right w:val="nil"/>
            </w:tcBorders>
          </w:tcPr>
          <w:p w14:paraId="565C1202" w14:textId="7F1E9B1C" w:rsidR="00E902EB" w:rsidRPr="004514CE" w:rsidRDefault="00E902EB" w:rsidP="006D6825">
            <w:pPr>
              <w:pStyle w:val="Default"/>
              <w:spacing w:line="276" w:lineRule="auto"/>
              <w:jc w:val="both"/>
              <w:rPr>
                <w:rFonts w:ascii="Montserrat Light" w:hAnsi="Montserrat Light"/>
                <w:b/>
                <w:bCs/>
                <w:color w:val="auto"/>
                <w:sz w:val="20"/>
                <w:szCs w:val="20"/>
              </w:rPr>
            </w:pPr>
            <w:r w:rsidRPr="004514CE">
              <w:rPr>
                <w:rFonts w:ascii="Montserrat Light" w:hAnsi="Montserrat Light"/>
                <w:b/>
                <w:bCs/>
                <w:color w:val="auto"/>
                <w:sz w:val="20"/>
                <w:szCs w:val="20"/>
              </w:rPr>
              <w:t>TÍTULO SEGUNDO</w:t>
            </w:r>
            <w:r w:rsidR="00AF0B4F">
              <w:rPr>
                <w:rFonts w:ascii="Montserrat Light" w:hAnsi="Montserrat Light"/>
                <w:b/>
                <w:bCs/>
                <w:color w:val="auto"/>
                <w:sz w:val="20"/>
                <w:szCs w:val="20"/>
              </w:rPr>
              <w:t>.</w:t>
            </w:r>
            <w:r w:rsidRPr="004514CE">
              <w:rPr>
                <w:rFonts w:ascii="Montserrat Light" w:hAnsi="Montserrat Light"/>
                <w:b/>
                <w:bCs/>
                <w:color w:val="auto"/>
                <w:sz w:val="20"/>
                <w:szCs w:val="20"/>
              </w:rPr>
              <w:t xml:space="preserve"> DE LA ENTREGA-RECEPCIÓN DE LA ADMINISTRACIÓN PÚBLICA MUNICIPAL </w:t>
            </w:r>
            <w:r w:rsidRPr="004514CE">
              <w:rPr>
                <w:rFonts w:ascii="Montserrat Light" w:hAnsi="Montserrat Light"/>
                <w:color w:val="auto"/>
                <w:sz w:val="20"/>
                <w:szCs w:val="20"/>
              </w:rPr>
              <w:t>…………………………………………………………………………………………………………………</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16CB6BBE" w14:textId="4F3F4741"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5</w:t>
            </w:r>
          </w:p>
        </w:tc>
      </w:tr>
      <w:tr w:rsidR="004514CE" w:rsidRPr="004514CE" w14:paraId="5D3CC419" w14:textId="77777777" w:rsidTr="00BF21CD">
        <w:tc>
          <w:tcPr>
            <w:tcW w:w="8364" w:type="dxa"/>
            <w:tcBorders>
              <w:top w:val="nil"/>
              <w:left w:val="nil"/>
              <w:bottom w:val="nil"/>
              <w:right w:val="nil"/>
            </w:tcBorders>
          </w:tcPr>
          <w:p w14:paraId="7D02AE4D" w14:textId="06EBA7CE"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I</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Del Comité Interno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087DCD61" w14:textId="3985A365"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5</w:t>
            </w:r>
          </w:p>
        </w:tc>
      </w:tr>
      <w:tr w:rsidR="004514CE" w:rsidRPr="004514CE" w14:paraId="5F05B0D1" w14:textId="77777777" w:rsidTr="00BF21CD">
        <w:tc>
          <w:tcPr>
            <w:tcW w:w="8364" w:type="dxa"/>
            <w:tcBorders>
              <w:top w:val="nil"/>
              <w:left w:val="nil"/>
              <w:bottom w:val="nil"/>
              <w:right w:val="nil"/>
            </w:tcBorders>
          </w:tcPr>
          <w:p w14:paraId="7F3BE651" w14:textId="72E46380"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II</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 la Comisión Municipal de Entrega- Recepción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6964E72E" w14:textId="0A8D8A60"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6</w:t>
            </w:r>
          </w:p>
        </w:tc>
      </w:tr>
      <w:tr w:rsidR="004514CE" w:rsidRPr="004514CE" w14:paraId="2E42D059" w14:textId="77777777" w:rsidTr="00BF21CD">
        <w:tc>
          <w:tcPr>
            <w:tcW w:w="8364" w:type="dxa"/>
            <w:tcBorders>
              <w:top w:val="nil"/>
              <w:left w:val="nil"/>
              <w:bottom w:val="nil"/>
              <w:right w:val="nil"/>
            </w:tcBorders>
          </w:tcPr>
          <w:p w14:paraId="785D2B59" w14:textId="6AB96BDC"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III</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Del Acta de Entrega-Recepción Institucional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38E1172C" w14:textId="3A3B03B5"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8</w:t>
            </w:r>
          </w:p>
        </w:tc>
      </w:tr>
      <w:tr w:rsidR="004514CE" w:rsidRPr="004514CE" w14:paraId="48ADF64D" w14:textId="77777777" w:rsidTr="00BF21CD">
        <w:tc>
          <w:tcPr>
            <w:tcW w:w="8364" w:type="dxa"/>
            <w:tcBorders>
              <w:top w:val="nil"/>
              <w:left w:val="nil"/>
              <w:bottom w:val="nil"/>
              <w:right w:val="nil"/>
            </w:tcBorders>
          </w:tcPr>
          <w:p w14:paraId="543FA63F" w14:textId="4E6B835D"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IV</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 los Bienes y Documentación Sujetos a Entrega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3E6BCD40" w14:textId="709EE3BB"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1</w:t>
            </w:r>
            <w:r w:rsidR="00BF21CD">
              <w:rPr>
                <w:rFonts w:ascii="Montserrat Light" w:hAnsi="Montserrat Light"/>
                <w:sz w:val="20"/>
                <w:szCs w:val="20"/>
              </w:rPr>
              <w:t>0</w:t>
            </w:r>
          </w:p>
        </w:tc>
      </w:tr>
      <w:tr w:rsidR="004514CE" w:rsidRPr="004514CE" w14:paraId="1E48CDA0" w14:textId="77777777" w:rsidTr="00BF21CD">
        <w:tc>
          <w:tcPr>
            <w:tcW w:w="8364" w:type="dxa"/>
            <w:tcBorders>
              <w:top w:val="nil"/>
              <w:left w:val="nil"/>
              <w:bottom w:val="nil"/>
              <w:right w:val="nil"/>
            </w:tcBorders>
          </w:tcPr>
          <w:p w14:paraId="54CED0F2" w14:textId="1B751BB5"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V</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 las Aclaraciones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3F00D71A" w14:textId="46F12AED"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16</w:t>
            </w:r>
          </w:p>
        </w:tc>
      </w:tr>
      <w:tr w:rsidR="004514CE" w:rsidRPr="004514CE" w14:paraId="01CDFD60" w14:textId="77777777" w:rsidTr="00BF21CD">
        <w:tc>
          <w:tcPr>
            <w:tcW w:w="8364" w:type="dxa"/>
            <w:tcBorders>
              <w:top w:val="nil"/>
              <w:left w:val="nil"/>
              <w:bottom w:val="nil"/>
              <w:right w:val="nil"/>
            </w:tcBorders>
          </w:tcPr>
          <w:p w14:paraId="4B575563" w14:textId="0BE895CA"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VI</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 la Vigilancia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1EB7874B" w14:textId="07E18940"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1</w:t>
            </w:r>
            <w:r w:rsidR="00BF21CD">
              <w:rPr>
                <w:rFonts w:ascii="Montserrat Light" w:hAnsi="Montserrat Light"/>
                <w:sz w:val="20"/>
                <w:szCs w:val="20"/>
              </w:rPr>
              <w:t>8</w:t>
            </w:r>
          </w:p>
        </w:tc>
      </w:tr>
      <w:tr w:rsidR="004514CE" w:rsidRPr="004514CE" w14:paraId="03826DF3" w14:textId="77777777" w:rsidTr="00BF21CD">
        <w:tc>
          <w:tcPr>
            <w:tcW w:w="8364" w:type="dxa"/>
            <w:tcBorders>
              <w:top w:val="nil"/>
              <w:left w:val="nil"/>
              <w:bottom w:val="nil"/>
              <w:right w:val="nil"/>
            </w:tcBorders>
          </w:tcPr>
          <w:p w14:paraId="4778FC99" w14:textId="14CAA383"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Capítulo VII</w:t>
            </w:r>
            <w:r w:rsidR="00AF0B4F">
              <w:rPr>
                <w:rFonts w:ascii="Montserrat Light" w:hAnsi="Montserrat Light"/>
                <w:color w:val="auto"/>
                <w:sz w:val="20"/>
                <w:szCs w:val="20"/>
              </w:rPr>
              <w:t>.</w:t>
            </w:r>
            <w:r w:rsidRPr="004514CE">
              <w:rPr>
                <w:rFonts w:ascii="Montserrat Light" w:hAnsi="Montserrat Light"/>
                <w:color w:val="auto"/>
                <w:sz w:val="20"/>
                <w:szCs w:val="20"/>
              </w:rPr>
              <w:t xml:space="preserve"> De las Responsabilidades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38E9FC57" w14:textId="22FE89E3"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1</w:t>
            </w:r>
            <w:r w:rsidR="00BF21CD">
              <w:rPr>
                <w:rFonts w:ascii="Montserrat Light" w:hAnsi="Montserrat Light"/>
                <w:sz w:val="20"/>
                <w:szCs w:val="20"/>
              </w:rPr>
              <w:t>9</w:t>
            </w:r>
          </w:p>
        </w:tc>
      </w:tr>
      <w:tr w:rsidR="004514CE" w:rsidRPr="004514CE" w14:paraId="0DCA3A26" w14:textId="77777777" w:rsidTr="00BF21CD">
        <w:trPr>
          <w:trHeight w:val="503"/>
        </w:trPr>
        <w:tc>
          <w:tcPr>
            <w:tcW w:w="8364" w:type="dxa"/>
            <w:tcBorders>
              <w:top w:val="nil"/>
              <w:left w:val="nil"/>
              <w:bottom w:val="nil"/>
              <w:right w:val="nil"/>
            </w:tcBorders>
          </w:tcPr>
          <w:p w14:paraId="27ED8445" w14:textId="3CEF8EC3"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TÍTULO TERCERO</w:t>
            </w:r>
            <w:r w:rsidR="00AF0B4F">
              <w:rPr>
                <w:rFonts w:ascii="Montserrat Light" w:hAnsi="Montserrat Light"/>
                <w:b/>
                <w:bCs/>
                <w:color w:val="auto"/>
                <w:sz w:val="20"/>
                <w:szCs w:val="20"/>
              </w:rPr>
              <w:t>.</w:t>
            </w:r>
            <w:r w:rsidRPr="004514CE">
              <w:rPr>
                <w:rFonts w:ascii="Montserrat Light" w:hAnsi="Montserrat Light"/>
                <w:b/>
                <w:bCs/>
                <w:color w:val="auto"/>
                <w:sz w:val="20"/>
                <w:szCs w:val="20"/>
              </w:rPr>
              <w:t xml:space="preserve"> DE LA ENTREGA-RECEPCIÓN DE LAS ÁREAS DEL MUNICIPIO</w:t>
            </w:r>
            <w:r w:rsidRPr="004514CE">
              <w:rPr>
                <w:rFonts w:ascii="Montserrat Light" w:hAnsi="Montserrat Light"/>
                <w:color w:val="auto"/>
                <w:sz w:val="20"/>
                <w:szCs w:val="20"/>
              </w:rPr>
              <w:t xml:space="preserve">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10E3CA07" w14:textId="08A483DF"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20</w:t>
            </w:r>
          </w:p>
        </w:tc>
      </w:tr>
      <w:tr w:rsidR="004514CE" w:rsidRPr="004514CE" w14:paraId="54F8FCFE" w14:textId="77777777" w:rsidTr="00BF21CD">
        <w:tc>
          <w:tcPr>
            <w:tcW w:w="8364" w:type="dxa"/>
            <w:tcBorders>
              <w:top w:val="nil"/>
              <w:left w:val="nil"/>
              <w:bottom w:val="nil"/>
              <w:right w:val="nil"/>
            </w:tcBorders>
          </w:tcPr>
          <w:p w14:paraId="46F2E225" w14:textId="06DB16D3" w:rsidR="00E902EB" w:rsidRPr="004514CE" w:rsidRDefault="00E902EB" w:rsidP="006D6825">
            <w:pPr>
              <w:pStyle w:val="Default"/>
              <w:spacing w:line="276" w:lineRule="auto"/>
              <w:jc w:val="both"/>
              <w:rPr>
                <w:rFonts w:ascii="Montserrat Light" w:hAnsi="Montserrat Light"/>
                <w:color w:val="auto"/>
                <w:w w:val="105"/>
                <w:sz w:val="20"/>
                <w:szCs w:val="20"/>
              </w:rPr>
            </w:pPr>
            <w:r w:rsidRPr="004514CE">
              <w:rPr>
                <w:rFonts w:ascii="Montserrat Light" w:hAnsi="Montserrat Light"/>
                <w:color w:val="auto"/>
                <w:sz w:val="20"/>
                <w:szCs w:val="20"/>
              </w:rPr>
              <w:t>Capítulo I</w:t>
            </w:r>
            <w:r w:rsidR="00D56D30">
              <w:rPr>
                <w:rFonts w:ascii="Montserrat Light" w:hAnsi="Montserrat Light"/>
                <w:color w:val="auto"/>
                <w:sz w:val="20"/>
                <w:szCs w:val="20"/>
              </w:rPr>
              <w:t>.</w:t>
            </w:r>
            <w:r w:rsidRPr="004514CE">
              <w:rPr>
                <w:rFonts w:ascii="Montserrat Light" w:hAnsi="Montserrat Light"/>
                <w:color w:val="auto"/>
                <w:sz w:val="20"/>
                <w:szCs w:val="20"/>
              </w:rPr>
              <w:t xml:space="preserve"> </w:t>
            </w:r>
            <w:r w:rsidRPr="004514CE">
              <w:rPr>
                <w:rFonts w:ascii="Montserrat Light" w:hAnsi="Montserrat Light"/>
                <w:color w:val="auto"/>
                <w:w w:val="105"/>
                <w:sz w:val="20"/>
                <w:szCs w:val="20"/>
              </w:rPr>
              <w:t>De los Sujetos Obligados y su Responsabilidad …………………………………</w:t>
            </w:r>
            <w:r w:rsidR="00B53552" w:rsidRPr="004514CE">
              <w:rPr>
                <w:rFonts w:ascii="Montserrat Light" w:hAnsi="Montserrat Light"/>
                <w:color w:val="auto"/>
                <w:w w:val="105"/>
                <w:sz w:val="20"/>
                <w:szCs w:val="20"/>
              </w:rPr>
              <w:t>…………..</w:t>
            </w:r>
          </w:p>
        </w:tc>
        <w:tc>
          <w:tcPr>
            <w:tcW w:w="460" w:type="dxa"/>
            <w:tcBorders>
              <w:top w:val="nil"/>
              <w:left w:val="nil"/>
              <w:bottom w:val="nil"/>
              <w:right w:val="nil"/>
            </w:tcBorders>
            <w:vAlign w:val="bottom"/>
          </w:tcPr>
          <w:p w14:paraId="4F463F58" w14:textId="50781416"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20</w:t>
            </w:r>
          </w:p>
        </w:tc>
      </w:tr>
      <w:tr w:rsidR="004514CE" w:rsidRPr="004514CE" w14:paraId="07B2755E" w14:textId="77777777" w:rsidTr="00BF21CD">
        <w:tc>
          <w:tcPr>
            <w:tcW w:w="8364" w:type="dxa"/>
            <w:tcBorders>
              <w:top w:val="nil"/>
              <w:left w:val="nil"/>
              <w:bottom w:val="nil"/>
              <w:right w:val="nil"/>
            </w:tcBorders>
          </w:tcPr>
          <w:p w14:paraId="52CE999B" w14:textId="1E0741E5" w:rsidR="00E902EB" w:rsidRPr="004514CE" w:rsidRDefault="00E902EB" w:rsidP="006D6825">
            <w:pPr>
              <w:autoSpaceDE w:val="0"/>
              <w:autoSpaceDN w:val="0"/>
              <w:adjustRightInd w:val="0"/>
              <w:spacing w:line="276" w:lineRule="auto"/>
              <w:jc w:val="both"/>
              <w:rPr>
                <w:rFonts w:ascii="Montserrat Light" w:hAnsi="Montserrat Light" w:cs="OpenSans"/>
                <w:sz w:val="20"/>
                <w:szCs w:val="20"/>
              </w:rPr>
            </w:pPr>
            <w:r w:rsidRPr="004514CE">
              <w:rPr>
                <w:rFonts w:ascii="Montserrat Light" w:hAnsi="Montserrat Light" w:cs="Arial"/>
                <w:w w:val="105"/>
                <w:sz w:val="20"/>
                <w:szCs w:val="20"/>
              </w:rPr>
              <w:t>Capítulo II</w:t>
            </w:r>
            <w:r w:rsidR="00D56D30">
              <w:rPr>
                <w:rFonts w:ascii="Montserrat Light" w:hAnsi="Montserrat Light" w:cs="Arial"/>
                <w:w w:val="105"/>
                <w:sz w:val="20"/>
                <w:szCs w:val="20"/>
              </w:rPr>
              <w:t>.</w:t>
            </w:r>
            <w:r w:rsidRPr="004514CE">
              <w:rPr>
                <w:rFonts w:ascii="Montserrat Light" w:hAnsi="Montserrat Light" w:cs="Arial"/>
                <w:w w:val="105"/>
                <w:sz w:val="20"/>
                <w:szCs w:val="20"/>
              </w:rPr>
              <w:t xml:space="preserve"> Del proceso </w:t>
            </w:r>
            <w:r w:rsidRPr="004514CE">
              <w:rPr>
                <w:rFonts w:ascii="Montserrat Light" w:hAnsi="Montserrat Light" w:cs="OpenSans"/>
                <w:sz w:val="20"/>
                <w:szCs w:val="20"/>
              </w:rPr>
              <w:t>por la conclusión de un ejercicio constitucional del H. Ayuntamiento …………………………………………………………………………………………………………………………</w:t>
            </w:r>
            <w:r w:rsidR="00B53552" w:rsidRPr="004514CE">
              <w:rPr>
                <w:rFonts w:ascii="Montserrat Light" w:hAnsi="Montserrat Light" w:cs="OpenSans"/>
                <w:sz w:val="20"/>
                <w:szCs w:val="20"/>
              </w:rPr>
              <w:t>……………………..</w:t>
            </w:r>
          </w:p>
        </w:tc>
        <w:tc>
          <w:tcPr>
            <w:tcW w:w="460" w:type="dxa"/>
            <w:tcBorders>
              <w:top w:val="nil"/>
              <w:left w:val="nil"/>
              <w:bottom w:val="nil"/>
              <w:right w:val="nil"/>
            </w:tcBorders>
            <w:vAlign w:val="bottom"/>
          </w:tcPr>
          <w:p w14:paraId="0387B189" w14:textId="2ACA807E"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2</w:t>
            </w:r>
            <w:r w:rsidR="00BF21CD">
              <w:rPr>
                <w:rFonts w:ascii="Montserrat Light" w:hAnsi="Montserrat Light"/>
                <w:sz w:val="20"/>
                <w:szCs w:val="20"/>
              </w:rPr>
              <w:t>6</w:t>
            </w:r>
          </w:p>
        </w:tc>
      </w:tr>
      <w:tr w:rsidR="004514CE" w:rsidRPr="004514CE" w14:paraId="618DFD24" w14:textId="77777777" w:rsidTr="00BF21CD">
        <w:tc>
          <w:tcPr>
            <w:tcW w:w="8364" w:type="dxa"/>
            <w:tcBorders>
              <w:top w:val="nil"/>
              <w:left w:val="nil"/>
              <w:bottom w:val="nil"/>
              <w:right w:val="nil"/>
            </w:tcBorders>
          </w:tcPr>
          <w:p w14:paraId="6AC62C8F" w14:textId="1777AC3C" w:rsidR="00E902EB" w:rsidRPr="004514CE" w:rsidRDefault="00E902E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Capítulo III</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Del proceso </w:t>
            </w:r>
            <w:r w:rsidRPr="004514CE">
              <w:rPr>
                <w:rFonts w:ascii="Montserrat Light" w:hAnsi="Montserrat Light" w:cs="OpenSans"/>
                <w:sz w:val="20"/>
                <w:szCs w:val="20"/>
              </w:rPr>
              <w:t>por renuncia, cambio de adscripción, licencia, remoción o destitución ………………………………………………………………………………………………………………</w:t>
            </w:r>
            <w:r w:rsidR="00B53552" w:rsidRPr="004514CE">
              <w:rPr>
                <w:rFonts w:ascii="Montserrat Light" w:hAnsi="Montserrat Light" w:cs="OpenSans"/>
                <w:sz w:val="20"/>
                <w:szCs w:val="20"/>
              </w:rPr>
              <w:t>……………………………………….</w:t>
            </w:r>
          </w:p>
        </w:tc>
        <w:tc>
          <w:tcPr>
            <w:tcW w:w="460" w:type="dxa"/>
            <w:tcBorders>
              <w:top w:val="nil"/>
              <w:left w:val="nil"/>
              <w:bottom w:val="nil"/>
              <w:right w:val="nil"/>
            </w:tcBorders>
            <w:vAlign w:val="bottom"/>
          </w:tcPr>
          <w:p w14:paraId="062C0379" w14:textId="4433CFFC"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2</w:t>
            </w:r>
            <w:r w:rsidR="00BF21CD">
              <w:rPr>
                <w:rFonts w:ascii="Montserrat Light" w:hAnsi="Montserrat Light"/>
                <w:sz w:val="20"/>
                <w:szCs w:val="20"/>
              </w:rPr>
              <w:t>8</w:t>
            </w:r>
          </w:p>
        </w:tc>
      </w:tr>
      <w:tr w:rsidR="004514CE" w:rsidRPr="004514CE" w14:paraId="552BAEB9" w14:textId="77777777" w:rsidTr="00BF21CD">
        <w:tc>
          <w:tcPr>
            <w:tcW w:w="8364" w:type="dxa"/>
            <w:tcBorders>
              <w:top w:val="nil"/>
              <w:left w:val="nil"/>
              <w:bottom w:val="nil"/>
              <w:right w:val="nil"/>
            </w:tcBorders>
          </w:tcPr>
          <w:p w14:paraId="3875411F" w14:textId="65173C8E" w:rsidR="00E902EB" w:rsidRPr="004514CE" w:rsidRDefault="00E902E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Capítulo IV</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Del Acta de Entrega-Recepción Individual ………………………………………</w:t>
            </w:r>
            <w:r w:rsidR="00B53552" w:rsidRPr="004514CE">
              <w:rPr>
                <w:rFonts w:ascii="Montserrat Light" w:hAnsi="Montserrat Light" w:cs="Arial"/>
                <w:w w:val="105"/>
                <w:sz w:val="20"/>
                <w:szCs w:val="20"/>
                <w:lang w:val="es-MX"/>
              </w:rPr>
              <w:t>…………….</w:t>
            </w:r>
          </w:p>
        </w:tc>
        <w:tc>
          <w:tcPr>
            <w:tcW w:w="460" w:type="dxa"/>
            <w:tcBorders>
              <w:top w:val="nil"/>
              <w:left w:val="nil"/>
              <w:bottom w:val="nil"/>
              <w:right w:val="nil"/>
            </w:tcBorders>
            <w:vAlign w:val="bottom"/>
          </w:tcPr>
          <w:p w14:paraId="6C8F6BE9" w14:textId="456FB757" w:rsidR="00E902EB" w:rsidRPr="004514CE" w:rsidRDefault="00BF21CD" w:rsidP="006D6825">
            <w:pPr>
              <w:spacing w:line="276" w:lineRule="auto"/>
              <w:jc w:val="right"/>
              <w:rPr>
                <w:rFonts w:ascii="Montserrat Light" w:hAnsi="Montserrat Light"/>
                <w:sz w:val="20"/>
                <w:szCs w:val="20"/>
              </w:rPr>
            </w:pPr>
            <w:r>
              <w:rPr>
                <w:rFonts w:ascii="Montserrat Light" w:hAnsi="Montserrat Light"/>
                <w:sz w:val="20"/>
                <w:szCs w:val="20"/>
              </w:rPr>
              <w:t>30</w:t>
            </w:r>
          </w:p>
        </w:tc>
      </w:tr>
      <w:tr w:rsidR="004514CE" w:rsidRPr="004514CE" w14:paraId="7091EBBB" w14:textId="77777777" w:rsidTr="00BF21CD">
        <w:tc>
          <w:tcPr>
            <w:tcW w:w="8364" w:type="dxa"/>
            <w:tcBorders>
              <w:top w:val="nil"/>
              <w:left w:val="nil"/>
              <w:bottom w:val="nil"/>
              <w:right w:val="nil"/>
            </w:tcBorders>
          </w:tcPr>
          <w:p w14:paraId="13AC8620" w14:textId="477B0DB8" w:rsidR="00E902EB" w:rsidRPr="004514CE" w:rsidRDefault="00E902E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Capítulo V</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 los anexos y formatos ……………………………………………………………………………</w:t>
            </w:r>
            <w:r w:rsidR="00B53552" w:rsidRPr="004514CE">
              <w:rPr>
                <w:rFonts w:ascii="Montserrat Light" w:hAnsi="Montserrat Light" w:cs="Arial"/>
                <w:w w:val="105"/>
                <w:sz w:val="20"/>
                <w:szCs w:val="20"/>
                <w:lang w:val="es-MX"/>
              </w:rPr>
              <w:t>…………….</w:t>
            </w:r>
          </w:p>
        </w:tc>
        <w:tc>
          <w:tcPr>
            <w:tcW w:w="460" w:type="dxa"/>
            <w:tcBorders>
              <w:top w:val="nil"/>
              <w:left w:val="nil"/>
              <w:bottom w:val="nil"/>
              <w:right w:val="nil"/>
            </w:tcBorders>
            <w:vAlign w:val="bottom"/>
          </w:tcPr>
          <w:p w14:paraId="56C577CE" w14:textId="535F4935"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3</w:t>
            </w:r>
            <w:r w:rsidR="00BF21CD">
              <w:rPr>
                <w:rFonts w:ascii="Montserrat Light" w:hAnsi="Montserrat Light"/>
                <w:sz w:val="20"/>
                <w:szCs w:val="20"/>
              </w:rPr>
              <w:t>6</w:t>
            </w:r>
          </w:p>
        </w:tc>
      </w:tr>
      <w:tr w:rsidR="004514CE" w:rsidRPr="004514CE" w14:paraId="26ECB252" w14:textId="77777777" w:rsidTr="00BF21CD">
        <w:tc>
          <w:tcPr>
            <w:tcW w:w="8364" w:type="dxa"/>
            <w:tcBorders>
              <w:top w:val="nil"/>
              <w:left w:val="nil"/>
              <w:bottom w:val="nil"/>
              <w:right w:val="nil"/>
            </w:tcBorders>
          </w:tcPr>
          <w:p w14:paraId="105E1089" w14:textId="56CA2887" w:rsidR="00E902EB" w:rsidRPr="004514CE" w:rsidRDefault="00E902E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Capítulo VI</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 la entrega y destrucción de sellos …………………………………………………</w:t>
            </w:r>
            <w:r w:rsidR="00B53552" w:rsidRPr="004514CE">
              <w:rPr>
                <w:rFonts w:ascii="Montserrat Light" w:hAnsi="Montserrat Light" w:cs="Arial"/>
                <w:w w:val="105"/>
                <w:sz w:val="20"/>
                <w:szCs w:val="20"/>
                <w:lang w:val="es-MX"/>
              </w:rPr>
              <w:t>…………….</w:t>
            </w:r>
          </w:p>
        </w:tc>
        <w:tc>
          <w:tcPr>
            <w:tcW w:w="460" w:type="dxa"/>
            <w:tcBorders>
              <w:top w:val="nil"/>
              <w:left w:val="nil"/>
              <w:bottom w:val="nil"/>
              <w:right w:val="nil"/>
            </w:tcBorders>
            <w:vAlign w:val="bottom"/>
          </w:tcPr>
          <w:p w14:paraId="1FC36B00" w14:textId="4C1C89E9"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4</w:t>
            </w:r>
            <w:r w:rsidR="00BF21CD">
              <w:rPr>
                <w:rFonts w:ascii="Montserrat Light" w:hAnsi="Montserrat Light"/>
                <w:sz w:val="20"/>
                <w:szCs w:val="20"/>
              </w:rPr>
              <w:t>4</w:t>
            </w:r>
          </w:p>
        </w:tc>
      </w:tr>
      <w:tr w:rsidR="004514CE" w:rsidRPr="004514CE" w14:paraId="1AEA3888" w14:textId="77777777" w:rsidTr="00BF21CD">
        <w:tc>
          <w:tcPr>
            <w:tcW w:w="8364" w:type="dxa"/>
            <w:tcBorders>
              <w:top w:val="nil"/>
              <w:left w:val="nil"/>
              <w:bottom w:val="nil"/>
              <w:right w:val="nil"/>
            </w:tcBorders>
          </w:tcPr>
          <w:p w14:paraId="03F4691B" w14:textId="1F630E20" w:rsidR="00E902EB" w:rsidRPr="004514CE" w:rsidRDefault="00E902EB" w:rsidP="006D6825">
            <w:pPr>
              <w:pStyle w:val="Default"/>
              <w:spacing w:line="276" w:lineRule="auto"/>
              <w:jc w:val="both"/>
              <w:rPr>
                <w:rFonts w:ascii="Montserrat Light" w:hAnsi="Montserrat Light"/>
                <w:b/>
                <w:bCs/>
                <w:color w:val="auto"/>
                <w:sz w:val="20"/>
                <w:szCs w:val="20"/>
              </w:rPr>
            </w:pPr>
            <w:r w:rsidRPr="004514CE">
              <w:rPr>
                <w:rFonts w:ascii="Montserrat Light" w:hAnsi="Montserrat Light"/>
                <w:b/>
                <w:bCs/>
                <w:color w:val="auto"/>
                <w:sz w:val="20"/>
                <w:szCs w:val="20"/>
              </w:rPr>
              <w:t>TÍTULO CUARTO</w:t>
            </w:r>
            <w:r w:rsidR="00D56D30">
              <w:rPr>
                <w:rFonts w:ascii="Montserrat Light" w:hAnsi="Montserrat Light"/>
                <w:b/>
                <w:bCs/>
                <w:color w:val="auto"/>
                <w:sz w:val="20"/>
                <w:szCs w:val="20"/>
              </w:rPr>
              <w:t>.</w:t>
            </w:r>
            <w:r w:rsidRPr="004514CE">
              <w:rPr>
                <w:rFonts w:ascii="Montserrat Light" w:hAnsi="Montserrat Light"/>
                <w:b/>
                <w:bCs/>
                <w:color w:val="auto"/>
                <w:sz w:val="20"/>
                <w:szCs w:val="20"/>
              </w:rPr>
              <w:t xml:space="preserve"> DE LA SISTEMATIZACIÓN DE LA INFORMACIÓN </w:t>
            </w:r>
            <w:r w:rsidRPr="004514CE">
              <w:rPr>
                <w:rFonts w:ascii="Montserrat Light" w:hAnsi="Montserrat Light"/>
                <w:color w:val="auto"/>
                <w:sz w:val="20"/>
                <w:szCs w:val="20"/>
              </w:rPr>
              <w:t>……………………</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4E93E5F8" w14:textId="1C6BF3BD"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4</w:t>
            </w:r>
            <w:r w:rsidR="00BF21CD">
              <w:rPr>
                <w:rFonts w:ascii="Montserrat Light" w:hAnsi="Montserrat Light"/>
                <w:sz w:val="20"/>
                <w:szCs w:val="20"/>
              </w:rPr>
              <w:t>4</w:t>
            </w:r>
          </w:p>
        </w:tc>
      </w:tr>
      <w:tr w:rsidR="004514CE" w:rsidRPr="004514CE" w14:paraId="23D48D35" w14:textId="77777777" w:rsidTr="00BF21CD">
        <w:tc>
          <w:tcPr>
            <w:tcW w:w="8364" w:type="dxa"/>
            <w:tcBorders>
              <w:top w:val="nil"/>
              <w:left w:val="nil"/>
              <w:bottom w:val="nil"/>
              <w:right w:val="nil"/>
            </w:tcBorders>
          </w:tcPr>
          <w:p w14:paraId="052135DB" w14:textId="59749E43" w:rsidR="00E902EB" w:rsidRPr="004514CE" w:rsidRDefault="00E902EB" w:rsidP="006D6825">
            <w:pPr>
              <w:pStyle w:val="Textoindependiente"/>
              <w:spacing w:line="276" w:lineRule="auto"/>
              <w:ind w:right="-8"/>
              <w:jc w:val="both"/>
              <w:rPr>
                <w:rFonts w:ascii="Montserrat Light" w:hAnsi="Montserrat Light"/>
                <w:sz w:val="20"/>
                <w:szCs w:val="20"/>
              </w:rPr>
            </w:pPr>
            <w:r w:rsidRPr="004514CE">
              <w:rPr>
                <w:rFonts w:ascii="Montserrat Light" w:hAnsi="Montserrat Light" w:cs="Arial"/>
                <w:w w:val="105"/>
                <w:sz w:val="20"/>
                <w:szCs w:val="20"/>
                <w:lang w:val="es-MX"/>
              </w:rPr>
              <w:t>Capítulo Único</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Del </w:t>
            </w:r>
            <w:r w:rsidRPr="004514CE">
              <w:rPr>
                <w:rFonts w:ascii="Montserrat Light" w:hAnsi="Montserrat Light"/>
                <w:sz w:val="20"/>
                <w:szCs w:val="20"/>
              </w:rPr>
              <w:t>Sistema de Entrega Recepción del Municipio de Oaxaca de Juárez …………………………………………………</w:t>
            </w:r>
            <w:r w:rsidR="00BF21CD">
              <w:rPr>
                <w:rFonts w:ascii="Montserrat Light" w:hAnsi="Montserrat Light"/>
                <w:sz w:val="20"/>
                <w:szCs w:val="20"/>
              </w:rPr>
              <w:t>..</w:t>
            </w:r>
            <w:r w:rsidRPr="004514CE">
              <w:rPr>
                <w:rFonts w:ascii="Montserrat Light" w:hAnsi="Montserrat Light"/>
                <w:sz w:val="20"/>
                <w:szCs w:val="20"/>
              </w:rPr>
              <w:t>……………………………………………………………………………………</w:t>
            </w:r>
            <w:r w:rsidR="00B53552" w:rsidRPr="004514CE">
              <w:rPr>
                <w:rFonts w:ascii="Montserrat Light" w:hAnsi="Montserrat Light"/>
                <w:sz w:val="20"/>
                <w:szCs w:val="20"/>
              </w:rPr>
              <w:t>……………………….</w:t>
            </w:r>
          </w:p>
        </w:tc>
        <w:tc>
          <w:tcPr>
            <w:tcW w:w="460" w:type="dxa"/>
            <w:tcBorders>
              <w:top w:val="nil"/>
              <w:left w:val="nil"/>
              <w:bottom w:val="nil"/>
              <w:right w:val="nil"/>
            </w:tcBorders>
            <w:vAlign w:val="bottom"/>
          </w:tcPr>
          <w:p w14:paraId="5218FDFC" w14:textId="63C05E73"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4</w:t>
            </w:r>
            <w:r w:rsidR="00BF21CD">
              <w:rPr>
                <w:rFonts w:ascii="Montserrat Light" w:hAnsi="Montserrat Light"/>
                <w:sz w:val="20"/>
                <w:szCs w:val="20"/>
              </w:rPr>
              <w:t>4</w:t>
            </w:r>
          </w:p>
        </w:tc>
      </w:tr>
      <w:tr w:rsidR="004514CE" w:rsidRPr="004514CE" w14:paraId="5E1A879D" w14:textId="77777777" w:rsidTr="00BF21CD">
        <w:tc>
          <w:tcPr>
            <w:tcW w:w="8364" w:type="dxa"/>
            <w:tcBorders>
              <w:top w:val="nil"/>
              <w:left w:val="nil"/>
              <w:bottom w:val="nil"/>
              <w:right w:val="nil"/>
            </w:tcBorders>
          </w:tcPr>
          <w:p w14:paraId="3DB348B0" w14:textId="41C67397" w:rsidR="00E902EB" w:rsidRPr="004514CE" w:rsidRDefault="00E902EB"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TÍTULO QUINTO</w:t>
            </w:r>
            <w:r w:rsidR="00D56D30">
              <w:rPr>
                <w:rFonts w:ascii="Montserrat Light" w:hAnsi="Montserrat Light"/>
                <w:b/>
                <w:bCs/>
                <w:color w:val="auto"/>
                <w:sz w:val="20"/>
                <w:szCs w:val="20"/>
              </w:rPr>
              <w:t>.</w:t>
            </w:r>
            <w:r w:rsidRPr="004514CE">
              <w:rPr>
                <w:rFonts w:ascii="Montserrat Light" w:hAnsi="Montserrat Light"/>
                <w:b/>
                <w:bCs/>
                <w:color w:val="auto"/>
                <w:sz w:val="20"/>
                <w:szCs w:val="20"/>
              </w:rPr>
              <w:t xml:space="preserve"> DE LAS ATRIBUCIONES DEL ÓRGANO INTERNO DE CONTROL MUNICIPAL</w:t>
            </w:r>
            <w:r w:rsidRPr="004514CE">
              <w:rPr>
                <w:rFonts w:ascii="Montserrat Light" w:hAnsi="Montserrat Light"/>
                <w:color w:val="auto"/>
                <w:sz w:val="20"/>
                <w:szCs w:val="20"/>
              </w:rPr>
              <w:t xml:space="preserve"> ………………………………………………………………………………………………………………</w:t>
            </w:r>
            <w:r w:rsidR="00B53552" w:rsidRPr="004514CE">
              <w:rPr>
                <w:rFonts w:ascii="Montserrat Light" w:hAnsi="Montserrat Light"/>
                <w:color w:val="auto"/>
                <w:sz w:val="20"/>
                <w:szCs w:val="20"/>
              </w:rPr>
              <w:t>……………………………………..</w:t>
            </w:r>
          </w:p>
        </w:tc>
        <w:tc>
          <w:tcPr>
            <w:tcW w:w="460" w:type="dxa"/>
            <w:tcBorders>
              <w:top w:val="nil"/>
              <w:left w:val="nil"/>
              <w:bottom w:val="nil"/>
              <w:right w:val="nil"/>
            </w:tcBorders>
            <w:vAlign w:val="bottom"/>
          </w:tcPr>
          <w:p w14:paraId="4FB7ED61" w14:textId="6782D857"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4</w:t>
            </w:r>
            <w:r w:rsidR="00BF21CD">
              <w:rPr>
                <w:rFonts w:ascii="Montserrat Light" w:hAnsi="Montserrat Light"/>
                <w:sz w:val="20"/>
                <w:szCs w:val="20"/>
              </w:rPr>
              <w:t>5</w:t>
            </w:r>
          </w:p>
        </w:tc>
      </w:tr>
      <w:tr w:rsidR="004514CE" w:rsidRPr="004514CE" w14:paraId="2476BA2C" w14:textId="77777777" w:rsidTr="00BF21CD">
        <w:tc>
          <w:tcPr>
            <w:tcW w:w="8364" w:type="dxa"/>
            <w:tcBorders>
              <w:top w:val="nil"/>
              <w:left w:val="nil"/>
              <w:bottom w:val="nil"/>
              <w:right w:val="nil"/>
            </w:tcBorders>
          </w:tcPr>
          <w:p w14:paraId="6F6227E4" w14:textId="754D4A75" w:rsidR="00E902EB" w:rsidRPr="004514CE" w:rsidRDefault="00E902E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Capítulo Único</w:t>
            </w:r>
            <w:r w:rsidR="00D56D30">
              <w:rPr>
                <w:rFonts w:ascii="Montserrat Light" w:hAnsi="Montserrat Light" w:cs="Arial"/>
                <w:w w:val="105"/>
                <w:sz w:val="20"/>
                <w:szCs w:val="20"/>
                <w:lang w:val="es-MX"/>
              </w:rPr>
              <w:t>.</w:t>
            </w:r>
            <w:r w:rsidRPr="004514CE">
              <w:rPr>
                <w:rFonts w:ascii="Montserrat Light" w:hAnsi="Montserrat Light" w:cs="Arial"/>
                <w:w w:val="105"/>
                <w:sz w:val="20"/>
                <w:szCs w:val="20"/>
                <w:lang w:val="es-MX"/>
              </w:rPr>
              <w:t xml:space="preserve"> De las atribuciones ………………………………………………………………………………</w:t>
            </w:r>
            <w:r w:rsidR="00B53552" w:rsidRPr="004514CE">
              <w:rPr>
                <w:rFonts w:ascii="Montserrat Light" w:hAnsi="Montserrat Light" w:cs="Arial"/>
                <w:w w:val="105"/>
                <w:sz w:val="20"/>
                <w:szCs w:val="20"/>
                <w:lang w:val="es-MX"/>
              </w:rPr>
              <w:t>…………….</w:t>
            </w:r>
          </w:p>
        </w:tc>
        <w:tc>
          <w:tcPr>
            <w:tcW w:w="460" w:type="dxa"/>
            <w:tcBorders>
              <w:top w:val="nil"/>
              <w:left w:val="nil"/>
              <w:bottom w:val="nil"/>
              <w:right w:val="nil"/>
            </w:tcBorders>
            <w:vAlign w:val="bottom"/>
          </w:tcPr>
          <w:p w14:paraId="7F882169" w14:textId="57D477C0" w:rsidR="00E902EB" w:rsidRPr="004514CE" w:rsidRDefault="00223411" w:rsidP="006D6825">
            <w:pPr>
              <w:spacing w:line="276" w:lineRule="auto"/>
              <w:jc w:val="right"/>
              <w:rPr>
                <w:rFonts w:ascii="Montserrat Light" w:hAnsi="Montserrat Light"/>
                <w:sz w:val="20"/>
                <w:szCs w:val="20"/>
              </w:rPr>
            </w:pPr>
            <w:r w:rsidRPr="004514CE">
              <w:rPr>
                <w:rFonts w:ascii="Montserrat Light" w:hAnsi="Montserrat Light"/>
                <w:sz w:val="20"/>
                <w:szCs w:val="20"/>
              </w:rPr>
              <w:t>4</w:t>
            </w:r>
            <w:r w:rsidR="00BF21CD">
              <w:rPr>
                <w:rFonts w:ascii="Montserrat Light" w:hAnsi="Montserrat Light"/>
                <w:sz w:val="20"/>
                <w:szCs w:val="20"/>
              </w:rPr>
              <w:t>5</w:t>
            </w:r>
          </w:p>
        </w:tc>
      </w:tr>
      <w:tr w:rsidR="004A1655" w:rsidRPr="004514CE" w14:paraId="49AD51C5" w14:textId="77777777" w:rsidTr="00BF21CD">
        <w:tc>
          <w:tcPr>
            <w:tcW w:w="8364" w:type="dxa"/>
            <w:tcBorders>
              <w:top w:val="nil"/>
              <w:left w:val="nil"/>
              <w:bottom w:val="nil"/>
              <w:right w:val="nil"/>
            </w:tcBorders>
          </w:tcPr>
          <w:p w14:paraId="58479BA1" w14:textId="3566B0FB" w:rsidR="004A1655" w:rsidRPr="004514CE" w:rsidRDefault="004A1655" w:rsidP="004A1655">
            <w:pPr>
              <w:pStyle w:val="Default"/>
              <w:spacing w:line="276" w:lineRule="auto"/>
              <w:jc w:val="both"/>
              <w:rPr>
                <w:rFonts w:ascii="Montserrat Light" w:hAnsi="Montserrat Light"/>
                <w:w w:val="105"/>
                <w:sz w:val="20"/>
                <w:szCs w:val="20"/>
              </w:rPr>
            </w:pPr>
            <w:r w:rsidRPr="004A1655">
              <w:rPr>
                <w:rFonts w:ascii="Montserrat Light" w:hAnsi="Montserrat Light"/>
                <w:b/>
                <w:bCs/>
                <w:color w:val="auto"/>
                <w:sz w:val="20"/>
                <w:szCs w:val="20"/>
              </w:rPr>
              <w:t>TRANSITORIOS</w:t>
            </w:r>
            <w:r>
              <w:rPr>
                <w:rFonts w:ascii="Montserrat Light" w:hAnsi="Montserrat Light"/>
                <w:b/>
                <w:bCs/>
                <w:sz w:val="20"/>
                <w:szCs w:val="20"/>
              </w:rPr>
              <w:t xml:space="preserve"> ………………………………………………………………………………………………………………………………………………</w:t>
            </w:r>
          </w:p>
        </w:tc>
        <w:tc>
          <w:tcPr>
            <w:tcW w:w="460" w:type="dxa"/>
            <w:tcBorders>
              <w:top w:val="nil"/>
              <w:left w:val="nil"/>
              <w:bottom w:val="nil"/>
              <w:right w:val="nil"/>
            </w:tcBorders>
            <w:vAlign w:val="bottom"/>
          </w:tcPr>
          <w:p w14:paraId="4E2A5936" w14:textId="067D76FF" w:rsidR="004A1655" w:rsidRPr="004514CE" w:rsidRDefault="004A1655" w:rsidP="006D6825">
            <w:pPr>
              <w:spacing w:line="276" w:lineRule="auto"/>
              <w:jc w:val="right"/>
              <w:rPr>
                <w:rFonts w:ascii="Montserrat Light" w:hAnsi="Montserrat Light"/>
                <w:sz w:val="20"/>
                <w:szCs w:val="20"/>
              </w:rPr>
            </w:pPr>
            <w:r>
              <w:rPr>
                <w:rFonts w:ascii="Montserrat Light" w:hAnsi="Montserrat Light"/>
                <w:sz w:val="20"/>
                <w:szCs w:val="20"/>
              </w:rPr>
              <w:t>46</w:t>
            </w:r>
          </w:p>
        </w:tc>
      </w:tr>
    </w:tbl>
    <w:p w14:paraId="716769BE" w14:textId="3E661031" w:rsidR="00BF21CD" w:rsidRDefault="00BF21CD" w:rsidP="006D6825">
      <w:pPr>
        <w:spacing w:after="0" w:line="276" w:lineRule="auto"/>
        <w:jc w:val="center"/>
        <w:rPr>
          <w:rFonts w:ascii="Montserrat Light" w:hAnsi="Montserrat Light"/>
          <w:b/>
          <w:bCs/>
          <w:sz w:val="20"/>
          <w:szCs w:val="20"/>
        </w:rPr>
      </w:pPr>
    </w:p>
    <w:p w14:paraId="6C87FDBE" w14:textId="77777777" w:rsidR="00BF21CD" w:rsidRDefault="00BF21CD">
      <w:pPr>
        <w:rPr>
          <w:rFonts w:ascii="Montserrat Light" w:hAnsi="Montserrat Light"/>
          <w:b/>
          <w:bCs/>
          <w:sz w:val="20"/>
          <w:szCs w:val="20"/>
        </w:rPr>
      </w:pPr>
      <w:r>
        <w:rPr>
          <w:rFonts w:ascii="Montserrat Light" w:hAnsi="Montserrat Light"/>
          <w:b/>
          <w:bCs/>
          <w:sz w:val="20"/>
          <w:szCs w:val="20"/>
        </w:rPr>
        <w:br w:type="page"/>
      </w:r>
    </w:p>
    <w:p w14:paraId="004819E3" w14:textId="77777777" w:rsidR="00DA7189" w:rsidRPr="004514CE" w:rsidRDefault="00DA7189" w:rsidP="006D6825">
      <w:pPr>
        <w:spacing w:after="0" w:line="276" w:lineRule="auto"/>
        <w:jc w:val="center"/>
        <w:rPr>
          <w:rFonts w:ascii="Montserrat Light" w:hAnsi="Montserrat Light"/>
          <w:b/>
          <w:bCs/>
          <w:sz w:val="20"/>
          <w:szCs w:val="20"/>
        </w:rPr>
      </w:pPr>
    </w:p>
    <w:p w14:paraId="5AEEA89B" w14:textId="0D453250" w:rsidR="00AE294B" w:rsidRPr="004514CE" w:rsidRDefault="00AE294B" w:rsidP="006D6825">
      <w:pPr>
        <w:spacing w:after="0" w:line="276" w:lineRule="auto"/>
        <w:jc w:val="center"/>
        <w:rPr>
          <w:rFonts w:ascii="Montserrat Light" w:hAnsi="Montserrat Light"/>
          <w:b/>
          <w:bCs/>
          <w:sz w:val="20"/>
          <w:szCs w:val="20"/>
        </w:rPr>
      </w:pPr>
      <w:r w:rsidRPr="004514CE">
        <w:rPr>
          <w:rFonts w:ascii="Montserrat Light" w:hAnsi="Montserrat Light"/>
          <w:b/>
          <w:bCs/>
          <w:sz w:val="20"/>
          <w:szCs w:val="20"/>
        </w:rPr>
        <w:t>LINEAMIENTOS PARA LOS PROCESOS DE ENTREGA-RECEPCIÓN EN EL MUNICIPIO DE OAXACA DE JUÁREZ</w:t>
      </w:r>
    </w:p>
    <w:p w14:paraId="32A0B93A" w14:textId="77777777" w:rsidR="00AE294B" w:rsidRPr="004514CE" w:rsidRDefault="00AE294B" w:rsidP="006D6825">
      <w:pPr>
        <w:pStyle w:val="Default"/>
        <w:spacing w:line="276" w:lineRule="auto"/>
        <w:jc w:val="center"/>
        <w:rPr>
          <w:rFonts w:ascii="Montserrat Light" w:hAnsi="Montserrat Light"/>
          <w:b/>
          <w:bCs/>
          <w:color w:val="auto"/>
          <w:sz w:val="20"/>
          <w:szCs w:val="20"/>
        </w:rPr>
      </w:pPr>
    </w:p>
    <w:p w14:paraId="06C56744" w14:textId="6848242D" w:rsidR="008B6BC8" w:rsidRPr="004514CE" w:rsidRDefault="001C61AE"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TÍTULO PRIMERO</w:t>
      </w:r>
    </w:p>
    <w:p w14:paraId="5E17540C" w14:textId="5F2CFA85" w:rsidR="008B6BC8" w:rsidRPr="004514CE" w:rsidRDefault="001C61AE"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LAS DISPOSICIONES GENERALES</w:t>
      </w:r>
    </w:p>
    <w:p w14:paraId="400040FA" w14:textId="77777777" w:rsidR="008B6BC8" w:rsidRPr="004514CE" w:rsidRDefault="008B6BC8" w:rsidP="006D6825">
      <w:pPr>
        <w:pStyle w:val="Default"/>
        <w:spacing w:line="276" w:lineRule="auto"/>
        <w:ind w:left="708" w:hanging="708"/>
        <w:jc w:val="center"/>
        <w:rPr>
          <w:rFonts w:ascii="Montserrat Light" w:hAnsi="Montserrat Light"/>
          <w:b/>
          <w:bCs/>
          <w:color w:val="auto"/>
          <w:sz w:val="20"/>
          <w:szCs w:val="20"/>
        </w:rPr>
      </w:pPr>
    </w:p>
    <w:p w14:paraId="64C990E2" w14:textId="06FD709D"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 xml:space="preserve">Capítulo </w:t>
      </w:r>
      <w:r w:rsidR="001C61AE" w:rsidRPr="004514CE">
        <w:rPr>
          <w:rFonts w:ascii="Montserrat Light" w:hAnsi="Montserrat Light"/>
          <w:b/>
          <w:bCs/>
          <w:color w:val="auto"/>
          <w:sz w:val="20"/>
          <w:szCs w:val="20"/>
        </w:rPr>
        <w:t>Único</w:t>
      </w:r>
    </w:p>
    <w:p w14:paraId="23C814AE" w14:textId="5DB971CD" w:rsidR="008B6BC8" w:rsidRPr="004514CE" w:rsidRDefault="00222935"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 xml:space="preserve">Del objeto de los </w:t>
      </w:r>
      <w:r w:rsidR="001E4810" w:rsidRPr="004514CE">
        <w:rPr>
          <w:rFonts w:ascii="Montserrat Light" w:hAnsi="Montserrat Light"/>
          <w:b/>
          <w:bCs/>
          <w:color w:val="auto"/>
          <w:sz w:val="20"/>
          <w:szCs w:val="20"/>
        </w:rPr>
        <w:t>Lineamientos</w:t>
      </w:r>
    </w:p>
    <w:p w14:paraId="4DCE243D" w14:textId="77777777" w:rsidR="008B6BC8" w:rsidRPr="004514CE" w:rsidRDefault="008B6BC8" w:rsidP="006D6825">
      <w:pPr>
        <w:spacing w:after="0" w:line="276" w:lineRule="auto"/>
        <w:jc w:val="center"/>
        <w:rPr>
          <w:rFonts w:ascii="Montserrat Light" w:hAnsi="Montserrat Light"/>
          <w:b/>
          <w:bCs/>
          <w:sz w:val="20"/>
          <w:szCs w:val="20"/>
        </w:rPr>
      </w:pPr>
    </w:p>
    <w:p w14:paraId="7E2E2075" w14:textId="74B1A257" w:rsidR="00681A7E" w:rsidRPr="004514CE" w:rsidRDefault="008B6BC8" w:rsidP="006D6825">
      <w:pPr>
        <w:spacing w:after="0" w:line="276" w:lineRule="auto"/>
        <w:jc w:val="both"/>
        <w:rPr>
          <w:rFonts w:ascii="Montserrat Light" w:hAnsi="Montserrat Light"/>
          <w:sz w:val="20"/>
          <w:szCs w:val="20"/>
        </w:rPr>
      </w:pPr>
      <w:r w:rsidRPr="004514CE">
        <w:rPr>
          <w:rFonts w:ascii="Montserrat Light" w:hAnsi="Montserrat Light"/>
          <w:b/>
          <w:bCs/>
          <w:sz w:val="20"/>
          <w:szCs w:val="20"/>
        </w:rPr>
        <w:t>Artículo 1</w:t>
      </w:r>
      <w:r w:rsidRPr="004514CE">
        <w:rPr>
          <w:rFonts w:ascii="Montserrat Light" w:hAnsi="Montserrat Light"/>
          <w:sz w:val="20"/>
          <w:szCs w:val="20"/>
        </w:rPr>
        <w:t xml:space="preserve">. Los presentes </w:t>
      </w:r>
      <w:r w:rsidR="001E4810" w:rsidRPr="004514CE">
        <w:rPr>
          <w:rFonts w:ascii="Montserrat Light" w:hAnsi="Montserrat Light"/>
          <w:sz w:val="20"/>
          <w:szCs w:val="20"/>
        </w:rPr>
        <w:t>Lineamientos</w:t>
      </w:r>
      <w:r w:rsidRPr="004514CE">
        <w:rPr>
          <w:rFonts w:ascii="Montserrat Light" w:hAnsi="Montserrat Light"/>
          <w:sz w:val="20"/>
          <w:szCs w:val="20"/>
        </w:rPr>
        <w:t xml:space="preserve"> tienen por objeto normar e instrumentar el proceso de Entrega-Recepción de la Administración Pública del Municipio de Oaxaca de Juárez, en términos de lo dispuesto en el </w:t>
      </w:r>
      <w:r w:rsidR="001E4810" w:rsidRPr="004514CE">
        <w:rPr>
          <w:rFonts w:ascii="Montserrat Light" w:hAnsi="Montserrat Light"/>
          <w:sz w:val="20"/>
          <w:szCs w:val="20"/>
        </w:rPr>
        <w:t xml:space="preserve">artículo 126 Quater, fracción XVII y </w:t>
      </w:r>
      <w:r w:rsidRPr="004514CE">
        <w:rPr>
          <w:rFonts w:ascii="Montserrat Light" w:hAnsi="Montserrat Light"/>
          <w:sz w:val="20"/>
          <w:szCs w:val="20"/>
        </w:rPr>
        <w:t>Título Octavo de la Ley Orgánica Municipal del Estado de Oaxaca</w:t>
      </w:r>
      <w:r w:rsidR="00681A7E" w:rsidRPr="004514CE">
        <w:rPr>
          <w:rFonts w:ascii="Montserrat Light" w:hAnsi="Montserrat Light"/>
          <w:sz w:val="20"/>
          <w:szCs w:val="20"/>
        </w:rPr>
        <w:t xml:space="preserve">; así mismo, normar e instrumentar el proceso de Entrega-Recepción de las diversas áreas del Municipio de Oaxaca de Juárez, en términos de lo dispuesto en el artículo 126 Quater, fracción XVI de la Ley </w:t>
      </w:r>
      <w:r w:rsidR="001E4810" w:rsidRPr="004514CE">
        <w:rPr>
          <w:rFonts w:ascii="Montserrat Light" w:hAnsi="Montserrat Light"/>
          <w:sz w:val="20"/>
          <w:szCs w:val="20"/>
        </w:rPr>
        <w:t>antes referida</w:t>
      </w:r>
      <w:r w:rsidR="00681A7E" w:rsidRPr="004514CE">
        <w:rPr>
          <w:rFonts w:ascii="Montserrat Light" w:hAnsi="Montserrat Light"/>
          <w:sz w:val="20"/>
          <w:szCs w:val="20"/>
        </w:rPr>
        <w:t>.</w:t>
      </w:r>
    </w:p>
    <w:p w14:paraId="5799EDC7" w14:textId="77777777" w:rsidR="008B6BC8" w:rsidRPr="004514CE" w:rsidRDefault="008B6BC8" w:rsidP="006D6825">
      <w:pPr>
        <w:spacing w:after="0" w:line="276" w:lineRule="auto"/>
        <w:jc w:val="both"/>
        <w:rPr>
          <w:rFonts w:ascii="Montserrat Light" w:hAnsi="Montserrat Light"/>
          <w:sz w:val="20"/>
          <w:szCs w:val="20"/>
        </w:rPr>
      </w:pPr>
    </w:p>
    <w:p w14:paraId="4743C655" w14:textId="51177691" w:rsidR="008B6BC8" w:rsidRPr="004514CE" w:rsidRDefault="008B6BC8" w:rsidP="006D6825">
      <w:pPr>
        <w:spacing w:after="0" w:line="276" w:lineRule="auto"/>
        <w:jc w:val="both"/>
        <w:rPr>
          <w:rFonts w:ascii="Montserrat Light" w:hAnsi="Montserrat Light"/>
          <w:sz w:val="20"/>
          <w:szCs w:val="20"/>
        </w:rPr>
      </w:pPr>
      <w:r w:rsidRPr="004514CE">
        <w:rPr>
          <w:rFonts w:ascii="Montserrat Light" w:hAnsi="Montserrat Light"/>
          <w:b/>
          <w:bCs/>
          <w:sz w:val="20"/>
          <w:szCs w:val="20"/>
        </w:rPr>
        <w:t>Artículo 2</w:t>
      </w:r>
      <w:r w:rsidRPr="004514CE">
        <w:rPr>
          <w:rFonts w:ascii="Montserrat Light" w:hAnsi="Montserrat Light"/>
          <w:sz w:val="20"/>
          <w:szCs w:val="20"/>
        </w:rPr>
        <w:t xml:space="preserve">. Los presentes </w:t>
      </w:r>
      <w:r w:rsidR="001E4810" w:rsidRPr="004514CE">
        <w:rPr>
          <w:rFonts w:ascii="Montserrat Light" w:hAnsi="Montserrat Light"/>
          <w:sz w:val="20"/>
          <w:szCs w:val="20"/>
        </w:rPr>
        <w:t>Lineamientos</w:t>
      </w:r>
      <w:r w:rsidRPr="004514CE">
        <w:rPr>
          <w:rFonts w:ascii="Montserrat Light" w:hAnsi="Montserrat Light"/>
          <w:sz w:val="20"/>
          <w:szCs w:val="20"/>
        </w:rPr>
        <w:t xml:space="preserve"> tienen por objetivo:</w:t>
      </w:r>
    </w:p>
    <w:p w14:paraId="0E1C78F5" w14:textId="77777777" w:rsidR="008B6BC8" w:rsidRPr="004514CE" w:rsidRDefault="008B6BC8" w:rsidP="006D6825">
      <w:pPr>
        <w:spacing w:after="0" w:line="276" w:lineRule="auto"/>
        <w:jc w:val="both"/>
        <w:rPr>
          <w:rFonts w:ascii="Montserrat Light" w:hAnsi="Montserrat Light"/>
          <w:sz w:val="20"/>
          <w:szCs w:val="20"/>
        </w:rPr>
      </w:pPr>
    </w:p>
    <w:p w14:paraId="75590CD1" w14:textId="1CC0EEBB" w:rsidR="008B6BC8" w:rsidRPr="004514CE" w:rsidRDefault="008B6BC8" w:rsidP="006D6825">
      <w:pPr>
        <w:pStyle w:val="Default"/>
        <w:numPr>
          <w:ilvl w:val="0"/>
          <w:numId w:val="1"/>
        </w:numPr>
        <w:spacing w:line="276" w:lineRule="auto"/>
        <w:ind w:left="709" w:hanging="371"/>
        <w:jc w:val="both"/>
        <w:rPr>
          <w:rFonts w:ascii="Montserrat Light" w:hAnsi="Montserrat Light"/>
          <w:color w:val="auto"/>
          <w:sz w:val="20"/>
          <w:szCs w:val="20"/>
        </w:rPr>
      </w:pPr>
      <w:r w:rsidRPr="004514CE">
        <w:rPr>
          <w:rFonts w:ascii="Montserrat Light" w:hAnsi="Montserrat Light"/>
          <w:color w:val="auto"/>
          <w:sz w:val="20"/>
          <w:szCs w:val="20"/>
        </w:rPr>
        <w:t>Promover que la Entrega-Recepción</w:t>
      </w:r>
      <w:r w:rsidRPr="004514CE">
        <w:rPr>
          <w:rFonts w:ascii="Montserrat Light" w:hAnsi="Montserrat Light"/>
          <w:color w:val="auto"/>
          <w:spacing w:val="1"/>
          <w:w w:val="105"/>
          <w:sz w:val="20"/>
          <w:szCs w:val="20"/>
        </w:rPr>
        <w:t xml:space="preserve"> </w:t>
      </w:r>
      <w:r w:rsidRPr="004514CE">
        <w:rPr>
          <w:rFonts w:ascii="Montserrat Light" w:hAnsi="Montserrat Light"/>
          <w:color w:val="auto"/>
          <w:spacing w:val="-15"/>
          <w:w w:val="105"/>
          <w:sz w:val="20"/>
          <w:szCs w:val="20"/>
        </w:rPr>
        <w:t>de la Administración Pública del Municipio de Oaxaca de Juárez</w:t>
      </w:r>
      <w:r w:rsidR="00887E21" w:rsidRPr="004514CE">
        <w:rPr>
          <w:rFonts w:ascii="Montserrat Light" w:hAnsi="Montserrat Light"/>
          <w:color w:val="auto"/>
          <w:spacing w:val="-15"/>
          <w:w w:val="105"/>
          <w:sz w:val="20"/>
          <w:szCs w:val="20"/>
        </w:rPr>
        <w:t xml:space="preserve"> y de las diversas áreas que lo conforman</w:t>
      </w:r>
      <w:r w:rsidRPr="004514CE">
        <w:rPr>
          <w:rFonts w:ascii="Montserrat Light" w:hAnsi="Montserrat Light"/>
          <w:color w:val="auto"/>
          <w:spacing w:val="-15"/>
          <w:w w:val="105"/>
          <w:sz w:val="20"/>
          <w:szCs w:val="20"/>
        </w:rPr>
        <w:t xml:space="preserve"> </w:t>
      </w:r>
      <w:r w:rsidRPr="004514CE">
        <w:rPr>
          <w:rFonts w:ascii="Montserrat Light" w:hAnsi="Montserrat Light"/>
          <w:color w:val="auto"/>
          <w:sz w:val="20"/>
          <w:szCs w:val="20"/>
        </w:rPr>
        <w:t>se realice de forma ordenada, precisa, eficiente, transparente, honesta, profesional, confiable, oportuna, formal y homogénea;</w:t>
      </w:r>
    </w:p>
    <w:p w14:paraId="41E68795" w14:textId="77777777" w:rsidR="001C61AE" w:rsidRPr="004514CE" w:rsidRDefault="001C61AE" w:rsidP="006D6825">
      <w:pPr>
        <w:pStyle w:val="Default"/>
        <w:spacing w:line="276" w:lineRule="auto"/>
        <w:ind w:left="709"/>
        <w:jc w:val="both"/>
        <w:rPr>
          <w:rFonts w:ascii="Montserrat Light" w:hAnsi="Montserrat Light"/>
          <w:color w:val="auto"/>
          <w:sz w:val="20"/>
          <w:szCs w:val="20"/>
        </w:rPr>
      </w:pPr>
    </w:p>
    <w:p w14:paraId="744DA881" w14:textId="77777777" w:rsidR="008B6BC8" w:rsidRPr="004514CE" w:rsidRDefault="008B6BC8" w:rsidP="006D6825">
      <w:pPr>
        <w:pStyle w:val="Default"/>
        <w:numPr>
          <w:ilvl w:val="0"/>
          <w:numId w:val="1"/>
        </w:numPr>
        <w:spacing w:line="276" w:lineRule="auto"/>
        <w:ind w:left="709" w:hanging="371"/>
        <w:jc w:val="both"/>
        <w:rPr>
          <w:rFonts w:ascii="Montserrat Light" w:hAnsi="Montserrat Light"/>
          <w:color w:val="auto"/>
          <w:sz w:val="20"/>
          <w:szCs w:val="20"/>
        </w:rPr>
      </w:pPr>
      <w:r w:rsidRPr="004514CE">
        <w:rPr>
          <w:rFonts w:ascii="Montserrat Light" w:hAnsi="Montserrat Light"/>
          <w:color w:val="auto"/>
          <w:sz w:val="20"/>
          <w:szCs w:val="20"/>
        </w:rPr>
        <w:t xml:space="preserve">Dar continuidad al servicio público y gestión de los asuntos, programas, proyectos, acciones y compromisos; </w:t>
      </w:r>
    </w:p>
    <w:p w14:paraId="580D56DE" w14:textId="77777777" w:rsidR="001C61AE" w:rsidRPr="004514CE" w:rsidRDefault="001C61AE" w:rsidP="006D6825">
      <w:pPr>
        <w:pStyle w:val="Default"/>
        <w:spacing w:line="276" w:lineRule="auto"/>
        <w:jc w:val="both"/>
        <w:rPr>
          <w:rFonts w:ascii="Montserrat Light" w:hAnsi="Montserrat Light"/>
          <w:color w:val="auto"/>
          <w:sz w:val="20"/>
          <w:szCs w:val="20"/>
        </w:rPr>
      </w:pPr>
    </w:p>
    <w:p w14:paraId="6246635C" w14:textId="3A7964B4" w:rsidR="008B6BC8" w:rsidRPr="004514CE" w:rsidRDefault="008B6BC8" w:rsidP="006D6825">
      <w:pPr>
        <w:pStyle w:val="Default"/>
        <w:numPr>
          <w:ilvl w:val="0"/>
          <w:numId w:val="1"/>
        </w:numPr>
        <w:spacing w:line="276" w:lineRule="auto"/>
        <w:ind w:left="709" w:hanging="371"/>
        <w:jc w:val="both"/>
        <w:rPr>
          <w:rFonts w:ascii="Montserrat Light" w:hAnsi="Montserrat Light"/>
          <w:color w:val="auto"/>
          <w:sz w:val="20"/>
          <w:szCs w:val="20"/>
        </w:rPr>
      </w:pPr>
      <w:r w:rsidRPr="004514CE">
        <w:rPr>
          <w:rFonts w:ascii="Montserrat Light" w:hAnsi="Montserrat Light"/>
          <w:color w:val="auto"/>
          <w:sz w:val="20"/>
          <w:szCs w:val="20"/>
        </w:rPr>
        <w:t>Dar cumplimiento a la obligación de rendir cuentas de la gestión gubernamental a nivel institucional</w:t>
      </w:r>
      <w:r w:rsidR="00887E21" w:rsidRPr="004514CE">
        <w:rPr>
          <w:rFonts w:ascii="Montserrat Light" w:hAnsi="Montserrat Light"/>
          <w:color w:val="auto"/>
          <w:sz w:val="20"/>
          <w:szCs w:val="20"/>
        </w:rPr>
        <w:t xml:space="preserve"> e individual</w:t>
      </w:r>
      <w:r w:rsidR="0086420F" w:rsidRPr="004514CE">
        <w:rPr>
          <w:rFonts w:ascii="Montserrat Light" w:hAnsi="Montserrat Light"/>
          <w:color w:val="auto"/>
          <w:sz w:val="20"/>
          <w:szCs w:val="20"/>
        </w:rPr>
        <w:t>;</w:t>
      </w:r>
    </w:p>
    <w:p w14:paraId="02C9D93A" w14:textId="77777777" w:rsidR="0086420F" w:rsidRPr="004514CE" w:rsidRDefault="0086420F" w:rsidP="006D6825">
      <w:pPr>
        <w:pStyle w:val="Default"/>
        <w:spacing w:line="276" w:lineRule="auto"/>
        <w:jc w:val="both"/>
        <w:rPr>
          <w:rFonts w:ascii="Montserrat Light" w:hAnsi="Montserrat Light"/>
          <w:color w:val="auto"/>
          <w:sz w:val="20"/>
          <w:szCs w:val="20"/>
        </w:rPr>
      </w:pPr>
    </w:p>
    <w:p w14:paraId="415E9C0F" w14:textId="560E599B" w:rsidR="008B6BC8" w:rsidRPr="004514CE" w:rsidRDefault="008B6BC8" w:rsidP="006D6825">
      <w:pPr>
        <w:pStyle w:val="Default"/>
        <w:numPr>
          <w:ilvl w:val="0"/>
          <w:numId w:val="1"/>
        </w:numPr>
        <w:spacing w:line="276" w:lineRule="auto"/>
        <w:ind w:left="709" w:hanging="371"/>
        <w:jc w:val="both"/>
        <w:rPr>
          <w:rFonts w:ascii="Montserrat Light" w:hAnsi="Montserrat Light"/>
          <w:color w:val="auto"/>
          <w:sz w:val="20"/>
          <w:szCs w:val="20"/>
        </w:rPr>
      </w:pPr>
      <w:r w:rsidRPr="004514CE">
        <w:rPr>
          <w:rFonts w:ascii="Montserrat Light" w:hAnsi="Montserrat Light"/>
          <w:color w:val="auto"/>
          <w:sz w:val="20"/>
          <w:szCs w:val="20"/>
        </w:rPr>
        <w:t>Salvaguardar los activos institucionales</w:t>
      </w:r>
      <w:r w:rsidR="001C61AE" w:rsidRPr="004514CE">
        <w:rPr>
          <w:rFonts w:ascii="Montserrat Light" w:hAnsi="Montserrat Light"/>
          <w:color w:val="auto"/>
          <w:sz w:val="20"/>
          <w:szCs w:val="20"/>
        </w:rPr>
        <w:t>;</w:t>
      </w:r>
    </w:p>
    <w:p w14:paraId="4CC3A2C5" w14:textId="77777777" w:rsidR="001C61AE" w:rsidRPr="004514CE" w:rsidRDefault="001C61AE" w:rsidP="006D6825">
      <w:pPr>
        <w:pStyle w:val="Default"/>
        <w:spacing w:line="276" w:lineRule="auto"/>
        <w:ind w:left="709"/>
        <w:jc w:val="both"/>
        <w:rPr>
          <w:rFonts w:ascii="Montserrat Light" w:hAnsi="Montserrat Light"/>
          <w:color w:val="auto"/>
          <w:sz w:val="20"/>
          <w:szCs w:val="20"/>
        </w:rPr>
      </w:pPr>
    </w:p>
    <w:p w14:paraId="6595CAE8" w14:textId="2E0B8E3A" w:rsidR="008B6BC8" w:rsidRPr="004514CE" w:rsidRDefault="008B6BC8" w:rsidP="006D6825">
      <w:pPr>
        <w:pStyle w:val="Default"/>
        <w:numPr>
          <w:ilvl w:val="0"/>
          <w:numId w:val="1"/>
        </w:numPr>
        <w:spacing w:line="276" w:lineRule="auto"/>
        <w:ind w:left="709" w:hanging="371"/>
        <w:jc w:val="both"/>
        <w:rPr>
          <w:rFonts w:ascii="Montserrat Light" w:hAnsi="Montserrat Light"/>
          <w:color w:val="auto"/>
          <w:sz w:val="20"/>
          <w:szCs w:val="20"/>
        </w:rPr>
      </w:pPr>
      <w:r w:rsidRPr="004514CE">
        <w:rPr>
          <w:rFonts w:ascii="Montserrat Light" w:hAnsi="Montserrat Light"/>
          <w:color w:val="auto"/>
          <w:sz w:val="20"/>
          <w:szCs w:val="20"/>
        </w:rPr>
        <w:t xml:space="preserve">Integrar correctamente la información que deberá entregarse a la Auditoría Superior de Fiscalización del </w:t>
      </w:r>
      <w:r w:rsidR="00491E54" w:rsidRPr="004514CE">
        <w:rPr>
          <w:rFonts w:ascii="Montserrat Light" w:hAnsi="Montserrat Light"/>
          <w:color w:val="auto"/>
          <w:sz w:val="20"/>
          <w:szCs w:val="20"/>
        </w:rPr>
        <w:t>E</w:t>
      </w:r>
      <w:r w:rsidRPr="004514CE">
        <w:rPr>
          <w:rFonts w:ascii="Montserrat Light" w:hAnsi="Montserrat Light"/>
          <w:color w:val="auto"/>
          <w:sz w:val="20"/>
          <w:szCs w:val="20"/>
        </w:rPr>
        <w:t>stado de Oaxaca.</w:t>
      </w:r>
    </w:p>
    <w:p w14:paraId="3A0F784F" w14:textId="77777777" w:rsidR="00887E21" w:rsidRPr="004514CE" w:rsidRDefault="00887E21" w:rsidP="006D6825">
      <w:pPr>
        <w:spacing w:after="0" w:line="276" w:lineRule="auto"/>
        <w:jc w:val="both"/>
        <w:rPr>
          <w:rFonts w:ascii="Montserrat Light" w:hAnsi="Montserrat Light"/>
          <w:sz w:val="20"/>
          <w:szCs w:val="20"/>
        </w:rPr>
      </w:pPr>
    </w:p>
    <w:p w14:paraId="1DEB1BC7" w14:textId="2E6F2298" w:rsidR="008B6BC8" w:rsidRPr="004514CE" w:rsidRDefault="008B6BC8" w:rsidP="006D6825">
      <w:pPr>
        <w:pStyle w:val="Textoindependiente"/>
        <w:spacing w:line="276" w:lineRule="auto"/>
        <w:jc w:val="both"/>
        <w:rPr>
          <w:rFonts w:ascii="Montserrat Light" w:hAnsi="Montserrat Light" w:cs="Arial"/>
          <w:w w:val="105"/>
          <w:sz w:val="20"/>
          <w:szCs w:val="20"/>
          <w:lang w:val="es-MX"/>
        </w:rPr>
      </w:pPr>
      <w:r w:rsidRPr="004514CE">
        <w:rPr>
          <w:rFonts w:ascii="Montserrat Light" w:hAnsi="Montserrat Light"/>
          <w:b/>
          <w:bCs/>
          <w:sz w:val="20"/>
          <w:szCs w:val="20"/>
        </w:rPr>
        <w:t>Artículo 3</w:t>
      </w:r>
      <w:r w:rsidRPr="004514CE">
        <w:rPr>
          <w:rFonts w:ascii="Montserrat Light" w:hAnsi="Montserrat Light"/>
          <w:sz w:val="20"/>
          <w:szCs w:val="20"/>
        </w:rPr>
        <w:t xml:space="preserve">. </w:t>
      </w:r>
      <w:r w:rsidRPr="004514CE">
        <w:rPr>
          <w:rFonts w:ascii="Montserrat Light" w:hAnsi="Montserrat Light" w:cs="Arial"/>
          <w:w w:val="105"/>
          <w:sz w:val="20"/>
          <w:szCs w:val="20"/>
          <w:lang w:val="es-MX"/>
        </w:rPr>
        <w:t>Para</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los</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efectos</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de</w:t>
      </w:r>
      <w:r w:rsidR="00AA408B" w:rsidRPr="004514CE">
        <w:rPr>
          <w:rFonts w:ascii="Montserrat Light" w:hAnsi="Montserrat Light" w:cs="Arial"/>
          <w:w w:val="105"/>
          <w:sz w:val="20"/>
          <w:szCs w:val="20"/>
          <w:lang w:val="es-MX"/>
        </w:rPr>
        <w:t xml:space="preserve"> los </w:t>
      </w:r>
      <w:r w:rsidRPr="004514CE">
        <w:rPr>
          <w:rFonts w:ascii="Montserrat Light" w:hAnsi="Montserrat Light" w:cs="Arial"/>
          <w:w w:val="105"/>
          <w:sz w:val="20"/>
          <w:szCs w:val="20"/>
          <w:lang w:val="es-MX"/>
        </w:rPr>
        <w:t>presente</w:t>
      </w:r>
      <w:r w:rsidR="00AA408B" w:rsidRPr="004514CE">
        <w:rPr>
          <w:rFonts w:ascii="Montserrat Light" w:hAnsi="Montserrat Light" w:cs="Arial"/>
          <w:w w:val="105"/>
          <w:sz w:val="20"/>
          <w:szCs w:val="20"/>
          <w:lang w:val="es-MX"/>
        </w:rPr>
        <w:t>s</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Lineamiento</w:t>
      </w:r>
      <w:r w:rsidR="00AA408B" w:rsidRPr="004514CE">
        <w:rPr>
          <w:rFonts w:ascii="Montserrat Light" w:hAnsi="Montserrat Light" w:cs="Arial"/>
          <w:w w:val="105"/>
          <w:sz w:val="20"/>
          <w:szCs w:val="20"/>
          <w:lang w:val="es-MX"/>
        </w:rPr>
        <w:t>s</w:t>
      </w:r>
      <w:r w:rsidRPr="004514CE">
        <w:rPr>
          <w:rFonts w:ascii="Montserrat Light" w:hAnsi="Montserrat Light" w:cs="Arial"/>
          <w:w w:val="105"/>
          <w:sz w:val="20"/>
          <w:szCs w:val="20"/>
          <w:lang w:val="es-MX"/>
        </w:rPr>
        <w:t>,</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se</w:t>
      </w:r>
      <w:r w:rsidRPr="004514CE">
        <w:rPr>
          <w:rFonts w:ascii="Montserrat Light" w:hAnsi="Montserrat Light" w:cs="Arial"/>
          <w:spacing w:val="-14"/>
          <w:w w:val="105"/>
          <w:sz w:val="20"/>
          <w:szCs w:val="20"/>
          <w:lang w:val="es-MX"/>
        </w:rPr>
        <w:t xml:space="preserve"> </w:t>
      </w:r>
      <w:r w:rsidRPr="004514CE">
        <w:rPr>
          <w:rFonts w:ascii="Montserrat Light" w:hAnsi="Montserrat Light" w:cs="Arial"/>
          <w:w w:val="105"/>
          <w:sz w:val="20"/>
          <w:szCs w:val="20"/>
          <w:lang w:val="es-MX"/>
        </w:rPr>
        <w:t>entenderá</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por:</w:t>
      </w:r>
    </w:p>
    <w:p w14:paraId="5F956540" w14:textId="77777777" w:rsidR="008B6BC8" w:rsidRPr="004514CE" w:rsidRDefault="008B6BC8" w:rsidP="006D6825">
      <w:pPr>
        <w:pStyle w:val="Textoindependiente"/>
        <w:spacing w:line="276" w:lineRule="auto"/>
        <w:jc w:val="both"/>
        <w:rPr>
          <w:rFonts w:ascii="Montserrat Light" w:hAnsi="Montserrat Light" w:cs="Arial"/>
          <w:sz w:val="20"/>
          <w:szCs w:val="20"/>
          <w:lang w:val="es-MX"/>
        </w:rPr>
      </w:pPr>
    </w:p>
    <w:p w14:paraId="015A3ECA" w14:textId="77777777"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Acta circunstanciada:</w:t>
      </w:r>
      <w:r w:rsidRPr="004514CE">
        <w:rPr>
          <w:rFonts w:ascii="Montserrat Light" w:hAnsi="Montserrat Light" w:cs="LatinaEssential-Light"/>
          <w:kern w:val="0"/>
          <w:sz w:val="20"/>
          <w:szCs w:val="20"/>
        </w:rPr>
        <w:t xml:space="preserve"> Documento en el cual se hace constar la sucesión de hechos o actos determinados, detallando con toda claridad las circunstancias de tiempo, modo y lugar;</w:t>
      </w:r>
    </w:p>
    <w:p w14:paraId="06658852" w14:textId="77777777" w:rsidR="00CC0C2D" w:rsidRPr="004514CE" w:rsidRDefault="00CC0C2D" w:rsidP="006D6825">
      <w:pPr>
        <w:pStyle w:val="Prrafodelista"/>
        <w:autoSpaceDE w:val="0"/>
        <w:autoSpaceDN w:val="0"/>
        <w:adjustRightInd w:val="0"/>
        <w:spacing w:after="0" w:line="276" w:lineRule="auto"/>
        <w:ind w:left="1080"/>
        <w:jc w:val="both"/>
        <w:rPr>
          <w:rFonts w:ascii="Montserrat Light" w:hAnsi="Montserrat Light" w:cs="LatinaEssential-Light"/>
          <w:kern w:val="0"/>
          <w:sz w:val="20"/>
          <w:szCs w:val="20"/>
        </w:rPr>
      </w:pPr>
    </w:p>
    <w:p w14:paraId="1071574A" w14:textId="23FA4CF2" w:rsidR="00184D03" w:rsidRPr="004514CE" w:rsidRDefault="00184D03"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b/>
          <w:bCs/>
          <w:sz w:val="20"/>
          <w:szCs w:val="20"/>
          <w:shd w:val="clear" w:color="auto" w:fill="FFFFFF"/>
        </w:rPr>
        <w:lastRenderedPageBreak/>
        <w:t>Acta de Entrega-Recepción In</w:t>
      </w:r>
      <w:r w:rsidR="00321F43" w:rsidRPr="004514CE">
        <w:rPr>
          <w:rFonts w:ascii="Montserrat Light" w:hAnsi="Montserrat Light"/>
          <w:b/>
          <w:bCs/>
          <w:sz w:val="20"/>
          <w:szCs w:val="20"/>
          <w:shd w:val="clear" w:color="auto" w:fill="FFFFFF"/>
        </w:rPr>
        <w:t>dividual</w:t>
      </w:r>
      <w:r w:rsidRPr="004514CE">
        <w:rPr>
          <w:rFonts w:ascii="Montserrat Light" w:hAnsi="Montserrat Light"/>
          <w:b/>
          <w:bCs/>
          <w:sz w:val="20"/>
          <w:szCs w:val="20"/>
          <w:shd w:val="clear" w:color="auto" w:fill="FFFFFF"/>
        </w:rPr>
        <w:t>:</w:t>
      </w:r>
      <w:r w:rsidRPr="004514CE">
        <w:rPr>
          <w:rFonts w:ascii="Montserrat Light" w:hAnsi="Montserrat Light"/>
          <w:sz w:val="20"/>
          <w:szCs w:val="20"/>
          <w:shd w:val="clear" w:color="auto" w:fill="FFFFFF"/>
        </w:rPr>
        <w:t xml:space="preserve"> El documento que debe </w:t>
      </w:r>
      <w:r w:rsidR="000730C9" w:rsidRPr="004514CE">
        <w:rPr>
          <w:rFonts w:ascii="Montserrat Light" w:hAnsi="Montserrat Light"/>
          <w:sz w:val="20"/>
          <w:szCs w:val="20"/>
          <w:shd w:val="clear" w:color="auto" w:fill="FFFFFF"/>
        </w:rPr>
        <w:t>elaborar y presentar</w:t>
      </w:r>
      <w:r w:rsidRPr="004514CE">
        <w:rPr>
          <w:rFonts w:ascii="Montserrat Light" w:hAnsi="Montserrat Light"/>
          <w:sz w:val="20"/>
          <w:szCs w:val="20"/>
          <w:shd w:val="clear" w:color="auto" w:fill="FFFFFF"/>
        </w:rPr>
        <w:t xml:space="preserve"> </w:t>
      </w:r>
      <w:r w:rsidR="00E0003D" w:rsidRPr="004514CE">
        <w:rPr>
          <w:rFonts w:ascii="Montserrat Light" w:hAnsi="Montserrat Light"/>
          <w:sz w:val="20"/>
          <w:szCs w:val="20"/>
          <w:shd w:val="clear" w:color="auto" w:fill="FFFFFF"/>
        </w:rPr>
        <w:t>la persona servidora pública</w:t>
      </w:r>
      <w:r w:rsidRPr="004514CE">
        <w:rPr>
          <w:rFonts w:ascii="Montserrat Light" w:hAnsi="Montserrat Light"/>
          <w:sz w:val="20"/>
          <w:szCs w:val="20"/>
          <w:shd w:val="clear" w:color="auto" w:fill="FFFFFF"/>
        </w:rPr>
        <w:t xml:space="preserve"> que concluye un empleo, cargo o comisión, en el que se hace constar la entrega-recepción de los recursos </w:t>
      </w:r>
      <w:r w:rsidR="00324461" w:rsidRPr="004514CE">
        <w:rPr>
          <w:rFonts w:ascii="Montserrat Light" w:hAnsi="Montserrat Light"/>
          <w:sz w:val="20"/>
          <w:szCs w:val="20"/>
          <w:shd w:val="clear" w:color="auto" w:fill="FFFFFF"/>
        </w:rPr>
        <w:t>humanos, materiales y financieros</w:t>
      </w:r>
      <w:r w:rsidRPr="004514CE">
        <w:rPr>
          <w:rFonts w:ascii="Montserrat Light" w:hAnsi="Montserrat Light"/>
          <w:sz w:val="20"/>
          <w:szCs w:val="20"/>
          <w:shd w:val="clear" w:color="auto" w:fill="FFFFFF"/>
        </w:rPr>
        <w:t>, los asuntos a su cargo y el estado que guardan; así como la información documental que tenga a su disposición de manera directa, junto con sus anexos respectivos, a quien legalmente deba sustituirlo o a quién su superior jerárquico designe</w:t>
      </w:r>
      <w:r w:rsidR="00CB4942" w:rsidRPr="004514CE">
        <w:rPr>
          <w:rFonts w:ascii="Montserrat Light" w:hAnsi="Montserrat Light"/>
          <w:sz w:val="20"/>
          <w:szCs w:val="20"/>
          <w:shd w:val="clear" w:color="auto" w:fill="FFFFFF"/>
        </w:rPr>
        <w:t>;</w:t>
      </w:r>
    </w:p>
    <w:p w14:paraId="1AD31F25"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3215C7A6" w14:textId="36D6D39A" w:rsidR="00321F43" w:rsidRPr="004514CE" w:rsidRDefault="00321F43"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b/>
          <w:bCs/>
          <w:sz w:val="20"/>
          <w:szCs w:val="20"/>
          <w:shd w:val="clear" w:color="auto" w:fill="FFFFFF"/>
        </w:rPr>
        <w:t>Acta de Entrega-Recepción Institucional:</w:t>
      </w:r>
      <w:r w:rsidRPr="004514CE">
        <w:rPr>
          <w:rFonts w:ascii="Montserrat Light" w:hAnsi="Montserrat Light"/>
          <w:sz w:val="20"/>
          <w:szCs w:val="20"/>
          <w:shd w:val="clear" w:color="auto" w:fill="FFFFFF"/>
        </w:rPr>
        <w:t xml:space="preserve"> El documento que debe </w:t>
      </w:r>
      <w:r w:rsidR="000730C9" w:rsidRPr="004514CE">
        <w:rPr>
          <w:rFonts w:ascii="Montserrat Light" w:hAnsi="Montserrat Light"/>
          <w:sz w:val="20"/>
          <w:szCs w:val="20"/>
          <w:shd w:val="clear" w:color="auto" w:fill="FFFFFF"/>
        </w:rPr>
        <w:t>elaborar</w:t>
      </w:r>
      <w:r w:rsidR="00E0003D" w:rsidRPr="004514CE">
        <w:rPr>
          <w:rFonts w:ascii="Montserrat Light" w:hAnsi="Montserrat Light"/>
          <w:sz w:val="20"/>
          <w:szCs w:val="20"/>
          <w:shd w:val="clear" w:color="auto" w:fill="FFFFFF"/>
        </w:rPr>
        <w:t xml:space="preserve"> y presentar</w:t>
      </w:r>
      <w:r w:rsidRPr="004514CE">
        <w:rPr>
          <w:rFonts w:ascii="Montserrat Light" w:hAnsi="Montserrat Light"/>
          <w:sz w:val="20"/>
          <w:szCs w:val="20"/>
          <w:shd w:val="clear" w:color="auto" w:fill="FFFFFF"/>
        </w:rPr>
        <w:t xml:space="preserve"> </w:t>
      </w:r>
      <w:r w:rsidR="00D463FF" w:rsidRPr="004514CE">
        <w:rPr>
          <w:rFonts w:ascii="Montserrat Light" w:hAnsi="Montserrat Light"/>
          <w:sz w:val="20"/>
          <w:szCs w:val="20"/>
          <w:shd w:val="clear" w:color="auto" w:fill="FFFFFF"/>
        </w:rPr>
        <w:t xml:space="preserve">la administración </w:t>
      </w:r>
      <w:r w:rsidR="001D45A4" w:rsidRPr="004514CE">
        <w:rPr>
          <w:rFonts w:ascii="Montserrat Light" w:hAnsi="Montserrat Light"/>
          <w:sz w:val="20"/>
          <w:szCs w:val="20"/>
          <w:shd w:val="clear" w:color="auto" w:fill="FFFFFF"/>
        </w:rPr>
        <w:t xml:space="preserve">municipal </w:t>
      </w:r>
      <w:r w:rsidR="00D463FF" w:rsidRPr="004514CE">
        <w:rPr>
          <w:rFonts w:ascii="Montserrat Light" w:hAnsi="Montserrat Light"/>
          <w:sz w:val="20"/>
          <w:szCs w:val="20"/>
          <w:shd w:val="clear" w:color="auto" w:fill="FFFFFF"/>
        </w:rPr>
        <w:t>saliente a la administración</w:t>
      </w:r>
      <w:r w:rsidR="001D45A4" w:rsidRPr="004514CE">
        <w:rPr>
          <w:rFonts w:ascii="Montserrat Light" w:hAnsi="Montserrat Light"/>
          <w:sz w:val="20"/>
          <w:szCs w:val="20"/>
          <w:shd w:val="clear" w:color="auto" w:fill="FFFFFF"/>
        </w:rPr>
        <w:t xml:space="preserve"> municipal</w:t>
      </w:r>
      <w:r w:rsidR="00D463FF" w:rsidRPr="004514CE">
        <w:rPr>
          <w:rFonts w:ascii="Montserrat Light" w:hAnsi="Montserrat Light"/>
          <w:sz w:val="20"/>
          <w:szCs w:val="20"/>
          <w:shd w:val="clear" w:color="auto" w:fill="FFFFFF"/>
        </w:rPr>
        <w:t xml:space="preserve"> entrante</w:t>
      </w:r>
      <w:r w:rsidRPr="004514CE">
        <w:rPr>
          <w:rFonts w:ascii="Montserrat Light" w:hAnsi="Montserrat Light"/>
          <w:sz w:val="20"/>
          <w:szCs w:val="20"/>
          <w:shd w:val="clear" w:color="auto" w:fill="FFFFFF"/>
        </w:rPr>
        <w:t xml:space="preserve">, en el que se hace constar la entrega-recepción de </w:t>
      </w:r>
      <w:r w:rsidR="00D463FF" w:rsidRPr="004514CE">
        <w:rPr>
          <w:rFonts w:ascii="Montserrat Light" w:hAnsi="Montserrat Light"/>
          <w:sz w:val="20"/>
          <w:szCs w:val="20"/>
        </w:rPr>
        <w:t>bienes, documentación e información</w:t>
      </w:r>
      <w:r w:rsidR="00D463FF" w:rsidRPr="004514CE">
        <w:rPr>
          <w:rFonts w:ascii="Montserrat Light" w:hAnsi="Montserrat Light"/>
          <w:sz w:val="20"/>
          <w:szCs w:val="20"/>
          <w:shd w:val="clear" w:color="auto" w:fill="FFFFFF"/>
        </w:rPr>
        <w:t xml:space="preserve"> y</w:t>
      </w:r>
      <w:r w:rsidRPr="004514CE">
        <w:rPr>
          <w:rFonts w:ascii="Montserrat Light" w:hAnsi="Montserrat Light"/>
          <w:sz w:val="20"/>
          <w:szCs w:val="20"/>
          <w:shd w:val="clear" w:color="auto" w:fill="FFFFFF"/>
        </w:rPr>
        <w:t xml:space="preserve"> </w:t>
      </w:r>
      <w:r w:rsidR="00D463FF" w:rsidRPr="004514CE">
        <w:rPr>
          <w:rFonts w:ascii="Montserrat Light" w:hAnsi="Montserrat Light"/>
          <w:sz w:val="20"/>
          <w:szCs w:val="20"/>
          <w:shd w:val="clear" w:color="auto" w:fill="FFFFFF"/>
        </w:rPr>
        <w:t>el estado que guardan los asuntos</w:t>
      </w:r>
      <w:r w:rsidR="00E0003D" w:rsidRPr="004514CE">
        <w:rPr>
          <w:rFonts w:ascii="Montserrat Light" w:hAnsi="Montserrat Light"/>
          <w:sz w:val="20"/>
          <w:szCs w:val="20"/>
          <w:shd w:val="clear" w:color="auto" w:fill="FFFFFF"/>
        </w:rPr>
        <w:t>,</w:t>
      </w:r>
      <w:r w:rsidRPr="004514CE">
        <w:rPr>
          <w:rFonts w:ascii="Montserrat Light" w:hAnsi="Montserrat Light"/>
          <w:sz w:val="20"/>
          <w:szCs w:val="20"/>
          <w:shd w:val="clear" w:color="auto" w:fill="FFFFFF"/>
        </w:rPr>
        <w:t xml:space="preserve"> con la intervención de</w:t>
      </w:r>
      <w:r w:rsidR="00E0003D" w:rsidRPr="004514CE">
        <w:rPr>
          <w:rFonts w:ascii="Montserrat Light" w:hAnsi="Montserrat Light"/>
          <w:sz w:val="20"/>
          <w:szCs w:val="20"/>
          <w:shd w:val="clear" w:color="auto" w:fill="FFFFFF"/>
        </w:rPr>
        <w:t xml:space="preserve"> dos</w:t>
      </w:r>
      <w:r w:rsidRPr="004514CE">
        <w:rPr>
          <w:rFonts w:ascii="Montserrat Light" w:hAnsi="Montserrat Light"/>
          <w:sz w:val="20"/>
          <w:szCs w:val="20"/>
          <w:shd w:val="clear" w:color="auto" w:fill="FFFFFF"/>
        </w:rPr>
        <w:t xml:space="preserve"> testigos de asistencia</w:t>
      </w:r>
      <w:r w:rsidR="000E0B28" w:rsidRPr="004514CE">
        <w:rPr>
          <w:rFonts w:ascii="Montserrat Light" w:hAnsi="Montserrat Light"/>
          <w:sz w:val="20"/>
          <w:szCs w:val="20"/>
          <w:shd w:val="clear" w:color="auto" w:fill="FFFFFF"/>
        </w:rPr>
        <w:t>;</w:t>
      </w:r>
    </w:p>
    <w:p w14:paraId="31B37F56"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654F7A42" w14:textId="0D08BC8C" w:rsidR="00184D03" w:rsidRPr="004514CE" w:rsidRDefault="00184D03"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Acto de Entrega-Recepción Individual:</w:t>
      </w:r>
      <w:r w:rsidRPr="004514CE">
        <w:rPr>
          <w:rFonts w:ascii="Montserrat Light" w:hAnsi="Montserrat Light" w:cs="LatinaEssential-Light"/>
          <w:kern w:val="0"/>
          <w:sz w:val="20"/>
          <w:szCs w:val="20"/>
        </w:rPr>
        <w:t xml:space="preserve"> Proc</w:t>
      </w:r>
      <w:r w:rsidR="00BE6530" w:rsidRPr="004514CE">
        <w:rPr>
          <w:rFonts w:ascii="Montserrat Light" w:hAnsi="Montserrat Light" w:cs="LatinaEssential-Light"/>
          <w:kern w:val="0"/>
          <w:sz w:val="20"/>
          <w:szCs w:val="20"/>
        </w:rPr>
        <w:t xml:space="preserve">eso </w:t>
      </w:r>
      <w:r w:rsidRPr="004514CE">
        <w:rPr>
          <w:rFonts w:ascii="Montserrat Light" w:hAnsi="Montserrat Light" w:cs="LatinaEssential-Light"/>
          <w:kern w:val="0"/>
          <w:sz w:val="20"/>
          <w:szCs w:val="20"/>
        </w:rPr>
        <w:t>administrativo de interés público, de cumplimiento obligatorio y formal, mediante el cual un</w:t>
      </w:r>
      <w:r w:rsidR="00C57DAC" w:rsidRPr="004514CE">
        <w:rPr>
          <w:rFonts w:ascii="Montserrat Light" w:hAnsi="Montserrat Light" w:cs="LatinaEssential-Light"/>
          <w:kern w:val="0"/>
          <w:sz w:val="20"/>
          <w:szCs w:val="20"/>
        </w:rPr>
        <w:t xml:space="preserve">a persona servidora </w:t>
      </w:r>
      <w:r w:rsidRPr="004514CE">
        <w:rPr>
          <w:rFonts w:ascii="Montserrat Light" w:hAnsi="Montserrat Light" w:cs="LatinaEssential-Light"/>
          <w:kern w:val="0"/>
          <w:sz w:val="20"/>
          <w:szCs w:val="20"/>
        </w:rPr>
        <w:t>públic</w:t>
      </w:r>
      <w:r w:rsidR="00C57DAC" w:rsidRPr="004514CE">
        <w:rPr>
          <w:rFonts w:ascii="Montserrat Light" w:hAnsi="Montserrat Light" w:cs="LatinaEssential-Light"/>
          <w:kern w:val="0"/>
          <w:sz w:val="20"/>
          <w:szCs w:val="20"/>
        </w:rPr>
        <w:t>a</w:t>
      </w:r>
      <w:r w:rsidRPr="004514CE">
        <w:rPr>
          <w:rFonts w:ascii="Montserrat Light" w:hAnsi="Montserrat Light" w:cs="LatinaEssential-Light"/>
          <w:kern w:val="0"/>
          <w:sz w:val="20"/>
          <w:szCs w:val="20"/>
        </w:rPr>
        <w:t xml:space="preserve"> entrega un empleo, cargo o comisión a</w:t>
      </w:r>
      <w:r w:rsidR="00CB4942" w:rsidRPr="004514CE">
        <w:rPr>
          <w:rFonts w:ascii="Montserrat Light" w:hAnsi="Montserrat Light"/>
          <w:sz w:val="20"/>
          <w:szCs w:val="20"/>
          <w:shd w:val="clear" w:color="auto" w:fill="FFFFFF"/>
        </w:rPr>
        <w:t xml:space="preserve"> quien legalmente deba sustituirlo o a quién su superior jerárquico designe</w:t>
      </w:r>
      <w:r w:rsidR="000E0B28" w:rsidRPr="004514CE">
        <w:rPr>
          <w:rFonts w:ascii="Montserrat Light" w:hAnsi="Montserrat Light" w:cs="LatinaEssential-Light"/>
          <w:kern w:val="0"/>
          <w:sz w:val="20"/>
          <w:szCs w:val="20"/>
        </w:rPr>
        <w:t>;</w:t>
      </w:r>
    </w:p>
    <w:p w14:paraId="5172A634"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7E278C7E" w14:textId="1366AE95"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Acto de Entrega-Recepción</w:t>
      </w:r>
      <w:r w:rsidR="0077661E" w:rsidRPr="004514CE">
        <w:rPr>
          <w:rFonts w:ascii="Montserrat Light" w:hAnsi="Montserrat Light" w:cs="LatinaEssential-Light"/>
          <w:b/>
          <w:bCs/>
          <w:kern w:val="0"/>
          <w:sz w:val="20"/>
          <w:szCs w:val="20"/>
        </w:rPr>
        <w:t xml:space="preserve"> Institucional</w:t>
      </w:r>
      <w:r w:rsidRPr="004514CE">
        <w:rPr>
          <w:rFonts w:ascii="Montserrat Light" w:hAnsi="Montserrat Light" w:cs="LatinaEssential-Light"/>
          <w:b/>
          <w:bCs/>
          <w:kern w:val="0"/>
          <w:sz w:val="20"/>
          <w:szCs w:val="20"/>
        </w:rPr>
        <w:t>:</w:t>
      </w:r>
      <w:r w:rsidRPr="004514CE">
        <w:rPr>
          <w:rFonts w:ascii="Montserrat Light" w:hAnsi="Montserrat Light" w:cs="LatinaEssential-Light"/>
          <w:kern w:val="0"/>
          <w:sz w:val="20"/>
          <w:szCs w:val="20"/>
        </w:rPr>
        <w:t xml:space="preserve"> Proce</w:t>
      </w:r>
      <w:r w:rsidR="00BE6530" w:rsidRPr="004514CE">
        <w:rPr>
          <w:rFonts w:ascii="Montserrat Light" w:hAnsi="Montserrat Light" w:cs="LatinaEssential-Light"/>
          <w:kern w:val="0"/>
          <w:sz w:val="20"/>
          <w:szCs w:val="20"/>
        </w:rPr>
        <w:t>so</w:t>
      </w:r>
      <w:r w:rsidRPr="004514CE">
        <w:rPr>
          <w:rFonts w:ascii="Montserrat Light" w:hAnsi="Montserrat Light" w:cs="LatinaEssential-Light"/>
          <w:kern w:val="0"/>
          <w:sz w:val="20"/>
          <w:szCs w:val="20"/>
        </w:rPr>
        <w:t xml:space="preserve"> administrativo de interés público, de cumplimiento obligatorio y formal, mediante el cual se entrega la Administración Pública Municipal a</w:t>
      </w:r>
      <w:r w:rsidR="0010345E" w:rsidRPr="004514CE">
        <w:rPr>
          <w:rFonts w:ascii="Montserrat Light" w:hAnsi="Montserrat Light" w:cs="LatinaEssential-Light"/>
          <w:kern w:val="0"/>
          <w:sz w:val="20"/>
          <w:szCs w:val="20"/>
        </w:rPr>
        <w:t xml:space="preserve"> </w:t>
      </w:r>
      <w:r w:rsidR="00924F4C" w:rsidRPr="004514CE">
        <w:rPr>
          <w:rFonts w:ascii="Montserrat Light" w:hAnsi="Montserrat Light" w:cs="LatinaEssential-Light"/>
          <w:kern w:val="0"/>
          <w:sz w:val="20"/>
          <w:szCs w:val="20"/>
        </w:rPr>
        <w:t>l</w:t>
      </w:r>
      <w:r w:rsidR="0010345E" w:rsidRPr="004514CE">
        <w:rPr>
          <w:rFonts w:ascii="Montserrat Light" w:hAnsi="Montserrat Light" w:cs="LatinaEssential-Light"/>
          <w:kern w:val="0"/>
          <w:sz w:val="20"/>
          <w:szCs w:val="20"/>
        </w:rPr>
        <w:t xml:space="preserve">a o el </w:t>
      </w:r>
      <w:r w:rsidR="00924F4C" w:rsidRPr="004514CE">
        <w:rPr>
          <w:rFonts w:ascii="Montserrat Light" w:hAnsi="Montserrat Light" w:cs="LatinaEssential-Light"/>
          <w:kern w:val="0"/>
          <w:sz w:val="20"/>
          <w:szCs w:val="20"/>
        </w:rPr>
        <w:t xml:space="preserve">Presidente Municipal y </w:t>
      </w:r>
      <w:r w:rsidR="00D6360F" w:rsidRPr="004514CE">
        <w:rPr>
          <w:rFonts w:ascii="Montserrat Light" w:hAnsi="Montserrat Light" w:cs="LatinaEssential-Light"/>
          <w:kern w:val="0"/>
          <w:sz w:val="20"/>
          <w:szCs w:val="20"/>
        </w:rPr>
        <w:t>persona sindica</w:t>
      </w:r>
      <w:r w:rsidR="00924F4C" w:rsidRPr="004514CE">
        <w:rPr>
          <w:rFonts w:ascii="Montserrat Light" w:hAnsi="Montserrat Light" w:cs="LatinaEssential-Light"/>
          <w:kern w:val="0"/>
          <w:sz w:val="20"/>
          <w:szCs w:val="20"/>
        </w:rPr>
        <w:t xml:space="preserve"> elect</w:t>
      </w:r>
      <w:r w:rsidR="00D6360F" w:rsidRPr="004514CE">
        <w:rPr>
          <w:rFonts w:ascii="Montserrat Light" w:hAnsi="Montserrat Light" w:cs="LatinaEssential-Light"/>
          <w:kern w:val="0"/>
          <w:sz w:val="20"/>
          <w:szCs w:val="20"/>
        </w:rPr>
        <w:t>a</w:t>
      </w:r>
      <w:r w:rsidR="00924F4C" w:rsidRPr="004514CE">
        <w:rPr>
          <w:rFonts w:ascii="Montserrat Light" w:hAnsi="Montserrat Light" w:cs="LatinaEssential-Light"/>
          <w:kern w:val="0"/>
          <w:sz w:val="20"/>
          <w:szCs w:val="20"/>
        </w:rPr>
        <w:t>s</w:t>
      </w:r>
      <w:r w:rsidR="00CC0C2D" w:rsidRPr="004514CE">
        <w:rPr>
          <w:rFonts w:ascii="Montserrat Light" w:hAnsi="Montserrat Light" w:cs="LatinaEssential-Light"/>
          <w:kern w:val="0"/>
          <w:sz w:val="20"/>
          <w:szCs w:val="20"/>
        </w:rPr>
        <w:t>;</w:t>
      </w:r>
    </w:p>
    <w:p w14:paraId="6B6E214B"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63B2E73F" w14:textId="03B5C3A4"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Anexos:</w:t>
      </w:r>
      <w:r w:rsidRPr="004514CE">
        <w:rPr>
          <w:rFonts w:ascii="Montserrat Light" w:hAnsi="Montserrat Light" w:cs="LatinaEssential-Light"/>
          <w:kern w:val="0"/>
          <w:sz w:val="20"/>
          <w:szCs w:val="20"/>
        </w:rPr>
        <w:t xml:space="preserve"> Documentos </w:t>
      </w:r>
      <w:r w:rsidR="000E0B28" w:rsidRPr="004514CE">
        <w:rPr>
          <w:rFonts w:ascii="Montserrat Light" w:hAnsi="Montserrat Light" w:cs="LatinaEssential-Light"/>
          <w:kern w:val="0"/>
          <w:sz w:val="20"/>
          <w:szCs w:val="20"/>
        </w:rPr>
        <w:t>que forman parte integrante de las actas de Entreg</w:t>
      </w:r>
      <w:r w:rsidRPr="004514CE">
        <w:rPr>
          <w:rFonts w:ascii="Montserrat Light" w:hAnsi="Montserrat Light" w:cs="LatinaEssential-Light"/>
          <w:kern w:val="0"/>
          <w:sz w:val="20"/>
          <w:szCs w:val="20"/>
        </w:rPr>
        <w:t>a</w:t>
      </w:r>
      <w:r w:rsidR="000E0B28" w:rsidRPr="004514CE">
        <w:rPr>
          <w:rFonts w:ascii="Montserrat Light" w:hAnsi="Montserrat Light" w:cs="LatinaEssential-Light"/>
          <w:kern w:val="0"/>
          <w:sz w:val="20"/>
          <w:szCs w:val="20"/>
        </w:rPr>
        <w:t>-Recepción</w:t>
      </w:r>
      <w:r w:rsidR="001D45A4" w:rsidRPr="004514CE">
        <w:rPr>
          <w:rFonts w:ascii="Montserrat Light" w:hAnsi="Montserrat Light" w:cs="LatinaEssential-Light"/>
          <w:kern w:val="0"/>
          <w:sz w:val="20"/>
          <w:szCs w:val="20"/>
        </w:rPr>
        <w:t>, a</w:t>
      </w:r>
      <w:r w:rsidRPr="004514CE">
        <w:rPr>
          <w:rFonts w:ascii="Montserrat Light" w:hAnsi="Montserrat Light" w:cs="LatinaEssential-Light"/>
          <w:kern w:val="0"/>
          <w:sz w:val="20"/>
          <w:szCs w:val="20"/>
        </w:rPr>
        <w:t xml:space="preserve"> través de los cuales, se presenta la información;</w:t>
      </w:r>
    </w:p>
    <w:p w14:paraId="6A114D90"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615E46E2" w14:textId="751B8ABD"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Áreas</w:t>
      </w:r>
      <w:r w:rsidRPr="004514CE">
        <w:rPr>
          <w:rFonts w:ascii="Montserrat Light" w:hAnsi="Montserrat Light" w:cs="LatinaEssential-Light"/>
          <w:kern w:val="0"/>
          <w:sz w:val="20"/>
          <w:szCs w:val="20"/>
        </w:rPr>
        <w:t xml:space="preserve">: </w:t>
      </w:r>
      <w:r w:rsidR="00E54A44" w:rsidRPr="004514CE">
        <w:rPr>
          <w:rFonts w:ascii="Montserrat Light" w:hAnsi="Montserrat Light" w:cs="LatinaEssential-Light"/>
          <w:kern w:val="0"/>
          <w:sz w:val="20"/>
          <w:szCs w:val="20"/>
        </w:rPr>
        <w:t xml:space="preserve">Presidencia Municipal, </w:t>
      </w:r>
      <w:r w:rsidRPr="004514CE">
        <w:rPr>
          <w:rFonts w:ascii="Montserrat Light" w:hAnsi="Montserrat Light"/>
          <w:sz w:val="20"/>
          <w:szCs w:val="20"/>
        </w:rPr>
        <w:t xml:space="preserve">Sindicaturas, Regidurías, </w:t>
      </w:r>
      <w:r w:rsidR="0002117D" w:rsidRPr="004514CE">
        <w:rPr>
          <w:rFonts w:ascii="Montserrat Light" w:hAnsi="Montserrat Light"/>
          <w:sz w:val="20"/>
          <w:szCs w:val="20"/>
        </w:rPr>
        <w:t>Dependencias</w:t>
      </w:r>
      <w:r w:rsidRPr="004514CE">
        <w:rPr>
          <w:rFonts w:ascii="Montserrat Light" w:hAnsi="Montserrat Light"/>
          <w:sz w:val="20"/>
          <w:szCs w:val="20"/>
        </w:rPr>
        <w:t xml:space="preserve">, </w:t>
      </w:r>
      <w:r w:rsidR="00F14D98" w:rsidRPr="004514CE">
        <w:rPr>
          <w:rFonts w:ascii="Montserrat Light" w:hAnsi="Montserrat Light"/>
          <w:sz w:val="20"/>
          <w:szCs w:val="20"/>
        </w:rPr>
        <w:t xml:space="preserve">Organismos Auxiliares de la Presidencia Municipal, </w:t>
      </w:r>
      <w:r w:rsidR="00AC74D5" w:rsidRPr="004514CE">
        <w:rPr>
          <w:rFonts w:ascii="Montserrat Light" w:hAnsi="Montserrat Light"/>
          <w:sz w:val="20"/>
          <w:szCs w:val="20"/>
        </w:rPr>
        <w:t>Organismos Públicos Descentralizados</w:t>
      </w:r>
      <w:r w:rsidR="00E54A44" w:rsidRPr="004514CE">
        <w:rPr>
          <w:rFonts w:ascii="Montserrat Light" w:hAnsi="Montserrat Light"/>
          <w:sz w:val="20"/>
          <w:szCs w:val="20"/>
        </w:rPr>
        <w:t xml:space="preserve">, Alcaldía Municipal y </w:t>
      </w:r>
      <w:r w:rsidRPr="004514CE">
        <w:rPr>
          <w:rFonts w:ascii="Montserrat Light" w:hAnsi="Montserrat Light"/>
          <w:sz w:val="20"/>
          <w:szCs w:val="20"/>
        </w:rPr>
        <w:t>Órgano Interno de Control</w:t>
      </w:r>
      <w:r w:rsidR="00F56C04" w:rsidRPr="004514CE">
        <w:rPr>
          <w:rFonts w:ascii="Montserrat Light" w:hAnsi="Montserrat Light"/>
          <w:sz w:val="20"/>
          <w:szCs w:val="20"/>
        </w:rPr>
        <w:t xml:space="preserve"> Municipal</w:t>
      </w:r>
      <w:r w:rsidRPr="004514CE">
        <w:rPr>
          <w:rFonts w:ascii="Montserrat Light" w:hAnsi="Montserrat Light" w:cs="LatinaEssential-Light"/>
          <w:kern w:val="0"/>
          <w:sz w:val="20"/>
          <w:szCs w:val="20"/>
        </w:rPr>
        <w:t>;</w:t>
      </w:r>
    </w:p>
    <w:p w14:paraId="1C29183E" w14:textId="77777777" w:rsidR="00A86B37" w:rsidRPr="004514CE" w:rsidRDefault="00A86B37" w:rsidP="006D6825">
      <w:pPr>
        <w:pStyle w:val="Prrafodelista"/>
        <w:spacing w:after="0" w:line="276" w:lineRule="auto"/>
        <w:rPr>
          <w:rFonts w:ascii="Montserrat Light" w:hAnsi="Montserrat Light" w:cs="LatinaEssential-Light"/>
          <w:kern w:val="0"/>
          <w:sz w:val="20"/>
          <w:szCs w:val="20"/>
        </w:rPr>
      </w:pPr>
    </w:p>
    <w:p w14:paraId="58A7104C" w14:textId="72E3F50D" w:rsidR="00A86B37" w:rsidRPr="004514CE" w:rsidRDefault="00A86B37"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 xml:space="preserve">ASFE: </w:t>
      </w:r>
      <w:r w:rsidRPr="004514CE">
        <w:rPr>
          <w:rFonts w:ascii="Montserrat Light" w:hAnsi="Montserrat Light" w:cs="LatinaEssential-Light"/>
          <w:kern w:val="0"/>
          <w:sz w:val="20"/>
          <w:szCs w:val="20"/>
        </w:rPr>
        <w:t>Auditoría Superior de Fiscalización del Estado de Oaxaca</w:t>
      </w:r>
      <w:r w:rsidR="00254EB6" w:rsidRPr="004514CE">
        <w:rPr>
          <w:rFonts w:ascii="Montserrat Light" w:hAnsi="Montserrat Light" w:cs="LatinaEssential-Light"/>
          <w:kern w:val="0"/>
          <w:sz w:val="20"/>
          <w:szCs w:val="20"/>
        </w:rPr>
        <w:t>;</w:t>
      </w:r>
    </w:p>
    <w:p w14:paraId="0C90B9AF"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7FFC9DEB" w14:textId="75888B25" w:rsidR="00B07748" w:rsidRPr="004514CE" w:rsidRDefault="00B0774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Segoe UI"/>
          <w:b/>
          <w:bCs/>
          <w:sz w:val="20"/>
          <w:szCs w:val="20"/>
          <w:shd w:val="clear" w:color="auto" w:fill="FFFFFF"/>
        </w:rPr>
        <w:t>Caso fortuito:</w:t>
      </w:r>
      <w:r w:rsidRPr="004514CE">
        <w:rPr>
          <w:rFonts w:ascii="Montserrat Light" w:hAnsi="Montserrat Light" w:cs="Segoe UI"/>
          <w:sz w:val="20"/>
          <w:szCs w:val="20"/>
          <w:shd w:val="clear" w:color="auto" w:fill="FFFFFF"/>
        </w:rPr>
        <w:t xml:space="preserve"> Acontecimiento natural inevitable, previsible o imprevisible, pero que impide en forma absoluta el cumplimiento de la obligación</w:t>
      </w:r>
      <w:r w:rsidR="00393698" w:rsidRPr="004514CE">
        <w:rPr>
          <w:rFonts w:ascii="Montserrat Light" w:hAnsi="Montserrat Light" w:cs="Segoe UI"/>
          <w:sz w:val="20"/>
          <w:szCs w:val="20"/>
          <w:shd w:val="clear" w:color="auto" w:fill="FFFFFF"/>
        </w:rPr>
        <w:t>;</w:t>
      </w:r>
    </w:p>
    <w:p w14:paraId="6D52A335"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78D234A0" w14:textId="1AD314E0"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Comisión Municipal:</w:t>
      </w:r>
      <w:r w:rsidRPr="004514CE">
        <w:rPr>
          <w:rFonts w:ascii="Montserrat Light" w:hAnsi="Montserrat Light" w:cs="LatinaEssential-Light"/>
          <w:kern w:val="0"/>
          <w:sz w:val="20"/>
          <w:szCs w:val="20"/>
        </w:rPr>
        <w:t xml:space="preserve"> La Comisión Municipal de Entrega-Recepción, como cuerpo colegiado integrado por </w:t>
      </w:r>
      <w:r w:rsidR="00C57DAC" w:rsidRPr="004514CE">
        <w:rPr>
          <w:rFonts w:ascii="Montserrat Light" w:hAnsi="Montserrat Light" w:cs="LatinaEssential-Light"/>
          <w:kern w:val="0"/>
          <w:sz w:val="20"/>
          <w:szCs w:val="20"/>
        </w:rPr>
        <w:t xml:space="preserve">personas </w:t>
      </w:r>
      <w:r w:rsidRPr="004514CE">
        <w:rPr>
          <w:rFonts w:ascii="Montserrat Light" w:hAnsi="Montserrat Light" w:cs="LatinaEssential-Light"/>
          <w:kern w:val="0"/>
          <w:sz w:val="20"/>
          <w:szCs w:val="20"/>
        </w:rPr>
        <w:t>servidor</w:t>
      </w:r>
      <w:r w:rsidR="00C57DAC" w:rsidRPr="004514CE">
        <w:rPr>
          <w:rFonts w:ascii="Montserrat Light" w:hAnsi="Montserrat Light" w:cs="LatinaEssential-Light"/>
          <w:kern w:val="0"/>
          <w:sz w:val="20"/>
          <w:szCs w:val="20"/>
        </w:rPr>
        <w:t>a</w:t>
      </w:r>
      <w:r w:rsidRPr="004514CE">
        <w:rPr>
          <w:rFonts w:ascii="Montserrat Light" w:hAnsi="Montserrat Light" w:cs="LatinaEssential-Light"/>
          <w:kern w:val="0"/>
          <w:sz w:val="20"/>
          <w:szCs w:val="20"/>
        </w:rPr>
        <w:t>s públic</w:t>
      </w:r>
      <w:r w:rsidR="00C57DAC" w:rsidRPr="004514CE">
        <w:rPr>
          <w:rFonts w:ascii="Montserrat Light" w:hAnsi="Montserrat Light" w:cs="LatinaEssential-Light"/>
          <w:kern w:val="0"/>
          <w:sz w:val="20"/>
          <w:szCs w:val="20"/>
        </w:rPr>
        <w:t>a</w:t>
      </w:r>
      <w:r w:rsidRPr="004514CE">
        <w:rPr>
          <w:rFonts w:ascii="Montserrat Light" w:hAnsi="Montserrat Light" w:cs="LatinaEssential-Light"/>
          <w:kern w:val="0"/>
          <w:sz w:val="20"/>
          <w:szCs w:val="20"/>
        </w:rPr>
        <w:t xml:space="preserve">s de la administración municipal saliente y por los concejales electos, encargado de coordinar los trabajos previos a la Entrega – Recepción </w:t>
      </w:r>
      <w:r w:rsidR="00BD5C90" w:rsidRPr="004514CE">
        <w:rPr>
          <w:rFonts w:ascii="Montserrat Light" w:hAnsi="Montserrat Light" w:cs="LatinaEssential-Light"/>
          <w:kern w:val="0"/>
          <w:sz w:val="20"/>
          <w:szCs w:val="20"/>
        </w:rPr>
        <w:t xml:space="preserve">Institucional </w:t>
      </w:r>
      <w:r w:rsidRPr="004514CE">
        <w:rPr>
          <w:rFonts w:ascii="Montserrat Light" w:hAnsi="Montserrat Light" w:cs="LatinaEssential-Light"/>
          <w:kern w:val="0"/>
          <w:sz w:val="20"/>
          <w:szCs w:val="20"/>
        </w:rPr>
        <w:t>y vigilar la actualización e integración de la información y documentación referente a dicho acto, conforme a las atribuciones establecidos en la Ley;</w:t>
      </w:r>
    </w:p>
    <w:p w14:paraId="3034B6F8" w14:textId="77777777" w:rsidR="0086420F" w:rsidRPr="004514CE" w:rsidRDefault="0086420F" w:rsidP="006D6825">
      <w:pPr>
        <w:autoSpaceDE w:val="0"/>
        <w:autoSpaceDN w:val="0"/>
        <w:adjustRightInd w:val="0"/>
        <w:spacing w:after="0" w:line="276" w:lineRule="auto"/>
        <w:jc w:val="both"/>
        <w:rPr>
          <w:rFonts w:ascii="Montserrat Light" w:hAnsi="Montserrat Light" w:cs="LatinaEssential-Light"/>
          <w:kern w:val="0"/>
          <w:sz w:val="20"/>
          <w:szCs w:val="20"/>
        </w:rPr>
      </w:pPr>
    </w:p>
    <w:p w14:paraId="3339C6E0" w14:textId="3B11D662"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Comité Interno:</w:t>
      </w:r>
      <w:r w:rsidRPr="004514CE">
        <w:rPr>
          <w:rFonts w:ascii="Montserrat Light" w:hAnsi="Montserrat Light" w:cs="LatinaEssential-Light"/>
          <w:kern w:val="0"/>
          <w:sz w:val="20"/>
          <w:szCs w:val="20"/>
        </w:rPr>
        <w:t xml:space="preserve"> El Comité Interno de Entrega-Recepción encargado de realizar las acciones previas tendientes a facilitar la Entrega-Recepción</w:t>
      </w:r>
      <w:r w:rsidR="00BD5C90" w:rsidRPr="004514CE">
        <w:rPr>
          <w:rFonts w:ascii="Montserrat Light" w:hAnsi="Montserrat Light" w:cs="LatinaEssential-Light"/>
          <w:kern w:val="0"/>
          <w:sz w:val="20"/>
          <w:szCs w:val="20"/>
        </w:rPr>
        <w:t xml:space="preserve"> Institucional</w:t>
      </w:r>
      <w:r w:rsidRPr="004514CE">
        <w:rPr>
          <w:rFonts w:ascii="Montserrat Light" w:hAnsi="Montserrat Light" w:cs="LatinaEssential-Light"/>
          <w:kern w:val="0"/>
          <w:sz w:val="20"/>
          <w:szCs w:val="20"/>
        </w:rPr>
        <w:t>;</w:t>
      </w:r>
    </w:p>
    <w:p w14:paraId="78E601D9" w14:textId="77777777" w:rsidR="00CC0C2D" w:rsidRPr="004514CE" w:rsidRDefault="00CC0C2D" w:rsidP="006D6825">
      <w:pPr>
        <w:autoSpaceDE w:val="0"/>
        <w:autoSpaceDN w:val="0"/>
        <w:adjustRightInd w:val="0"/>
        <w:spacing w:after="0" w:line="276" w:lineRule="auto"/>
        <w:ind w:left="360"/>
        <w:jc w:val="both"/>
        <w:rPr>
          <w:rFonts w:ascii="Montserrat Light" w:hAnsi="Montserrat Light" w:cs="LatinaEssential-Light"/>
          <w:kern w:val="0"/>
          <w:sz w:val="20"/>
          <w:szCs w:val="20"/>
        </w:rPr>
      </w:pPr>
    </w:p>
    <w:p w14:paraId="4A8F56D1" w14:textId="0BDC1904"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Formato</w:t>
      </w:r>
      <w:r w:rsidR="00155790" w:rsidRPr="004514CE">
        <w:rPr>
          <w:rFonts w:ascii="Montserrat Light" w:hAnsi="Montserrat Light" w:cs="LatinaEssential-Light"/>
          <w:b/>
          <w:bCs/>
          <w:kern w:val="0"/>
          <w:sz w:val="20"/>
          <w:szCs w:val="20"/>
        </w:rPr>
        <w:t>s</w:t>
      </w:r>
      <w:r w:rsidR="000E60C5" w:rsidRPr="004514CE">
        <w:rPr>
          <w:rFonts w:ascii="Montserrat Light" w:hAnsi="Montserrat Light" w:cs="LatinaEssential-Light"/>
          <w:b/>
          <w:bCs/>
          <w:kern w:val="0"/>
          <w:sz w:val="20"/>
          <w:szCs w:val="20"/>
        </w:rPr>
        <w:t xml:space="preserve"> anexo</w:t>
      </w:r>
      <w:r w:rsidR="00155790" w:rsidRPr="004514CE">
        <w:rPr>
          <w:rFonts w:ascii="Montserrat Light" w:hAnsi="Montserrat Light" w:cs="LatinaEssential-Light"/>
          <w:b/>
          <w:bCs/>
          <w:kern w:val="0"/>
          <w:sz w:val="20"/>
          <w:szCs w:val="20"/>
        </w:rPr>
        <w:t>s</w:t>
      </w:r>
      <w:r w:rsidRPr="004514CE">
        <w:rPr>
          <w:rFonts w:ascii="Montserrat Light" w:hAnsi="Montserrat Light" w:cs="LatinaEssential-Light"/>
          <w:b/>
          <w:bCs/>
          <w:kern w:val="0"/>
          <w:sz w:val="20"/>
          <w:szCs w:val="20"/>
        </w:rPr>
        <w:t>:</w:t>
      </w:r>
      <w:r w:rsidRPr="004514CE">
        <w:rPr>
          <w:rFonts w:ascii="Montserrat Light" w:hAnsi="Montserrat Light" w:cs="LatinaEssential-Light"/>
          <w:kern w:val="0"/>
          <w:sz w:val="20"/>
          <w:szCs w:val="20"/>
        </w:rPr>
        <w:t xml:space="preserve"> </w:t>
      </w:r>
      <w:r w:rsidR="000E60C5" w:rsidRPr="004514CE">
        <w:rPr>
          <w:rFonts w:ascii="Montserrat Light" w:hAnsi="Montserrat Light" w:cs="LatinaEssential-Light"/>
          <w:kern w:val="0"/>
          <w:sz w:val="20"/>
          <w:szCs w:val="20"/>
        </w:rPr>
        <w:t>Documento</w:t>
      </w:r>
      <w:r w:rsidR="00155790" w:rsidRPr="004514CE">
        <w:rPr>
          <w:rFonts w:ascii="Montserrat Light" w:hAnsi="Montserrat Light" w:cs="LatinaEssential-Light"/>
          <w:kern w:val="0"/>
          <w:sz w:val="20"/>
          <w:szCs w:val="20"/>
        </w:rPr>
        <w:t>s</w:t>
      </w:r>
      <w:r w:rsidR="000E60C5" w:rsidRPr="004514CE">
        <w:rPr>
          <w:rFonts w:ascii="Montserrat Light" w:hAnsi="Montserrat Light" w:cs="LatinaEssential-Light"/>
          <w:kern w:val="0"/>
          <w:sz w:val="20"/>
          <w:szCs w:val="20"/>
        </w:rPr>
        <w:t xml:space="preserve"> que se usará</w:t>
      </w:r>
      <w:r w:rsidR="00155790" w:rsidRPr="004514CE">
        <w:rPr>
          <w:rFonts w:ascii="Montserrat Light" w:hAnsi="Montserrat Light" w:cs="LatinaEssential-Light"/>
          <w:kern w:val="0"/>
          <w:sz w:val="20"/>
          <w:szCs w:val="20"/>
        </w:rPr>
        <w:t>n</w:t>
      </w:r>
      <w:r w:rsidR="000E60C5" w:rsidRPr="004514CE">
        <w:rPr>
          <w:rFonts w:ascii="Montserrat Light" w:hAnsi="Montserrat Light" w:cs="LatinaEssential-Light"/>
          <w:kern w:val="0"/>
          <w:sz w:val="20"/>
          <w:szCs w:val="20"/>
        </w:rPr>
        <w:t xml:space="preserve"> para presentar los anexos del Acta de Entrega-Recepción Individual</w:t>
      </w:r>
      <w:r w:rsidRPr="004514CE">
        <w:rPr>
          <w:rFonts w:ascii="Montserrat Light" w:hAnsi="Montserrat Light" w:cs="LatinaEssential-Light"/>
          <w:kern w:val="0"/>
          <w:sz w:val="20"/>
          <w:szCs w:val="20"/>
        </w:rPr>
        <w:t xml:space="preserve">; </w:t>
      </w:r>
    </w:p>
    <w:p w14:paraId="52266C12"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1362CFA8" w14:textId="3533A0C2" w:rsidR="00393698" w:rsidRPr="004514CE" w:rsidRDefault="0039369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 xml:space="preserve">Fuerza mayor: </w:t>
      </w:r>
      <w:r w:rsidRPr="004514CE">
        <w:rPr>
          <w:rFonts w:ascii="Montserrat Light" w:hAnsi="Montserrat Light" w:cs="Segoe UI"/>
          <w:sz w:val="20"/>
          <w:szCs w:val="20"/>
          <w:shd w:val="clear" w:color="auto" w:fill="FFFFFF"/>
        </w:rPr>
        <w:t>Acontecimiento provocado por el hombre, previsible o imprevisible, pero que impide en forma absoluta el cumplimiento de la obligación;</w:t>
      </w:r>
    </w:p>
    <w:p w14:paraId="45AE99C8"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780268CA" w14:textId="1DCBFDA2" w:rsidR="008B6BC8" w:rsidRPr="004514CE" w:rsidRDefault="008B6BC8"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Ley</w:t>
      </w:r>
      <w:r w:rsidR="0002117D" w:rsidRPr="004514CE">
        <w:rPr>
          <w:rFonts w:ascii="Montserrat Light" w:hAnsi="Montserrat Light" w:cs="LatinaEssential-Light"/>
          <w:b/>
          <w:bCs/>
          <w:kern w:val="0"/>
          <w:sz w:val="20"/>
          <w:szCs w:val="20"/>
        </w:rPr>
        <w:t xml:space="preserve"> Orgánica</w:t>
      </w:r>
      <w:r w:rsidRPr="004514CE">
        <w:rPr>
          <w:rFonts w:ascii="Montserrat Light" w:hAnsi="Montserrat Light" w:cs="LatinaEssential-Light"/>
          <w:b/>
          <w:bCs/>
          <w:kern w:val="0"/>
          <w:sz w:val="20"/>
          <w:szCs w:val="20"/>
        </w:rPr>
        <w:t>:</w:t>
      </w:r>
      <w:r w:rsidRPr="004514CE">
        <w:rPr>
          <w:rFonts w:ascii="Montserrat Light" w:hAnsi="Montserrat Light" w:cs="LatinaEssential-Light"/>
          <w:kern w:val="0"/>
          <w:sz w:val="20"/>
          <w:szCs w:val="20"/>
        </w:rPr>
        <w:t xml:space="preserve"> La Ley Orgánica Municipal del Estado de Oaxaca;</w:t>
      </w:r>
    </w:p>
    <w:p w14:paraId="3E3FA1DE"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0F7AF78F" w14:textId="255F14EE" w:rsidR="008B6BC8" w:rsidRPr="004514CE" w:rsidRDefault="001E4810"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Lineamientos</w:t>
      </w:r>
      <w:r w:rsidR="008B6BC8" w:rsidRPr="004514CE">
        <w:rPr>
          <w:rFonts w:ascii="Montserrat Light" w:hAnsi="Montserrat Light" w:cs="LatinaEssential-Light"/>
          <w:b/>
          <w:bCs/>
          <w:kern w:val="0"/>
          <w:sz w:val="20"/>
          <w:szCs w:val="20"/>
        </w:rPr>
        <w:t>:</w:t>
      </w:r>
      <w:r w:rsidR="008B6BC8" w:rsidRPr="004514CE">
        <w:rPr>
          <w:rFonts w:ascii="Montserrat Light" w:hAnsi="Montserrat Light" w:cs="LatinaEssential-Light"/>
          <w:kern w:val="0"/>
          <w:sz w:val="20"/>
          <w:szCs w:val="20"/>
        </w:rPr>
        <w:t xml:space="preserve"> </w:t>
      </w:r>
      <w:r w:rsidR="0002117D" w:rsidRPr="004514CE">
        <w:rPr>
          <w:rFonts w:ascii="Montserrat Light" w:hAnsi="Montserrat Light" w:cs="LatinaEssential-Light"/>
          <w:kern w:val="0"/>
          <w:sz w:val="20"/>
          <w:szCs w:val="20"/>
        </w:rPr>
        <w:t xml:space="preserve">Los presentes </w:t>
      </w:r>
      <w:r w:rsidRPr="004514CE">
        <w:rPr>
          <w:rFonts w:ascii="Montserrat Light" w:hAnsi="Montserrat Light"/>
          <w:sz w:val="20"/>
          <w:szCs w:val="20"/>
        </w:rPr>
        <w:t>Lineamientos</w:t>
      </w:r>
      <w:r w:rsidR="008B6BC8" w:rsidRPr="004514CE">
        <w:rPr>
          <w:rFonts w:ascii="Montserrat Light" w:hAnsi="Montserrat Light"/>
          <w:sz w:val="20"/>
          <w:szCs w:val="20"/>
        </w:rPr>
        <w:t xml:space="preserve"> para </w:t>
      </w:r>
      <w:r w:rsidR="0002117D" w:rsidRPr="004514CE">
        <w:rPr>
          <w:rFonts w:ascii="Montserrat Light" w:hAnsi="Montserrat Light"/>
          <w:sz w:val="20"/>
          <w:szCs w:val="20"/>
        </w:rPr>
        <w:t>l</w:t>
      </w:r>
      <w:r w:rsidR="005D434A" w:rsidRPr="004514CE">
        <w:rPr>
          <w:rFonts w:ascii="Montserrat Light" w:hAnsi="Montserrat Light"/>
          <w:sz w:val="20"/>
          <w:szCs w:val="20"/>
        </w:rPr>
        <w:t>os</w:t>
      </w:r>
      <w:r w:rsidR="008B6BC8" w:rsidRPr="004514CE">
        <w:rPr>
          <w:rFonts w:ascii="Montserrat Light" w:hAnsi="Montserrat Light"/>
          <w:sz w:val="20"/>
          <w:szCs w:val="20"/>
        </w:rPr>
        <w:t xml:space="preserve"> Proceso</w:t>
      </w:r>
      <w:r w:rsidR="005D434A" w:rsidRPr="004514CE">
        <w:rPr>
          <w:rFonts w:ascii="Montserrat Light" w:hAnsi="Montserrat Light"/>
          <w:sz w:val="20"/>
          <w:szCs w:val="20"/>
        </w:rPr>
        <w:t>s</w:t>
      </w:r>
      <w:r w:rsidR="008B6BC8" w:rsidRPr="004514CE">
        <w:rPr>
          <w:rFonts w:ascii="Montserrat Light" w:hAnsi="Montserrat Light"/>
          <w:sz w:val="20"/>
          <w:szCs w:val="20"/>
        </w:rPr>
        <w:t xml:space="preserve"> de Entrega-Recepción </w:t>
      </w:r>
      <w:r w:rsidR="005D434A" w:rsidRPr="004514CE">
        <w:rPr>
          <w:rFonts w:ascii="Montserrat Light" w:hAnsi="Montserrat Light"/>
          <w:sz w:val="20"/>
          <w:szCs w:val="20"/>
        </w:rPr>
        <w:t>en el</w:t>
      </w:r>
      <w:r w:rsidR="008B6BC8" w:rsidRPr="004514CE">
        <w:rPr>
          <w:rFonts w:ascii="Montserrat Light" w:hAnsi="Montserrat Light"/>
          <w:sz w:val="20"/>
          <w:szCs w:val="20"/>
        </w:rPr>
        <w:t xml:space="preserve"> Municipio de Oaxaca de Juárez</w:t>
      </w:r>
      <w:r w:rsidR="0002117D" w:rsidRPr="004514CE">
        <w:rPr>
          <w:rFonts w:ascii="Montserrat Light" w:hAnsi="Montserrat Light" w:cs="LatinaEssential-Light"/>
          <w:kern w:val="0"/>
          <w:sz w:val="20"/>
          <w:szCs w:val="20"/>
        </w:rPr>
        <w:t>;</w:t>
      </w:r>
    </w:p>
    <w:p w14:paraId="7620BB6A" w14:textId="77777777" w:rsidR="007A58BF" w:rsidRPr="004514CE" w:rsidRDefault="007A58BF" w:rsidP="007A58BF">
      <w:pPr>
        <w:pStyle w:val="Prrafodelista"/>
        <w:rPr>
          <w:rFonts w:ascii="Montserrat Light" w:hAnsi="Montserrat Light" w:cs="LatinaEssential-Light"/>
          <w:kern w:val="0"/>
          <w:sz w:val="20"/>
          <w:szCs w:val="20"/>
        </w:rPr>
      </w:pPr>
    </w:p>
    <w:p w14:paraId="34251DAF" w14:textId="3946F89C" w:rsidR="007A58BF" w:rsidRPr="004514CE" w:rsidRDefault="007A58BF" w:rsidP="007A58BF">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Arial"/>
          <w:b/>
          <w:bCs/>
          <w:w w:val="105"/>
          <w:sz w:val="20"/>
          <w:szCs w:val="20"/>
        </w:rPr>
        <w:t>Memoria USB:</w:t>
      </w:r>
      <w:r w:rsidRPr="004514CE">
        <w:rPr>
          <w:rFonts w:ascii="Montserrat Light" w:hAnsi="Montserrat Light" w:cs="Arial"/>
          <w:w w:val="105"/>
          <w:sz w:val="20"/>
          <w:szCs w:val="20"/>
        </w:rPr>
        <w:t xml:space="preserve"> </w:t>
      </w:r>
      <w:hyperlink r:id="rId8" w:tgtFrame="_blank" w:history="1">
        <w:r w:rsidR="00F04B9F" w:rsidRPr="004514CE">
          <w:rPr>
            <w:rStyle w:val="Hipervnculo"/>
            <w:rFonts w:ascii="Montserrat Light" w:hAnsi="Montserrat Light"/>
            <w:color w:val="auto"/>
            <w:sz w:val="20"/>
            <w:szCs w:val="20"/>
            <w:u w:val="none"/>
          </w:rPr>
          <w:t xml:space="preserve"> Dispositivo de almacenamiento portátil que utiliza memoria flash para guardar dato</w:t>
        </w:r>
        <w:r w:rsidR="006B7EB7" w:rsidRPr="004514CE">
          <w:rPr>
            <w:rStyle w:val="Hipervnculo"/>
            <w:rFonts w:ascii="Montserrat Light" w:hAnsi="Montserrat Light"/>
            <w:color w:val="auto"/>
            <w:sz w:val="20"/>
            <w:szCs w:val="20"/>
            <w:u w:val="none"/>
          </w:rPr>
          <w:t>;</w:t>
        </w:r>
        <w:r w:rsidR="00056EFD" w:rsidRPr="004514CE">
          <w:rPr>
            <w:rStyle w:val="Hipervnculo"/>
            <w:rFonts w:ascii="Montserrat Light" w:hAnsi="Montserrat Light"/>
            <w:color w:val="auto"/>
            <w:sz w:val="20"/>
            <w:szCs w:val="20"/>
            <w:u w:val="none"/>
          </w:rPr>
          <w:t xml:space="preserve"> s</w:t>
        </w:r>
        <w:r w:rsidR="00F04B9F" w:rsidRPr="004514CE">
          <w:rPr>
            <w:rStyle w:val="Hipervnculo"/>
            <w:rFonts w:ascii="Montserrat Light" w:hAnsi="Montserrat Light"/>
            <w:color w:val="auto"/>
            <w:sz w:val="20"/>
            <w:szCs w:val="20"/>
            <w:u w:val="none"/>
          </w:rPr>
          <w:t xml:space="preserve">e conecta a través del puerto USB de una computadora o dispositivo compatible. </w:t>
        </w:r>
      </w:hyperlink>
    </w:p>
    <w:p w14:paraId="486B9578" w14:textId="77777777" w:rsidR="00F04B9F" w:rsidRPr="004514CE" w:rsidRDefault="00F04B9F" w:rsidP="00F04B9F">
      <w:pPr>
        <w:autoSpaceDE w:val="0"/>
        <w:autoSpaceDN w:val="0"/>
        <w:adjustRightInd w:val="0"/>
        <w:spacing w:after="0" w:line="276" w:lineRule="auto"/>
        <w:jc w:val="both"/>
        <w:rPr>
          <w:rFonts w:ascii="Montserrat Light" w:hAnsi="Montserrat Light" w:cs="LatinaEssential-Light"/>
          <w:kern w:val="0"/>
          <w:sz w:val="20"/>
          <w:szCs w:val="20"/>
        </w:rPr>
      </w:pPr>
    </w:p>
    <w:p w14:paraId="327A5D4B" w14:textId="34B23842" w:rsidR="00021CFC" w:rsidRDefault="00021CFC"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Municipio:</w:t>
      </w:r>
      <w:r w:rsidRPr="004514CE">
        <w:rPr>
          <w:rFonts w:ascii="Montserrat Light" w:hAnsi="Montserrat Light" w:cs="LatinaEssential-Light"/>
          <w:kern w:val="0"/>
          <w:sz w:val="20"/>
          <w:szCs w:val="20"/>
        </w:rPr>
        <w:t xml:space="preserve"> Municipio de Oaxaca de Juárez;</w:t>
      </w:r>
    </w:p>
    <w:p w14:paraId="52790242" w14:textId="77777777" w:rsidR="00F50199" w:rsidRPr="00F50199" w:rsidRDefault="00F50199" w:rsidP="00F50199">
      <w:pPr>
        <w:pStyle w:val="Prrafodelista"/>
        <w:rPr>
          <w:rFonts w:ascii="Montserrat Light" w:hAnsi="Montserrat Light" w:cs="LatinaEssential-Light"/>
          <w:kern w:val="0"/>
          <w:sz w:val="20"/>
          <w:szCs w:val="20"/>
        </w:rPr>
      </w:pPr>
    </w:p>
    <w:p w14:paraId="2438AE18" w14:textId="694922BA" w:rsidR="00F50199" w:rsidRDefault="00F50199" w:rsidP="00F50199">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Pr>
          <w:rFonts w:ascii="Montserrat Light" w:hAnsi="Montserrat Light" w:cs="LatinaEssential-Light"/>
          <w:b/>
          <w:bCs/>
          <w:kern w:val="0"/>
          <w:sz w:val="20"/>
          <w:szCs w:val="20"/>
        </w:rPr>
        <w:t>Órgano Interno de Control Municipal</w:t>
      </w:r>
      <w:r w:rsidRPr="004514CE">
        <w:rPr>
          <w:rFonts w:ascii="Montserrat Light" w:hAnsi="Montserrat Light" w:cs="LatinaEssential-Light"/>
          <w:b/>
          <w:bCs/>
          <w:kern w:val="0"/>
          <w:sz w:val="20"/>
          <w:szCs w:val="20"/>
        </w:rPr>
        <w:t>:</w:t>
      </w:r>
      <w:r w:rsidRPr="004514CE">
        <w:rPr>
          <w:rFonts w:ascii="Montserrat Light" w:hAnsi="Montserrat Light" w:cs="LatinaEssential-Light"/>
          <w:kern w:val="0"/>
          <w:sz w:val="20"/>
          <w:szCs w:val="20"/>
        </w:rPr>
        <w:t xml:space="preserve"> </w:t>
      </w:r>
      <w:r>
        <w:rPr>
          <w:rFonts w:ascii="Montserrat Light" w:hAnsi="Montserrat Light" w:cs="LatinaEssential-Light"/>
          <w:kern w:val="0"/>
          <w:sz w:val="20"/>
          <w:szCs w:val="20"/>
        </w:rPr>
        <w:t>Contraloría Interna del Municipio de Oaxaca de Juárez</w:t>
      </w:r>
      <w:r w:rsidRPr="004514CE">
        <w:rPr>
          <w:rFonts w:ascii="Montserrat Light" w:hAnsi="Montserrat Light" w:cs="LatinaEssential-Light"/>
          <w:kern w:val="0"/>
          <w:sz w:val="20"/>
          <w:szCs w:val="20"/>
        </w:rPr>
        <w:t>;</w:t>
      </w:r>
    </w:p>
    <w:p w14:paraId="05BC64D4" w14:textId="77777777" w:rsidR="00F50199" w:rsidRPr="00F50199" w:rsidRDefault="00F50199" w:rsidP="00F50199">
      <w:pPr>
        <w:pStyle w:val="Prrafodelista"/>
        <w:widowControl w:val="0"/>
        <w:autoSpaceDE w:val="0"/>
        <w:autoSpaceDN w:val="0"/>
        <w:spacing w:after="0" w:line="276" w:lineRule="auto"/>
        <w:ind w:left="1080" w:right="49"/>
        <w:contextualSpacing w:val="0"/>
        <w:jc w:val="both"/>
        <w:rPr>
          <w:rFonts w:ascii="Montserrat Light" w:hAnsi="Montserrat Light" w:cs="Arial"/>
          <w:sz w:val="20"/>
          <w:szCs w:val="20"/>
        </w:rPr>
      </w:pPr>
    </w:p>
    <w:p w14:paraId="5BF8E2DE" w14:textId="4587CC7B" w:rsidR="003E38C0" w:rsidRPr="004514CE" w:rsidRDefault="00F50199" w:rsidP="003E38C0">
      <w:pPr>
        <w:pStyle w:val="Prrafodelista"/>
        <w:widowControl w:val="0"/>
        <w:numPr>
          <w:ilvl w:val="0"/>
          <w:numId w:val="2"/>
        </w:numPr>
        <w:autoSpaceDE w:val="0"/>
        <w:autoSpaceDN w:val="0"/>
        <w:spacing w:after="0" w:line="276" w:lineRule="auto"/>
        <w:ind w:right="49"/>
        <w:contextualSpacing w:val="0"/>
        <w:jc w:val="both"/>
        <w:rPr>
          <w:rFonts w:ascii="Montserrat Light" w:hAnsi="Montserrat Light" w:cs="Arial"/>
          <w:sz w:val="20"/>
          <w:szCs w:val="20"/>
        </w:rPr>
      </w:pPr>
      <w:r>
        <w:rPr>
          <w:rFonts w:ascii="Montserrat Light" w:hAnsi="Montserrat Light" w:cs="Arial"/>
          <w:b/>
          <w:bCs/>
          <w:w w:val="105"/>
          <w:sz w:val="20"/>
          <w:szCs w:val="20"/>
        </w:rPr>
        <w:t>P</w:t>
      </w:r>
      <w:r w:rsidR="003E38C0" w:rsidRPr="004514CE">
        <w:rPr>
          <w:rFonts w:ascii="Montserrat Light" w:hAnsi="Montserrat Light" w:cs="Arial"/>
          <w:b/>
          <w:bCs/>
          <w:w w:val="105"/>
          <w:sz w:val="20"/>
          <w:szCs w:val="20"/>
        </w:rPr>
        <w:t>ersona servidora pública entrante:</w:t>
      </w:r>
      <w:r w:rsidR="003E38C0" w:rsidRPr="004514CE">
        <w:rPr>
          <w:rFonts w:ascii="Montserrat Light" w:hAnsi="Montserrat Light" w:cs="Arial"/>
          <w:w w:val="105"/>
          <w:sz w:val="20"/>
          <w:szCs w:val="20"/>
        </w:rPr>
        <w:t xml:space="preserve"> </w:t>
      </w:r>
      <w:r w:rsidR="003E38C0" w:rsidRPr="004514CE">
        <w:rPr>
          <w:rFonts w:ascii="Montserrat Light" w:hAnsi="Montserrat Light" w:cs="Arial"/>
          <w:sz w:val="20"/>
          <w:szCs w:val="20"/>
          <w:shd w:val="clear" w:color="auto" w:fill="FFFFFF"/>
        </w:rPr>
        <w:t>La persona que sustituye en sus funciones a la persona servidora pública saliente o la persona designada como encargada para recibir y dar continuidad a los asuntos a cargo;</w:t>
      </w:r>
    </w:p>
    <w:p w14:paraId="76244D3D" w14:textId="77777777" w:rsidR="003E38C0" w:rsidRPr="004514CE" w:rsidRDefault="003E38C0" w:rsidP="003E38C0">
      <w:pPr>
        <w:widowControl w:val="0"/>
        <w:autoSpaceDE w:val="0"/>
        <w:autoSpaceDN w:val="0"/>
        <w:spacing w:after="0" w:line="276" w:lineRule="auto"/>
        <w:ind w:right="49"/>
        <w:jc w:val="both"/>
        <w:rPr>
          <w:rFonts w:ascii="Montserrat Light" w:hAnsi="Montserrat Light" w:cs="Arial"/>
          <w:sz w:val="20"/>
          <w:szCs w:val="20"/>
        </w:rPr>
      </w:pPr>
    </w:p>
    <w:p w14:paraId="69B42142" w14:textId="77777777" w:rsidR="003E38C0" w:rsidRPr="004514CE" w:rsidRDefault="003E38C0" w:rsidP="003E38C0">
      <w:pPr>
        <w:pStyle w:val="Prrafodelista"/>
        <w:widowControl w:val="0"/>
        <w:numPr>
          <w:ilvl w:val="0"/>
          <w:numId w:val="2"/>
        </w:numPr>
        <w:autoSpaceDE w:val="0"/>
        <w:autoSpaceDN w:val="0"/>
        <w:adjustRightInd w:val="0"/>
        <w:spacing w:after="0" w:line="276" w:lineRule="auto"/>
        <w:ind w:right="49"/>
        <w:contextualSpacing w:val="0"/>
        <w:jc w:val="both"/>
        <w:rPr>
          <w:rFonts w:ascii="Montserrat Light" w:hAnsi="Montserrat Light" w:cs="LatinaEssential-Light"/>
          <w:kern w:val="0"/>
          <w:sz w:val="20"/>
          <w:szCs w:val="20"/>
        </w:rPr>
      </w:pPr>
      <w:r w:rsidRPr="004514CE">
        <w:rPr>
          <w:rFonts w:ascii="Montserrat Light" w:hAnsi="Montserrat Light" w:cs="Arial"/>
          <w:b/>
          <w:bCs/>
          <w:w w:val="105"/>
          <w:sz w:val="20"/>
          <w:szCs w:val="20"/>
        </w:rPr>
        <w:t>Persona servidora pública saliente:</w:t>
      </w:r>
      <w:r w:rsidRPr="004514CE">
        <w:rPr>
          <w:rFonts w:ascii="Montserrat Light" w:hAnsi="Montserrat Light" w:cs="Arial"/>
          <w:w w:val="105"/>
          <w:sz w:val="20"/>
          <w:szCs w:val="20"/>
        </w:rPr>
        <w:t xml:space="preserve"> </w:t>
      </w:r>
      <w:r w:rsidRPr="004514CE">
        <w:rPr>
          <w:rFonts w:ascii="Montserrat Light" w:eastAsia="Times New Roman" w:hAnsi="Montserrat Light" w:cs="Arial"/>
          <w:sz w:val="20"/>
          <w:szCs w:val="20"/>
          <w:lang w:eastAsia="es-MX"/>
        </w:rPr>
        <w:t>La persona que se separa de su empleo, cargo o comisión;</w:t>
      </w:r>
    </w:p>
    <w:p w14:paraId="35F2BCB0" w14:textId="77777777" w:rsidR="003E38C0" w:rsidRPr="004514CE" w:rsidRDefault="003E38C0" w:rsidP="003E38C0">
      <w:pPr>
        <w:pStyle w:val="Prrafodelista"/>
        <w:autoSpaceDE w:val="0"/>
        <w:autoSpaceDN w:val="0"/>
        <w:adjustRightInd w:val="0"/>
        <w:spacing w:after="0" w:line="276" w:lineRule="auto"/>
        <w:ind w:left="1080"/>
        <w:jc w:val="both"/>
        <w:rPr>
          <w:rFonts w:ascii="Montserrat Light" w:hAnsi="Montserrat Light" w:cs="LatinaEssential-Light"/>
          <w:kern w:val="0"/>
          <w:sz w:val="20"/>
          <w:szCs w:val="20"/>
        </w:rPr>
      </w:pPr>
    </w:p>
    <w:p w14:paraId="65EC56D2" w14:textId="36CB96CD" w:rsidR="003E38C0" w:rsidRPr="004514CE" w:rsidRDefault="003E38C0" w:rsidP="003E38C0">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b/>
          <w:bCs/>
          <w:kern w:val="0"/>
          <w:sz w:val="20"/>
          <w:szCs w:val="20"/>
        </w:rPr>
        <w:t>Personas Servidoras Públicas:</w:t>
      </w:r>
      <w:r w:rsidRPr="004514CE">
        <w:rPr>
          <w:rFonts w:ascii="Montserrat Light" w:hAnsi="Montserrat Light" w:cs="LatinaEssential-Light"/>
          <w:kern w:val="0"/>
          <w:sz w:val="20"/>
          <w:szCs w:val="20"/>
        </w:rPr>
        <w:t xml:space="preserve"> </w:t>
      </w:r>
      <w:r w:rsidRPr="004514CE">
        <w:rPr>
          <w:rFonts w:ascii="Montserrat Light" w:hAnsi="Montserrat Light" w:cs="Arial"/>
          <w:sz w:val="20"/>
          <w:szCs w:val="20"/>
        </w:rPr>
        <w:t xml:space="preserve">Representantes de elección popular, a los funcionarios y empleados y, en general, a toda persona que desempeñe un empleo, cargo o comisión de cualquier naturaleza </w:t>
      </w:r>
      <w:r w:rsidRPr="004514CE">
        <w:rPr>
          <w:rFonts w:ascii="Montserrat Light" w:hAnsi="Montserrat Light" w:cs="LatinaEssential-Light"/>
          <w:kern w:val="0"/>
          <w:sz w:val="20"/>
          <w:szCs w:val="20"/>
        </w:rPr>
        <w:t>en la Administración Pública Municipal, quienes serán responsables por los actos u omisiones en que incurran en el desempeño de sus respectivas funciones;</w:t>
      </w:r>
    </w:p>
    <w:p w14:paraId="41E8E94F"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08235410" w14:textId="7CA76C8D" w:rsidR="009742D9" w:rsidRPr="004514CE" w:rsidRDefault="009742D9" w:rsidP="006D6825">
      <w:pPr>
        <w:pStyle w:val="Prrafodelista"/>
        <w:widowControl w:val="0"/>
        <w:numPr>
          <w:ilvl w:val="0"/>
          <w:numId w:val="2"/>
        </w:numPr>
        <w:autoSpaceDE w:val="0"/>
        <w:autoSpaceDN w:val="0"/>
        <w:adjustRightInd w:val="0"/>
        <w:spacing w:after="0" w:line="276" w:lineRule="auto"/>
        <w:ind w:right="49"/>
        <w:contextualSpacing w:val="0"/>
        <w:jc w:val="both"/>
        <w:rPr>
          <w:rFonts w:ascii="Montserrat Light" w:hAnsi="Montserrat Light" w:cs="LatinaEssential-Light"/>
          <w:kern w:val="0"/>
          <w:sz w:val="20"/>
          <w:szCs w:val="20"/>
        </w:rPr>
      </w:pPr>
      <w:r w:rsidRPr="004514CE">
        <w:rPr>
          <w:rFonts w:ascii="Montserrat Light" w:hAnsi="Montserrat Light" w:cs="Arial"/>
          <w:b/>
          <w:bCs/>
          <w:w w:val="105"/>
          <w:sz w:val="20"/>
          <w:szCs w:val="20"/>
        </w:rPr>
        <w:t xml:space="preserve">Reglamento: </w:t>
      </w:r>
      <w:r w:rsidRPr="004514CE">
        <w:rPr>
          <w:rFonts w:ascii="Montserrat Light" w:hAnsi="Montserrat Light" w:cs="Arial"/>
          <w:w w:val="105"/>
          <w:sz w:val="20"/>
          <w:szCs w:val="20"/>
        </w:rPr>
        <w:t>Reglamento de Entrega-Recepción del Municipio de Oaxaca de Juárez;</w:t>
      </w:r>
    </w:p>
    <w:p w14:paraId="58554F82" w14:textId="77777777" w:rsidR="00CC0C2D" w:rsidRPr="004514CE" w:rsidRDefault="00CC0C2D" w:rsidP="006D6825">
      <w:pPr>
        <w:widowControl w:val="0"/>
        <w:autoSpaceDE w:val="0"/>
        <w:autoSpaceDN w:val="0"/>
        <w:adjustRightInd w:val="0"/>
        <w:spacing w:after="0" w:line="276" w:lineRule="auto"/>
        <w:ind w:right="49"/>
        <w:jc w:val="both"/>
        <w:rPr>
          <w:rFonts w:ascii="Montserrat Light" w:hAnsi="Montserrat Light" w:cs="LatinaEssential-Light"/>
          <w:kern w:val="0"/>
          <w:sz w:val="20"/>
          <w:szCs w:val="20"/>
        </w:rPr>
      </w:pPr>
    </w:p>
    <w:p w14:paraId="3F6C6E5A" w14:textId="187D2276" w:rsidR="00CC0C2D" w:rsidRPr="004514CE" w:rsidRDefault="00697B4D" w:rsidP="006D6825">
      <w:pPr>
        <w:pStyle w:val="Prrafodelista"/>
        <w:widowControl w:val="0"/>
        <w:numPr>
          <w:ilvl w:val="0"/>
          <w:numId w:val="2"/>
        </w:numPr>
        <w:autoSpaceDE w:val="0"/>
        <w:autoSpaceDN w:val="0"/>
        <w:adjustRightInd w:val="0"/>
        <w:spacing w:after="0" w:line="276" w:lineRule="auto"/>
        <w:ind w:right="49"/>
        <w:jc w:val="both"/>
        <w:rPr>
          <w:rFonts w:ascii="Montserrat Light" w:hAnsi="Montserrat Light" w:cs="LatinaEssential-Light"/>
          <w:kern w:val="0"/>
          <w:sz w:val="20"/>
          <w:szCs w:val="20"/>
        </w:rPr>
      </w:pPr>
      <w:r w:rsidRPr="004514CE">
        <w:rPr>
          <w:rFonts w:ascii="Montserrat Light" w:hAnsi="Montserrat Light" w:cs="Arial"/>
          <w:b/>
          <w:bCs/>
          <w:w w:val="105"/>
          <w:sz w:val="20"/>
          <w:szCs w:val="20"/>
        </w:rPr>
        <w:t>Sello oficial:</w:t>
      </w:r>
      <w:r w:rsidRPr="004514CE">
        <w:rPr>
          <w:rFonts w:ascii="Montserrat Light" w:hAnsi="Montserrat Light" w:cs="Arial"/>
          <w:w w:val="105"/>
          <w:sz w:val="20"/>
          <w:szCs w:val="20"/>
        </w:rPr>
        <w:t xml:space="preserve">  </w:t>
      </w:r>
      <w:r w:rsidR="002F37CE" w:rsidRPr="004514CE">
        <w:rPr>
          <w:rFonts w:ascii="Montserrat Light" w:hAnsi="Montserrat Light" w:cs="LatinaEssential-Light"/>
          <w:kern w:val="0"/>
          <w:sz w:val="20"/>
          <w:szCs w:val="20"/>
        </w:rPr>
        <w:t xml:space="preserve">Instrumento que contiene elementos que caracterizan a la </w:t>
      </w:r>
      <w:r w:rsidR="002F37CE" w:rsidRPr="004514CE">
        <w:rPr>
          <w:rFonts w:ascii="Montserrat Light" w:hAnsi="Montserrat Light" w:cs="LatinaEssential-Light"/>
          <w:kern w:val="0"/>
          <w:sz w:val="20"/>
          <w:szCs w:val="20"/>
        </w:rPr>
        <w:lastRenderedPageBreak/>
        <w:t xml:space="preserve">Administración Pública Municipal, empleado para la acreditación oficial de trámites de recepción, registro, inscripción, aprobación, autorización, certificación y comunicación informativa, tanto de la documentación oficial que se recibe o expide al exterior, así como la interna que se realice entre las </w:t>
      </w:r>
      <w:r w:rsidR="005F609D" w:rsidRPr="004514CE">
        <w:rPr>
          <w:rFonts w:ascii="Montserrat Light" w:hAnsi="Montserrat Light" w:cs="LatinaEssential-Light"/>
          <w:kern w:val="0"/>
          <w:sz w:val="20"/>
          <w:szCs w:val="20"/>
        </w:rPr>
        <w:t>Áreas</w:t>
      </w:r>
      <w:r w:rsidR="002F37CE" w:rsidRPr="004514CE">
        <w:rPr>
          <w:rFonts w:ascii="Montserrat Light" w:hAnsi="Montserrat Light" w:cs="LatinaEssential-Light"/>
          <w:kern w:val="0"/>
          <w:sz w:val="20"/>
          <w:szCs w:val="20"/>
        </w:rPr>
        <w:t>, mediante su estampado;</w:t>
      </w:r>
    </w:p>
    <w:p w14:paraId="584F72C7" w14:textId="77777777" w:rsidR="002F37CE" w:rsidRPr="004514CE" w:rsidRDefault="002F37CE" w:rsidP="006D6825">
      <w:pPr>
        <w:widowControl w:val="0"/>
        <w:autoSpaceDE w:val="0"/>
        <w:autoSpaceDN w:val="0"/>
        <w:adjustRightInd w:val="0"/>
        <w:spacing w:after="0" w:line="276" w:lineRule="auto"/>
        <w:ind w:right="49"/>
        <w:jc w:val="both"/>
        <w:rPr>
          <w:rFonts w:ascii="Montserrat Light" w:hAnsi="Montserrat Light" w:cs="LatinaEssential-Light"/>
          <w:kern w:val="0"/>
          <w:sz w:val="20"/>
          <w:szCs w:val="20"/>
        </w:rPr>
      </w:pPr>
    </w:p>
    <w:p w14:paraId="4C85585C" w14:textId="5318781D" w:rsidR="0012456E" w:rsidRPr="004514CE" w:rsidRDefault="001D4BFB" w:rsidP="006D6825">
      <w:pPr>
        <w:pStyle w:val="Texto"/>
        <w:numPr>
          <w:ilvl w:val="0"/>
          <w:numId w:val="2"/>
        </w:numPr>
        <w:spacing w:after="0" w:line="276" w:lineRule="auto"/>
        <w:rPr>
          <w:rFonts w:ascii="Montserrat Light" w:hAnsi="Montserrat Light"/>
          <w:sz w:val="20"/>
        </w:rPr>
      </w:pPr>
      <w:r w:rsidRPr="004514CE">
        <w:rPr>
          <w:rFonts w:ascii="Montserrat Light" w:hAnsi="Montserrat Light"/>
          <w:b/>
          <w:bCs/>
          <w:sz w:val="20"/>
        </w:rPr>
        <w:t>SERMO:</w:t>
      </w:r>
      <w:r w:rsidRPr="004514CE">
        <w:rPr>
          <w:rFonts w:ascii="Montserrat Light" w:hAnsi="Montserrat Light"/>
          <w:sz w:val="20"/>
        </w:rPr>
        <w:t xml:space="preserve"> </w:t>
      </w:r>
      <w:r w:rsidR="0012456E" w:rsidRPr="004514CE">
        <w:rPr>
          <w:rFonts w:ascii="Montserrat Light" w:hAnsi="Montserrat Light"/>
          <w:sz w:val="20"/>
        </w:rPr>
        <w:t>Sistema de Entrega Recepción del Municipio de Oaxaca de Juárez</w:t>
      </w:r>
      <w:r w:rsidR="004B5418" w:rsidRPr="004514CE">
        <w:rPr>
          <w:rFonts w:ascii="Montserrat Light" w:hAnsi="Montserrat Light"/>
          <w:sz w:val="20"/>
        </w:rPr>
        <w:t>;</w:t>
      </w:r>
      <w:r w:rsidR="0012456E" w:rsidRPr="004514CE">
        <w:rPr>
          <w:rFonts w:ascii="Montserrat Light" w:hAnsi="Montserrat Light"/>
          <w:sz w:val="20"/>
        </w:rPr>
        <w:t xml:space="preserve"> </w:t>
      </w:r>
    </w:p>
    <w:p w14:paraId="478B438E" w14:textId="77777777" w:rsidR="00CC0C2D" w:rsidRPr="004514CE" w:rsidRDefault="00CC0C2D" w:rsidP="006D6825">
      <w:pPr>
        <w:autoSpaceDE w:val="0"/>
        <w:autoSpaceDN w:val="0"/>
        <w:adjustRightInd w:val="0"/>
        <w:spacing w:after="0" w:line="276" w:lineRule="auto"/>
        <w:jc w:val="both"/>
        <w:rPr>
          <w:rFonts w:ascii="Montserrat Light" w:hAnsi="Montserrat Light" w:cs="LatinaEssential-Light"/>
          <w:kern w:val="0"/>
          <w:sz w:val="20"/>
          <w:szCs w:val="20"/>
        </w:rPr>
      </w:pPr>
    </w:p>
    <w:p w14:paraId="5BEAD647" w14:textId="55ED8707" w:rsidR="001D4BFB" w:rsidRPr="004514CE" w:rsidRDefault="001D4BFB" w:rsidP="006D6825">
      <w:pPr>
        <w:pStyle w:val="Prrafodelista"/>
        <w:numPr>
          <w:ilvl w:val="0"/>
          <w:numId w:val="2"/>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b/>
          <w:bCs/>
          <w:sz w:val="20"/>
          <w:szCs w:val="20"/>
        </w:rPr>
        <w:t>Usuario y contraseña:</w:t>
      </w:r>
      <w:r w:rsidRPr="004514CE">
        <w:rPr>
          <w:rFonts w:ascii="Montserrat Light" w:hAnsi="Montserrat Light"/>
          <w:sz w:val="20"/>
          <w:szCs w:val="20"/>
        </w:rPr>
        <w:t xml:space="preserve"> </w:t>
      </w:r>
      <w:r w:rsidR="00F459FC" w:rsidRPr="004514CE">
        <w:rPr>
          <w:rFonts w:ascii="Montserrat Light" w:hAnsi="Montserrat Light"/>
          <w:sz w:val="20"/>
          <w:szCs w:val="20"/>
        </w:rPr>
        <w:t xml:space="preserve">Mecanismo de autentificación de identidad de una persona servidora pública para el uso del </w:t>
      </w:r>
      <w:r w:rsidRPr="004514CE">
        <w:rPr>
          <w:rFonts w:ascii="Montserrat Light" w:hAnsi="Montserrat Light"/>
          <w:sz w:val="20"/>
          <w:szCs w:val="20"/>
        </w:rPr>
        <w:t>SERMO.</w:t>
      </w:r>
    </w:p>
    <w:p w14:paraId="1BC970EA" w14:textId="77777777" w:rsidR="001D4BFB" w:rsidRDefault="001D4BFB" w:rsidP="006D6825">
      <w:pPr>
        <w:autoSpaceDE w:val="0"/>
        <w:autoSpaceDN w:val="0"/>
        <w:adjustRightInd w:val="0"/>
        <w:spacing w:after="0" w:line="276" w:lineRule="auto"/>
        <w:jc w:val="both"/>
        <w:rPr>
          <w:rFonts w:ascii="Montserrat Light" w:hAnsi="Montserrat Light" w:cs="Arial"/>
          <w:kern w:val="0"/>
          <w:sz w:val="20"/>
          <w:szCs w:val="20"/>
        </w:rPr>
      </w:pPr>
    </w:p>
    <w:p w14:paraId="73238924" w14:textId="77777777" w:rsidR="00D5610B" w:rsidRPr="004514CE" w:rsidRDefault="00D5610B" w:rsidP="006D6825">
      <w:pPr>
        <w:pStyle w:val="Default"/>
        <w:spacing w:line="276" w:lineRule="auto"/>
        <w:jc w:val="center"/>
        <w:rPr>
          <w:rFonts w:ascii="Montserrat Light" w:hAnsi="Montserrat Light"/>
          <w:b/>
          <w:bCs/>
          <w:color w:val="auto"/>
          <w:sz w:val="20"/>
          <w:szCs w:val="20"/>
        </w:rPr>
      </w:pPr>
    </w:p>
    <w:p w14:paraId="372DEFA1" w14:textId="44AB1A7A" w:rsidR="00697B4D" w:rsidRPr="004514CE" w:rsidRDefault="001C61AE"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TÍTULO SEGUNDO</w:t>
      </w:r>
    </w:p>
    <w:p w14:paraId="195F6315" w14:textId="4C761532" w:rsidR="00697B4D" w:rsidRPr="004514CE" w:rsidRDefault="001C61AE"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 ENTREGA-RECEPCIÓN DE LA ADMINISTRACIÓN PÚBLICA MUNICIPAL</w:t>
      </w:r>
    </w:p>
    <w:p w14:paraId="7F17247D" w14:textId="77777777" w:rsidR="00697B4D" w:rsidRPr="004514CE" w:rsidRDefault="00697B4D" w:rsidP="006D6825">
      <w:pPr>
        <w:pStyle w:val="Default"/>
        <w:spacing w:line="276" w:lineRule="auto"/>
        <w:jc w:val="center"/>
        <w:rPr>
          <w:rFonts w:ascii="Montserrat Light" w:hAnsi="Montserrat Light"/>
          <w:b/>
          <w:bCs/>
          <w:color w:val="auto"/>
          <w:sz w:val="20"/>
          <w:szCs w:val="20"/>
        </w:rPr>
      </w:pPr>
    </w:p>
    <w:p w14:paraId="35DFDBC0" w14:textId="77777777" w:rsidR="00697B4D" w:rsidRPr="004514CE" w:rsidRDefault="00697B4D"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Capítulo I</w:t>
      </w:r>
    </w:p>
    <w:p w14:paraId="6DF4D407" w14:textId="77777777"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Del Comité Interno</w:t>
      </w:r>
    </w:p>
    <w:p w14:paraId="647701C2"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448B5B00" w14:textId="37E75F10"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w:t>
      </w:r>
      <w:r w:rsidR="00B66A0C" w:rsidRPr="004514CE">
        <w:rPr>
          <w:rFonts w:ascii="Montserrat Light" w:hAnsi="Montserrat Light"/>
          <w:b/>
          <w:bCs/>
          <w:color w:val="auto"/>
          <w:sz w:val="20"/>
          <w:szCs w:val="20"/>
        </w:rPr>
        <w:t>4</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La administración saliente, noventa días naturales previos a la conclusión de su mandato, en Sesión Extraordinaria de Cabildo, constituirá un Comité Interno de Entrega-Recepción, encabezado por </w:t>
      </w:r>
      <w:r w:rsidR="0010345E" w:rsidRPr="004514CE">
        <w:rPr>
          <w:rFonts w:ascii="Montserrat Light" w:hAnsi="Montserrat Light"/>
          <w:color w:val="auto"/>
          <w:sz w:val="20"/>
          <w:szCs w:val="20"/>
        </w:rPr>
        <w:t xml:space="preserve">la o </w:t>
      </w:r>
      <w:r w:rsidRPr="004514CE">
        <w:rPr>
          <w:rFonts w:ascii="Montserrat Light" w:hAnsi="Montserrat Light"/>
          <w:color w:val="auto"/>
          <w:sz w:val="20"/>
          <w:szCs w:val="20"/>
        </w:rPr>
        <w:t>el Presidente Municipal en funciones, con la finalidad de realizar las acciones previas tendientes a facilitar la Entrega-Recepción.</w:t>
      </w:r>
      <w:r w:rsidR="00DD092A" w:rsidRPr="004514CE">
        <w:rPr>
          <w:rFonts w:ascii="Montserrat Light" w:hAnsi="Montserrat Light"/>
          <w:color w:val="auto"/>
          <w:sz w:val="20"/>
          <w:szCs w:val="20"/>
        </w:rPr>
        <w:t xml:space="preserve"> El Comité estará integrado por:</w:t>
      </w:r>
    </w:p>
    <w:p w14:paraId="432D58E3" w14:textId="77777777" w:rsidR="00DD092A" w:rsidRPr="004514CE" w:rsidRDefault="00DD092A" w:rsidP="006D6825">
      <w:pPr>
        <w:pStyle w:val="Default"/>
        <w:spacing w:line="276" w:lineRule="auto"/>
        <w:jc w:val="both"/>
        <w:rPr>
          <w:rFonts w:ascii="Montserrat Light" w:hAnsi="Montserrat Light"/>
          <w:color w:val="auto"/>
          <w:sz w:val="20"/>
          <w:szCs w:val="20"/>
        </w:rPr>
      </w:pPr>
    </w:p>
    <w:p w14:paraId="00130BF6" w14:textId="4348EBC6" w:rsidR="00650D57" w:rsidRPr="004514CE" w:rsidRDefault="0010345E" w:rsidP="006D6825">
      <w:pPr>
        <w:pStyle w:val="Default"/>
        <w:numPr>
          <w:ilvl w:val="0"/>
          <w:numId w:val="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La o el </w:t>
      </w:r>
      <w:r w:rsidR="00DD092A" w:rsidRPr="004514CE">
        <w:rPr>
          <w:rFonts w:ascii="Montserrat Light" w:hAnsi="Montserrat Light"/>
          <w:color w:val="auto"/>
          <w:sz w:val="20"/>
          <w:szCs w:val="20"/>
        </w:rPr>
        <w:t>Presidente Municipal en funciones</w:t>
      </w:r>
      <w:r w:rsidR="0066398D" w:rsidRPr="004514CE">
        <w:rPr>
          <w:rFonts w:ascii="Montserrat Light" w:hAnsi="Montserrat Light"/>
          <w:color w:val="auto"/>
          <w:sz w:val="20"/>
          <w:szCs w:val="20"/>
        </w:rPr>
        <w:t>;</w:t>
      </w:r>
    </w:p>
    <w:p w14:paraId="29C6ACF9" w14:textId="77777777" w:rsidR="00650D57" w:rsidRPr="004514CE" w:rsidRDefault="00650D57" w:rsidP="006D6825">
      <w:pPr>
        <w:pStyle w:val="Default"/>
        <w:spacing w:line="276" w:lineRule="auto"/>
        <w:ind w:left="1080"/>
        <w:jc w:val="both"/>
        <w:rPr>
          <w:rFonts w:ascii="Montserrat Light" w:hAnsi="Montserrat Light"/>
          <w:color w:val="auto"/>
          <w:sz w:val="20"/>
          <w:szCs w:val="20"/>
        </w:rPr>
      </w:pPr>
    </w:p>
    <w:p w14:paraId="5C99D4A6" w14:textId="29848B31" w:rsidR="00650D57" w:rsidRPr="004514CE" w:rsidRDefault="006D6825" w:rsidP="006D6825">
      <w:pPr>
        <w:pStyle w:val="Default"/>
        <w:numPr>
          <w:ilvl w:val="0"/>
          <w:numId w:val="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Las </w:t>
      </w:r>
      <w:r w:rsidR="00DD092A" w:rsidRPr="004514CE">
        <w:rPr>
          <w:rFonts w:ascii="Montserrat Light" w:hAnsi="Montserrat Light"/>
          <w:color w:val="auto"/>
          <w:sz w:val="20"/>
          <w:szCs w:val="20"/>
        </w:rPr>
        <w:t xml:space="preserve">Áreas: </w:t>
      </w:r>
      <w:r w:rsidR="00650D57" w:rsidRPr="004514CE">
        <w:rPr>
          <w:rFonts w:ascii="Montserrat Light" w:hAnsi="Montserrat Light"/>
          <w:color w:val="auto"/>
          <w:sz w:val="20"/>
          <w:szCs w:val="20"/>
        </w:rPr>
        <w:t>Sindicaturas, Regidurías, Dependencias, Organismos Auxiliares de la Presidencia Municipal, Organismos Públicos Descentralizados, Alcaldía Municipal y Órgano Interno de Control Municipal</w:t>
      </w:r>
      <w:r w:rsidR="00650D57" w:rsidRPr="004514CE">
        <w:rPr>
          <w:rFonts w:ascii="Montserrat Light" w:hAnsi="Montserrat Light" w:cs="LatinaEssential-Light"/>
          <w:color w:val="auto"/>
          <w:sz w:val="20"/>
          <w:szCs w:val="20"/>
        </w:rPr>
        <w:t>;</w:t>
      </w:r>
    </w:p>
    <w:p w14:paraId="29B4118C" w14:textId="77777777" w:rsidR="00DD092A" w:rsidRPr="004514CE" w:rsidRDefault="00DD092A" w:rsidP="006D6825">
      <w:pPr>
        <w:pStyle w:val="Default"/>
        <w:spacing w:line="276" w:lineRule="auto"/>
        <w:jc w:val="both"/>
        <w:rPr>
          <w:rFonts w:ascii="Montserrat Light" w:hAnsi="Montserrat Light"/>
          <w:color w:val="auto"/>
          <w:sz w:val="20"/>
          <w:szCs w:val="20"/>
        </w:rPr>
      </w:pPr>
    </w:p>
    <w:p w14:paraId="7C11F987" w14:textId="606B14BB" w:rsidR="00DD092A" w:rsidRPr="004514CE" w:rsidRDefault="0010345E" w:rsidP="006D6825">
      <w:pPr>
        <w:pStyle w:val="Default"/>
        <w:numPr>
          <w:ilvl w:val="0"/>
          <w:numId w:val="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La o el</w:t>
      </w:r>
      <w:r w:rsidR="006D6825" w:rsidRPr="004514CE">
        <w:rPr>
          <w:rFonts w:ascii="Montserrat Light" w:hAnsi="Montserrat Light"/>
          <w:color w:val="auto"/>
          <w:sz w:val="20"/>
          <w:szCs w:val="20"/>
        </w:rPr>
        <w:t xml:space="preserve"> </w:t>
      </w:r>
      <w:r w:rsidR="00DD092A" w:rsidRPr="004514CE">
        <w:rPr>
          <w:rFonts w:ascii="Montserrat Light" w:hAnsi="Montserrat Light"/>
          <w:color w:val="auto"/>
          <w:sz w:val="20"/>
          <w:szCs w:val="20"/>
        </w:rPr>
        <w:t>Presidente Municipal entrante y las personas que designe formalmente.</w:t>
      </w:r>
    </w:p>
    <w:p w14:paraId="621E2780" w14:textId="77777777" w:rsidR="00D23A30" w:rsidRPr="004514CE" w:rsidRDefault="00D23A30" w:rsidP="006D6825">
      <w:pPr>
        <w:pStyle w:val="Default"/>
        <w:spacing w:line="276" w:lineRule="auto"/>
        <w:jc w:val="both"/>
        <w:rPr>
          <w:rFonts w:ascii="Montserrat Light" w:hAnsi="Montserrat Light"/>
          <w:color w:val="auto"/>
          <w:sz w:val="20"/>
          <w:szCs w:val="20"/>
        </w:rPr>
      </w:pPr>
    </w:p>
    <w:p w14:paraId="26102C41" w14:textId="29420F19" w:rsidR="00D23A30" w:rsidRPr="004514CE" w:rsidRDefault="0010345E"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La o el P</w:t>
      </w:r>
      <w:r w:rsidR="00D23A30" w:rsidRPr="004514CE">
        <w:rPr>
          <w:rFonts w:ascii="Montserrat Light" w:hAnsi="Montserrat Light"/>
          <w:color w:val="auto"/>
          <w:sz w:val="20"/>
          <w:szCs w:val="20"/>
        </w:rPr>
        <w:t>residente Municipal en funciones convocará a</w:t>
      </w:r>
      <w:r w:rsidRPr="004514CE">
        <w:rPr>
          <w:rFonts w:ascii="Montserrat Light" w:hAnsi="Montserrat Light"/>
          <w:color w:val="auto"/>
          <w:sz w:val="20"/>
          <w:szCs w:val="20"/>
        </w:rPr>
        <w:t xml:space="preserve"> </w:t>
      </w:r>
      <w:r w:rsidR="00D23A30" w:rsidRPr="004514CE">
        <w:rPr>
          <w:rFonts w:ascii="Montserrat Light" w:hAnsi="Montserrat Light"/>
          <w:color w:val="auto"/>
          <w:sz w:val="20"/>
          <w:szCs w:val="20"/>
        </w:rPr>
        <w:t>l</w:t>
      </w:r>
      <w:r w:rsidRPr="004514CE">
        <w:rPr>
          <w:rFonts w:ascii="Montserrat Light" w:hAnsi="Montserrat Light"/>
          <w:color w:val="auto"/>
          <w:sz w:val="20"/>
          <w:szCs w:val="20"/>
        </w:rPr>
        <w:t>a</w:t>
      </w:r>
      <w:r w:rsidR="00D23A30" w:rsidRPr="004514CE">
        <w:rPr>
          <w:rFonts w:ascii="Montserrat Light" w:hAnsi="Montserrat Light"/>
          <w:color w:val="auto"/>
          <w:sz w:val="20"/>
          <w:szCs w:val="20"/>
        </w:rPr>
        <w:t xml:space="preserve"> </w:t>
      </w:r>
      <w:r w:rsidRPr="004514CE">
        <w:rPr>
          <w:rFonts w:ascii="Montserrat Light" w:hAnsi="Montserrat Light"/>
          <w:color w:val="auto"/>
          <w:sz w:val="20"/>
          <w:szCs w:val="20"/>
        </w:rPr>
        <w:t xml:space="preserve">o el </w:t>
      </w:r>
      <w:r w:rsidR="00D23A30" w:rsidRPr="004514CE">
        <w:rPr>
          <w:rFonts w:ascii="Montserrat Light" w:hAnsi="Montserrat Light"/>
          <w:color w:val="auto"/>
          <w:sz w:val="20"/>
          <w:szCs w:val="20"/>
        </w:rPr>
        <w:t>Presidente Municipal entrante para la constitución del Comité Interno.</w:t>
      </w:r>
    </w:p>
    <w:p w14:paraId="557E80A5" w14:textId="77777777" w:rsidR="00D23A30" w:rsidRPr="004514CE" w:rsidRDefault="00D23A30" w:rsidP="006D6825">
      <w:pPr>
        <w:pStyle w:val="Default"/>
        <w:spacing w:line="276" w:lineRule="auto"/>
        <w:jc w:val="both"/>
        <w:rPr>
          <w:rFonts w:ascii="Montserrat Light" w:hAnsi="Montserrat Light"/>
          <w:color w:val="auto"/>
          <w:sz w:val="20"/>
          <w:szCs w:val="20"/>
        </w:rPr>
      </w:pPr>
    </w:p>
    <w:p w14:paraId="6DAA88AA" w14:textId="17F1B63A" w:rsidR="008B6BC8" w:rsidRPr="004514CE" w:rsidRDefault="00DD092A"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5.- </w:t>
      </w:r>
      <w:r w:rsidRPr="004514CE">
        <w:rPr>
          <w:rFonts w:ascii="Montserrat Light" w:hAnsi="Montserrat Light"/>
          <w:color w:val="auto"/>
          <w:sz w:val="20"/>
          <w:szCs w:val="20"/>
        </w:rPr>
        <w:t>El</w:t>
      </w:r>
      <w:r w:rsidR="008B6BC8" w:rsidRPr="004514CE">
        <w:rPr>
          <w:rFonts w:ascii="Montserrat Light" w:hAnsi="Montserrat Light"/>
          <w:color w:val="auto"/>
          <w:sz w:val="20"/>
          <w:szCs w:val="20"/>
        </w:rPr>
        <w:t xml:space="preserve"> Comité tendrá las siguientes </w:t>
      </w:r>
      <w:r w:rsidR="006D6825" w:rsidRPr="004514CE">
        <w:rPr>
          <w:rFonts w:ascii="Montserrat Light" w:hAnsi="Montserrat Light"/>
          <w:color w:val="auto"/>
          <w:sz w:val="20"/>
          <w:szCs w:val="20"/>
        </w:rPr>
        <w:t>atribuciones</w:t>
      </w:r>
      <w:r w:rsidR="008B6BC8" w:rsidRPr="004514CE">
        <w:rPr>
          <w:rFonts w:ascii="Montserrat Light" w:hAnsi="Montserrat Light"/>
          <w:color w:val="auto"/>
          <w:sz w:val="20"/>
          <w:szCs w:val="20"/>
        </w:rPr>
        <w:t xml:space="preserve">: </w:t>
      </w:r>
    </w:p>
    <w:p w14:paraId="4249E209"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03E5CC19" w14:textId="1536F43B" w:rsidR="007B62E4" w:rsidRPr="004514CE" w:rsidRDefault="008B6BC8" w:rsidP="006D6825">
      <w:pPr>
        <w:pStyle w:val="Prrafodelista"/>
        <w:numPr>
          <w:ilvl w:val="0"/>
          <w:numId w:val="3"/>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 xml:space="preserve">Elaborar y aprobar </w:t>
      </w:r>
      <w:r w:rsidR="007B62E4" w:rsidRPr="004514CE">
        <w:rPr>
          <w:rFonts w:ascii="Montserrat Light" w:hAnsi="Montserrat Light" w:cs="LatinaEssential-Light"/>
          <w:kern w:val="0"/>
          <w:sz w:val="20"/>
          <w:szCs w:val="20"/>
        </w:rPr>
        <w:t xml:space="preserve">el programa </w:t>
      </w:r>
      <w:r w:rsidR="001A77C6" w:rsidRPr="004514CE">
        <w:rPr>
          <w:rFonts w:ascii="Montserrat Light" w:hAnsi="Montserrat Light" w:cs="LatinaEssential-Light"/>
          <w:kern w:val="0"/>
          <w:sz w:val="20"/>
          <w:szCs w:val="20"/>
        </w:rPr>
        <w:t xml:space="preserve">y calendario </w:t>
      </w:r>
      <w:r w:rsidR="007B62E4" w:rsidRPr="004514CE">
        <w:rPr>
          <w:rFonts w:ascii="Montserrat Light" w:hAnsi="Montserrat Light" w:cs="LatinaEssential-Light"/>
          <w:kern w:val="0"/>
          <w:sz w:val="20"/>
          <w:szCs w:val="20"/>
        </w:rPr>
        <w:t>de actividades</w:t>
      </w:r>
      <w:r w:rsidR="001A77C6" w:rsidRPr="004514CE">
        <w:rPr>
          <w:rFonts w:ascii="Montserrat Light" w:hAnsi="Montserrat Light" w:cs="LatinaEssential-Light"/>
          <w:kern w:val="0"/>
          <w:sz w:val="20"/>
          <w:szCs w:val="20"/>
        </w:rPr>
        <w:t>,</w:t>
      </w:r>
      <w:r w:rsidR="007B62E4" w:rsidRPr="004514CE">
        <w:rPr>
          <w:rFonts w:ascii="Montserrat Light" w:hAnsi="Montserrat Light" w:cs="LatinaEssential-Light"/>
          <w:kern w:val="0"/>
          <w:sz w:val="20"/>
          <w:szCs w:val="20"/>
        </w:rPr>
        <w:t xml:space="preserve"> tendientes a preparar la información y documentación relacionada con la entrega, dentro de los cinco días </w:t>
      </w:r>
      <w:r w:rsidR="00E2226C" w:rsidRPr="004514CE">
        <w:rPr>
          <w:rFonts w:ascii="Montserrat Light" w:hAnsi="Montserrat Light" w:cs="LatinaEssential-Light"/>
          <w:kern w:val="0"/>
          <w:sz w:val="20"/>
          <w:szCs w:val="20"/>
        </w:rPr>
        <w:t>hábiles</w:t>
      </w:r>
      <w:r w:rsidR="007B62E4" w:rsidRPr="004514CE">
        <w:rPr>
          <w:rFonts w:ascii="Montserrat Light" w:hAnsi="Montserrat Light" w:cs="LatinaEssential-Light"/>
          <w:kern w:val="0"/>
          <w:sz w:val="20"/>
          <w:szCs w:val="20"/>
        </w:rPr>
        <w:t xml:space="preserve"> siguientes a la integración del Comité</w:t>
      </w:r>
      <w:r w:rsidR="0066398D" w:rsidRPr="004514CE">
        <w:rPr>
          <w:rFonts w:ascii="Montserrat Light" w:hAnsi="Montserrat Light" w:cs="LatinaEssential-Light"/>
          <w:kern w:val="0"/>
          <w:sz w:val="20"/>
          <w:szCs w:val="20"/>
        </w:rPr>
        <w:t>;</w:t>
      </w:r>
    </w:p>
    <w:p w14:paraId="49F18E10" w14:textId="77777777" w:rsidR="007B62E4" w:rsidRPr="004514CE" w:rsidRDefault="007B62E4" w:rsidP="006D6825">
      <w:pPr>
        <w:pStyle w:val="Prrafodelista"/>
        <w:autoSpaceDE w:val="0"/>
        <w:autoSpaceDN w:val="0"/>
        <w:adjustRightInd w:val="0"/>
        <w:spacing w:after="0" w:line="276" w:lineRule="auto"/>
        <w:ind w:left="1080"/>
        <w:jc w:val="both"/>
        <w:rPr>
          <w:rFonts w:ascii="Montserrat Light" w:hAnsi="Montserrat Light" w:cs="LatinaEssential-Light"/>
          <w:kern w:val="0"/>
          <w:sz w:val="20"/>
          <w:szCs w:val="20"/>
        </w:rPr>
      </w:pPr>
    </w:p>
    <w:p w14:paraId="4079FEEA" w14:textId="77777777" w:rsidR="008B6BC8" w:rsidRPr="004514CE" w:rsidRDefault="008B6BC8" w:rsidP="006D6825">
      <w:pPr>
        <w:pStyle w:val="Prrafodelista"/>
        <w:numPr>
          <w:ilvl w:val="0"/>
          <w:numId w:val="3"/>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lastRenderedPageBreak/>
        <w:t xml:space="preserve">Coordinar las acciones encaminadas a la integración de la documentación e información que servirá de base a la Comisión Municipal de Entrega-Recepción, para cumplir con el proceso de Entrega-Recepción; </w:t>
      </w:r>
    </w:p>
    <w:p w14:paraId="7BB6A0AB" w14:textId="77777777" w:rsidR="001E1A2B" w:rsidRPr="004514CE" w:rsidRDefault="001E1A2B" w:rsidP="006D6825">
      <w:pPr>
        <w:autoSpaceDE w:val="0"/>
        <w:autoSpaceDN w:val="0"/>
        <w:adjustRightInd w:val="0"/>
        <w:spacing w:after="0" w:line="276" w:lineRule="auto"/>
        <w:jc w:val="both"/>
        <w:rPr>
          <w:rFonts w:ascii="Montserrat Light" w:hAnsi="Montserrat Light" w:cs="LatinaEssential-Light"/>
          <w:kern w:val="0"/>
          <w:sz w:val="20"/>
          <w:szCs w:val="20"/>
        </w:rPr>
      </w:pPr>
    </w:p>
    <w:p w14:paraId="2335259C" w14:textId="77777777" w:rsidR="008B6BC8" w:rsidRPr="004514CE" w:rsidRDefault="008B6BC8" w:rsidP="006D6825">
      <w:pPr>
        <w:pStyle w:val="Prrafodelista"/>
        <w:numPr>
          <w:ilvl w:val="0"/>
          <w:numId w:val="3"/>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 xml:space="preserve">Dar seguimiento al calendario de actividades para evaluar su cumplimiento, conocer de los problemas que se presenten y tomar las medidas preventivas y correctivas; y </w:t>
      </w:r>
    </w:p>
    <w:p w14:paraId="5E8C10AA" w14:textId="77777777" w:rsidR="001E1A2B" w:rsidRPr="004514CE" w:rsidRDefault="001E1A2B" w:rsidP="006D6825">
      <w:pPr>
        <w:autoSpaceDE w:val="0"/>
        <w:autoSpaceDN w:val="0"/>
        <w:adjustRightInd w:val="0"/>
        <w:spacing w:after="0" w:line="276" w:lineRule="auto"/>
        <w:jc w:val="both"/>
        <w:rPr>
          <w:rFonts w:ascii="Montserrat Light" w:hAnsi="Montserrat Light" w:cs="LatinaEssential-Light"/>
          <w:kern w:val="0"/>
          <w:sz w:val="20"/>
          <w:szCs w:val="20"/>
        </w:rPr>
      </w:pPr>
    </w:p>
    <w:p w14:paraId="48F099E7" w14:textId="77777777" w:rsidR="008B6BC8" w:rsidRPr="004514CE" w:rsidRDefault="008B6BC8" w:rsidP="006D6825">
      <w:pPr>
        <w:pStyle w:val="Prrafodelista"/>
        <w:numPr>
          <w:ilvl w:val="0"/>
          <w:numId w:val="3"/>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 xml:space="preserve">Elaborar un informe de los trabajos realizados de acuerdo al calendario de actividades, con corte a los cuarenta y cinco días naturales siguientes a la constitución de dicho Comité, del año en que concluya la gestión. </w:t>
      </w:r>
    </w:p>
    <w:p w14:paraId="5319327B" w14:textId="77777777" w:rsidR="00DD092A" w:rsidRPr="004514CE" w:rsidRDefault="00DD092A" w:rsidP="006D6825">
      <w:pPr>
        <w:autoSpaceDE w:val="0"/>
        <w:autoSpaceDN w:val="0"/>
        <w:adjustRightInd w:val="0"/>
        <w:spacing w:after="0" w:line="276" w:lineRule="auto"/>
        <w:jc w:val="both"/>
        <w:rPr>
          <w:rFonts w:ascii="Montserrat Light" w:hAnsi="Montserrat Light" w:cs="LatinaEssential-Light"/>
          <w:kern w:val="0"/>
          <w:sz w:val="20"/>
          <w:szCs w:val="20"/>
        </w:rPr>
      </w:pPr>
    </w:p>
    <w:p w14:paraId="5764C65B" w14:textId="71ED0E22" w:rsidR="00437A37" w:rsidRPr="004514CE" w:rsidRDefault="00437A37"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Para las actividades operativas del Comité Interno, cada Titular designará un suplente con el nivel jerárquico de Director de Área</w:t>
      </w:r>
      <w:r w:rsidR="003513F1" w:rsidRPr="004514CE">
        <w:rPr>
          <w:rFonts w:ascii="Montserrat Light" w:hAnsi="Montserrat Light" w:cs="OpenSans"/>
          <w:kern w:val="0"/>
          <w:sz w:val="20"/>
          <w:szCs w:val="20"/>
        </w:rPr>
        <w:t xml:space="preserve"> o equivalente</w:t>
      </w:r>
      <w:r w:rsidRPr="004514CE">
        <w:rPr>
          <w:rFonts w:ascii="Montserrat Light" w:hAnsi="Montserrat Light" w:cs="OpenSans"/>
          <w:kern w:val="0"/>
          <w:sz w:val="20"/>
          <w:szCs w:val="20"/>
        </w:rPr>
        <w:t xml:space="preserve">, quien se encargará de coordinar al interior de </w:t>
      </w:r>
      <w:r w:rsidR="007873D0" w:rsidRPr="004514CE">
        <w:rPr>
          <w:rFonts w:ascii="Montserrat Light" w:hAnsi="Montserrat Light" w:cs="OpenSans"/>
          <w:kern w:val="0"/>
          <w:sz w:val="20"/>
          <w:szCs w:val="20"/>
        </w:rPr>
        <w:t>cada</w:t>
      </w:r>
      <w:r w:rsidRPr="004514CE">
        <w:rPr>
          <w:rFonts w:ascii="Montserrat Light" w:hAnsi="Montserrat Light" w:cs="OpenSans"/>
          <w:kern w:val="0"/>
          <w:sz w:val="20"/>
          <w:szCs w:val="20"/>
        </w:rPr>
        <w:t xml:space="preserve"> área, las acciones para generar la información y documentación necesarias para llevar satisfactoriamente el acto de entrega-recepción a que se refiere este Título.</w:t>
      </w:r>
      <w:r w:rsidR="00DD092A" w:rsidRPr="004514CE">
        <w:rPr>
          <w:rFonts w:ascii="Montserrat Light" w:hAnsi="Montserrat Light" w:cs="OpenSans"/>
          <w:kern w:val="0"/>
          <w:sz w:val="20"/>
          <w:szCs w:val="20"/>
        </w:rPr>
        <w:t xml:space="preserve"> </w:t>
      </w:r>
    </w:p>
    <w:p w14:paraId="52491BA7" w14:textId="77777777" w:rsidR="00563016" w:rsidRPr="004514CE" w:rsidRDefault="00563016" w:rsidP="006D6825">
      <w:pPr>
        <w:autoSpaceDE w:val="0"/>
        <w:autoSpaceDN w:val="0"/>
        <w:adjustRightInd w:val="0"/>
        <w:spacing w:after="0" w:line="276" w:lineRule="auto"/>
        <w:jc w:val="both"/>
        <w:rPr>
          <w:rFonts w:ascii="Montserrat Light" w:hAnsi="Montserrat Light" w:cs="OpenSans"/>
          <w:kern w:val="0"/>
          <w:sz w:val="20"/>
          <w:szCs w:val="20"/>
        </w:rPr>
      </w:pPr>
    </w:p>
    <w:p w14:paraId="6F6E5799" w14:textId="03F2CE04" w:rsidR="00563016" w:rsidRPr="004514CE" w:rsidRDefault="00563016"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Roboto-Light"/>
          <w:kern w:val="0"/>
          <w:sz w:val="20"/>
          <w:szCs w:val="20"/>
        </w:rPr>
        <w:t xml:space="preserve">Una vez que se haya </w:t>
      </w:r>
      <w:r w:rsidR="00A86B37" w:rsidRPr="004514CE">
        <w:rPr>
          <w:rFonts w:ascii="Montserrat Light" w:hAnsi="Montserrat Light" w:cs="Roboto-Light"/>
          <w:kern w:val="0"/>
          <w:sz w:val="20"/>
          <w:szCs w:val="20"/>
        </w:rPr>
        <w:t xml:space="preserve">constituido el Comité y </w:t>
      </w:r>
      <w:r w:rsidRPr="004514CE">
        <w:rPr>
          <w:rFonts w:ascii="Montserrat Light" w:hAnsi="Montserrat Light" w:cs="Roboto-Light"/>
          <w:kern w:val="0"/>
          <w:sz w:val="20"/>
          <w:szCs w:val="20"/>
        </w:rPr>
        <w:t xml:space="preserve">dado cumplimento a lo dispuesto </w:t>
      </w:r>
      <w:r w:rsidR="00A86B37" w:rsidRPr="004514CE">
        <w:rPr>
          <w:rFonts w:ascii="Montserrat Light" w:hAnsi="Montserrat Light" w:cs="Roboto-Light"/>
          <w:kern w:val="0"/>
          <w:sz w:val="20"/>
          <w:szCs w:val="20"/>
        </w:rPr>
        <w:t>en</w:t>
      </w:r>
      <w:r w:rsidRPr="004514CE">
        <w:rPr>
          <w:rFonts w:ascii="Montserrat Light" w:hAnsi="Montserrat Light" w:cs="Roboto-Light"/>
          <w:kern w:val="0"/>
          <w:sz w:val="20"/>
          <w:szCs w:val="20"/>
        </w:rPr>
        <w:t xml:space="preserve"> las fracciones I y IV</w:t>
      </w:r>
      <w:r w:rsidR="00A86B37" w:rsidRPr="004514CE">
        <w:rPr>
          <w:rFonts w:ascii="Montserrat Light" w:hAnsi="Montserrat Light" w:cs="Roboto-Light"/>
          <w:kern w:val="0"/>
          <w:sz w:val="20"/>
          <w:szCs w:val="20"/>
        </w:rPr>
        <w:t xml:space="preserve"> del presente artículo</w:t>
      </w:r>
      <w:r w:rsidRPr="004514CE">
        <w:rPr>
          <w:rFonts w:ascii="Montserrat Light" w:hAnsi="Montserrat Light" w:cs="Roboto-Light"/>
          <w:kern w:val="0"/>
          <w:sz w:val="20"/>
          <w:szCs w:val="20"/>
        </w:rPr>
        <w:t xml:space="preserve">, </w:t>
      </w:r>
      <w:r w:rsidR="0010345E" w:rsidRPr="004514CE">
        <w:rPr>
          <w:rFonts w:ascii="Montserrat Light" w:hAnsi="Montserrat Light"/>
          <w:sz w:val="20"/>
          <w:szCs w:val="20"/>
        </w:rPr>
        <w:t>la o el</w:t>
      </w:r>
      <w:r w:rsidR="0010345E" w:rsidRPr="004514CE">
        <w:rPr>
          <w:rFonts w:ascii="Montserrat Light" w:hAnsi="Montserrat Light" w:cs="Roboto-Light"/>
          <w:kern w:val="0"/>
          <w:sz w:val="20"/>
          <w:szCs w:val="20"/>
        </w:rPr>
        <w:t xml:space="preserve"> </w:t>
      </w:r>
      <w:r w:rsidRPr="004514CE">
        <w:rPr>
          <w:rFonts w:ascii="Montserrat Light" w:hAnsi="Montserrat Light" w:cs="Roboto-Light"/>
          <w:kern w:val="0"/>
          <w:sz w:val="20"/>
          <w:szCs w:val="20"/>
        </w:rPr>
        <w:t xml:space="preserve">Presidente Municipal en funciones deberá informar a la ASFE por escrito, anexando copia certificada y foliada, de la documentación generada, a efecto de que </w:t>
      </w:r>
      <w:r w:rsidR="005E6686" w:rsidRPr="004514CE">
        <w:rPr>
          <w:rFonts w:ascii="Montserrat Light" w:hAnsi="Montserrat Light" w:cs="Roboto-Light"/>
          <w:kern w:val="0"/>
          <w:sz w:val="20"/>
          <w:szCs w:val="20"/>
        </w:rPr>
        <w:t>la ASFE</w:t>
      </w:r>
      <w:r w:rsidRPr="004514CE">
        <w:rPr>
          <w:rFonts w:ascii="Montserrat Light" w:hAnsi="Montserrat Light" w:cs="Roboto-Light"/>
          <w:kern w:val="0"/>
          <w:sz w:val="20"/>
          <w:szCs w:val="20"/>
        </w:rPr>
        <w:t xml:space="preserve"> conozca del grado de avance en el cumplimiento del proceso de Entrega-Recepción y/o realice las acciones pertinentes en el ámbito de su competencia.</w:t>
      </w:r>
    </w:p>
    <w:p w14:paraId="5094B59C" w14:textId="77777777" w:rsidR="00563016" w:rsidRPr="004514CE" w:rsidRDefault="00563016" w:rsidP="006D6825">
      <w:pPr>
        <w:autoSpaceDE w:val="0"/>
        <w:autoSpaceDN w:val="0"/>
        <w:adjustRightInd w:val="0"/>
        <w:spacing w:after="0" w:line="276" w:lineRule="auto"/>
        <w:jc w:val="both"/>
        <w:rPr>
          <w:rFonts w:ascii="Montserrat Light" w:hAnsi="Montserrat Light" w:cs="OpenSans"/>
          <w:kern w:val="0"/>
          <w:sz w:val="20"/>
          <w:szCs w:val="20"/>
        </w:rPr>
      </w:pPr>
    </w:p>
    <w:p w14:paraId="1484B96D" w14:textId="259AD308"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El Comité Interno concluirá su funci</w:t>
      </w:r>
      <w:r w:rsidR="00D23A30" w:rsidRPr="004514CE">
        <w:rPr>
          <w:rFonts w:ascii="Montserrat Light" w:hAnsi="Montserrat Light"/>
          <w:color w:val="auto"/>
          <w:sz w:val="20"/>
          <w:szCs w:val="20"/>
        </w:rPr>
        <w:t xml:space="preserve">ón </w:t>
      </w:r>
      <w:r w:rsidRPr="004514CE">
        <w:rPr>
          <w:rFonts w:ascii="Montserrat Light" w:hAnsi="Montserrat Light"/>
          <w:color w:val="auto"/>
          <w:sz w:val="20"/>
          <w:szCs w:val="20"/>
        </w:rPr>
        <w:t xml:space="preserve">una vez conformada la Comisión Municipal de Entrega-Recepción, debiendo proporcionar a ésta, la información y documentación hasta esa fecha integrada. </w:t>
      </w:r>
    </w:p>
    <w:p w14:paraId="08C36F06" w14:textId="77777777" w:rsidR="00DD092A" w:rsidRPr="004514CE" w:rsidRDefault="00DD092A" w:rsidP="006D6825">
      <w:pPr>
        <w:pStyle w:val="Default"/>
        <w:spacing w:line="276" w:lineRule="auto"/>
        <w:jc w:val="both"/>
        <w:rPr>
          <w:rFonts w:ascii="Montserrat Light" w:hAnsi="Montserrat Light"/>
          <w:color w:val="auto"/>
          <w:sz w:val="20"/>
          <w:szCs w:val="20"/>
        </w:rPr>
      </w:pPr>
    </w:p>
    <w:p w14:paraId="6F5CD8C3" w14:textId="66D297F0" w:rsidR="00DD092A" w:rsidRPr="004514CE" w:rsidRDefault="00DD092A"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6.- </w:t>
      </w:r>
      <w:r w:rsidRPr="004514CE">
        <w:rPr>
          <w:rFonts w:ascii="Montserrat Light" w:hAnsi="Montserrat Light"/>
          <w:color w:val="auto"/>
          <w:sz w:val="20"/>
          <w:szCs w:val="20"/>
        </w:rPr>
        <w:t>Previo a la constitución del Comité Interno y por instrucciones de</w:t>
      </w:r>
      <w:r w:rsidR="0010345E" w:rsidRPr="004514CE">
        <w:rPr>
          <w:rFonts w:ascii="Montserrat Light" w:hAnsi="Montserrat Light"/>
          <w:color w:val="auto"/>
          <w:sz w:val="20"/>
          <w:szCs w:val="20"/>
        </w:rPr>
        <w:t xml:space="preserve"> la o el </w:t>
      </w:r>
      <w:r w:rsidRPr="004514CE">
        <w:rPr>
          <w:rFonts w:ascii="Montserrat Light" w:hAnsi="Montserrat Light"/>
          <w:color w:val="auto"/>
          <w:sz w:val="20"/>
          <w:szCs w:val="20"/>
        </w:rPr>
        <w:t>Presidente Municipal en funciones, las áreas deberán preparar toda la información y documentación materia de la Entrega-Recepción de la Administración Pública Municipal, bajo la orientación del Órgano Interno de Control Municipal.</w:t>
      </w:r>
    </w:p>
    <w:p w14:paraId="1DB32C38" w14:textId="77777777" w:rsidR="007074C7" w:rsidRPr="004514CE" w:rsidRDefault="007074C7" w:rsidP="006D6825">
      <w:pPr>
        <w:pStyle w:val="Default"/>
        <w:spacing w:line="276" w:lineRule="auto"/>
        <w:jc w:val="both"/>
        <w:rPr>
          <w:rFonts w:ascii="Montserrat Light" w:hAnsi="Montserrat Light"/>
          <w:color w:val="auto"/>
          <w:sz w:val="20"/>
          <w:szCs w:val="20"/>
        </w:rPr>
      </w:pPr>
    </w:p>
    <w:p w14:paraId="3A819908" w14:textId="6082D864"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Cap</w:t>
      </w:r>
      <w:r w:rsidR="00A25373" w:rsidRPr="004514CE">
        <w:rPr>
          <w:rFonts w:ascii="Montserrat Light" w:hAnsi="Montserrat Light"/>
          <w:b/>
          <w:bCs/>
          <w:color w:val="auto"/>
          <w:sz w:val="20"/>
          <w:szCs w:val="20"/>
        </w:rPr>
        <w:t>í</w:t>
      </w:r>
      <w:r w:rsidRPr="004514CE">
        <w:rPr>
          <w:rFonts w:ascii="Montserrat Light" w:hAnsi="Montserrat Light"/>
          <w:b/>
          <w:bCs/>
          <w:color w:val="auto"/>
          <w:sz w:val="20"/>
          <w:szCs w:val="20"/>
        </w:rPr>
        <w:t>tulo II</w:t>
      </w:r>
    </w:p>
    <w:p w14:paraId="18D89DED" w14:textId="5AA6F9B1"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De la Comisión Municipal de Entrega</w:t>
      </w:r>
      <w:r w:rsidR="002210FD" w:rsidRPr="004514CE">
        <w:rPr>
          <w:rFonts w:ascii="Montserrat Light" w:hAnsi="Montserrat Light"/>
          <w:b/>
          <w:bCs/>
          <w:color w:val="auto"/>
          <w:sz w:val="20"/>
          <w:szCs w:val="20"/>
        </w:rPr>
        <w:t xml:space="preserve"> </w:t>
      </w:r>
      <w:r w:rsidRPr="004514CE">
        <w:rPr>
          <w:rFonts w:ascii="Montserrat Light" w:hAnsi="Montserrat Light"/>
          <w:b/>
          <w:bCs/>
          <w:color w:val="auto"/>
          <w:sz w:val="20"/>
          <w:szCs w:val="20"/>
        </w:rPr>
        <w:t>- Recepción</w:t>
      </w:r>
    </w:p>
    <w:p w14:paraId="492F54A7" w14:textId="77777777" w:rsidR="008B6BC8" w:rsidRPr="004514CE" w:rsidRDefault="008B6BC8" w:rsidP="006D6825">
      <w:pPr>
        <w:pStyle w:val="Default"/>
        <w:spacing w:line="276" w:lineRule="auto"/>
        <w:jc w:val="center"/>
        <w:rPr>
          <w:rFonts w:ascii="Montserrat Light" w:hAnsi="Montserrat Light"/>
          <w:b/>
          <w:bCs/>
          <w:color w:val="auto"/>
          <w:sz w:val="20"/>
          <w:szCs w:val="20"/>
        </w:rPr>
      </w:pPr>
    </w:p>
    <w:p w14:paraId="37CF766A" w14:textId="09C7E010"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w:t>
      </w:r>
      <w:r w:rsidR="006A0099" w:rsidRPr="004514CE">
        <w:rPr>
          <w:rFonts w:ascii="Montserrat Light" w:hAnsi="Montserrat Light"/>
          <w:b/>
          <w:bCs/>
          <w:color w:val="auto"/>
          <w:sz w:val="20"/>
          <w:szCs w:val="20"/>
        </w:rPr>
        <w:t xml:space="preserve"> </w:t>
      </w:r>
      <w:r w:rsidR="00DB5059" w:rsidRPr="004514CE">
        <w:rPr>
          <w:rFonts w:ascii="Montserrat Light" w:hAnsi="Montserrat Light"/>
          <w:b/>
          <w:bCs/>
          <w:color w:val="auto"/>
          <w:sz w:val="20"/>
          <w:szCs w:val="20"/>
        </w:rPr>
        <w:t>7</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El Ayuntamiento en funciones deberá integrar la Comisión Municipal de Entrega-Recepción, en la sesión de Cabildo que se realice a más tardar en la última semana del mes de noviembre del año en que concluya su gestión. </w:t>
      </w:r>
    </w:p>
    <w:p w14:paraId="2CFEA1FE"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3F994CD0" w14:textId="0E8752FD"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Dicha comisión deberá estar integrada para e</w:t>
      </w:r>
      <w:r w:rsidR="00433617" w:rsidRPr="004514CE">
        <w:rPr>
          <w:rFonts w:ascii="Montserrat Light" w:hAnsi="Montserrat Light"/>
          <w:color w:val="auto"/>
          <w:sz w:val="20"/>
          <w:szCs w:val="20"/>
        </w:rPr>
        <w:t>l</w:t>
      </w:r>
      <w:r w:rsidRPr="004514CE">
        <w:rPr>
          <w:rFonts w:ascii="Montserrat Light" w:hAnsi="Montserrat Light"/>
          <w:color w:val="auto"/>
          <w:sz w:val="20"/>
          <w:szCs w:val="20"/>
        </w:rPr>
        <w:t xml:space="preserve"> caso de la administración en funciones por l</w:t>
      </w:r>
      <w:r w:rsidR="00ED39F8" w:rsidRPr="004514CE">
        <w:rPr>
          <w:rFonts w:ascii="Montserrat Light" w:hAnsi="Montserrat Light"/>
          <w:color w:val="auto"/>
          <w:sz w:val="20"/>
          <w:szCs w:val="20"/>
        </w:rPr>
        <w:t>as mismas personas</w:t>
      </w:r>
      <w:r w:rsidR="00F565C8" w:rsidRPr="004514CE">
        <w:rPr>
          <w:rFonts w:ascii="Montserrat Light" w:hAnsi="Montserrat Light"/>
          <w:color w:val="auto"/>
          <w:sz w:val="20"/>
          <w:szCs w:val="20"/>
        </w:rPr>
        <w:t xml:space="preserve"> servidoras públicas</w:t>
      </w:r>
      <w:r w:rsidR="00C51E80" w:rsidRPr="004514CE">
        <w:rPr>
          <w:rFonts w:ascii="Montserrat Light" w:hAnsi="Montserrat Light"/>
          <w:color w:val="auto"/>
          <w:sz w:val="20"/>
          <w:szCs w:val="20"/>
        </w:rPr>
        <w:t xml:space="preserve"> titulares</w:t>
      </w:r>
      <w:r w:rsidRPr="004514CE">
        <w:rPr>
          <w:rFonts w:ascii="Montserrat Light" w:hAnsi="Montserrat Light"/>
          <w:color w:val="auto"/>
          <w:sz w:val="20"/>
          <w:szCs w:val="20"/>
        </w:rPr>
        <w:t xml:space="preserve"> que integra</w:t>
      </w:r>
      <w:r w:rsidR="00433617" w:rsidRPr="004514CE">
        <w:rPr>
          <w:rFonts w:ascii="Montserrat Light" w:hAnsi="Montserrat Light"/>
          <w:color w:val="auto"/>
          <w:sz w:val="20"/>
          <w:szCs w:val="20"/>
        </w:rPr>
        <w:t>ron</w:t>
      </w:r>
      <w:r w:rsidRPr="004514CE">
        <w:rPr>
          <w:rFonts w:ascii="Montserrat Light" w:hAnsi="Montserrat Light"/>
          <w:color w:val="auto"/>
          <w:sz w:val="20"/>
          <w:szCs w:val="20"/>
        </w:rPr>
        <w:t xml:space="preserve"> el Comité Interno y por parte de la administración entrante, por </w:t>
      </w:r>
      <w:r w:rsidR="008D1E35" w:rsidRPr="004514CE">
        <w:rPr>
          <w:rFonts w:ascii="Montserrat Light" w:hAnsi="Montserrat Light"/>
          <w:color w:val="auto"/>
          <w:sz w:val="20"/>
          <w:szCs w:val="20"/>
        </w:rPr>
        <w:t>todas las personas</w:t>
      </w:r>
      <w:r w:rsidRPr="004514CE">
        <w:rPr>
          <w:rFonts w:ascii="Montserrat Light" w:hAnsi="Montserrat Light"/>
          <w:color w:val="auto"/>
          <w:sz w:val="20"/>
          <w:szCs w:val="20"/>
        </w:rPr>
        <w:t xml:space="preserve"> integrantes del Cabildo</w:t>
      </w:r>
      <w:r w:rsidR="000048A1" w:rsidRPr="004514CE">
        <w:rPr>
          <w:rFonts w:ascii="Montserrat Light" w:hAnsi="Montserrat Light"/>
          <w:color w:val="auto"/>
          <w:sz w:val="20"/>
          <w:szCs w:val="20"/>
        </w:rPr>
        <w:t xml:space="preserve">, debiendo ser presidida por </w:t>
      </w:r>
      <w:r w:rsidR="0010345E" w:rsidRPr="004514CE">
        <w:rPr>
          <w:rFonts w:ascii="Montserrat Light" w:hAnsi="Montserrat Light"/>
          <w:color w:val="auto"/>
          <w:sz w:val="20"/>
          <w:szCs w:val="20"/>
        </w:rPr>
        <w:t xml:space="preserve">la o el </w:t>
      </w:r>
      <w:r w:rsidR="000048A1" w:rsidRPr="004514CE">
        <w:rPr>
          <w:rFonts w:ascii="Montserrat Light" w:hAnsi="Montserrat Light"/>
          <w:color w:val="auto"/>
          <w:sz w:val="20"/>
          <w:szCs w:val="20"/>
        </w:rPr>
        <w:t>Presidente Municipal en funciones o por designación del mismo</w:t>
      </w:r>
      <w:r w:rsidR="00BD24C8" w:rsidRPr="004514CE">
        <w:rPr>
          <w:rFonts w:ascii="Montserrat Light" w:hAnsi="Montserrat Light"/>
          <w:color w:val="auto"/>
          <w:sz w:val="20"/>
          <w:szCs w:val="20"/>
        </w:rPr>
        <w:t>, cualquier integrante del cabildo municipal.</w:t>
      </w:r>
    </w:p>
    <w:p w14:paraId="7724A299"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537EBC05" w14:textId="38D0F754"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Una vez que </w:t>
      </w:r>
      <w:r w:rsidR="0010345E" w:rsidRPr="004514CE">
        <w:rPr>
          <w:rFonts w:ascii="Montserrat Light" w:hAnsi="Montserrat Light"/>
          <w:color w:val="auto"/>
          <w:sz w:val="20"/>
          <w:szCs w:val="20"/>
        </w:rPr>
        <w:t xml:space="preserve">la o </w:t>
      </w:r>
      <w:r w:rsidRPr="004514CE">
        <w:rPr>
          <w:rFonts w:ascii="Montserrat Light" w:hAnsi="Montserrat Light"/>
          <w:color w:val="auto"/>
          <w:sz w:val="20"/>
          <w:szCs w:val="20"/>
        </w:rPr>
        <w:t>el Presidente Municipal entrante, envíe</w:t>
      </w:r>
      <w:r w:rsidR="00E8046D" w:rsidRPr="004514CE">
        <w:rPr>
          <w:rFonts w:ascii="Montserrat Light" w:hAnsi="Montserrat Light"/>
          <w:color w:val="auto"/>
          <w:sz w:val="20"/>
          <w:szCs w:val="20"/>
        </w:rPr>
        <w:t xml:space="preserve"> el</w:t>
      </w:r>
      <w:r w:rsidRPr="004514CE">
        <w:rPr>
          <w:rFonts w:ascii="Montserrat Light" w:hAnsi="Montserrat Light"/>
          <w:color w:val="auto"/>
          <w:sz w:val="20"/>
          <w:szCs w:val="20"/>
        </w:rPr>
        <w:t xml:space="preserve"> escrito</w:t>
      </w:r>
      <w:r w:rsidR="00E8046D" w:rsidRPr="004514CE">
        <w:rPr>
          <w:rFonts w:ascii="Montserrat Light" w:hAnsi="Montserrat Light"/>
          <w:color w:val="auto"/>
          <w:sz w:val="20"/>
          <w:szCs w:val="20"/>
        </w:rPr>
        <w:t xml:space="preserve"> donde solicita el inicio de los trabajos</w:t>
      </w:r>
      <w:r w:rsidRPr="004514CE">
        <w:rPr>
          <w:rFonts w:ascii="Montserrat Light" w:hAnsi="Montserrat Light"/>
          <w:color w:val="auto"/>
          <w:sz w:val="20"/>
          <w:szCs w:val="20"/>
        </w:rPr>
        <w:t xml:space="preserve"> a</w:t>
      </w:r>
      <w:r w:rsidR="0010345E" w:rsidRPr="004514CE">
        <w:rPr>
          <w:rFonts w:ascii="Montserrat Light" w:hAnsi="Montserrat Light"/>
          <w:color w:val="auto"/>
          <w:sz w:val="20"/>
          <w:szCs w:val="20"/>
        </w:rPr>
        <w:t xml:space="preserve"> la o el </w:t>
      </w:r>
      <w:r w:rsidRPr="004514CE">
        <w:rPr>
          <w:rFonts w:ascii="Montserrat Light" w:hAnsi="Montserrat Light"/>
          <w:color w:val="auto"/>
          <w:sz w:val="20"/>
          <w:szCs w:val="20"/>
        </w:rPr>
        <w:t>Presidente Municipal en funciones, este último en un plazo no mayor a tres días hábiles</w:t>
      </w:r>
      <w:r w:rsidR="00BF4D99" w:rsidRPr="004514CE">
        <w:rPr>
          <w:rFonts w:ascii="Montserrat Light" w:hAnsi="Montserrat Light"/>
          <w:color w:val="auto"/>
          <w:sz w:val="20"/>
          <w:szCs w:val="20"/>
        </w:rPr>
        <w:t xml:space="preserve"> posteriores a la recepción de la solicitud</w:t>
      </w:r>
      <w:r w:rsidRPr="004514CE">
        <w:rPr>
          <w:rFonts w:ascii="Montserrat Light" w:hAnsi="Montserrat Light"/>
          <w:color w:val="auto"/>
          <w:sz w:val="20"/>
          <w:szCs w:val="20"/>
        </w:rPr>
        <w:t xml:space="preserve">, </w:t>
      </w:r>
      <w:r w:rsidR="00BF4D99" w:rsidRPr="004514CE">
        <w:rPr>
          <w:rFonts w:ascii="Montserrat Light" w:hAnsi="Montserrat Light"/>
          <w:color w:val="auto"/>
          <w:sz w:val="20"/>
          <w:szCs w:val="20"/>
        </w:rPr>
        <w:t xml:space="preserve">dará respuesta </w:t>
      </w:r>
      <w:r w:rsidR="00CE5921" w:rsidRPr="004514CE">
        <w:rPr>
          <w:rFonts w:ascii="Montserrat Light" w:hAnsi="Montserrat Light"/>
          <w:color w:val="auto"/>
          <w:sz w:val="20"/>
          <w:szCs w:val="20"/>
        </w:rPr>
        <w:t>indicando lugar, fecha y hora</w:t>
      </w:r>
      <w:r w:rsidR="00C84DE5" w:rsidRPr="004514CE">
        <w:rPr>
          <w:rFonts w:ascii="Montserrat Light" w:hAnsi="Montserrat Light"/>
          <w:color w:val="auto"/>
          <w:sz w:val="20"/>
          <w:szCs w:val="20"/>
        </w:rPr>
        <w:t xml:space="preserve"> para el inicio de los trabajos.</w:t>
      </w:r>
    </w:p>
    <w:p w14:paraId="3FFFF02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58AC9D99" w14:textId="77777777"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Una vez establecida la comunicación entre ambas administraciones, celebrarán una primera reunión, donde formalmente serán designadas las personas que integrarán la Comisión Municipal; de esta reunión, elaborarán acta con la firma de quienes en ella intervengan. </w:t>
      </w:r>
    </w:p>
    <w:p w14:paraId="3E9B2C84"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62078883" w14:textId="5E76C9F2"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En el caso de la elección consecutiva de</w:t>
      </w:r>
      <w:r w:rsidR="00F041C1" w:rsidRPr="004514CE">
        <w:rPr>
          <w:rFonts w:ascii="Montserrat Light" w:hAnsi="Montserrat Light"/>
          <w:color w:val="auto"/>
          <w:sz w:val="20"/>
          <w:szCs w:val="20"/>
        </w:rPr>
        <w:t xml:space="preserve"> la o el </w:t>
      </w:r>
      <w:r w:rsidRPr="004514CE">
        <w:rPr>
          <w:rFonts w:ascii="Montserrat Light" w:hAnsi="Montserrat Light"/>
          <w:color w:val="auto"/>
          <w:sz w:val="20"/>
          <w:szCs w:val="20"/>
        </w:rPr>
        <w:t xml:space="preserve">Presidente Municipal, la Comisión Municipal se establecerá coordinadamente entre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y </w:t>
      </w:r>
      <w:r w:rsidR="00F54192" w:rsidRPr="004514CE">
        <w:rPr>
          <w:rFonts w:ascii="Montserrat Light" w:hAnsi="Montserrat Light"/>
          <w:color w:val="auto"/>
          <w:sz w:val="20"/>
          <w:szCs w:val="20"/>
        </w:rPr>
        <w:t xml:space="preserve">la persona Sindica </w:t>
      </w:r>
      <w:r w:rsidRPr="004514CE">
        <w:rPr>
          <w:rFonts w:ascii="Montserrat Light" w:hAnsi="Montserrat Light"/>
          <w:color w:val="auto"/>
          <w:sz w:val="20"/>
          <w:szCs w:val="20"/>
        </w:rPr>
        <w:t xml:space="preserve">Municipal entrante, quien realizará las funciones de este, dentro del proceso de Entrega-Recepción, en coordinación con el Órgano Interno de Control </w:t>
      </w:r>
      <w:r w:rsidR="004C5342" w:rsidRPr="004514CE">
        <w:rPr>
          <w:rFonts w:ascii="Montserrat Light" w:hAnsi="Montserrat Light"/>
          <w:color w:val="auto"/>
          <w:sz w:val="20"/>
          <w:szCs w:val="20"/>
        </w:rPr>
        <w:t>Municipal</w:t>
      </w:r>
      <w:r w:rsidRPr="004514CE">
        <w:rPr>
          <w:rFonts w:ascii="Montserrat Light" w:hAnsi="Montserrat Light"/>
          <w:color w:val="auto"/>
          <w:sz w:val="20"/>
          <w:szCs w:val="20"/>
        </w:rPr>
        <w:t xml:space="preserve">. </w:t>
      </w:r>
    </w:p>
    <w:p w14:paraId="560CEB2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22383535" w14:textId="0CCC6FB8"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w:t>
      </w:r>
      <w:r w:rsidR="00DB5059" w:rsidRPr="004514CE">
        <w:rPr>
          <w:rFonts w:ascii="Montserrat Light" w:hAnsi="Montserrat Light"/>
          <w:b/>
          <w:bCs/>
          <w:color w:val="auto"/>
          <w:sz w:val="20"/>
          <w:szCs w:val="20"/>
        </w:rPr>
        <w:t>8</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La Comisión tendrá las siguientes atribuciones: </w:t>
      </w:r>
    </w:p>
    <w:p w14:paraId="615DEDE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FBFA99C" w14:textId="24375ED5" w:rsidR="00D1674E" w:rsidRPr="004514CE" w:rsidRDefault="005E30AC" w:rsidP="006D6825">
      <w:pPr>
        <w:pStyle w:val="Prrafodelista"/>
        <w:numPr>
          <w:ilvl w:val="0"/>
          <w:numId w:val="33"/>
        </w:numPr>
        <w:autoSpaceDE w:val="0"/>
        <w:autoSpaceDN w:val="0"/>
        <w:adjustRightInd w:val="0"/>
        <w:spacing w:after="0" w:line="276" w:lineRule="auto"/>
        <w:ind w:left="1134" w:hanging="774"/>
        <w:rPr>
          <w:rFonts w:ascii="Montserrat Light" w:hAnsi="Montserrat Light" w:cs="Roboto-Light"/>
          <w:kern w:val="0"/>
          <w:sz w:val="20"/>
          <w:szCs w:val="20"/>
        </w:rPr>
      </w:pPr>
      <w:r w:rsidRPr="004514CE">
        <w:rPr>
          <w:rFonts w:ascii="Montserrat Light" w:hAnsi="Montserrat Light" w:cs="Roboto-Light"/>
          <w:kern w:val="0"/>
          <w:sz w:val="20"/>
          <w:szCs w:val="20"/>
        </w:rPr>
        <w:t>Evaluar el informe realizado por el Comité Intern</w:t>
      </w:r>
      <w:r w:rsidR="00941755" w:rsidRPr="004514CE">
        <w:rPr>
          <w:rFonts w:ascii="Montserrat Light" w:hAnsi="Montserrat Light" w:cs="Roboto-Light"/>
          <w:kern w:val="0"/>
          <w:sz w:val="20"/>
          <w:szCs w:val="20"/>
        </w:rPr>
        <w:t xml:space="preserve">o, </w:t>
      </w:r>
      <w:r w:rsidR="00941755" w:rsidRPr="004514CE">
        <w:rPr>
          <w:rFonts w:ascii="Montserrat Light" w:hAnsi="Montserrat Light" w:cs="Arial"/>
          <w:kern w:val="0"/>
          <w:sz w:val="20"/>
          <w:szCs w:val="20"/>
        </w:rPr>
        <w:t>dentro de los cinco días hábiles siguientes a su</w:t>
      </w:r>
      <w:r w:rsidR="00941755" w:rsidRPr="004514CE">
        <w:rPr>
          <w:rFonts w:ascii="Montserrat Light" w:hAnsi="Montserrat Light" w:cs="Roboto-Light"/>
          <w:kern w:val="0"/>
          <w:sz w:val="20"/>
          <w:szCs w:val="20"/>
        </w:rPr>
        <w:t xml:space="preserve"> integración</w:t>
      </w:r>
      <w:r w:rsidR="00EA587A" w:rsidRPr="004514CE">
        <w:rPr>
          <w:rFonts w:ascii="Montserrat Light" w:hAnsi="Montserrat Light" w:cs="Roboto-Light"/>
          <w:kern w:val="0"/>
          <w:sz w:val="20"/>
          <w:szCs w:val="20"/>
        </w:rPr>
        <w:t>;</w:t>
      </w:r>
    </w:p>
    <w:p w14:paraId="064E5837" w14:textId="77777777" w:rsidR="00D5610B" w:rsidRPr="004514CE" w:rsidRDefault="00D5610B" w:rsidP="006D6825">
      <w:pPr>
        <w:pStyle w:val="Prrafodelista"/>
        <w:autoSpaceDE w:val="0"/>
        <w:autoSpaceDN w:val="0"/>
        <w:adjustRightInd w:val="0"/>
        <w:spacing w:after="0" w:line="276" w:lineRule="auto"/>
        <w:ind w:left="1134"/>
        <w:rPr>
          <w:rFonts w:ascii="Montserrat Light" w:hAnsi="Montserrat Light" w:cs="Roboto-Light"/>
          <w:kern w:val="0"/>
          <w:sz w:val="20"/>
          <w:szCs w:val="20"/>
        </w:rPr>
      </w:pPr>
    </w:p>
    <w:p w14:paraId="66978C83" w14:textId="1CAAE7DB"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Arial"/>
          <w:kern w:val="0"/>
          <w:sz w:val="20"/>
          <w:szCs w:val="20"/>
        </w:rPr>
        <w:t xml:space="preserve">Elaborar y aprobar dentro </w:t>
      </w:r>
      <w:r w:rsidR="00941755" w:rsidRPr="004514CE">
        <w:rPr>
          <w:rFonts w:ascii="Montserrat Light" w:hAnsi="Montserrat Light" w:cs="Arial"/>
          <w:kern w:val="0"/>
          <w:sz w:val="20"/>
          <w:szCs w:val="20"/>
        </w:rPr>
        <w:t>del plazo señalado en la fracción anterior</w:t>
      </w:r>
      <w:r w:rsidRPr="004514CE">
        <w:rPr>
          <w:rFonts w:ascii="Montserrat Light" w:hAnsi="Montserrat Light" w:cs="Roboto-Light"/>
          <w:kern w:val="0"/>
          <w:sz w:val="20"/>
          <w:szCs w:val="20"/>
        </w:rPr>
        <w:t>, el programa</w:t>
      </w:r>
      <w:r w:rsidR="00AD1A36" w:rsidRPr="004514CE">
        <w:rPr>
          <w:rFonts w:ascii="Montserrat Light" w:hAnsi="Montserrat Light" w:cs="Roboto-Light"/>
          <w:kern w:val="0"/>
          <w:sz w:val="20"/>
          <w:szCs w:val="20"/>
        </w:rPr>
        <w:t xml:space="preserve"> </w:t>
      </w:r>
      <w:r w:rsidR="00941755" w:rsidRPr="004514CE">
        <w:rPr>
          <w:rFonts w:ascii="Montserrat Light" w:hAnsi="Montserrat Light" w:cs="Roboto-Light"/>
          <w:kern w:val="0"/>
          <w:sz w:val="20"/>
          <w:szCs w:val="20"/>
        </w:rPr>
        <w:t xml:space="preserve">y calendario </w:t>
      </w:r>
      <w:r w:rsidRPr="004514CE">
        <w:rPr>
          <w:rFonts w:ascii="Montserrat Light" w:hAnsi="Montserrat Light" w:cs="Roboto-Light"/>
          <w:kern w:val="0"/>
          <w:sz w:val="20"/>
          <w:szCs w:val="20"/>
        </w:rPr>
        <w:t>de actividades que llevarán a cabo en coordinación con las áreas responsables</w:t>
      </w:r>
      <w:r w:rsidR="00EA587A" w:rsidRPr="004514CE">
        <w:rPr>
          <w:rFonts w:ascii="Montserrat Light" w:hAnsi="Montserrat Light" w:cs="Roboto-Light"/>
          <w:kern w:val="0"/>
          <w:sz w:val="20"/>
          <w:szCs w:val="20"/>
        </w:rPr>
        <w:t>;</w:t>
      </w:r>
    </w:p>
    <w:p w14:paraId="028781D3" w14:textId="77777777" w:rsidR="00D5610B" w:rsidRPr="004514CE" w:rsidRDefault="00D5610B" w:rsidP="006D6825">
      <w:pPr>
        <w:autoSpaceDE w:val="0"/>
        <w:autoSpaceDN w:val="0"/>
        <w:adjustRightInd w:val="0"/>
        <w:spacing w:after="0" w:line="276" w:lineRule="auto"/>
        <w:jc w:val="both"/>
        <w:rPr>
          <w:rFonts w:ascii="Montserrat Light" w:hAnsi="Montserrat Light" w:cs="Roboto-Light"/>
          <w:kern w:val="0"/>
          <w:sz w:val="20"/>
          <w:szCs w:val="20"/>
        </w:rPr>
      </w:pPr>
    </w:p>
    <w:p w14:paraId="6B091209" w14:textId="48FDC22B"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Roboto-Light"/>
          <w:kern w:val="0"/>
          <w:sz w:val="20"/>
          <w:szCs w:val="20"/>
        </w:rPr>
        <w:t>Establecer mecanismos para evaluar y dar seguimiento a los avances del programa</w:t>
      </w:r>
      <w:r w:rsidR="00EA587A" w:rsidRPr="004514CE">
        <w:rPr>
          <w:rFonts w:ascii="Montserrat Light" w:hAnsi="Montserrat Light" w:cs="Roboto-Light"/>
          <w:kern w:val="0"/>
          <w:sz w:val="20"/>
          <w:szCs w:val="20"/>
        </w:rPr>
        <w:t>;</w:t>
      </w:r>
    </w:p>
    <w:p w14:paraId="40BC1BDC" w14:textId="77777777" w:rsidR="00D5610B" w:rsidRPr="004514CE" w:rsidRDefault="00D5610B" w:rsidP="006D6825">
      <w:pPr>
        <w:pStyle w:val="Prrafodelista"/>
        <w:spacing w:after="0" w:line="276" w:lineRule="auto"/>
        <w:jc w:val="both"/>
        <w:rPr>
          <w:rFonts w:ascii="Montserrat Light" w:hAnsi="Montserrat Light" w:cs="Roboto-Light"/>
          <w:kern w:val="0"/>
          <w:sz w:val="20"/>
          <w:szCs w:val="20"/>
        </w:rPr>
      </w:pPr>
    </w:p>
    <w:p w14:paraId="1EE78164" w14:textId="32BFFCCB"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Roboto-Light"/>
          <w:kern w:val="0"/>
          <w:sz w:val="20"/>
          <w:szCs w:val="20"/>
        </w:rPr>
        <w:t>Celebrar reuniones para conocer el grado de avance en la actualización e integración de la</w:t>
      </w:r>
      <w:r w:rsidR="00D1674E" w:rsidRPr="004514CE">
        <w:rPr>
          <w:rFonts w:ascii="Montserrat Light" w:hAnsi="Montserrat Light" w:cs="Roboto-Light"/>
          <w:kern w:val="0"/>
          <w:sz w:val="20"/>
          <w:szCs w:val="20"/>
        </w:rPr>
        <w:t xml:space="preserve"> </w:t>
      </w:r>
      <w:r w:rsidRPr="004514CE">
        <w:rPr>
          <w:rFonts w:ascii="Montserrat Light" w:hAnsi="Montserrat Light" w:cs="Roboto-Light"/>
          <w:kern w:val="0"/>
          <w:sz w:val="20"/>
          <w:szCs w:val="20"/>
        </w:rPr>
        <w:t>información y documentación de las áreas responsables</w:t>
      </w:r>
      <w:r w:rsidR="00EA587A" w:rsidRPr="004514CE">
        <w:rPr>
          <w:rFonts w:ascii="Montserrat Light" w:hAnsi="Montserrat Light" w:cs="Roboto-Light"/>
          <w:kern w:val="0"/>
          <w:sz w:val="20"/>
          <w:szCs w:val="20"/>
        </w:rPr>
        <w:t>;</w:t>
      </w:r>
    </w:p>
    <w:p w14:paraId="44183732" w14:textId="77777777" w:rsidR="00D5610B" w:rsidRPr="004514CE" w:rsidRDefault="00D5610B" w:rsidP="006D6825">
      <w:pPr>
        <w:pStyle w:val="Prrafodelista"/>
        <w:spacing w:after="0" w:line="276" w:lineRule="auto"/>
        <w:rPr>
          <w:rFonts w:ascii="Montserrat Light" w:hAnsi="Montserrat Light" w:cs="Roboto-Light"/>
          <w:kern w:val="0"/>
          <w:sz w:val="20"/>
          <w:szCs w:val="20"/>
        </w:rPr>
      </w:pPr>
    </w:p>
    <w:p w14:paraId="014EBD4F" w14:textId="7C0E0543"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Roboto-Light"/>
          <w:kern w:val="0"/>
          <w:sz w:val="20"/>
          <w:szCs w:val="20"/>
        </w:rPr>
        <w:t>Conocer de los problemas que se presenten en las actividades programadas y establecer las</w:t>
      </w:r>
      <w:r w:rsidR="00D1674E" w:rsidRPr="004514CE">
        <w:rPr>
          <w:rFonts w:ascii="Montserrat Light" w:hAnsi="Montserrat Light" w:cs="Roboto-Light"/>
          <w:kern w:val="0"/>
          <w:sz w:val="20"/>
          <w:szCs w:val="20"/>
        </w:rPr>
        <w:t xml:space="preserve"> </w:t>
      </w:r>
      <w:r w:rsidRPr="004514CE">
        <w:rPr>
          <w:rFonts w:ascii="Montserrat Light" w:hAnsi="Montserrat Light" w:cs="Roboto-Light"/>
          <w:kern w:val="0"/>
          <w:sz w:val="20"/>
          <w:szCs w:val="20"/>
        </w:rPr>
        <w:t>medidas correctivas para su solución</w:t>
      </w:r>
      <w:r w:rsidR="00EA587A" w:rsidRPr="004514CE">
        <w:rPr>
          <w:rFonts w:ascii="Montserrat Light" w:hAnsi="Montserrat Light" w:cs="Roboto-Light"/>
          <w:kern w:val="0"/>
          <w:sz w:val="20"/>
          <w:szCs w:val="20"/>
        </w:rPr>
        <w:t>;</w:t>
      </w:r>
    </w:p>
    <w:p w14:paraId="2944FFBE" w14:textId="77777777" w:rsidR="00D5610B" w:rsidRPr="004514CE" w:rsidRDefault="00D5610B" w:rsidP="006D6825">
      <w:pPr>
        <w:pStyle w:val="Prrafodelista"/>
        <w:spacing w:after="0" w:line="276" w:lineRule="auto"/>
        <w:rPr>
          <w:rFonts w:ascii="Montserrat Light" w:hAnsi="Montserrat Light" w:cs="Roboto-Light"/>
          <w:kern w:val="0"/>
          <w:sz w:val="20"/>
          <w:szCs w:val="20"/>
        </w:rPr>
      </w:pPr>
    </w:p>
    <w:p w14:paraId="44C12AB5" w14:textId="72EF3762"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Roboto-Light"/>
          <w:kern w:val="0"/>
          <w:sz w:val="20"/>
          <w:szCs w:val="20"/>
        </w:rPr>
        <w:t>Coordinar los trabajos previos a la Entrega-Recepción</w:t>
      </w:r>
      <w:r w:rsidR="00780723" w:rsidRPr="004514CE">
        <w:rPr>
          <w:rFonts w:ascii="Montserrat Light" w:hAnsi="Montserrat Light" w:cs="Roboto-Light"/>
          <w:kern w:val="0"/>
          <w:sz w:val="20"/>
          <w:szCs w:val="20"/>
        </w:rPr>
        <w:t xml:space="preserve">, </w:t>
      </w:r>
      <w:r w:rsidR="00780723" w:rsidRPr="004514CE">
        <w:rPr>
          <w:rFonts w:ascii="Montserrat Light" w:hAnsi="Montserrat Light"/>
          <w:sz w:val="20"/>
          <w:szCs w:val="20"/>
        </w:rPr>
        <w:t>vigilando la actualización de los expedientes, así como la demás información y documentación; y</w:t>
      </w:r>
    </w:p>
    <w:p w14:paraId="78450B56" w14:textId="77777777" w:rsidR="00D5610B" w:rsidRPr="004514CE" w:rsidRDefault="00D5610B" w:rsidP="006D6825">
      <w:pPr>
        <w:pStyle w:val="Prrafodelista"/>
        <w:spacing w:after="0" w:line="276" w:lineRule="auto"/>
        <w:rPr>
          <w:rFonts w:ascii="Montserrat Light" w:hAnsi="Montserrat Light" w:cs="Roboto-Light"/>
          <w:kern w:val="0"/>
          <w:sz w:val="20"/>
          <w:szCs w:val="20"/>
        </w:rPr>
      </w:pPr>
    </w:p>
    <w:p w14:paraId="444C546F" w14:textId="1D07426F" w:rsidR="005E30AC" w:rsidRPr="004514CE" w:rsidRDefault="005E30AC" w:rsidP="006D6825">
      <w:pPr>
        <w:pStyle w:val="Prrafodelista"/>
        <w:numPr>
          <w:ilvl w:val="0"/>
          <w:numId w:val="33"/>
        </w:numPr>
        <w:autoSpaceDE w:val="0"/>
        <w:autoSpaceDN w:val="0"/>
        <w:adjustRightInd w:val="0"/>
        <w:spacing w:after="0" w:line="276" w:lineRule="auto"/>
        <w:ind w:left="1134" w:hanging="774"/>
        <w:jc w:val="both"/>
        <w:rPr>
          <w:rFonts w:ascii="Montserrat Light" w:hAnsi="Montserrat Light" w:cs="Roboto-Light"/>
          <w:kern w:val="0"/>
          <w:sz w:val="20"/>
          <w:szCs w:val="20"/>
        </w:rPr>
      </w:pPr>
      <w:r w:rsidRPr="004514CE">
        <w:rPr>
          <w:rFonts w:ascii="Montserrat Light" w:hAnsi="Montserrat Light" w:cs="Roboto-Light"/>
          <w:kern w:val="0"/>
          <w:sz w:val="20"/>
          <w:szCs w:val="20"/>
        </w:rPr>
        <w:t>Entregar la información y documentación generada al Ayuntamiento saliente en sesión de</w:t>
      </w:r>
      <w:r w:rsidR="00D1674E" w:rsidRPr="004514CE">
        <w:rPr>
          <w:rFonts w:ascii="Montserrat Light" w:hAnsi="Montserrat Light" w:cs="Roboto-Light"/>
          <w:kern w:val="0"/>
          <w:sz w:val="20"/>
          <w:szCs w:val="20"/>
        </w:rPr>
        <w:t xml:space="preserve"> </w:t>
      </w:r>
      <w:r w:rsidRPr="004514CE">
        <w:rPr>
          <w:rFonts w:ascii="Montserrat Light" w:hAnsi="Montserrat Light" w:cs="Roboto-Light"/>
          <w:sz w:val="20"/>
          <w:szCs w:val="20"/>
        </w:rPr>
        <w:t xml:space="preserve">cabildo. </w:t>
      </w:r>
    </w:p>
    <w:p w14:paraId="7D95C0BC" w14:textId="77777777" w:rsidR="005E30AC" w:rsidRPr="004514CE" w:rsidRDefault="005E30AC" w:rsidP="006D6825">
      <w:pPr>
        <w:pStyle w:val="Default"/>
        <w:spacing w:line="276" w:lineRule="auto"/>
        <w:jc w:val="both"/>
        <w:rPr>
          <w:rFonts w:ascii="Montserrat Light" w:hAnsi="Montserrat Light"/>
          <w:color w:val="auto"/>
          <w:sz w:val="20"/>
          <w:szCs w:val="20"/>
        </w:rPr>
      </w:pPr>
    </w:p>
    <w:p w14:paraId="453BD8C0" w14:textId="1B95E750"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Las funciones y responsabilidades que </w:t>
      </w:r>
      <w:r w:rsidR="00D54C2D" w:rsidRPr="004514CE">
        <w:rPr>
          <w:rFonts w:ascii="Montserrat Light" w:hAnsi="Montserrat Light"/>
          <w:color w:val="auto"/>
          <w:sz w:val="20"/>
          <w:szCs w:val="20"/>
        </w:rPr>
        <w:t>los presentes Lineamientos</w:t>
      </w:r>
      <w:r w:rsidRPr="004514CE">
        <w:rPr>
          <w:rFonts w:ascii="Montserrat Light" w:hAnsi="Montserrat Light"/>
          <w:color w:val="auto"/>
          <w:sz w:val="20"/>
          <w:szCs w:val="20"/>
        </w:rPr>
        <w:t xml:space="preserve"> establece</w:t>
      </w:r>
      <w:r w:rsidR="00D54C2D" w:rsidRPr="004514CE">
        <w:rPr>
          <w:rFonts w:ascii="Montserrat Light" w:hAnsi="Montserrat Light"/>
          <w:color w:val="auto"/>
          <w:sz w:val="20"/>
          <w:szCs w:val="20"/>
        </w:rPr>
        <w:t>n</w:t>
      </w:r>
      <w:r w:rsidRPr="004514CE">
        <w:rPr>
          <w:rFonts w:ascii="Montserrat Light" w:hAnsi="Montserrat Light"/>
          <w:color w:val="auto"/>
          <w:sz w:val="20"/>
          <w:szCs w:val="20"/>
        </w:rPr>
        <w:t xml:space="preserve"> a la Comisión Municipal, concluirán una vez que se efectué la renovación de la </w:t>
      </w:r>
      <w:r w:rsidR="001E52C2" w:rsidRPr="004514CE">
        <w:rPr>
          <w:rFonts w:ascii="Montserrat Light" w:hAnsi="Montserrat Light"/>
          <w:color w:val="auto"/>
          <w:sz w:val="20"/>
          <w:szCs w:val="20"/>
        </w:rPr>
        <w:t>a</w:t>
      </w:r>
      <w:r w:rsidRPr="004514CE">
        <w:rPr>
          <w:rFonts w:ascii="Montserrat Light" w:hAnsi="Montserrat Light"/>
          <w:color w:val="auto"/>
          <w:sz w:val="20"/>
          <w:szCs w:val="20"/>
        </w:rPr>
        <w:t xml:space="preserve">dministración </w:t>
      </w:r>
      <w:r w:rsidR="001E52C2" w:rsidRPr="004514CE">
        <w:rPr>
          <w:rFonts w:ascii="Montserrat Light" w:hAnsi="Montserrat Light"/>
          <w:color w:val="auto"/>
          <w:sz w:val="20"/>
          <w:szCs w:val="20"/>
        </w:rPr>
        <w:t>m</w:t>
      </w:r>
      <w:r w:rsidRPr="004514CE">
        <w:rPr>
          <w:rFonts w:ascii="Montserrat Light" w:hAnsi="Montserrat Light"/>
          <w:color w:val="auto"/>
          <w:sz w:val="20"/>
          <w:szCs w:val="20"/>
        </w:rPr>
        <w:t xml:space="preserve">unicipal. </w:t>
      </w:r>
    </w:p>
    <w:p w14:paraId="23F70A1B"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574B64CE" w14:textId="416BEFBE"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w:t>
      </w:r>
      <w:r w:rsidR="00DB5059" w:rsidRPr="004514CE">
        <w:rPr>
          <w:rFonts w:ascii="Montserrat Light" w:hAnsi="Montserrat Light"/>
          <w:b/>
          <w:bCs/>
          <w:color w:val="auto"/>
          <w:sz w:val="20"/>
          <w:szCs w:val="20"/>
        </w:rPr>
        <w:t>9</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 </w:t>
      </w:r>
    </w:p>
    <w:p w14:paraId="07D29C73" w14:textId="77777777" w:rsidR="007B482C" w:rsidRPr="004514CE" w:rsidRDefault="007B482C" w:rsidP="006D6825">
      <w:pPr>
        <w:pStyle w:val="Default"/>
        <w:spacing w:line="276" w:lineRule="auto"/>
        <w:jc w:val="center"/>
        <w:rPr>
          <w:rFonts w:ascii="Montserrat Light" w:hAnsi="Montserrat Light"/>
          <w:b/>
          <w:bCs/>
          <w:color w:val="auto"/>
          <w:sz w:val="20"/>
          <w:szCs w:val="20"/>
        </w:rPr>
      </w:pPr>
    </w:p>
    <w:p w14:paraId="0267191E" w14:textId="1BD064BF"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 xml:space="preserve">Capítulo </w:t>
      </w:r>
      <w:r w:rsidR="009C1D85" w:rsidRPr="004514CE">
        <w:rPr>
          <w:rFonts w:ascii="Montserrat Light" w:hAnsi="Montserrat Light"/>
          <w:b/>
          <w:bCs/>
          <w:color w:val="auto"/>
          <w:sz w:val="20"/>
          <w:szCs w:val="20"/>
        </w:rPr>
        <w:t>III</w:t>
      </w:r>
    </w:p>
    <w:p w14:paraId="483B450D" w14:textId="385149E2"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Del Acta de Entrega-Recepción</w:t>
      </w:r>
      <w:r w:rsidR="007F66F5" w:rsidRPr="004514CE">
        <w:rPr>
          <w:rFonts w:ascii="Montserrat Light" w:hAnsi="Montserrat Light"/>
          <w:b/>
          <w:bCs/>
          <w:color w:val="auto"/>
          <w:sz w:val="20"/>
          <w:szCs w:val="20"/>
        </w:rPr>
        <w:t xml:space="preserve"> Institucional</w:t>
      </w:r>
    </w:p>
    <w:p w14:paraId="24D4E38F"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162ABBA5" w14:textId="6DDC5FDA"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 xml:space="preserve">Artículo </w:t>
      </w:r>
      <w:r w:rsidR="00DB5059" w:rsidRPr="004514CE">
        <w:rPr>
          <w:rFonts w:ascii="Montserrat Light" w:hAnsi="Montserrat Light"/>
          <w:b/>
          <w:bCs/>
          <w:color w:val="auto"/>
          <w:sz w:val="20"/>
          <w:szCs w:val="20"/>
        </w:rPr>
        <w:t>10</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El día uno de enero del año que corresponda</w:t>
      </w:r>
      <w:r w:rsidR="002B4E87" w:rsidRPr="004514CE">
        <w:rPr>
          <w:rFonts w:ascii="Montserrat Light" w:hAnsi="Montserrat Light"/>
          <w:color w:val="auto"/>
          <w:sz w:val="20"/>
          <w:szCs w:val="20"/>
        </w:rPr>
        <w:t xml:space="preserve"> para el cambio de la Administración Pública Municipal</w:t>
      </w:r>
      <w:r w:rsidRPr="004514CE">
        <w:rPr>
          <w:rFonts w:ascii="Montserrat Light" w:hAnsi="Montserrat Light"/>
          <w:color w:val="auto"/>
          <w:sz w:val="20"/>
          <w:szCs w:val="20"/>
        </w:rPr>
        <w:t xml:space="preserve">, </w:t>
      </w:r>
      <w:r w:rsidR="008A2DC4"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y </w:t>
      </w:r>
      <w:r w:rsidR="002A0912" w:rsidRPr="004514CE">
        <w:rPr>
          <w:rFonts w:ascii="Montserrat Light" w:hAnsi="Montserrat Light"/>
          <w:color w:val="auto"/>
          <w:sz w:val="20"/>
          <w:szCs w:val="20"/>
        </w:rPr>
        <w:t>la persona</w:t>
      </w:r>
      <w:r w:rsidRPr="004514CE">
        <w:rPr>
          <w:rFonts w:ascii="Montserrat Light" w:hAnsi="Montserrat Light"/>
          <w:color w:val="auto"/>
          <w:sz w:val="20"/>
          <w:szCs w:val="20"/>
        </w:rPr>
        <w:t xml:space="preserve"> Síndic</w:t>
      </w:r>
      <w:r w:rsidR="002A0912" w:rsidRPr="004514CE">
        <w:rPr>
          <w:rFonts w:ascii="Montserrat Light" w:hAnsi="Montserrat Light"/>
          <w:color w:val="auto"/>
          <w:sz w:val="20"/>
          <w:szCs w:val="20"/>
        </w:rPr>
        <w:t>a</w:t>
      </w:r>
      <w:r w:rsidRPr="004514CE">
        <w:rPr>
          <w:rFonts w:ascii="Montserrat Light" w:hAnsi="Montserrat Light"/>
          <w:color w:val="auto"/>
          <w:sz w:val="20"/>
          <w:szCs w:val="20"/>
        </w:rPr>
        <w:t xml:space="preserve"> </w:t>
      </w:r>
      <w:r w:rsidR="006E5B6B" w:rsidRPr="004514CE">
        <w:rPr>
          <w:rFonts w:ascii="Montserrat Light" w:hAnsi="Montserrat Light"/>
          <w:color w:val="auto"/>
          <w:sz w:val="20"/>
          <w:szCs w:val="20"/>
        </w:rPr>
        <w:t xml:space="preserve">Municipal salientes </w:t>
      </w:r>
      <w:r w:rsidRPr="004514CE">
        <w:rPr>
          <w:rFonts w:ascii="Montserrat Light" w:hAnsi="Montserrat Light"/>
          <w:color w:val="auto"/>
          <w:sz w:val="20"/>
          <w:szCs w:val="20"/>
        </w:rPr>
        <w:t xml:space="preserve">asistidos por un testigo designado por ellos mismos, así como </w:t>
      </w:r>
      <w:r w:rsidR="008A2DC4"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y </w:t>
      </w:r>
      <w:r w:rsidR="002A0912" w:rsidRPr="004514CE">
        <w:rPr>
          <w:rFonts w:ascii="Montserrat Light" w:hAnsi="Montserrat Light"/>
          <w:color w:val="auto"/>
          <w:sz w:val="20"/>
          <w:szCs w:val="20"/>
        </w:rPr>
        <w:t xml:space="preserve">la persona </w:t>
      </w:r>
      <w:r w:rsidRPr="004514CE">
        <w:rPr>
          <w:rFonts w:ascii="Montserrat Light" w:hAnsi="Montserrat Light"/>
          <w:color w:val="auto"/>
          <w:sz w:val="20"/>
          <w:szCs w:val="20"/>
        </w:rPr>
        <w:t>Síndic</w:t>
      </w:r>
      <w:r w:rsidR="002A0912" w:rsidRPr="004514CE">
        <w:rPr>
          <w:rFonts w:ascii="Montserrat Light" w:hAnsi="Montserrat Light"/>
          <w:color w:val="auto"/>
          <w:sz w:val="20"/>
          <w:szCs w:val="20"/>
        </w:rPr>
        <w:t>a</w:t>
      </w:r>
      <w:r w:rsidRPr="004514CE">
        <w:rPr>
          <w:rFonts w:ascii="Montserrat Light" w:hAnsi="Montserrat Light"/>
          <w:color w:val="auto"/>
          <w:sz w:val="20"/>
          <w:szCs w:val="20"/>
        </w:rPr>
        <w:t xml:space="preserve"> Municipal</w:t>
      </w:r>
      <w:r w:rsidR="006E5B6B" w:rsidRPr="004514CE">
        <w:rPr>
          <w:rFonts w:ascii="Montserrat Light" w:hAnsi="Montserrat Light"/>
          <w:color w:val="auto"/>
          <w:sz w:val="20"/>
          <w:szCs w:val="20"/>
        </w:rPr>
        <w:t xml:space="preserve"> entrantes</w:t>
      </w:r>
      <w:r w:rsidR="00F062D5" w:rsidRPr="004514CE">
        <w:rPr>
          <w:rFonts w:ascii="Montserrat Light" w:hAnsi="Montserrat Light"/>
          <w:color w:val="auto"/>
          <w:sz w:val="20"/>
          <w:szCs w:val="20"/>
        </w:rPr>
        <w:t xml:space="preserve"> </w:t>
      </w:r>
      <w:r w:rsidRPr="004514CE">
        <w:rPr>
          <w:rFonts w:ascii="Montserrat Light" w:hAnsi="Montserrat Light"/>
          <w:color w:val="auto"/>
          <w:sz w:val="20"/>
          <w:szCs w:val="20"/>
        </w:rPr>
        <w:t xml:space="preserve">asistidos por un testigo designado por ellos mismos, deberán llevar a cabo el acto formal en el que se hace entrega de la Administración </w:t>
      </w:r>
      <w:r w:rsidR="001E52C2" w:rsidRPr="004514CE">
        <w:rPr>
          <w:rFonts w:ascii="Montserrat Light" w:hAnsi="Montserrat Light"/>
          <w:color w:val="auto"/>
          <w:sz w:val="20"/>
          <w:szCs w:val="20"/>
        </w:rPr>
        <w:t xml:space="preserve">Pública </w:t>
      </w:r>
      <w:r w:rsidRPr="004514CE">
        <w:rPr>
          <w:rFonts w:ascii="Montserrat Light" w:hAnsi="Montserrat Light"/>
          <w:color w:val="auto"/>
          <w:sz w:val="20"/>
          <w:szCs w:val="20"/>
        </w:rPr>
        <w:t xml:space="preserve">Municipal mediante la firma del </w:t>
      </w:r>
      <w:r w:rsidR="00D272C4" w:rsidRPr="004514CE">
        <w:rPr>
          <w:rFonts w:ascii="Montserrat Light" w:hAnsi="Montserrat Light"/>
          <w:color w:val="auto"/>
          <w:sz w:val="20"/>
          <w:szCs w:val="20"/>
        </w:rPr>
        <w:t>A</w:t>
      </w:r>
      <w:r w:rsidRPr="004514CE">
        <w:rPr>
          <w:rFonts w:ascii="Montserrat Light" w:hAnsi="Montserrat Light"/>
          <w:color w:val="auto"/>
          <w:sz w:val="20"/>
          <w:szCs w:val="20"/>
        </w:rPr>
        <w:t xml:space="preserve">cta de Entrega-Recepción </w:t>
      </w:r>
      <w:r w:rsidR="007B482C" w:rsidRPr="004514CE">
        <w:rPr>
          <w:rFonts w:ascii="Montserrat Light" w:hAnsi="Montserrat Light"/>
          <w:color w:val="auto"/>
          <w:sz w:val="20"/>
          <w:szCs w:val="20"/>
        </w:rPr>
        <w:t>Institucional</w:t>
      </w:r>
      <w:r w:rsidRPr="004514CE">
        <w:rPr>
          <w:rFonts w:ascii="Montserrat Light" w:hAnsi="Montserrat Light"/>
          <w:color w:val="auto"/>
          <w:sz w:val="20"/>
          <w:szCs w:val="20"/>
        </w:rPr>
        <w:t>.</w:t>
      </w:r>
    </w:p>
    <w:p w14:paraId="006D627E"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F681C10" w14:textId="4BB4D4A3"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En el caso de que el primero haya sido ratificado para el mismo cargo por un período adicional, se levantará </w:t>
      </w:r>
      <w:r w:rsidR="00D272C4" w:rsidRPr="004514CE">
        <w:rPr>
          <w:rFonts w:ascii="Montserrat Light" w:hAnsi="Montserrat Light"/>
          <w:color w:val="auto"/>
          <w:sz w:val="20"/>
          <w:szCs w:val="20"/>
        </w:rPr>
        <w:t>A</w:t>
      </w:r>
      <w:r w:rsidRPr="004514CE">
        <w:rPr>
          <w:rFonts w:ascii="Montserrat Light" w:hAnsi="Montserrat Light"/>
          <w:color w:val="auto"/>
          <w:sz w:val="20"/>
          <w:szCs w:val="20"/>
        </w:rPr>
        <w:t>cta de Entrega-Recepción</w:t>
      </w:r>
      <w:r w:rsidR="00D272C4"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misma que deberá contener la información señalada en los artículos 1</w:t>
      </w:r>
      <w:r w:rsidR="0099167B" w:rsidRPr="004514CE">
        <w:rPr>
          <w:rFonts w:ascii="Montserrat Light" w:hAnsi="Montserrat Light"/>
          <w:color w:val="auto"/>
          <w:sz w:val="20"/>
          <w:szCs w:val="20"/>
        </w:rPr>
        <w:t>1</w:t>
      </w:r>
      <w:r w:rsidRPr="004514CE">
        <w:rPr>
          <w:rFonts w:ascii="Montserrat Light" w:hAnsi="Montserrat Light"/>
          <w:color w:val="auto"/>
          <w:sz w:val="20"/>
          <w:szCs w:val="20"/>
        </w:rPr>
        <w:t xml:space="preserve"> y 1</w:t>
      </w:r>
      <w:r w:rsidR="0099167B" w:rsidRPr="004514CE">
        <w:rPr>
          <w:rFonts w:ascii="Montserrat Light" w:hAnsi="Montserrat Light"/>
          <w:color w:val="auto"/>
          <w:sz w:val="20"/>
          <w:szCs w:val="20"/>
        </w:rPr>
        <w:t>5</w:t>
      </w:r>
      <w:r w:rsidRPr="004514CE">
        <w:rPr>
          <w:rFonts w:ascii="Montserrat Light" w:hAnsi="Montserrat Light"/>
          <w:color w:val="auto"/>
          <w:sz w:val="20"/>
          <w:szCs w:val="20"/>
        </w:rPr>
        <w:t xml:space="preserve"> de los presentes </w:t>
      </w:r>
      <w:r w:rsidR="001E4810" w:rsidRPr="004514CE">
        <w:rPr>
          <w:rFonts w:ascii="Montserrat Light" w:hAnsi="Montserrat Light"/>
          <w:color w:val="auto"/>
          <w:sz w:val="20"/>
          <w:szCs w:val="20"/>
        </w:rPr>
        <w:t>Lineamientos</w:t>
      </w:r>
      <w:r w:rsidRPr="004514CE">
        <w:rPr>
          <w:rFonts w:ascii="Montserrat Light" w:hAnsi="Montserrat Light"/>
          <w:color w:val="auto"/>
          <w:sz w:val="20"/>
          <w:szCs w:val="20"/>
        </w:rPr>
        <w:t>.</w:t>
      </w:r>
    </w:p>
    <w:p w14:paraId="58099D07"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5F4AA006" w14:textId="1CA8F4AE"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w:t>
      </w:r>
      <w:r w:rsidR="00DB5059" w:rsidRPr="004514CE">
        <w:rPr>
          <w:rFonts w:ascii="Montserrat Light" w:hAnsi="Montserrat Light"/>
          <w:b/>
          <w:bCs/>
          <w:color w:val="auto"/>
          <w:sz w:val="20"/>
          <w:szCs w:val="20"/>
        </w:rPr>
        <w:t>1</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El Acta de Entrega-Recepción</w:t>
      </w:r>
      <w:r w:rsidR="002E394C"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xml:space="preserve">, deberá contener como mínimo los siguientes requisitos: </w:t>
      </w:r>
    </w:p>
    <w:p w14:paraId="40011FB4"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46A80A6F"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La fundamentación y motivación legal;</w:t>
      </w:r>
    </w:p>
    <w:p w14:paraId="79EEFE27" w14:textId="77777777" w:rsidR="001E1A2B" w:rsidRPr="004514CE" w:rsidRDefault="001E1A2B" w:rsidP="006D6825">
      <w:pPr>
        <w:pStyle w:val="Default"/>
        <w:spacing w:line="276" w:lineRule="auto"/>
        <w:ind w:left="360"/>
        <w:jc w:val="both"/>
        <w:rPr>
          <w:rFonts w:ascii="Montserrat Light" w:hAnsi="Montserrat Light"/>
          <w:color w:val="auto"/>
          <w:sz w:val="20"/>
          <w:szCs w:val="20"/>
        </w:rPr>
      </w:pPr>
    </w:p>
    <w:p w14:paraId="37A50CC8" w14:textId="0577A2B9" w:rsidR="008B6BC8" w:rsidRPr="004514CE" w:rsidRDefault="002B4E87"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El l</w:t>
      </w:r>
      <w:r w:rsidR="008B6BC8" w:rsidRPr="004514CE">
        <w:rPr>
          <w:rFonts w:ascii="Montserrat Light" w:hAnsi="Montserrat Light"/>
          <w:color w:val="auto"/>
          <w:sz w:val="20"/>
          <w:szCs w:val="20"/>
        </w:rPr>
        <w:t>ugar, hora y fecha en que da inicio el acto;</w:t>
      </w:r>
    </w:p>
    <w:p w14:paraId="6E206965"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51E820EF" w14:textId="324A4353"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El nombre y cargo de las personas que intervienen en el acto que en el caso de la Administración saliente será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y </w:t>
      </w:r>
      <w:r w:rsidR="00F041C1" w:rsidRPr="004514CE">
        <w:rPr>
          <w:rFonts w:ascii="Montserrat Light" w:hAnsi="Montserrat Light"/>
          <w:color w:val="auto"/>
          <w:sz w:val="20"/>
          <w:szCs w:val="20"/>
        </w:rPr>
        <w:t xml:space="preserve">la persona Sindica </w:t>
      </w:r>
      <w:r w:rsidRPr="004514CE">
        <w:rPr>
          <w:rFonts w:ascii="Montserrat Light" w:hAnsi="Montserrat Light"/>
          <w:color w:val="auto"/>
          <w:sz w:val="20"/>
          <w:szCs w:val="20"/>
        </w:rPr>
        <w:t xml:space="preserve">Municipal; y por la entrante,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y </w:t>
      </w:r>
      <w:r w:rsidR="00F54192" w:rsidRPr="004514CE">
        <w:rPr>
          <w:rFonts w:ascii="Montserrat Light" w:hAnsi="Montserrat Light"/>
          <w:color w:val="auto"/>
          <w:sz w:val="20"/>
          <w:szCs w:val="20"/>
        </w:rPr>
        <w:t xml:space="preserve">la persona </w:t>
      </w:r>
      <w:r w:rsidRPr="004514CE">
        <w:rPr>
          <w:rFonts w:ascii="Montserrat Light" w:hAnsi="Montserrat Light"/>
          <w:color w:val="auto"/>
          <w:sz w:val="20"/>
          <w:szCs w:val="20"/>
        </w:rPr>
        <w:t>Síndic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quienes se identificarán plenamente, salvo en el caso en que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Municipal haya sido electo para el mismo cargo por un período adicional, en el cual sólo intervendrá su síndico municipal; </w:t>
      </w:r>
    </w:p>
    <w:p w14:paraId="2C070E46"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51444737" w14:textId="1EE389B4"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Relacionar el conjunto de hechos que la Entrega-Recepción comprende, así como las incidencias que pudieran acontecer en el desarrollo de la misma, las que deberán manifestarse bajo protesta de decir verdad;</w:t>
      </w:r>
    </w:p>
    <w:p w14:paraId="50F6774B"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436CF361"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Realizarse con la presencia de dos personas que fungirán como testigos de asistencia; </w:t>
      </w:r>
    </w:p>
    <w:p w14:paraId="54B5D441"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45C1A761"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Indicar el número, tipo y contenido de los documentos que se anexan y que complementan el acta; </w:t>
      </w:r>
    </w:p>
    <w:p w14:paraId="1DECD878"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313F1798" w14:textId="477ACF01"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Señalar </w:t>
      </w:r>
      <w:r w:rsidR="002325A7" w:rsidRPr="004514CE">
        <w:rPr>
          <w:rFonts w:ascii="Montserrat Light" w:hAnsi="Montserrat Light"/>
          <w:color w:val="auto"/>
          <w:sz w:val="20"/>
          <w:szCs w:val="20"/>
        </w:rPr>
        <w:t xml:space="preserve">el </w:t>
      </w:r>
      <w:r w:rsidRPr="004514CE">
        <w:rPr>
          <w:rFonts w:ascii="Montserrat Light" w:hAnsi="Montserrat Light"/>
          <w:color w:val="auto"/>
          <w:sz w:val="20"/>
          <w:szCs w:val="20"/>
        </w:rPr>
        <w:t>lugar, fecha</w:t>
      </w:r>
      <w:r w:rsidR="002325A7" w:rsidRPr="004514CE">
        <w:rPr>
          <w:rFonts w:ascii="Montserrat Light" w:hAnsi="Montserrat Light"/>
          <w:color w:val="auto"/>
          <w:sz w:val="20"/>
          <w:szCs w:val="20"/>
        </w:rPr>
        <w:t xml:space="preserve"> y hora</w:t>
      </w:r>
      <w:r w:rsidRPr="004514CE">
        <w:rPr>
          <w:rFonts w:ascii="Montserrat Light" w:hAnsi="Montserrat Light"/>
          <w:color w:val="auto"/>
          <w:sz w:val="20"/>
          <w:szCs w:val="20"/>
        </w:rPr>
        <w:t xml:space="preserve"> en que concluye el acto; </w:t>
      </w:r>
    </w:p>
    <w:p w14:paraId="1FF50E77"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5C78F683"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Relacionar los formatos y anexos que forman parte del acta, los que además deberán contener la firma de los titulares de las áreas administrativas y de los entes públicos de la administración saliente y entrante; </w:t>
      </w:r>
    </w:p>
    <w:p w14:paraId="28C26137"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2795E6B1" w14:textId="11740CD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Formularse </w:t>
      </w:r>
      <w:r w:rsidR="003F11D2" w:rsidRPr="004514CE">
        <w:rPr>
          <w:rFonts w:ascii="Montserrat Light" w:hAnsi="Montserrat Light"/>
          <w:color w:val="auto"/>
          <w:sz w:val="20"/>
          <w:szCs w:val="20"/>
        </w:rPr>
        <w:t>en un tanto</w:t>
      </w:r>
      <w:r w:rsidRPr="004514CE">
        <w:rPr>
          <w:rFonts w:ascii="Montserrat Light" w:hAnsi="Montserrat Light"/>
          <w:color w:val="auto"/>
          <w:sz w:val="20"/>
          <w:szCs w:val="20"/>
        </w:rPr>
        <w:t xml:space="preserve">; </w:t>
      </w:r>
    </w:p>
    <w:p w14:paraId="19869162"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3CBFEBBE" w14:textId="75D9DA5E"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No debe de contener tachaduras, enmendaduras o borraduras; </w:t>
      </w:r>
    </w:p>
    <w:p w14:paraId="6F85E0AF"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29C3B0E4"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Contener firmas al margen y al calce en todas las hojas del acta por quienes intervienen; en caso de negativa de algunos de ellos, se hará constar en la misma; </w:t>
      </w:r>
    </w:p>
    <w:p w14:paraId="4E551BF5"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5365DEA3" w14:textId="77777777"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Las cantidades deben de ser asentadas en número y letra; y </w:t>
      </w:r>
    </w:p>
    <w:p w14:paraId="1B597FA1"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061AFBD2" w14:textId="5DB211BE" w:rsidR="008B6BC8" w:rsidRPr="004514CE" w:rsidRDefault="008B6BC8" w:rsidP="006D6825">
      <w:pPr>
        <w:pStyle w:val="Default"/>
        <w:numPr>
          <w:ilvl w:val="0"/>
          <w:numId w:val="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Las hojas que conforman el acta, así como los formatos y anexos que integrarán el expediente del acta de Entrega-Recepción</w:t>
      </w:r>
      <w:r w:rsidR="00720D12"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xml:space="preserve">, deberán foliarse en forma consecutiva y elaborarse en papel membretado. </w:t>
      </w:r>
    </w:p>
    <w:p w14:paraId="543B4A48"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16B8402E" w14:textId="2E68B150" w:rsidR="00697B4D" w:rsidRPr="004514CE" w:rsidRDefault="00697B4D" w:rsidP="006D6825">
      <w:pPr>
        <w:autoSpaceDE w:val="0"/>
        <w:autoSpaceDN w:val="0"/>
        <w:adjustRightInd w:val="0"/>
        <w:spacing w:after="0" w:line="276" w:lineRule="auto"/>
        <w:jc w:val="both"/>
        <w:rPr>
          <w:rFonts w:ascii="Montserrat Light" w:hAnsi="Montserrat Light"/>
          <w:sz w:val="20"/>
          <w:szCs w:val="20"/>
        </w:rPr>
      </w:pPr>
      <w:r w:rsidRPr="004514CE">
        <w:rPr>
          <w:rFonts w:ascii="Montserrat Light" w:hAnsi="Montserrat Light"/>
          <w:b/>
          <w:bCs/>
          <w:sz w:val="20"/>
          <w:szCs w:val="20"/>
        </w:rPr>
        <w:t xml:space="preserve">Artículo </w:t>
      </w:r>
      <w:r w:rsidR="00DB5059" w:rsidRPr="004514CE">
        <w:rPr>
          <w:rFonts w:ascii="Montserrat Light" w:hAnsi="Montserrat Light"/>
          <w:b/>
          <w:bCs/>
          <w:sz w:val="20"/>
          <w:szCs w:val="20"/>
        </w:rPr>
        <w:t>12</w:t>
      </w:r>
      <w:r w:rsidRPr="004514CE">
        <w:rPr>
          <w:rFonts w:ascii="Montserrat Light" w:hAnsi="Montserrat Light"/>
          <w:sz w:val="20"/>
          <w:szCs w:val="20"/>
        </w:rPr>
        <w:t xml:space="preserve">. </w:t>
      </w:r>
      <w:r w:rsidRPr="004514CE">
        <w:rPr>
          <w:rFonts w:ascii="Montserrat Light" w:hAnsi="Montserrat Light" w:cs="Arial"/>
          <w:kern w:val="0"/>
          <w:sz w:val="20"/>
          <w:szCs w:val="20"/>
        </w:rPr>
        <w:t xml:space="preserve">Los formatos que se utilizarán son los aprobados por la </w:t>
      </w:r>
      <w:r w:rsidRPr="004514CE">
        <w:rPr>
          <w:rFonts w:ascii="Montserrat Light" w:hAnsi="Montserrat Light" w:cs="Arial"/>
          <w:sz w:val="20"/>
          <w:szCs w:val="20"/>
        </w:rPr>
        <w:t>Auditoría Superior de Fiscalización del Estado de Oaxaca</w:t>
      </w:r>
      <w:r w:rsidR="0000727F" w:rsidRPr="004514CE">
        <w:rPr>
          <w:rFonts w:ascii="Montserrat Light" w:hAnsi="Montserrat Light" w:cs="Arial"/>
          <w:sz w:val="20"/>
          <w:szCs w:val="20"/>
        </w:rPr>
        <w:t xml:space="preserve"> (ASFE)</w:t>
      </w:r>
      <w:r w:rsidRPr="004514CE">
        <w:rPr>
          <w:rFonts w:ascii="Montserrat Light" w:hAnsi="Montserrat Light" w:cs="Arial"/>
          <w:sz w:val="20"/>
          <w:szCs w:val="20"/>
        </w:rPr>
        <w:t xml:space="preserve">, </w:t>
      </w:r>
      <w:r w:rsidRPr="004514CE">
        <w:rPr>
          <w:rFonts w:ascii="Montserrat Light" w:hAnsi="Montserrat Light" w:cs="Arial"/>
          <w:kern w:val="0"/>
          <w:sz w:val="20"/>
          <w:szCs w:val="20"/>
        </w:rPr>
        <w:t xml:space="preserve">disponibles </w:t>
      </w:r>
      <w:r w:rsidRPr="004514CE">
        <w:rPr>
          <w:rFonts w:ascii="Montserrat Light" w:hAnsi="Montserrat Light" w:cs="Arial"/>
          <w:sz w:val="20"/>
          <w:szCs w:val="20"/>
        </w:rPr>
        <w:t xml:space="preserve">en la siguiente dirección electrónica: </w:t>
      </w:r>
      <w:hyperlink r:id="rId9" w:history="1">
        <w:r w:rsidR="007500DF" w:rsidRPr="004514CE">
          <w:rPr>
            <w:rStyle w:val="Hipervnculo"/>
            <w:rFonts w:ascii="Montserrat Light" w:hAnsi="Montserrat Light"/>
            <w:color w:val="auto"/>
            <w:sz w:val="20"/>
            <w:szCs w:val="20"/>
          </w:rPr>
          <w:t>asfeoaxaca.gob.mx/manuales</w:t>
        </w:r>
      </w:hyperlink>
      <w:r w:rsidR="007500DF" w:rsidRPr="004514CE">
        <w:rPr>
          <w:rFonts w:ascii="Montserrat Light" w:hAnsi="Montserrat Light"/>
          <w:sz w:val="20"/>
          <w:szCs w:val="20"/>
        </w:rPr>
        <w:t xml:space="preserve">, </w:t>
      </w:r>
      <w:r w:rsidR="00BB7EC4" w:rsidRPr="004514CE">
        <w:rPr>
          <w:rFonts w:ascii="Montserrat Light" w:hAnsi="Montserrat Light"/>
          <w:sz w:val="20"/>
          <w:szCs w:val="20"/>
        </w:rPr>
        <w:t xml:space="preserve">en </w:t>
      </w:r>
      <w:r w:rsidR="007500DF" w:rsidRPr="004514CE">
        <w:rPr>
          <w:rFonts w:ascii="Montserrat Light" w:hAnsi="Montserrat Light"/>
          <w:sz w:val="20"/>
          <w:szCs w:val="20"/>
        </w:rPr>
        <w:t>los documentos denominados:</w:t>
      </w:r>
      <w:r w:rsidR="006E5B6B" w:rsidRPr="004514CE">
        <w:rPr>
          <w:rStyle w:val="Hipervnculo"/>
          <w:rFonts w:ascii="Montserrat Light" w:hAnsi="Montserrat Light"/>
          <w:color w:val="auto"/>
          <w:sz w:val="20"/>
          <w:szCs w:val="20"/>
          <w:u w:val="none"/>
        </w:rPr>
        <w:t xml:space="preserve"> </w:t>
      </w:r>
      <w:r w:rsidR="002E394C" w:rsidRPr="004514CE">
        <w:rPr>
          <w:rStyle w:val="Hipervnculo"/>
          <w:rFonts w:ascii="Montserrat Light" w:hAnsi="Montserrat Light"/>
          <w:color w:val="auto"/>
          <w:sz w:val="20"/>
          <w:szCs w:val="20"/>
          <w:u w:val="none"/>
        </w:rPr>
        <w:t>“</w:t>
      </w:r>
      <w:r w:rsidR="0000727F" w:rsidRPr="004514CE">
        <w:rPr>
          <w:rFonts w:ascii="Montserrat Light" w:hAnsi="Montserrat Light"/>
          <w:sz w:val="20"/>
          <w:szCs w:val="20"/>
        </w:rPr>
        <w:t>Formatos para Guía Entrega-Recepción Municipal” y “Guía para el Proceso Entrega-Recepción Municipal” y cualquier otro que la ASFE ponga a disposición de los municipios.</w:t>
      </w:r>
    </w:p>
    <w:p w14:paraId="75D984D8" w14:textId="77777777" w:rsidR="0000727F" w:rsidRPr="004514CE" w:rsidRDefault="0000727F" w:rsidP="006D6825">
      <w:pPr>
        <w:autoSpaceDE w:val="0"/>
        <w:autoSpaceDN w:val="0"/>
        <w:adjustRightInd w:val="0"/>
        <w:spacing w:after="0" w:line="276" w:lineRule="auto"/>
        <w:jc w:val="both"/>
        <w:rPr>
          <w:rFonts w:ascii="Montserrat Light" w:hAnsi="Montserrat Light" w:cs="Arial"/>
          <w:sz w:val="20"/>
          <w:szCs w:val="20"/>
        </w:rPr>
      </w:pPr>
    </w:p>
    <w:p w14:paraId="3582E214" w14:textId="6DD8EE70" w:rsidR="00697B4D" w:rsidRPr="004514CE" w:rsidRDefault="00697B4D" w:rsidP="006D6825">
      <w:pPr>
        <w:autoSpaceDE w:val="0"/>
        <w:autoSpaceDN w:val="0"/>
        <w:adjustRightInd w:val="0"/>
        <w:spacing w:after="0" w:line="276" w:lineRule="auto"/>
        <w:jc w:val="both"/>
        <w:rPr>
          <w:rFonts w:ascii="Montserrat Light" w:hAnsi="Montserrat Light" w:cs="Arial"/>
          <w:sz w:val="20"/>
          <w:szCs w:val="20"/>
        </w:rPr>
      </w:pPr>
      <w:r w:rsidRPr="004514CE">
        <w:rPr>
          <w:rFonts w:ascii="Montserrat Light" w:hAnsi="Montserrat Light" w:cs="Arial"/>
          <w:sz w:val="20"/>
          <w:szCs w:val="20"/>
        </w:rPr>
        <w:t xml:space="preserve">La veracidad, integridad, legalidad, fundamentación, soporte, calidad y confiabilidad de la información contenida en el </w:t>
      </w:r>
      <w:r w:rsidR="00D272C4" w:rsidRPr="004514CE">
        <w:rPr>
          <w:rFonts w:ascii="Montserrat Light" w:hAnsi="Montserrat Light" w:cs="Arial"/>
          <w:sz w:val="20"/>
          <w:szCs w:val="20"/>
        </w:rPr>
        <w:t>A</w:t>
      </w:r>
      <w:r w:rsidRPr="004514CE">
        <w:rPr>
          <w:rFonts w:ascii="Montserrat Light" w:hAnsi="Montserrat Light" w:cs="Arial"/>
          <w:sz w:val="20"/>
          <w:szCs w:val="20"/>
        </w:rPr>
        <w:t>cta de Entrega-Recepción</w:t>
      </w:r>
      <w:r w:rsidR="002E394C" w:rsidRPr="004514CE">
        <w:rPr>
          <w:rFonts w:ascii="Montserrat Light" w:hAnsi="Montserrat Light" w:cs="Arial"/>
          <w:sz w:val="20"/>
          <w:szCs w:val="20"/>
        </w:rPr>
        <w:t xml:space="preserve"> Institucional</w:t>
      </w:r>
      <w:r w:rsidRPr="004514CE">
        <w:rPr>
          <w:rFonts w:ascii="Montserrat Light" w:hAnsi="Montserrat Light" w:cs="Arial"/>
          <w:sz w:val="20"/>
          <w:szCs w:val="20"/>
        </w:rPr>
        <w:t>, en sus respectivos anexos y el expediente del proceso de la Entrega-Recepción</w:t>
      </w:r>
      <w:r w:rsidR="002E394C" w:rsidRPr="004514CE">
        <w:rPr>
          <w:rFonts w:ascii="Montserrat Light" w:hAnsi="Montserrat Light" w:cs="Arial"/>
          <w:sz w:val="20"/>
          <w:szCs w:val="20"/>
        </w:rPr>
        <w:t xml:space="preserve"> Institucional</w:t>
      </w:r>
      <w:r w:rsidRPr="004514CE">
        <w:rPr>
          <w:rFonts w:ascii="Montserrat Light" w:hAnsi="Montserrat Light" w:cs="Arial"/>
          <w:sz w:val="20"/>
          <w:szCs w:val="20"/>
        </w:rPr>
        <w:t>, es responsabilidad única y exclusiva de l</w:t>
      </w:r>
      <w:r w:rsidR="00FE470E" w:rsidRPr="004514CE">
        <w:rPr>
          <w:rFonts w:ascii="Montserrat Light" w:hAnsi="Montserrat Light" w:cs="Arial"/>
          <w:sz w:val="20"/>
          <w:szCs w:val="20"/>
        </w:rPr>
        <w:t>as personas</w:t>
      </w:r>
      <w:r w:rsidRPr="004514CE">
        <w:rPr>
          <w:rFonts w:ascii="Montserrat Light" w:hAnsi="Montserrat Light" w:cs="Arial"/>
          <w:sz w:val="20"/>
          <w:szCs w:val="20"/>
        </w:rPr>
        <w:t xml:space="preserve"> </w:t>
      </w:r>
      <w:r w:rsidR="00FE470E" w:rsidRPr="004514CE">
        <w:rPr>
          <w:rFonts w:ascii="Montserrat Light" w:hAnsi="Montserrat Light" w:cs="Arial"/>
          <w:sz w:val="20"/>
          <w:szCs w:val="20"/>
        </w:rPr>
        <w:t>s</w:t>
      </w:r>
      <w:r w:rsidRPr="004514CE">
        <w:rPr>
          <w:rFonts w:ascii="Montserrat Light" w:hAnsi="Montserrat Light" w:cs="Arial"/>
          <w:sz w:val="20"/>
          <w:szCs w:val="20"/>
        </w:rPr>
        <w:t>ervidor</w:t>
      </w:r>
      <w:r w:rsidR="00FE470E" w:rsidRPr="004514CE">
        <w:rPr>
          <w:rFonts w:ascii="Montserrat Light" w:hAnsi="Montserrat Light" w:cs="Arial"/>
          <w:sz w:val="20"/>
          <w:szCs w:val="20"/>
        </w:rPr>
        <w:t>as</w:t>
      </w:r>
      <w:r w:rsidRPr="004514CE">
        <w:rPr>
          <w:rFonts w:ascii="Montserrat Light" w:hAnsi="Montserrat Light" w:cs="Arial"/>
          <w:sz w:val="20"/>
          <w:szCs w:val="20"/>
        </w:rPr>
        <w:t xml:space="preserve"> </w:t>
      </w:r>
      <w:r w:rsidR="00FE470E" w:rsidRPr="004514CE">
        <w:rPr>
          <w:rFonts w:ascii="Montserrat Light" w:hAnsi="Montserrat Light" w:cs="Arial"/>
          <w:sz w:val="20"/>
          <w:szCs w:val="20"/>
        </w:rPr>
        <w:t>p</w:t>
      </w:r>
      <w:r w:rsidRPr="004514CE">
        <w:rPr>
          <w:rFonts w:ascii="Montserrat Light" w:hAnsi="Montserrat Light" w:cs="Arial"/>
          <w:sz w:val="20"/>
          <w:szCs w:val="20"/>
        </w:rPr>
        <w:t>úblic</w:t>
      </w:r>
      <w:r w:rsidR="00FE470E" w:rsidRPr="004514CE">
        <w:rPr>
          <w:rFonts w:ascii="Montserrat Light" w:hAnsi="Montserrat Light" w:cs="Arial"/>
          <w:sz w:val="20"/>
          <w:szCs w:val="20"/>
        </w:rPr>
        <w:t>a</w:t>
      </w:r>
      <w:r w:rsidRPr="004514CE">
        <w:rPr>
          <w:rFonts w:ascii="Montserrat Light" w:hAnsi="Montserrat Light" w:cs="Arial"/>
          <w:sz w:val="20"/>
          <w:szCs w:val="20"/>
        </w:rPr>
        <w:t>s responsables de elaborar y validar la información.</w:t>
      </w:r>
    </w:p>
    <w:p w14:paraId="4C913806" w14:textId="77777777" w:rsidR="00697B4D" w:rsidRPr="004514CE" w:rsidRDefault="00697B4D" w:rsidP="006D6825">
      <w:pPr>
        <w:pStyle w:val="Default"/>
        <w:spacing w:line="276" w:lineRule="auto"/>
        <w:jc w:val="both"/>
        <w:rPr>
          <w:rFonts w:ascii="Montserrat Light" w:hAnsi="Montserrat Light"/>
          <w:b/>
          <w:bCs/>
          <w:color w:val="auto"/>
          <w:sz w:val="20"/>
          <w:szCs w:val="20"/>
        </w:rPr>
      </w:pPr>
    </w:p>
    <w:p w14:paraId="019D7F55" w14:textId="1B67DDC8"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w:t>
      </w:r>
      <w:r w:rsidR="00DB5059" w:rsidRPr="004514CE">
        <w:rPr>
          <w:rFonts w:ascii="Montserrat Light" w:hAnsi="Montserrat Light"/>
          <w:b/>
          <w:bCs/>
          <w:color w:val="auto"/>
          <w:sz w:val="20"/>
          <w:szCs w:val="20"/>
        </w:rPr>
        <w:t>3</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El </w:t>
      </w:r>
      <w:r w:rsidR="001C4B01" w:rsidRPr="004514CE">
        <w:rPr>
          <w:rFonts w:ascii="Montserrat Light" w:hAnsi="Montserrat Light"/>
          <w:color w:val="auto"/>
          <w:sz w:val="20"/>
          <w:szCs w:val="20"/>
        </w:rPr>
        <w:t>A</w:t>
      </w:r>
      <w:r w:rsidRPr="004514CE">
        <w:rPr>
          <w:rFonts w:ascii="Montserrat Light" w:hAnsi="Montserrat Light"/>
          <w:color w:val="auto"/>
          <w:sz w:val="20"/>
          <w:szCs w:val="20"/>
        </w:rPr>
        <w:t>cta de Entrega-Recepción</w:t>
      </w:r>
      <w:r w:rsidR="00343C4D"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xml:space="preserve"> deberá firmarse al momento de su conclusión y cierre por tod</w:t>
      </w:r>
      <w:r w:rsidR="004D442B"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B44A5A" w:rsidRPr="004514CE">
        <w:rPr>
          <w:rFonts w:ascii="Montserrat Light" w:hAnsi="Montserrat Light"/>
          <w:color w:val="auto"/>
          <w:sz w:val="20"/>
          <w:szCs w:val="20"/>
        </w:rPr>
        <w:t>las personas</w:t>
      </w:r>
      <w:r w:rsidRPr="004514CE">
        <w:rPr>
          <w:rFonts w:ascii="Montserrat Light" w:hAnsi="Montserrat Light"/>
          <w:color w:val="auto"/>
          <w:sz w:val="20"/>
          <w:szCs w:val="20"/>
        </w:rPr>
        <w:t xml:space="preserve"> que en ella intervinieron; debiendo certificarse tres ejemplares por el Secretario Municipal saliente cuya distribución se hará de la siguiente manera: </w:t>
      </w:r>
    </w:p>
    <w:p w14:paraId="122A84D2"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043634D3" w14:textId="65E4E6FC" w:rsidR="008B6BC8" w:rsidRPr="004514CE" w:rsidRDefault="008B6BC8" w:rsidP="006D6825">
      <w:pPr>
        <w:pStyle w:val="Default"/>
        <w:numPr>
          <w:ilvl w:val="0"/>
          <w:numId w:val="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El primer ejemplar quedará en poder de</w:t>
      </w:r>
      <w:r w:rsidR="00F041C1" w:rsidRPr="004514CE">
        <w:rPr>
          <w:rFonts w:ascii="Montserrat Light" w:hAnsi="Montserrat Light"/>
          <w:color w:val="auto"/>
          <w:sz w:val="20"/>
          <w:szCs w:val="20"/>
        </w:rPr>
        <w:t xml:space="preserve"> </w:t>
      </w:r>
      <w:r w:rsidRPr="004514CE">
        <w:rPr>
          <w:rFonts w:ascii="Montserrat Light" w:hAnsi="Montserrat Light"/>
          <w:color w:val="auto"/>
          <w:sz w:val="20"/>
          <w:szCs w:val="20"/>
        </w:rPr>
        <w:t>l</w:t>
      </w:r>
      <w:r w:rsidR="00F041C1" w:rsidRPr="004514CE">
        <w:rPr>
          <w:rFonts w:ascii="Montserrat Light" w:hAnsi="Montserrat Light"/>
          <w:color w:val="auto"/>
          <w:sz w:val="20"/>
          <w:szCs w:val="20"/>
        </w:rPr>
        <w:t xml:space="preserve">a o el </w:t>
      </w:r>
      <w:r w:rsidRPr="004514CE">
        <w:rPr>
          <w:rFonts w:ascii="Montserrat Light" w:hAnsi="Montserrat Light"/>
          <w:color w:val="auto"/>
          <w:sz w:val="20"/>
          <w:szCs w:val="20"/>
        </w:rPr>
        <w:t xml:space="preserve">Presidente Municipal entrante; </w:t>
      </w:r>
    </w:p>
    <w:p w14:paraId="02A0D58F" w14:textId="77777777" w:rsidR="001E1A2B" w:rsidRPr="004514CE" w:rsidRDefault="001E1A2B" w:rsidP="006D6825">
      <w:pPr>
        <w:pStyle w:val="Default"/>
        <w:spacing w:line="276" w:lineRule="auto"/>
        <w:ind w:left="360"/>
        <w:jc w:val="both"/>
        <w:rPr>
          <w:rFonts w:ascii="Montserrat Light" w:hAnsi="Montserrat Light"/>
          <w:color w:val="auto"/>
          <w:sz w:val="20"/>
          <w:szCs w:val="20"/>
        </w:rPr>
      </w:pPr>
    </w:p>
    <w:p w14:paraId="2E953B0A" w14:textId="35FE1AFC" w:rsidR="008B6BC8" w:rsidRPr="004514CE" w:rsidRDefault="008B6BC8" w:rsidP="006D6825">
      <w:pPr>
        <w:pStyle w:val="Default"/>
        <w:numPr>
          <w:ilvl w:val="0"/>
          <w:numId w:val="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El segundo ejemplar quedará en poder de</w:t>
      </w:r>
      <w:r w:rsidR="00F041C1" w:rsidRPr="004514CE">
        <w:rPr>
          <w:rFonts w:ascii="Montserrat Light" w:hAnsi="Montserrat Light"/>
          <w:color w:val="auto"/>
          <w:sz w:val="20"/>
          <w:szCs w:val="20"/>
        </w:rPr>
        <w:t xml:space="preserve"> la o el</w:t>
      </w:r>
      <w:r w:rsidRPr="004514CE">
        <w:rPr>
          <w:rFonts w:ascii="Montserrat Light" w:hAnsi="Montserrat Light"/>
          <w:color w:val="auto"/>
          <w:sz w:val="20"/>
          <w:szCs w:val="20"/>
        </w:rPr>
        <w:t xml:space="preserve"> Presidente Municipal saliente; y </w:t>
      </w:r>
    </w:p>
    <w:p w14:paraId="3D847D35"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2E06A931" w14:textId="28D724A7" w:rsidR="008B6BC8" w:rsidRPr="004514CE" w:rsidRDefault="008B6BC8" w:rsidP="006D6825">
      <w:pPr>
        <w:pStyle w:val="Default"/>
        <w:numPr>
          <w:ilvl w:val="0"/>
          <w:numId w:val="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El tercer ejemplar deberá remitirse conjuntamente con el expediente de Entrega-Recepción a la Auditoría Superior de Fiscalización del Estado de Oaxaca, por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Municipal entrante, dentro de los quince días hábiles siguientes a la firma del acta. </w:t>
      </w:r>
    </w:p>
    <w:p w14:paraId="5095819F"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129A9787" w14:textId="5004D384"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14</w:t>
      </w:r>
      <w:r w:rsidR="008B6BC8" w:rsidRPr="004514CE">
        <w:rPr>
          <w:rFonts w:ascii="Montserrat Light" w:hAnsi="Montserrat Light"/>
          <w:b/>
          <w:bCs/>
          <w:color w:val="auto"/>
          <w:sz w:val="20"/>
          <w:szCs w:val="20"/>
        </w:rPr>
        <w:t xml:space="preserve">.- </w:t>
      </w:r>
      <w:r w:rsidR="008B6BC8" w:rsidRPr="004514CE">
        <w:rPr>
          <w:rFonts w:ascii="Montserrat Light" w:hAnsi="Montserrat Light"/>
          <w:color w:val="auto"/>
          <w:sz w:val="20"/>
          <w:szCs w:val="20"/>
        </w:rPr>
        <w:t xml:space="preserve">La elección consecutiva parcial o total, de los miembros del ayuntamiento saliente, no exime del cumplimiento de la formalización del proceso de Entrega-Recepción. </w:t>
      </w:r>
    </w:p>
    <w:p w14:paraId="4FB3E14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42D5FBFE" w14:textId="0C6872CC"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Cuando la elección consecutiva sea de</w:t>
      </w:r>
      <w:r w:rsidR="00F041C1" w:rsidRPr="004514CE">
        <w:rPr>
          <w:rFonts w:ascii="Montserrat Light" w:hAnsi="Montserrat Light"/>
          <w:color w:val="auto"/>
          <w:sz w:val="20"/>
          <w:szCs w:val="20"/>
        </w:rPr>
        <w:t xml:space="preserve"> </w:t>
      </w:r>
      <w:r w:rsidRPr="004514CE">
        <w:rPr>
          <w:rFonts w:ascii="Montserrat Light" w:hAnsi="Montserrat Light"/>
          <w:color w:val="auto"/>
          <w:sz w:val="20"/>
          <w:szCs w:val="20"/>
        </w:rPr>
        <w:t>l</w:t>
      </w:r>
      <w:r w:rsidR="00F041C1" w:rsidRPr="004514CE">
        <w:rPr>
          <w:rFonts w:ascii="Montserrat Light" w:hAnsi="Montserrat Light"/>
          <w:color w:val="auto"/>
          <w:sz w:val="20"/>
          <w:szCs w:val="20"/>
        </w:rPr>
        <w:t>a</w:t>
      </w:r>
      <w:r w:rsidRPr="004514CE">
        <w:rPr>
          <w:rFonts w:ascii="Montserrat Light" w:hAnsi="Montserrat Light"/>
          <w:color w:val="auto"/>
          <w:sz w:val="20"/>
          <w:szCs w:val="20"/>
        </w:rPr>
        <w:t xml:space="preserve"> </w:t>
      </w:r>
      <w:r w:rsidR="00F041C1" w:rsidRPr="004514CE">
        <w:rPr>
          <w:rFonts w:ascii="Montserrat Light" w:hAnsi="Montserrat Light"/>
          <w:color w:val="auto"/>
          <w:sz w:val="20"/>
          <w:szCs w:val="20"/>
        </w:rPr>
        <w:t xml:space="preserve">o el </w:t>
      </w:r>
      <w:r w:rsidRPr="004514CE">
        <w:rPr>
          <w:rFonts w:ascii="Montserrat Light" w:hAnsi="Montserrat Light"/>
          <w:color w:val="auto"/>
          <w:sz w:val="20"/>
          <w:szCs w:val="20"/>
        </w:rPr>
        <w:t>Presidente,</w:t>
      </w:r>
      <w:r w:rsidR="003D1DD5" w:rsidRPr="004514CE">
        <w:rPr>
          <w:rFonts w:ascii="Montserrat Light" w:hAnsi="Montserrat Light"/>
          <w:color w:val="auto"/>
          <w:sz w:val="20"/>
          <w:szCs w:val="20"/>
        </w:rPr>
        <w:t xml:space="preserve"> la</w:t>
      </w:r>
      <w:r w:rsidRPr="004514CE">
        <w:rPr>
          <w:rFonts w:ascii="Montserrat Light" w:hAnsi="Montserrat Light"/>
          <w:color w:val="auto"/>
          <w:sz w:val="20"/>
          <w:szCs w:val="20"/>
        </w:rPr>
        <w:t xml:space="preserve"> </w:t>
      </w:r>
      <w:r w:rsidR="00F54192" w:rsidRPr="004514CE">
        <w:rPr>
          <w:rFonts w:ascii="Montserrat Light" w:hAnsi="Montserrat Light"/>
          <w:color w:val="auto"/>
          <w:sz w:val="20"/>
          <w:szCs w:val="20"/>
        </w:rPr>
        <w:t xml:space="preserve">Persona </w:t>
      </w:r>
      <w:r w:rsidRPr="004514CE">
        <w:rPr>
          <w:rFonts w:ascii="Montserrat Light" w:hAnsi="Montserrat Light"/>
          <w:color w:val="auto"/>
          <w:sz w:val="20"/>
          <w:szCs w:val="20"/>
        </w:rPr>
        <w:t>Síndic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Municipal y algún otro miembro del Ayuntamiento, quien realizará las funciones de</w:t>
      </w:r>
      <w:r w:rsidR="00F041C1" w:rsidRPr="004514CE">
        <w:rPr>
          <w:rFonts w:ascii="Montserrat Light" w:hAnsi="Montserrat Light"/>
          <w:color w:val="auto"/>
          <w:sz w:val="20"/>
          <w:szCs w:val="20"/>
        </w:rPr>
        <w:t xml:space="preserve"> </w:t>
      </w:r>
      <w:r w:rsidRPr="004514CE">
        <w:rPr>
          <w:rFonts w:ascii="Montserrat Light" w:hAnsi="Montserrat Light"/>
          <w:color w:val="auto"/>
          <w:sz w:val="20"/>
          <w:szCs w:val="20"/>
        </w:rPr>
        <w:t>l</w:t>
      </w:r>
      <w:r w:rsidR="00F041C1" w:rsidRPr="004514CE">
        <w:rPr>
          <w:rFonts w:ascii="Montserrat Light" w:hAnsi="Montserrat Light"/>
          <w:color w:val="auto"/>
          <w:sz w:val="20"/>
          <w:szCs w:val="20"/>
        </w:rPr>
        <w:t>a</w:t>
      </w:r>
      <w:r w:rsidRPr="004514CE">
        <w:rPr>
          <w:rFonts w:ascii="Montserrat Light" w:hAnsi="Montserrat Light"/>
          <w:color w:val="auto"/>
          <w:sz w:val="20"/>
          <w:szCs w:val="20"/>
        </w:rPr>
        <w:t xml:space="preserve"> </w:t>
      </w:r>
      <w:r w:rsidR="00F041C1" w:rsidRPr="004514CE">
        <w:rPr>
          <w:rFonts w:ascii="Montserrat Light" w:hAnsi="Montserrat Light"/>
          <w:color w:val="auto"/>
          <w:sz w:val="20"/>
          <w:szCs w:val="20"/>
        </w:rPr>
        <w:t xml:space="preserve">o el </w:t>
      </w:r>
      <w:r w:rsidRPr="004514CE">
        <w:rPr>
          <w:rFonts w:ascii="Montserrat Light" w:hAnsi="Montserrat Light"/>
          <w:color w:val="auto"/>
          <w:sz w:val="20"/>
          <w:szCs w:val="20"/>
        </w:rPr>
        <w:t xml:space="preserve">Presidente dentro del proceso de </w:t>
      </w:r>
      <w:r w:rsidR="00D61059" w:rsidRPr="004514CE">
        <w:rPr>
          <w:rFonts w:ascii="Montserrat Light" w:hAnsi="Montserrat Light"/>
          <w:color w:val="auto"/>
          <w:sz w:val="20"/>
          <w:szCs w:val="20"/>
        </w:rPr>
        <w:t>E</w:t>
      </w:r>
      <w:r w:rsidRPr="004514CE">
        <w:rPr>
          <w:rFonts w:ascii="Montserrat Light" w:hAnsi="Montserrat Light"/>
          <w:color w:val="auto"/>
          <w:sz w:val="20"/>
          <w:szCs w:val="20"/>
        </w:rPr>
        <w:t>ntrega-</w:t>
      </w:r>
      <w:r w:rsidR="00D61059" w:rsidRPr="004514CE">
        <w:rPr>
          <w:rFonts w:ascii="Montserrat Light" w:hAnsi="Montserrat Light"/>
          <w:color w:val="auto"/>
          <w:sz w:val="20"/>
          <w:szCs w:val="20"/>
        </w:rPr>
        <w:t>R</w:t>
      </w:r>
      <w:r w:rsidRPr="004514CE">
        <w:rPr>
          <w:rFonts w:ascii="Montserrat Light" w:hAnsi="Montserrat Light"/>
          <w:color w:val="auto"/>
          <w:sz w:val="20"/>
          <w:szCs w:val="20"/>
        </w:rPr>
        <w:t>ecepción</w:t>
      </w:r>
      <w:r w:rsidR="00D61059"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xml:space="preserve">, en coordinación con el </w:t>
      </w:r>
      <w:r w:rsidR="009C4BF0" w:rsidRPr="004514CE">
        <w:rPr>
          <w:rFonts w:ascii="Montserrat Light" w:hAnsi="Montserrat Light"/>
          <w:color w:val="auto"/>
          <w:sz w:val="20"/>
          <w:szCs w:val="20"/>
        </w:rPr>
        <w:t>Ó</w:t>
      </w:r>
      <w:r w:rsidRPr="004514CE">
        <w:rPr>
          <w:rFonts w:ascii="Montserrat Light" w:hAnsi="Montserrat Light"/>
          <w:color w:val="auto"/>
          <w:sz w:val="20"/>
          <w:szCs w:val="20"/>
        </w:rPr>
        <w:t xml:space="preserve">rgano Interno de Control </w:t>
      </w:r>
      <w:r w:rsidR="009C4BF0" w:rsidRPr="004514CE">
        <w:rPr>
          <w:rFonts w:ascii="Montserrat Light" w:hAnsi="Montserrat Light"/>
          <w:color w:val="auto"/>
          <w:sz w:val="20"/>
          <w:szCs w:val="20"/>
        </w:rPr>
        <w:t>Municipal</w:t>
      </w:r>
      <w:r w:rsidRPr="004514CE">
        <w:rPr>
          <w:rFonts w:ascii="Montserrat Light" w:hAnsi="Montserrat Light"/>
          <w:color w:val="auto"/>
          <w:sz w:val="20"/>
          <w:szCs w:val="20"/>
        </w:rPr>
        <w:t>, será el Concejal que en prelación corresponda, siempre que este no sea reelecto</w:t>
      </w:r>
      <w:r w:rsidR="009C4BF0" w:rsidRPr="004514CE">
        <w:rPr>
          <w:rFonts w:ascii="Montserrat Light" w:hAnsi="Montserrat Light"/>
          <w:color w:val="auto"/>
          <w:sz w:val="20"/>
          <w:szCs w:val="20"/>
        </w:rPr>
        <w:t>.</w:t>
      </w:r>
    </w:p>
    <w:p w14:paraId="263116A4"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443E637A" w14:textId="26FBB46A"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Cuando la totalidad de los miembros del Ayuntamiento sean reelectos, </w:t>
      </w:r>
      <w:r w:rsidR="00F041C1" w:rsidRPr="004514CE">
        <w:rPr>
          <w:rFonts w:ascii="Montserrat Light" w:hAnsi="Montserrat Light"/>
          <w:color w:val="auto"/>
          <w:sz w:val="20"/>
          <w:szCs w:val="20"/>
        </w:rPr>
        <w:t xml:space="preserve">la o </w:t>
      </w:r>
      <w:r w:rsidRPr="004514CE">
        <w:rPr>
          <w:rFonts w:ascii="Montserrat Light" w:hAnsi="Montserrat Light"/>
          <w:color w:val="auto"/>
          <w:sz w:val="20"/>
          <w:szCs w:val="20"/>
        </w:rPr>
        <w:t xml:space="preserve">el Presidente Municipal Saliente formulará </w:t>
      </w:r>
      <w:r w:rsidR="00994FBA" w:rsidRPr="004514CE">
        <w:rPr>
          <w:rFonts w:ascii="Montserrat Light" w:hAnsi="Montserrat Light"/>
          <w:color w:val="auto"/>
          <w:sz w:val="20"/>
          <w:szCs w:val="20"/>
        </w:rPr>
        <w:t>A</w:t>
      </w:r>
      <w:r w:rsidRPr="004514CE">
        <w:rPr>
          <w:rFonts w:ascii="Montserrat Light" w:hAnsi="Montserrat Light"/>
          <w:color w:val="auto"/>
          <w:sz w:val="20"/>
          <w:szCs w:val="20"/>
        </w:rPr>
        <w:t>cta de Entrega-Recepción</w:t>
      </w:r>
      <w:r w:rsidR="00994FBA" w:rsidRPr="004514CE">
        <w:rPr>
          <w:rFonts w:ascii="Montserrat Light" w:hAnsi="Montserrat Light"/>
          <w:color w:val="auto"/>
          <w:sz w:val="20"/>
          <w:szCs w:val="20"/>
        </w:rPr>
        <w:t xml:space="preserve"> Institucional</w:t>
      </w:r>
      <w:r w:rsidRPr="004514CE">
        <w:rPr>
          <w:rFonts w:ascii="Montserrat Light" w:hAnsi="Montserrat Light"/>
          <w:color w:val="auto"/>
          <w:sz w:val="20"/>
          <w:szCs w:val="20"/>
        </w:rPr>
        <w:t xml:space="preserve">, con asistencia de dos testigos, en coordinación con </w:t>
      </w:r>
      <w:r w:rsidR="001E52C2" w:rsidRPr="004514CE">
        <w:rPr>
          <w:rFonts w:ascii="Montserrat Light" w:hAnsi="Montserrat Light"/>
          <w:color w:val="auto"/>
          <w:sz w:val="20"/>
          <w:szCs w:val="20"/>
        </w:rPr>
        <w:t xml:space="preserve">el </w:t>
      </w:r>
      <w:r w:rsidRPr="004514CE">
        <w:rPr>
          <w:rFonts w:ascii="Montserrat Light" w:hAnsi="Montserrat Light"/>
          <w:color w:val="auto"/>
          <w:sz w:val="20"/>
          <w:szCs w:val="20"/>
        </w:rPr>
        <w:t>Órgano Interno de Control</w:t>
      </w:r>
      <w:r w:rsidR="009C4BF0" w:rsidRPr="004514CE">
        <w:rPr>
          <w:rFonts w:ascii="Montserrat Light" w:hAnsi="Montserrat Light"/>
          <w:color w:val="auto"/>
          <w:sz w:val="20"/>
          <w:szCs w:val="20"/>
        </w:rPr>
        <w:t xml:space="preserve"> Municipal</w:t>
      </w:r>
      <w:r w:rsidRPr="004514CE">
        <w:rPr>
          <w:rFonts w:ascii="Montserrat Light" w:hAnsi="Montserrat Light"/>
          <w:color w:val="auto"/>
          <w:sz w:val="20"/>
          <w:szCs w:val="20"/>
        </w:rPr>
        <w:t xml:space="preserve">, dejando constancia del estado en que se encuentran los asuntos de la </w:t>
      </w:r>
      <w:r w:rsidR="001E52C2" w:rsidRPr="004514CE">
        <w:rPr>
          <w:rFonts w:ascii="Montserrat Light" w:hAnsi="Montserrat Light"/>
          <w:color w:val="auto"/>
          <w:sz w:val="20"/>
          <w:szCs w:val="20"/>
        </w:rPr>
        <w:t>A</w:t>
      </w:r>
      <w:r w:rsidRPr="004514CE">
        <w:rPr>
          <w:rFonts w:ascii="Montserrat Light" w:hAnsi="Montserrat Light"/>
          <w:color w:val="auto"/>
          <w:sz w:val="20"/>
          <w:szCs w:val="20"/>
        </w:rPr>
        <w:t xml:space="preserve">dministración </w:t>
      </w:r>
      <w:r w:rsidR="001E52C2" w:rsidRPr="004514CE">
        <w:rPr>
          <w:rFonts w:ascii="Montserrat Light" w:hAnsi="Montserrat Light"/>
          <w:color w:val="auto"/>
          <w:sz w:val="20"/>
          <w:szCs w:val="20"/>
        </w:rPr>
        <w:t>Pública M</w:t>
      </w:r>
      <w:r w:rsidRPr="004514CE">
        <w:rPr>
          <w:rFonts w:ascii="Montserrat Light" w:hAnsi="Montserrat Light"/>
          <w:color w:val="auto"/>
          <w:sz w:val="20"/>
          <w:szCs w:val="20"/>
        </w:rPr>
        <w:t>unicipal, conforme a lo dispuesto en los artículos 1</w:t>
      </w:r>
      <w:r w:rsidR="0099167B" w:rsidRPr="004514CE">
        <w:rPr>
          <w:rFonts w:ascii="Montserrat Light" w:hAnsi="Montserrat Light"/>
          <w:color w:val="auto"/>
          <w:sz w:val="20"/>
          <w:szCs w:val="20"/>
        </w:rPr>
        <w:t>1</w:t>
      </w:r>
      <w:r w:rsidRPr="004514CE">
        <w:rPr>
          <w:rFonts w:ascii="Montserrat Light" w:hAnsi="Montserrat Light"/>
          <w:color w:val="auto"/>
          <w:sz w:val="20"/>
          <w:szCs w:val="20"/>
        </w:rPr>
        <w:t xml:space="preserve"> y 1</w:t>
      </w:r>
      <w:r w:rsidR="0099167B" w:rsidRPr="004514CE">
        <w:rPr>
          <w:rFonts w:ascii="Montserrat Light" w:hAnsi="Montserrat Light"/>
          <w:color w:val="auto"/>
          <w:sz w:val="20"/>
          <w:szCs w:val="20"/>
        </w:rPr>
        <w:t>5</w:t>
      </w:r>
      <w:r w:rsidRPr="004514CE">
        <w:rPr>
          <w:rFonts w:ascii="Montserrat Light" w:hAnsi="Montserrat Light"/>
          <w:color w:val="auto"/>
          <w:sz w:val="20"/>
          <w:szCs w:val="20"/>
        </w:rPr>
        <w:t xml:space="preserve"> de los presentes </w:t>
      </w:r>
      <w:r w:rsidR="001E4810" w:rsidRPr="004514CE">
        <w:rPr>
          <w:rFonts w:ascii="Montserrat Light" w:hAnsi="Montserrat Light"/>
          <w:color w:val="auto"/>
          <w:sz w:val="20"/>
          <w:szCs w:val="20"/>
        </w:rPr>
        <w:t>Lineamientos</w:t>
      </w:r>
      <w:r w:rsidRPr="004514CE">
        <w:rPr>
          <w:rFonts w:ascii="Montserrat Light" w:hAnsi="Montserrat Light"/>
          <w:color w:val="auto"/>
          <w:sz w:val="20"/>
          <w:szCs w:val="20"/>
        </w:rPr>
        <w:t xml:space="preserve">, remitiendo a la Auditoría Superior de Fiscalización del Estado de Oaxaca, copia certificada de dichas actuaciones, dentro de los 15 días hábiles siguientes a la firma del acta. </w:t>
      </w:r>
    </w:p>
    <w:p w14:paraId="05175350" w14:textId="77777777" w:rsidR="001E1A2B" w:rsidRPr="004514CE" w:rsidRDefault="001E1A2B" w:rsidP="006D6825">
      <w:pPr>
        <w:pStyle w:val="Default"/>
        <w:spacing w:line="276" w:lineRule="auto"/>
        <w:jc w:val="both"/>
        <w:rPr>
          <w:rFonts w:ascii="Montserrat Light" w:hAnsi="Montserrat Light"/>
          <w:color w:val="auto"/>
          <w:sz w:val="20"/>
          <w:szCs w:val="20"/>
        </w:rPr>
      </w:pPr>
    </w:p>
    <w:p w14:paraId="1EE8B733" w14:textId="24B5BDCB"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 xml:space="preserve">Capítulo </w:t>
      </w:r>
      <w:r w:rsidR="009C1D85" w:rsidRPr="004514CE">
        <w:rPr>
          <w:rFonts w:ascii="Montserrat Light" w:hAnsi="Montserrat Light"/>
          <w:b/>
          <w:bCs/>
          <w:color w:val="auto"/>
          <w:sz w:val="20"/>
          <w:szCs w:val="20"/>
        </w:rPr>
        <w:t>I</w:t>
      </w:r>
      <w:r w:rsidRPr="004514CE">
        <w:rPr>
          <w:rFonts w:ascii="Montserrat Light" w:hAnsi="Montserrat Light"/>
          <w:b/>
          <w:bCs/>
          <w:color w:val="auto"/>
          <w:sz w:val="20"/>
          <w:szCs w:val="20"/>
        </w:rPr>
        <w:t>V</w:t>
      </w:r>
    </w:p>
    <w:p w14:paraId="60C8E0F0" w14:textId="77777777" w:rsidR="008B6BC8" w:rsidRPr="004514CE" w:rsidRDefault="008B6BC8"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los Bienes y Documentación Sujetos a Entrega</w:t>
      </w:r>
    </w:p>
    <w:p w14:paraId="156A46FC" w14:textId="77777777" w:rsidR="008B6BC8" w:rsidRPr="004514CE" w:rsidRDefault="008B6BC8" w:rsidP="006D6825">
      <w:pPr>
        <w:pStyle w:val="Default"/>
        <w:spacing w:line="276" w:lineRule="auto"/>
        <w:jc w:val="center"/>
        <w:rPr>
          <w:rFonts w:ascii="Montserrat Light" w:hAnsi="Montserrat Light"/>
          <w:color w:val="auto"/>
          <w:sz w:val="20"/>
          <w:szCs w:val="20"/>
        </w:rPr>
      </w:pPr>
    </w:p>
    <w:p w14:paraId="2931E553" w14:textId="0324CE63"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w:t>
      </w:r>
      <w:r w:rsidR="00DB5059" w:rsidRPr="004514CE">
        <w:rPr>
          <w:rFonts w:ascii="Montserrat Light" w:hAnsi="Montserrat Light"/>
          <w:b/>
          <w:bCs/>
          <w:color w:val="auto"/>
          <w:sz w:val="20"/>
          <w:szCs w:val="20"/>
        </w:rPr>
        <w:t>5</w:t>
      </w:r>
      <w:r w:rsidRPr="004514CE">
        <w:rPr>
          <w:rFonts w:ascii="Montserrat Light" w:hAnsi="Montserrat Light"/>
          <w:color w:val="auto"/>
          <w:sz w:val="20"/>
          <w:szCs w:val="20"/>
        </w:rPr>
        <w:t>.- Los bienes</w:t>
      </w:r>
      <w:r w:rsidR="0066398D" w:rsidRPr="004514CE">
        <w:rPr>
          <w:rFonts w:ascii="Montserrat Light" w:hAnsi="Montserrat Light"/>
          <w:color w:val="auto"/>
          <w:sz w:val="20"/>
          <w:szCs w:val="20"/>
        </w:rPr>
        <w:t>, d</w:t>
      </w:r>
      <w:r w:rsidRPr="004514CE">
        <w:rPr>
          <w:rFonts w:ascii="Montserrat Light" w:hAnsi="Montserrat Light"/>
          <w:color w:val="auto"/>
          <w:sz w:val="20"/>
          <w:szCs w:val="20"/>
        </w:rPr>
        <w:t xml:space="preserve">ocumentación e información que la administración saliente deberá entregar a la </w:t>
      </w:r>
      <w:r w:rsidR="0047161D" w:rsidRPr="004514CE">
        <w:rPr>
          <w:rFonts w:ascii="Montserrat Light" w:hAnsi="Montserrat Light"/>
          <w:color w:val="auto"/>
          <w:sz w:val="20"/>
          <w:szCs w:val="20"/>
        </w:rPr>
        <w:t xml:space="preserve">administración </w:t>
      </w:r>
      <w:r w:rsidRPr="004514CE">
        <w:rPr>
          <w:rFonts w:ascii="Montserrat Light" w:hAnsi="Montserrat Light"/>
          <w:color w:val="auto"/>
          <w:sz w:val="20"/>
          <w:szCs w:val="20"/>
        </w:rPr>
        <w:t xml:space="preserve">entrante de manera enunciativa y no limitativa son las siguientes: </w:t>
      </w:r>
    </w:p>
    <w:p w14:paraId="7A37685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3AAA7426" w14:textId="77777777"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 Recursos Humanos. </w:t>
      </w:r>
    </w:p>
    <w:p w14:paraId="3041933C" w14:textId="77777777" w:rsidR="00BC3D9C" w:rsidRPr="004514CE" w:rsidRDefault="00BC3D9C" w:rsidP="006D6825">
      <w:pPr>
        <w:pStyle w:val="Default"/>
        <w:spacing w:line="276" w:lineRule="auto"/>
        <w:jc w:val="both"/>
        <w:rPr>
          <w:rFonts w:ascii="Montserrat Light" w:hAnsi="Montserrat Light"/>
          <w:color w:val="auto"/>
          <w:sz w:val="20"/>
          <w:szCs w:val="20"/>
        </w:rPr>
      </w:pPr>
    </w:p>
    <w:p w14:paraId="3836A59B" w14:textId="67B38AAE" w:rsidR="008B6BC8" w:rsidRPr="004514CE" w:rsidRDefault="008B6BC8" w:rsidP="006D6825">
      <w:pPr>
        <w:pStyle w:val="Default"/>
        <w:numPr>
          <w:ilvl w:val="0"/>
          <w:numId w:val="3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Estructura Organizacional debidamente autorizada por el Ayuntamiento; </w:t>
      </w:r>
    </w:p>
    <w:p w14:paraId="3C8F7CCD" w14:textId="77777777" w:rsidR="00BC3D9C" w:rsidRPr="004514CE" w:rsidRDefault="00BC3D9C" w:rsidP="006D6825">
      <w:pPr>
        <w:pStyle w:val="Default"/>
        <w:spacing w:line="276" w:lineRule="auto"/>
        <w:ind w:left="1068"/>
        <w:jc w:val="both"/>
        <w:rPr>
          <w:rFonts w:ascii="Montserrat Light" w:hAnsi="Montserrat Light"/>
          <w:color w:val="auto"/>
          <w:sz w:val="20"/>
          <w:szCs w:val="20"/>
        </w:rPr>
      </w:pPr>
    </w:p>
    <w:p w14:paraId="0A2BD5EE" w14:textId="096CEB34" w:rsidR="00BC3D9C" w:rsidRPr="004514CE" w:rsidRDefault="008B6BC8" w:rsidP="006D6825">
      <w:pPr>
        <w:pStyle w:val="Default"/>
        <w:numPr>
          <w:ilvl w:val="0"/>
          <w:numId w:val="3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Plantilla actualizada del personal debidamente autorizada por el Ayuntamiento en la que contenga: </w:t>
      </w:r>
    </w:p>
    <w:p w14:paraId="63FF3861"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64B0D913" w14:textId="47A86C2E"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Nombre de cada un</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 de l</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C57DAC" w:rsidRPr="004514CE">
        <w:rPr>
          <w:rFonts w:ascii="Montserrat Light" w:hAnsi="Montserrat Light"/>
          <w:color w:val="auto"/>
          <w:sz w:val="20"/>
          <w:szCs w:val="20"/>
        </w:rPr>
        <w:t xml:space="preserve">personas </w:t>
      </w:r>
      <w:r w:rsidRPr="004514CE">
        <w:rPr>
          <w:rFonts w:ascii="Montserrat Light" w:hAnsi="Montserrat Light"/>
          <w:color w:val="auto"/>
          <w:sz w:val="20"/>
          <w:szCs w:val="20"/>
        </w:rPr>
        <w:t>servidor</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s públic</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p>
    <w:p w14:paraId="6D098C03" w14:textId="77777777" w:rsidR="00D5610B" w:rsidRPr="004514CE" w:rsidRDefault="00D5610B" w:rsidP="006D6825">
      <w:pPr>
        <w:pStyle w:val="Default"/>
        <w:spacing w:line="276" w:lineRule="auto"/>
        <w:ind w:left="1416"/>
        <w:jc w:val="both"/>
        <w:rPr>
          <w:rFonts w:ascii="Montserrat Light" w:hAnsi="Montserrat Light"/>
          <w:color w:val="auto"/>
          <w:sz w:val="20"/>
          <w:szCs w:val="20"/>
        </w:rPr>
      </w:pPr>
    </w:p>
    <w:p w14:paraId="6F8496A6" w14:textId="4F9A7403"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Puesto que desempeña cada un</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 de l</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C57DAC" w:rsidRPr="004514CE">
        <w:rPr>
          <w:rFonts w:ascii="Montserrat Light" w:hAnsi="Montserrat Light"/>
          <w:color w:val="auto"/>
          <w:sz w:val="20"/>
          <w:szCs w:val="20"/>
        </w:rPr>
        <w:t xml:space="preserve">personas </w:t>
      </w:r>
      <w:r w:rsidRPr="004514CE">
        <w:rPr>
          <w:rFonts w:ascii="Montserrat Light" w:hAnsi="Montserrat Light"/>
          <w:color w:val="auto"/>
          <w:sz w:val="20"/>
          <w:szCs w:val="20"/>
        </w:rPr>
        <w:t>servidor</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s públic</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p>
    <w:p w14:paraId="7B96D842"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4C945BF6" w14:textId="55DE47CA"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Área de adscripción de cada un</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 de l</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C57DAC" w:rsidRPr="004514CE">
        <w:rPr>
          <w:rFonts w:ascii="Montserrat Light" w:hAnsi="Montserrat Light"/>
          <w:color w:val="auto"/>
          <w:sz w:val="20"/>
          <w:szCs w:val="20"/>
        </w:rPr>
        <w:t xml:space="preserve">personas </w:t>
      </w:r>
      <w:r w:rsidRPr="004514CE">
        <w:rPr>
          <w:rFonts w:ascii="Montserrat Light" w:hAnsi="Montserrat Light"/>
          <w:color w:val="auto"/>
          <w:sz w:val="20"/>
          <w:szCs w:val="20"/>
        </w:rPr>
        <w:t>servidor</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s públic</w:t>
      </w:r>
      <w:r w:rsidR="00C57DAC"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p>
    <w:p w14:paraId="394400F2"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7298B75E" w14:textId="2FBF225E"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Detalle de sus percepciones y retenciones mensuales de cada un</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de l</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F54192" w:rsidRPr="004514CE">
        <w:rPr>
          <w:rFonts w:ascii="Montserrat Light" w:hAnsi="Montserrat Light"/>
          <w:color w:val="auto"/>
          <w:sz w:val="20"/>
          <w:szCs w:val="20"/>
        </w:rPr>
        <w:t xml:space="preserve">personas </w:t>
      </w:r>
      <w:r w:rsidRPr="004514CE">
        <w:rPr>
          <w:rFonts w:ascii="Montserrat Light" w:hAnsi="Montserrat Light"/>
          <w:color w:val="auto"/>
          <w:sz w:val="20"/>
          <w:szCs w:val="20"/>
        </w:rPr>
        <w:t>servidor</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s públic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p>
    <w:p w14:paraId="3D347746" w14:textId="77777777" w:rsidR="00D5610B" w:rsidRPr="004514CE" w:rsidRDefault="00D5610B" w:rsidP="006D6825">
      <w:pPr>
        <w:pStyle w:val="Prrafodelista"/>
        <w:spacing w:after="0" w:line="276" w:lineRule="auto"/>
        <w:rPr>
          <w:rFonts w:ascii="Montserrat Light" w:hAnsi="Montserrat Light"/>
          <w:sz w:val="20"/>
          <w:szCs w:val="20"/>
        </w:rPr>
      </w:pPr>
    </w:p>
    <w:p w14:paraId="67BF8A88" w14:textId="4EEF5BCC"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Copia del contrato individual de trabajo por tiempo determinado, indeterminado o por obra determinada, en su caso, de cada un</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de l</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s </w:t>
      </w:r>
      <w:r w:rsidR="00F54192" w:rsidRPr="004514CE">
        <w:rPr>
          <w:rFonts w:ascii="Montserrat Light" w:hAnsi="Montserrat Light"/>
          <w:color w:val="auto"/>
          <w:sz w:val="20"/>
          <w:szCs w:val="20"/>
        </w:rPr>
        <w:t xml:space="preserve">personas </w:t>
      </w:r>
      <w:r w:rsidRPr="004514CE">
        <w:rPr>
          <w:rFonts w:ascii="Montserrat Light" w:hAnsi="Montserrat Light"/>
          <w:color w:val="auto"/>
          <w:sz w:val="20"/>
          <w:szCs w:val="20"/>
        </w:rPr>
        <w:t>servidor</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s públic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s contratad</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s bajo esta modalidad; </w:t>
      </w:r>
    </w:p>
    <w:p w14:paraId="2D3F8101" w14:textId="77777777" w:rsidR="00D5610B" w:rsidRPr="004514CE" w:rsidRDefault="00D5610B" w:rsidP="006D6825">
      <w:pPr>
        <w:pStyle w:val="Prrafodelista"/>
        <w:spacing w:after="0" w:line="276" w:lineRule="auto"/>
        <w:rPr>
          <w:rFonts w:ascii="Montserrat Light" w:hAnsi="Montserrat Light"/>
          <w:sz w:val="20"/>
          <w:szCs w:val="20"/>
        </w:rPr>
      </w:pPr>
    </w:p>
    <w:p w14:paraId="3A326723" w14:textId="0775568D"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Copia del expediente del contrato colectivo de trabajo y los convenios modificatorios a estos; y </w:t>
      </w:r>
    </w:p>
    <w:p w14:paraId="05B05A13" w14:textId="77777777" w:rsidR="00D5610B" w:rsidRPr="004514CE" w:rsidRDefault="00D5610B" w:rsidP="006D6825">
      <w:pPr>
        <w:pStyle w:val="Prrafodelista"/>
        <w:spacing w:after="0" w:line="276" w:lineRule="auto"/>
        <w:rPr>
          <w:rFonts w:ascii="Montserrat Light" w:hAnsi="Montserrat Light"/>
          <w:sz w:val="20"/>
          <w:szCs w:val="20"/>
        </w:rPr>
      </w:pPr>
    </w:p>
    <w:p w14:paraId="3AAB7A7D" w14:textId="343FAD60" w:rsidR="008B6BC8" w:rsidRPr="004514CE" w:rsidRDefault="008B6BC8" w:rsidP="006D6825">
      <w:pPr>
        <w:pStyle w:val="Default"/>
        <w:numPr>
          <w:ilvl w:val="0"/>
          <w:numId w:val="6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Cualquier otro documento que incida en la relación laboral. </w:t>
      </w:r>
    </w:p>
    <w:p w14:paraId="20E834F6" w14:textId="77777777" w:rsidR="00BC3D9C" w:rsidRPr="004514CE" w:rsidRDefault="00BC3D9C" w:rsidP="006D6825">
      <w:pPr>
        <w:pStyle w:val="Default"/>
        <w:spacing w:line="276" w:lineRule="auto"/>
        <w:ind w:left="708" w:firstLine="708"/>
        <w:jc w:val="both"/>
        <w:rPr>
          <w:rFonts w:ascii="Montserrat Light" w:hAnsi="Montserrat Light"/>
          <w:color w:val="auto"/>
          <w:sz w:val="20"/>
          <w:szCs w:val="20"/>
        </w:rPr>
      </w:pPr>
    </w:p>
    <w:p w14:paraId="5F86DFE8" w14:textId="61F5EEA1" w:rsidR="008B6BC8" w:rsidRPr="004514CE" w:rsidRDefault="008B6BC8" w:rsidP="006D6825">
      <w:pPr>
        <w:pStyle w:val="Default"/>
        <w:numPr>
          <w:ilvl w:val="0"/>
          <w:numId w:val="3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personal con licencias y permisos y los documentos que guarden relación con esto; </w:t>
      </w:r>
    </w:p>
    <w:p w14:paraId="6AB5F7F2" w14:textId="77777777" w:rsidR="00BC3D9C" w:rsidRPr="004514CE" w:rsidRDefault="00BC3D9C" w:rsidP="006D6825">
      <w:pPr>
        <w:pStyle w:val="Default"/>
        <w:spacing w:line="276" w:lineRule="auto"/>
        <w:ind w:left="1068"/>
        <w:jc w:val="both"/>
        <w:rPr>
          <w:rFonts w:ascii="Montserrat Light" w:hAnsi="Montserrat Light"/>
          <w:color w:val="auto"/>
          <w:sz w:val="20"/>
          <w:szCs w:val="20"/>
        </w:rPr>
      </w:pPr>
    </w:p>
    <w:p w14:paraId="5448A098" w14:textId="476FBA94" w:rsidR="008B6BC8" w:rsidRPr="004514CE" w:rsidRDefault="008B6BC8" w:rsidP="006D6825">
      <w:pPr>
        <w:pStyle w:val="Default"/>
        <w:numPr>
          <w:ilvl w:val="0"/>
          <w:numId w:val="3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percepciones pendientes de cubrir a los trabajadores explicando las causas que las motivaron; y </w:t>
      </w:r>
    </w:p>
    <w:p w14:paraId="0632017D" w14:textId="77777777" w:rsidR="00BC3D9C" w:rsidRPr="004514CE" w:rsidRDefault="00BC3D9C" w:rsidP="006D6825">
      <w:pPr>
        <w:pStyle w:val="Default"/>
        <w:spacing w:line="276" w:lineRule="auto"/>
        <w:jc w:val="both"/>
        <w:rPr>
          <w:rFonts w:ascii="Montserrat Light" w:hAnsi="Montserrat Light"/>
          <w:color w:val="auto"/>
          <w:sz w:val="20"/>
          <w:szCs w:val="20"/>
        </w:rPr>
      </w:pPr>
    </w:p>
    <w:p w14:paraId="0145D4D8" w14:textId="54B5B798" w:rsidR="008B6BC8" w:rsidRPr="004514CE" w:rsidRDefault="008B6BC8" w:rsidP="001F3BA5">
      <w:pPr>
        <w:pStyle w:val="Default"/>
        <w:numPr>
          <w:ilvl w:val="0"/>
          <w:numId w:val="3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juicios laborales en trámite, estado procesal en el que se encuentran y laudos pendientes de cumplir. </w:t>
      </w:r>
    </w:p>
    <w:p w14:paraId="6F030BFA"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62EF67C9" w14:textId="77777777"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II. Recursos Materiales. </w:t>
      </w:r>
    </w:p>
    <w:p w14:paraId="09EFECC5"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156D7A0A" w14:textId="14DBC5E9" w:rsidR="008B6BC8" w:rsidRPr="004514CE" w:rsidRDefault="008B6BC8" w:rsidP="006D6825">
      <w:pPr>
        <w:pStyle w:val="Default"/>
        <w:numPr>
          <w:ilvl w:val="0"/>
          <w:numId w:val="6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del patrimonio municipal que incluya: </w:t>
      </w:r>
    </w:p>
    <w:p w14:paraId="5E0F87DB" w14:textId="77777777" w:rsidR="00D5610B" w:rsidRPr="004514CE" w:rsidRDefault="00D5610B" w:rsidP="006D6825">
      <w:pPr>
        <w:pStyle w:val="Default"/>
        <w:spacing w:line="276" w:lineRule="auto"/>
        <w:ind w:left="708"/>
        <w:jc w:val="both"/>
        <w:rPr>
          <w:rFonts w:ascii="Montserrat Light" w:hAnsi="Montserrat Light"/>
          <w:color w:val="auto"/>
          <w:sz w:val="20"/>
          <w:szCs w:val="20"/>
        </w:rPr>
      </w:pPr>
    </w:p>
    <w:p w14:paraId="23EF9A51" w14:textId="74B6D678"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Mobiliario y equipo de oficina, incluyendo equipo de cómputo, así como de los artículos de decoración, libros y demás similares; </w:t>
      </w:r>
    </w:p>
    <w:p w14:paraId="3D574D80" w14:textId="77777777" w:rsidR="008F5AC1" w:rsidRPr="004514CE" w:rsidRDefault="008F5AC1" w:rsidP="006D6825">
      <w:pPr>
        <w:pStyle w:val="Default"/>
        <w:spacing w:line="276" w:lineRule="auto"/>
        <w:ind w:left="1776"/>
        <w:jc w:val="both"/>
        <w:rPr>
          <w:rFonts w:ascii="Montserrat Light" w:hAnsi="Montserrat Light"/>
          <w:color w:val="auto"/>
          <w:sz w:val="20"/>
          <w:szCs w:val="20"/>
        </w:rPr>
      </w:pPr>
    </w:p>
    <w:p w14:paraId="06F71AC3" w14:textId="77777777" w:rsidR="008F5AC1"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equipo de transporte, especificando su estado; </w:t>
      </w:r>
    </w:p>
    <w:p w14:paraId="50CA4F08" w14:textId="77777777" w:rsidR="008F5AC1" w:rsidRPr="004514CE" w:rsidRDefault="008F5AC1" w:rsidP="006D6825">
      <w:pPr>
        <w:pStyle w:val="Prrafodelista"/>
        <w:spacing w:after="0" w:line="276" w:lineRule="auto"/>
        <w:rPr>
          <w:rFonts w:ascii="Montserrat Light" w:hAnsi="Montserrat Light"/>
          <w:sz w:val="20"/>
          <w:szCs w:val="20"/>
        </w:rPr>
      </w:pPr>
    </w:p>
    <w:p w14:paraId="25E4CAEB" w14:textId="6DE1B559"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 xml:space="preserve">Relación de vehículos siniestrados, adjuntando la documentación relativa al siniestro y la recuperación respectiva; </w:t>
      </w:r>
    </w:p>
    <w:p w14:paraId="6BC371E4" w14:textId="77777777" w:rsidR="008F5AC1" w:rsidRPr="004514CE" w:rsidRDefault="008F5AC1" w:rsidP="006D6825">
      <w:pPr>
        <w:pStyle w:val="Prrafodelista"/>
        <w:spacing w:after="0" w:line="276" w:lineRule="auto"/>
        <w:rPr>
          <w:rFonts w:ascii="Montserrat Light" w:hAnsi="Montserrat Light"/>
          <w:sz w:val="20"/>
          <w:szCs w:val="20"/>
        </w:rPr>
      </w:pPr>
    </w:p>
    <w:p w14:paraId="55495E87" w14:textId="77103ED9"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maquinaria y equipo; </w:t>
      </w:r>
    </w:p>
    <w:p w14:paraId="6B21286C" w14:textId="77777777" w:rsidR="008F5AC1" w:rsidRPr="004514CE" w:rsidRDefault="008F5AC1" w:rsidP="006D6825">
      <w:pPr>
        <w:pStyle w:val="Prrafodelista"/>
        <w:spacing w:after="0" w:line="276" w:lineRule="auto"/>
        <w:rPr>
          <w:rFonts w:ascii="Montserrat Light" w:hAnsi="Montserrat Light"/>
          <w:sz w:val="20"/>
          <w:szCs w:val="20"/>
        </w:rPr>
      </w:pPr>
    </w:p>
    <w:p w14:paraId="7ABC53FB" w14:textId="7C1A9B26"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bienes dados o recibidos en comodato; </w:t>
      </w:r>
    </w:p>
    <w:p w14:paraId="4F7E839B" w14:textId="77777777" w:rsidR="008F5AC1" w:rsidRPr="004514CE" w:rsidRDefault="008F5AC1" w:rsidP="006D6825">
      <w:pPr>
        <w:pStyle w:val="Prrafodelista"/>
        <w:spacing w:after="0" w:line="276" w:lineRule="auto"/>
        <w:rPr>
          <w:rFonts w:ascii="Montserrat Light" w:hAnsi="Montserrat Light"/>
          <w:sz w:val="20"/>
          <w:szCs w:val="20"/>
        </w:rPr>
      </w:pPr>
    </w:p>
    <w:p w14:paraId="25EEB673" w14:textId="40243F3C"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bienes inmuebles y los documentos que acrediten la propiedad; </w:t>
      </w:r>
    </w:p>
    <w:p w14:paraId="073166CB" w14:textId="77777777" w:rsidR="008F5AC1" w:rsidRPr="004514CE" w:rsidRDefault="008F5AC1" w:rsidP="006D6825">
      <w:pPr>
        <w:pStyle w:val="Prrafodelista"/>
        <w:spacing w:after="0" w:line="276" w:lineRule="auto"/>
        <w:rPr>
          <w:rFonts w:ascii="Montserrat Light" w:hAnsi="Montserrat Light"/>
          <w:sz w:val="20"/>
          <w:szCs w:val="20"/>
        </w:rPr>
      </w:pPr>
    </w:p>
    <w:p w14:paraId="51DA33C4" w14:textId="57FAF75B"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herramientas, y; </w:t>
      </w:r>
    </w:p>
    <w:p w14:paraId="63D4FA78" w14:textId="77777777" w:rsidR="008F5AC1" w:rsidRPr="004514CE" w:rsidRDefault="008F5AC1" w:rsidP="006D6825">
      <w:pPr>
        <w:pStyle w:val="Prrafodelista"/>
        <w:spacing w:after="0" w:line="276" w:lineRule="auto"/>
        <w:rPr>
          <w:rFonts w:ascii="Montserrat Light" w:hAnsi="Montserrat Light"/>
          <w:sz w:val="20"/>
          <w:szCs w:val="20"/>
        </w:rPr>
      </w:pPr>
    </w:p>
    <w:p w14:paraId="3B00C5D0" w14:textId="64EE9A26" w:rsidR="008B6BC8" w:rsidRPr="004514CE" w:rsidRDefault="008B6BC8" w:rsidP="006D6825">
      <w:pPr>
        <w:pStyle w:val="Default"/>
        <w:numPr>
          <w:ilvl w:val="0"/>
          <w:numId w:val="6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Otros bienes propiedad del Municipio. </w:t>
      </w:r>
    </w:p>
    <w:p w14:paraId="27B18DB6"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61964E17" w14:textId="7C94A450" w:rsidR="008B6BC8" w:rsidRPr="004514CE" w:rsidRDefault="008B6BC8" w:rsidP="006D6825">
      <w:pPr>
        <w:pStyle w:val="Default"/>
        <w:numPr>
          <w:ilvl w:val="0"/>
          <w:numId w:val="6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existencias en los almacenes, debidamente consignados en el acta de levantamiento físico siguientes: </w:t>
      </w:r>
    </w:p>
    <w:p w14:paraId="1287BE1A" w14:textId="77777777" w:rsidR="00D5610B" w:rsidRPr="004514CE" w:rsidRDefault="00D5610B" w:rsidP="006D6825">
      <w:pPr>
        <w:pStyle w:val="Default"/>
        <w:spacing w:line="276" w:lineRule="auto"/>
        <w:ind w:left="1068"/>
        <w:jc w:val="both"/>
        <w:rPr>
          <w:rFonts w:ascii="Montserrat Light" w:hAnsi="Montserrat Light"/>
          <w:color w:val="auto"/>
          <w:sz w:val="20"/>
          <w:szCs w:val="20"/>
        </w:rPr>
      </w:pPr>
    </w:p>
    <w:p w14:paraId="5E3EB36D" w14:textId="5B3D04A0" w:rsidR="008B6BC8" w:rsidRPr="004514CE" w:rsidRDefault="008B6BC8" w:rsidP="006D6825">
      <w:pPr>
        <w:pStyle w:val="Default"/>
        <w:numPr>
          <w:ilvl w:val="0"/>
          <w:numId w:val="6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Del almacén de materiales y suministros; </w:t>
      </w:r>
    </w:p>
    <w:p w14:paraId="11BB5874" w14:textId="77777777" w:rsidR="00D5610B" w:rsidRPr="004514CE" w:rsidRDefault="00D5610B" w:rsidP="006D6825">
      <w:pPr>
        <w:pStyle w:val="Default"/>
        <w:spacing w:line="276" w:lineRule="auto"/>
        <w:ind w:left="1770"/>
        <w:jc w:val="both"/>
        <w:rPr>
          <w:rFonts w:ascii="Montserrat Light" w:hAnsi="Montserrat Light"/>
          <w:color w:val="auto"/>
          <w:sz w:val="20"/>
          <w:szCs w:val="20"/>
        </w:rPr>
      </w:pPr>
    </w:p>
    <w:p w14:paraId="26764C18" w14:textId="3AC1E060" w:rsidR="008B6BC8" w:rsidRPr="004514CE" w:rsidRDefault="008B6BC8" w:rsidP="006D6825">
      <w:pPr>
        <w:pStyle w:val="Default"/>
        <w:numPr>
          <w:ilvl w:val="0"/>
          <w:numId w:val="6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Del almacén de mobiliario y equipo de oficina nuevos; </w:t>
      </w:r>
    </w:p>
    <w:p w14:paraId="2A8E939E"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2351F2FC" w14:textId="7366B63B" w:rsidR="008B6BC8" w:rsidRPr="004514CE" w:rsidRDefault="008B6BC8" w:rsidP="006D6825">
      <w:pPr>
        <w:pStyle w:val="Default"/>
        <w:numPr>
          <w:ilvl w:val="0"/>
          <w:numId w:val="6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Del almacén de mobiliario y equipo de oficina usados; </w:t>
      </w:r>
    </w:p>
    <w:p w14:paraId="54379547" w14:textId="77777777" w:rsidR="00D5610B" w:rsidRPr="004514CE" w:rsidRDefault="00D5610B" w:rsidP="006D6825">
      <w:pPr>
        <w:pStyle w:val="Default"/>
        <w:spacing w:line="276" w:lineRule="auto"/>
        <w:jc w:val="both"/>
        <w:rPr>
          <w:rFonts w:ascii="Montserrat Light" w:hAnsi="Montserrat Light"/>
          <w:color w:val="auto"/>
          <w:sz w:val="20"/>
          <w:szCs w:val="20"/>
        </w:rPr>
      </w:pPr>
    </w:p>
    <w:p w14:paraId="19E38537" w14:textId="0C5E6A15" w:rsidR="008B6BC8" w:rsidRPr="004514CE" w:rsidRDefault="008B6BC8" w:rsidP="006D6825">
      <w:pPr>
        <w:pStyle w:val="Default"/>
        <w:numPr>
          <w:ilvl w:val="0"/>
          <w:numId w:val="6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Del almacén de refacciones, y; </w:t>
      </w:r>
    </w:p>
    <w:p w14:paraId="65BE6B1C" w14:textId="77777777" w:rsidR="008F5AC1" w:rsidRPr="004514CE" w:rsidRDefault="008F5AC1" w:rsidP="006D6825">
      <w:pPr>
        <w:pStyle w:val="Prrafodelista"/>
        <w:spacing w:after="0" w:line="276" w:lineRule="auto"/>
        <w:rPr>
          <w:rFonts w:ascii="Montserrat Light" w:hAnsi="Montserrat Light"/>
          <w:sz w:val="20"/>
          <w:szCs w:val="20"/>
        </w:rPr>
      </w:pPr>
    </w:p>
    <w:p w14:paraId="487A5663" w14:textId="534694CA" w:rsidR="008B6BC8" w:rsidRPr="004514CE" w:rsidRDefault="008B6BC8" w:rsidP="006D6825">
      <w:pPr>
        <w:pStyle w:val="Default"/>
        <w:numPr>
          <w:ilvl w:val="0"/>
          <w:numId w:val="61"/>
        </w:numPr>
        <w:spacing w:line="276" w:lineRule="auto"/>
        <w:ind w:left="1776"/>
        <w:jc w:val="both"/>
        <w:rPr>
          <w:rFonts w:ascii="Montserrat Light" w:hAnsi="Montserrat Light"/>
          <w:color w:val="auto"/>
          <w:sz w:val="20"/>
          <w:szCs w:val="20"/>
        </w:rPr>
      </w:pPr>
      <w:r w:rsidRPr="004514CE">
        <w:rPr>
          <w:rFonts w:ascii="Montserrat Light" w:hAnsi="Montserrat Light"/>
          <w:color w:val="auto"/>
          <w:sz w:val="20"/>
          <w:szCs w:val="20"/>
        </w:rPr>
        <w:t xml:space="preserve">Otros almacenes. </w:t>
      </w:r>
    </w:p>
    <w:p w14:paraId="1850F1C7"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45822A7" w14:textId="6E308195" w:rsidR="008B6BC8" w:rsidRPr="004514CE" w:rsidRDefault="008B6BC8" w:rsidP="006D6825">
      <w:pPr>
        <w:pStyle w:val="Default"/>
        <w:numPr>
          <w:ilvl w:val="0"/>
          <w:numId w:val="6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archivos, donde se contengan: </w:t>
      </w:r>
    </w:p>
    <w:p w14:paraId="7FA814BD" w14:textId="77777777" w:rsidR="008F5AC1" w:rsidRPr="004514CE" w:rsidRDefault="008F5AC1" w:rsidP="006D6825">
      <w:pPr>
        <w:pStyle w:val="Default"/>
        <w:spacing w:line="276" w:lineRule="auto"/>
        <w:ind w:left="1068"/>
        <w:jc w:val="both"/>
        <w:rPr>
          <w:rFonts w:ascii="Montserrat Light" w:hAnsi="Montserrat Light"/>
          <w:color w:val="auto"/>
          <w:sz w:val="20"/>
          <w:szCs w:val="20"/>
        </w:rPr>
      </w:pPr>
    </w:p>
    <w:p w14:paraId="743645D1" w14:textId="6CC42617"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formados en las adquisiciones de bienes en todas las modalidades; </w:t>
      </w:r>
    </w:p>
    <w:p w14:paraId="1D69C0A9" w14:textId="77777777" w:rsidR="00E92367" w:rsidRPr="004514CE" w:rsidRDefault="00E92367" w:rsidP="006D6825">
      <w:pPr>
        <w:pStyle w:val="Default"/>
        <w:spacing w:line="276" w:lineRule="auto"/>
        <w:ind w:left="1775"/>
        <w:jc w:val="both"/>
        <w:rPr>
          <w:rFonts w:ascii="Montserrat Light" w:hAnsi="Montserrat Light"/>
          <w:color w:val="auto"/>
          <w:sz w:val="20"/>
          <w:szCs w:val="20"/>
        </w:rPr>
      </w:pPr>
    </w:p>
    <w:p w14:paraId="61216B85" w14:textId="52F85F38"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formados con las adquisiciones de servicios; </w:t>
      </w:r>
    </w:p>
    <w:p w14:paraId="5ED1883F" w14:textId="77777777" w:rsidR="00E92367" w:rsidRPr="004514CE" w:rsidRDefault="00E92367" w:rsidP="006D6825">
      <w:pPr>
        <w:pStyle w:val="Prrafodelista"/>
        <w:spacing w:after="0" w:line="276" w:lineRule="auto"/>
        <w:rPr>
          <w:rFonts w:ascii="Montserrat Light" w:hAnsi="Montserrat Light"/>
          <w:sz w:val="20"/>
          <w:szCs w:val="20"/>
        </w:rPr>
      </w:pPr>
    </w:p>
    <w:p w14:paraId="5A26AC40" w14:textId="728F7528"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de entradas, salidas e inventarios de los almacenes; </w:t>
      </w:r>
    </w:p>
    <w:p w14:paraId="312CD925" w14:textId="77777777" w:rsidR="00E92367" w:rsidRPr="004514CE" w:rsidRDefault="00E92367" w:rsidP="006D6825">
      <w:pPr>
        <w:pStyle w:val="Prrafodelista"/>
        <w:spacing w:after="0" w:line="276" w:lineRule="auto"/>
        <w:rPr>
          <w:rFonts w:ascii="Montserrat Light" w:hAnsi="Montserrat Light"/>
          <w:sz w:val="20"/>
          <w:szCs w:val="20"/>
        </w:rPr>
      </w:pPr>
    </w:p>
    <w:p w14:paraId="18AAF269" w14:textId="34B6910E"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de resguardos; </w:t>
      </w:r>
    </w:p>
    <w:p w14:paraId="0C39FE2F" w14:textId="77777777" w:rsidR="00E92367" w:rsidRPr="004514CE" w:rsidRDefault="00E92367" w:rsidP="006D6825">
      <w:pPr>
        <w:pStyle w:val="Prrafodelista"/>
        <w:spacing w:after="0" w:line="276" w:lineRule="auto"/>
        <w:rPr>
          <w:rFonts w:ascii="Montserrat Light" w:hAnsi="Montserrat Light"/>
          <w:sz w:val="20"/>
          <w:szCs w:val="20"/>
        </w:rPr>
      </w:pPr>
    </w:p>
    <w:p w14:paraId="712273D8" w14:textId="155597FE"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de control contable y administrativos de activos fijos; </w:t>
      </w:r>
    </w:p>
    <w:p w14:paraId="6149FA0E" w14:textId="77777777" w:rsidR="00E92367" w:rsidRPr="004514CE" w:rsidRDefault="00E92367" w:rsidP="006D6825">
      <w:pPr>
        <w:pStyle w:val="Prrafodelista"/>
        <w:spacing w:after="0" w:line="276" w:lineRule="auto"/>
        <w:rPr>
          <w:rFonts w:ascii="Montserrat Light" w:hAnsi="Montserrat Light"/>
          <w:sz w:val="20"/>
          <w:szCs w:val="20"/>
        </w:rPr>
      </w:pPr>
    </w:p>
    <w:p w14:paraId="51C30D2B" w14:textId="378C3D8D"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Expedientes de seguros adquiridos; </w:t>
      </w:r>
    </w:p>
    <w:p w14:paraId="5D2C8D95" w14:textId="77777777" w:rsidR="00E92367" w:rsidRPr="004514CE" w:rsidRDefault="00E92367" w:rsidP="006D6825">
      <w:pPr>
        <w:pStyle w:val="Prrafodelista"/>
        <w:spacing w:after="0" w:line="276" w:lineRule="auto"/>
        <w:rPr>
          <w:rFonts w:ascii="Montserrat Light" w:hAnsi="Montserrat Light"/>
          <w:sz w:val="20"/>
          <w:szCs w:val="20"/>
        </w:rPr>
      </w:pPr>
    </w:p>
    <w:p w14:paraId="42DD1372" w14:textId="2990822B"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 xml:space="preserve">Relación de adquisiciones de bienes y servicios autorizados para su adquisición que se encuentran en trámite; </w:t>
      </w:r>
    </w:p>
    <w:p w14:paraId="48376DC9" w14:textId="77777777" w:rsidR="00E92367" w:rsidRPr="004514CE" w:rsidRDefault="00E92367" w:rsidP="006D6825">
      <w:pPr>
        <w:pStyle w:val="Prrafodelista"/>
        <w:spacing w:after="0" w:line="276" w:lineRule="auto"/>
        <w:rPr>
          <w:rFonts w:ascii="Montserrat Light" w:hAnsi="Montserrat Light"/>
          <w:sz w:val="20"/>
          <w:szCs w:val="20"/>
        </w:rPr>
      </w:pPr>
    </w:p>
    <w:p w14:paraId="363FDAAD" w14:textId="49AAC332"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bienes dados de baja, y; </w:t>
      </w:r>
    </w:p>
    <w:p w14:paraId="20D62E7F" w14:textId="77777777" w:rsidR="00E92367" w:rsidRPr="004514CE" w:rsidRDefault="00E92367" w:rsidP="006D6825">
      <w:pPr>
        <w:pStyle w:val="Prrafodelista"/>
        <w:spacing w:after="0" w:line="276" w:lineRule="auto"/>
        <w:rPr>
          <w:rFonts w:ascii="Montserrat Light" w:hAnsi="Montserrat Light"/>
          <w:sz w:val="20"/>
          <w:szCs w:val="20"/>
        </w:rPr>
      </w:pPr>
    </w:p>
    <w:p w14:paraId="4AB4E5A8" w14:textId="6E97DC29" w:rsidR="008B6BC8" w:rsidRPr="004514CE" w:rsidRDefault="008B6BC8" w:rsidP="006D6825">
      <w:pPr>
        <w:pStyle w:val="Default"/>
        <w:numPr>
          <w:ilvl w:val="0"/>
          <w:numId w:val="64"/>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Otros expedientes propiedad del Municipio formados en la administración de los recursos materiales. </w:t>
      </w:r>
    </w:p>
    <w:p w14:paraId="3B92AADD" w14:textId="77777777" w:rsidR="000F3FCE" w:rsidRPr="004514CE" w:rsidRDefault="000F3FCE" w:rsidP="006D6825">
      <w:pPr>
        <w:pStyle w:val="Prrafodelista"/>
        <w:spacing w:after="0" w:line="276" w:lineRule="auto"/>
        <w:rPr>
          <w:rFonts w:ascii="Montserrat Light" w:hAnsi="Montserrat Light"/>
          <w:sz w:val="20"/>
          <w:szCs w:val="20"/>
        </w:rPr>
      </w:pPr>
    </w:p>
    <w:p w14:paraId="2AF8AED6" w14:textId="77777777"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III. Recursos Financieros. </w:t>
      </w:r>
    </w:p>
    <w:p w14:paraId="43AD93AE"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2158038A" w14:textId="04E07122"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Presupuesto de Egresos debidamente autorizado vigente; </w:t>
      </w:r>
    </w:p>
    <w:p w14:paraId="01A07CCD" w14:textId="77777777" w:rsidR="0008074B" w:rsidRPr="004514CE" w:rsidRDefault="0008074B" w:rsidP="006D6825">
      <w:pPr>
        <w:pStyle w:val="Default"/>
        <w:spacing w:line="276" w:lineRule="auto"/>
        <w:ind w:left="1068"/>
        <w:jc w:val="both"/>
        <w:rPr>
          <w:rFonts w:ascii="Montserrat Light" w:hAnsi="Montserrat Light"/>
          <w:color w:val="auto"/>
          <w:sz w:val="20"/>
          <w:szCs w:val="20"/>
        </w:rPr>
      </w:pPr>
    </w:p>
    <w:p w14:paraId="746A2515" w14:textId="5F3297E4" w:rsidR="0008074B"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Ley de Ingresos del Municipio vigente y el Proyecto </w:t>
      </w:r>
      <w:r w:rsidR="00F062D5" w:rsidRPr="004514CE">
        <w:rPr>
          <w:rFonts w:ascii="Montserrat Light" w:hAnsi="Montserrat Light"/>
          <w:color w:val="auto"/>
          <w:sz w:val="20"/>
          <w:szCs w:val="20"/>
        </w:rPr>
        <w:t xml:space="preserve">de la Ley de Ingresos </w:t>
      </w:r>
      <w:r w:rsidRPr="004514CE">
        <w:rPr>
          <w:rFonts w:ascii="Montserrat Light" w:hAnsi="Montserrat Light"/>
          <w:color w:val="auto"/>
          <w:sz w:val="20"/>
          <w:szCs w:val="20"/>
        </w:rPr>
        <w:t xml:space="preserve">del siguiente ejercicio fiscal; </w:t>
      </w:r>
    </w:p>
    <w:p w14:paraId="4B4F3A4B"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68984BBE" w14:textId="5B7FD8B3" w:rsidR="0008074B"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Ley de Hacienda Municipal del Estado de Oaxaca; </w:t>
      </w:r>
    </w:p>
    <w:p w14:paraId="228B77CE"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66525CFB" w14:textId="7328D10B" w:rsidR="0008074B"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cuentas bancarias que en su caso se manejen, acompañando su último estado de cuenta mensual expedido por la institución bancaria correspondiente; </w:t>
      </w:r>
    </w:p>
    <w:p w14:paraId="17ABE58E"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61F95160" w14:textId="03CC1CC8"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inversiones, depósitos, títulos o cualquier otro contrato con instituciones de crédito, casas de bolsa u otra institución similar a éstas; </w:t>
      </w:r>
    </w:p>
    <w:p w14:paraId="31AAE2D0"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34B3AA77" w14:textId="3AFEF0E0"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documentos y cuentas por cobrar; </w:t>
      </w:r>
    </w:p>
    <w:p w14:paraId="24285984"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6B9F61DB" w14:textId="1B05015B"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Programas de inversión en infraestructura, avance de los mismos e informe técnico justificativo; </w:t>
      </w:r>
    </w:p>
    <w:p w14:paraId="16BAE58D"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5C7A0B76" w14:textId="0C282F70"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pasivos y compromisos de corto plazo; </w:t>
      </w:r>
    </w:p>
    <w:p w14:paraId="20F90457"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5116A647" w14:textId="2F0DB01A"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Estado de la Deuda Pública debidamente autorizada por el Congreso del Estado; </w:t>
      </w:r>
    </w:p>
    <w:p w14:paraId="095F7B66"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6CF5C7A9" w14:textId="0AD5B63C"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Estados financieros y presupuestales y demás información que debe de emitirse en la Hacienda Pública Municipal</w:t>
      </w:r>
      <w:r w:rsidR="0008074B" w:rsidRPr="004514CE">
        <w:rPr>
          <w:rFonts w:ascii="Montserrat Light" w:hAnsi="Montserrat Light"/>
          <w:color w:val="auto"/>
          <w:sz w:val="20"/>
          <w:szCs w:val="20"/>
        </w:rPr>
        <w:t>;</w:t>
      </w:r>
      <w:r w:rsidRPr="004514CE">
        <w:rPr>
          <w:rFonts w:ascii="Montserrat Light" w:hAnsi="Montserrat Light"/>
          <w:color w:val="auto"/>
          <w:sz w:val="20"/>
          <w:szCs w:val="20"/>
        </w:rPr>
        <w:t xml:space="preserve"> </w:t>
      </w:r>
    </w:p>
    <w:p w14:paraId="5B7B459E" w14:textId="77777777" w:rsidR="0008074B" w:rsidRPr="004514CE" w:rsidRDefault="0008074B" w:rsidP="006D6825">
      <w:pPr>
        <w:pStyle w:val="Prrafodelista"/>
        <w:spacing w:after="0" w:line="276" w:lineRule="auto"/>
        <w:rPr>
          <w:rFonts w:ascii="Montserrat Light" w:hAnsi="Montserrat Light"/>
          <w:sz w:val="20"/>
          <w:szCs w:val="20"/>
        </w:rPr>
      </w:pPr>
    </w:p>
    <w:p w14:paraId="2BF97E61" w14:textId="384EC1A3"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La documentación comprobatoria y justificativa del ingreso y del gasto</w:t>
      </w:r>
      <w:r w:rsidR="0008074B" w:rsidRPr="004514CE">
        <w:rPr>
          <w:rFonts w:ascii="Montserrat Light" w:hAnsi="Montserrat Light"/>
          <w:color w:val="auto"/>
          <w:sz w:val="20"/>
          <w:szCs w:val="20"/>
        </w:rPr>
        <w:t>;</w:t>
      </w:r>
    </w:p>
    <w:p w14:paraId="48B3509A" w14:textId="77777777" w:rsidR="0008074B" w:rsidRPr="004514CE" w:rsidRDefault="0008074B" w:rsidP="006D6825">
      <w:pPr>
        <w:pStyle w:val="Prrafodelista"/>
        <w:spacing w:after="0" w:line="276" w:lineRule="auto"/>
        <w:rPr>
          <w:rFonts w:ascii="Montserrat Light" w:hAnsi="Montserrat Light"/>
          <w:sz w:val="20"/>
          <w:szCs w:val="20"/>
        </w:rPr>
      </w:pPr>
    </w:p>
    <w:p w14:paraId="1D721CF1" w14:textId="5FCF9D69"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Pólizas de ingresos, egresos y diario, donde constan los registros en el sistema de contabilidad gubernamental, y; </w:t>
      </w:r>
    </w:p>
    <w:p w14:paraId="709E19EB" w14:textId="77777777" w:rsidR="0008074B" w:rsidRPr="004514CE" w:rsidRDefault="0008074B" w:rsidP="006D6825">
      <w:pPr>
        <w:pStyle w:val="Prrafodelista"/>
        <w:spacing w:after="0" w:line="276" w:lineRule="auto"/>
        <w:rPr>
          <w:rFonts w:ascii="Montserrat Light" w:hAnsi="Montserrat Light"/>
          <w:sz w:val="20"/>
          <w:szCs w:val="20"/>
        </w:rPr>
      </w:pPr>
    </w:p>
    <w:p w14:paraId="3DCD0AE4" w14:textId="7F361C9A" w:rsidR="008B6BC8" w:rsidRPr="004514CE" w:rsidRDefault="008B6BC8" w:rsidP="006D6825">
      <w:pPr>
        <w:pStyle w:val="Default"/>
        <w:numPr>
          <w:ilvl w:val="0"/>
          <w:numId w:val="40"/>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 xml:space="preserve">La demás documentación que se maneja en la hacienda pública municipal por disposición de cualquier ordenamiento legal. </w:t>
      </w:r>
    </w:p>
    <w:p w14:paraId="7E278F49"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4EB0E824" w14:textId="37357665" w:rsidR="008B6BC8" w:rsidRPr="004514CE" w:rsidRDefault="008B6BC8" w:rsidP="006D6825">
      <w:pPr>
        <w:pStyle w:val="Default"/>
        <w:numPr>
          <w:ilvl w:val="0"/>
          <w:numId w:val="6"/>
        </w:numPr>
        <w:spacing w:line="276" w:lineRule="auto"/>
        <w:ind w:left="-142" w:firstLine="0"/>
        <w:jc w:val="both"/>
        <w:rPr>
          <w:rFonts w:ascii="Montserrat Light" w:hAnsi="Montserrat Light"/>
          <w:color w:val="auto"/>
          <w:sz w:val="20"/>
          <w:szCs w:val="20"/>
        </w:rPr>
      </w:pPr>
      <w:r w:rsidRPr="004514CE">
        <w:rPr>
          <w:rFonts w:ascii="Montserrat Light" w:hAnsi="Montserrat Light"/>
          <w:color w:val="auto"/>
          <w:sz w:val="20"/>
          <w:szCs w:val="20"/>
        </w:rPr>
        <w:t xml:space="preserve">Convenios, contratos, acuerdos de coordinación y de cualquier otra índole. </w:t>
      </w:r>
    </w:p>
    <w:p w14:paraId="13FBABE3" w14:textId="77777777" w:rsidR="0008074B" w:rsidRPr="004514CE" w:rsidRDefault="0008074B" w:rsidP="006D6825">
      <w:pPr>
        <w:pStyle w:val="Default"/>
        <w:spacing w:line="276" w:lineRule="auto"/>
        <w:ind w:left="1080"/>
        <w:jc w:val="both"/>
        <w:rPr>
          <w:rFonts w:ascii="Montserrat Light" w:hAnsi="Montserrat Light"/>
          <w:color w:val="auto"/>
          <w:sz w:val="20"/>
          <w:szCs w:val="20"/>
        </w:rPr>
      </w:pPr>
    </w:p>
    <w:p w14:paraId="73C69A65" w14:textId="3BE10E16" w:rsidR="008B6BC8" w:rsidRPr="004514CE" w:rsidRDefault="008B6BC8" w:rsidP="006D6825">
      <w:pPr>
        <w:pStyle w:val="Default"/>
        <w:numPr>
          <w:ilvl w:val="0"/>
          <w:numId w:val="4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acuerdos de coordinación, especificando alcance e importe de recursos económicos comprometidos; </w:t>
      </w:r>
    </w:p>
    <w:p w14:paraId="4B8BDB99" w14:textId="77777777" w:rsidR="0008074B" w:rsidRPr="004514CE" w:rsidRDefault="0008074B" w:rsidP="006D6825">
      <w:pPr>
        <w:pStyle w:val="Default"/>
        <w:spacing w:line="276" w:lineRule="auto"/>
        <w:ind w:left="1068"/>
        <w:jc w:val="both"/>
        <w:rPr>
          <w:rFonts w:ascii="Montserrat Light" w:hAnsi="Montserrat Light"/>
          <w:color w:val="auto"/>
          <w:sz w:val="20"/>
          <w:szCs w:val="20"/>
        </w:rPr>
      </w:pPr>
    </w:p>
    <w:p w14:paraId="251E156C" w14:textId="3A6B904E" w:rsidR="008B6BC8" w:rsidRPr="004514CE" w:rsidRDefault="008B6BC8" w:rsidP="006D6825">
      <w:pPr>
        <w:pStyle w:val="Default"/>
        <w:numPr>
          <w:ilvl w:val="0"/>
          <w:numId w:val="4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contratos de consultorías, arrendamientos, compra-venta, poderes otorgados, servicios, asesorías o de cualquier otra índole, debiéndose anexar los contratos relativos; </w:t>
      </w:r>
    </w:p>
    <w:p w14:paraId="401C9A55" w14:textId="77777777" w:rsidR="0008074B" w:rsidRPr="004514CE" w:rsidRDefault="0008074B" w:rsidP="006D6825">
      <w:pPr>
        <w:pStyle w:val="Prrafodelista"/>
        <w:spacing w:after="0" w:line="276" w:lineRule="auto"/>
        <w:rPr>
          <w:rFonts w:ascii="Montserrat Light" w:hAnsi="Montserrat Light"/>
          <w:sz w:val="20"/>
          <w:szCs w:val="20"/>
        </w:rPr>
      </w:pPr>
    </w:p>
    <w:p w14:paraId="0E28861C" w14:textId="07E6D5FB" w:rsidR="008B6BC8" w:rsidRPr="004514CE" w:rsidRDefault="008B6BC8" w:rsidP="006D6825">
      <w:pPr>
        <w:pStyle w:val="Default"/>
        <w:numPr>
          <w:ilvl w:val="0"/>
          <w:numId w:val="4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otros convenios, actos o hechos no señalados en los párrafos que anteceden de los cuales deriven o puedan derivar derechos u obligaciones; </w:t>
      </w:r>
    </w:p>
    <w:p w14:paraId="3CF434F5" w14:textId="77777777" w:rsidR="0008074B" w:rsidRPr="004514CE" w:rsidRDefault="0008074B" w:rsidP="006D6825">
      <w:pPr>
        <w:pStyle w:val="Default"/>
        <w:spacing w:line="276" w:lineRule="auto"/>
        <w:jc w:val="both"/>
        <w:rPr>
          <w:rFonts w:ascii="Montserrat Light" w:hAnsi="Montserrat Light"/>
          <w:color w:val="auto"/>
          <w:sz w:val="20"/>
          <w:szCs w:val="20"/>
        </w:rPr>
      </w:pPr>
    </w:p>
    <w:p w14:paraId="04387CDD" w14:textId="5FD7FB99" w:rsidR="0008074B" w:rsidRPr="004514CE" w:rsidRDefault="008B6BC8" w:rsidP="006D6825">
      <w:pPr>
        <w:pStyle w:val="Default"/>
        <w:numPr>
          <w:ilvl w:val="0"/>
          <w:numId w:val="4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Bando de Policía y Gobierno, Reglamentos municipales, Circulares y disposiciones administrativas de observancia general; así como los manuales administrativos y otros y el contenido de los mismos; </w:t>
      </w:r>
    </w:p>
    <w:p w14:paraId="02C459DC" w14:textId="77777777" w:rsidR="0008074B" w:rsidRPr="004514CE" w:rsidRDefault="0008074B" w:rsidP="006D6825">
      <w:pPr>
        <w:pStyle w:val="Prrafodelista"/>
        <w:spacing w:after="0" w:line="276" w:lineRule="auto"/>
        <w:rPr>
          <w:rFonts w:ascii="Montserrat Light" w:hAnsi="Montserrat Light"/>
          <w:sz w:val="20"/>
          <w:szCs w:val="20"/>
        </w:rPr>
      </w:pPr>
    </w:p>
    <w:p w14:paraId="78789145" w14:textId="35448B4A" w:rsidR="008B6BC8" w:rsidRPr="004514CE" w:rsidRDefault="008B6BC8" w:rsidP="006D6825">
      <w:pPr>
        <w:pStyle w:val="Default"/>
        <w:numPr>
          <w:ilvl w:val="0"/>
          <w:numId w:val="41"/>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libros de actas de sesiones de cabildo y el contenido de los mismos. </w:t>
      </w:r>
    </w:p>
    <w:p w14:paraId="446A04A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3240FC18" w14:textId="5576155D" w:rsidR="008B6BC8" w:rsidRPr="004514CE" w:rsidRDefault="008B6BC8" w:rsidP="006D6825">
      <w:pPr>
        <w:pStyle w:val="Default"/>
        <w:numPr>
          <w:ilvl w:val="0"/>
          <w:numId w:val="6"/>
        </w:numPr>
        <w:spacing w:line="276" w:lineRule="auto"/>
        <w:ind w:left="0" w:firstLine="0"/>
        <w:jc w:val="both"/>
        <w:rPr>
          <w:rFonts w:ascii="Montserrat Light" w:hAnsi="Montserrat Light"/>
          <w:color w:val="auto"/>
          <w:sz w:val="20"/>
          <w:szCs w:val="20"/>
        </w:rPr>
      </w:pPr>
      <w:r w:rsidRPr="004514CE">
        <w:rPr>
          <w:rFonts w:ascii="Montserrat Light" w:hAnsi="Montserrat Light"/>
          <w:color w:val="auto"/>
          <w:sz w:val="20"/>
          <w:szCs w:val="20"/>
        </w:rPr>
        <w:t xml:space="preserve">Asuntos en Trámite. </w:t>
      </w:r>
    </w:p>
    <w:p w14:paraId="763474E9" w14:textId="77777777" w:rsidR="0024499B" w:rsidRPr="004514CE" w:rsidRDefault="0024499B" w:rsidP="006D6825">
      <w:pPr>
        <w:pStyle w:val="Default"/>
        <w:spacing w:line="276" w:lineRule="auto"/>
        <w:ind w:left="1080"/>
        <w:jc w:val="both"/>
        <w:rPr>
          <w:rFonts w:ascii="Montserrat Light" w:hAnsi="Montserrat Light"/>
          <w:color w:val="auto"/>
          <w:sz w:val="20"/>
          <w:szCs w:val="20"/>
        </w:rPr>
      </w:pPr>
    </w:p>
    <w:p w14:paraId="2207903F" w14:textId="77777777" w:rsidR="0024499B" w:rsidRPr="004514CE" w:rsidRDefault="008B6BC8" w:rsidP="006D6825">
      <w:pPr>
        <w:pStyle w:val="Default"/>
        <w:numPr>
          <w:ilvl w:val="0"/>
          <w:numId w:val="4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Relación de asuntos de trámite pendientes de resolver ante autoridades judiciales o administrativas, con la descripción clara, de su situación procedimental, así como la especificación detallada de sus posibles consecuencias;</w:t>
      </w:r>
    </w:p>
    <w:p w14:paraId="0213E982" w14:textId="0814D3A2" w:rsidR="008B6BC8" w:rsidRPr="004514CE" w:rsidRDefault="008B6BC8" w:rsidP="006D6825">
      <w:pPr>
        <w:pStyle w:val="Default"/>
        <w:spacing w:line="276" w:lineRule="auto"/>
        <w:ind w:left="1068"/>
        <w:jc w:val="both"/>
        <w:rPr>
          <w:rFonts w:ascii="Montserrat Light" w:hAnsi="Montserrat Light"/>
          <w:color w:val="auto"/>
          <w:sz w:val="20"/>
          <w:szCs w:val="20"/>
        </w:rPr>
      </w:pPr>
      <w:r w:rsidRPr="004514CE">
        <w:rPr>
          <w:rFonts w:ascii="Montserrat Light" w:hAnsi="Montserrat Light"/>
          <w:color w:val="auto"/>
          <w:sz w:val="20"/>
          <w:szCs w:val="20"/>
        </w:rPr>
        <w:t xml:space="preserve"> </w:t>
      </w:r>
    </w:p>
    <w:p w14:paraId="78EA692C" w14:textId="77777777" w:rsidR="0024499B" w:rsidRPr="004514CE" w:rsidRDefault="008B6BC8" w:rsidP="006D6825">
      <w:pPr>
        <w:pStyle w:val="Default"/>
        <w:numPr>
          <w:ilvl w:val="0"/>
          <w:numId w:val="4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Todos los asuntos administrativos que se les deba dar trámite dentro de los 60 días contados a partir del día de inicio de gestión de la nueva administración municipal, y;</w:t>
      </w:r>
    </w:p>
    <w:p w14:paraId="53D1C61A" w14:textId="77777777" w:rsidR="0024499B" w:rsidRPr="004514CE" w:rsidRDefault="0024499B" w:rsidP="006D6825">
      <w:pPr>
        <w:pStyle w:val="Prrafodelista"/>
        <w:spacing w:after="0" w:line="276" w:lineRule="auto"/>
        <w:rPr>
          <w:rFonts w:ascii="Montserrat Light" w:hAnsi="Montserrat Light"/>
          <w:sz w:val="20"/>
          <w:szCs w:val="20"/>
        </w:rPr>
      </w:pPr>
    </w:p>
    <w:p w14:paraId="66DDC2E0" w14:textId="7FED0C9C" w:rsidR="008B6BC8" w:rsidRPr="004514CE" w:rsidRDefault="008B6BC8" w:rsidP="006D6825">
      <w:pPr>
        <w:pStyle w:val="Default"/>
        <w:numPr>
          <w:ilvl w:val="0"/>
          <w:numId w:val="42"/>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 Todos aquellos asuntos que de alguna forma comprometan el patrimonio municipal. </w:t>
      </w:r>
    </w:p>
    <w:p w14:paraId="6489FA6B"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62BB5DAF" w14:textId="77777777" w:rsidR="0024499B" w:rsidRPr="004514CE" w:rsidRDefault="008B6BC8" w:rsidP="006D6825">
      <w:pPr>
        <w:pStyle w:val="Default"/>
        <w:numPr>
          <w:ilvl w:val="0"/>
          <w:numId w:val="6"/>
        </w:numPr>
        <w:spacing w:line="276" w:lineRule="auto"/>
        <w:ind w:left="0" w:firstLine="0"/>
        <w:jc w:val="both"/>
        <w:rPr>
          <w:rFonts w:ascii="Montserrat Light" w:hAnsi="Montserrat Light"/>
          <w:color w:val="auto"/>
          <w:sz w:val="20"/>
          <w:szCs w:val="20"/>
        </w:rPr>
      </w:pPr>
      <w:r w:rsidRPr="004514CE">
        <w:rPr>
          <w:rFonts w:ascii="Montserrat Light" w:hAnsi="Montserrat Light"/>
          <w:color w:val="auto"/>
          <w:sz w:val="20"/>
          <w:szCs w:val="20"/>
        </w:rPr>
        <w:t xml:space="preserve">Expedientes Fiscales. </w:t>
      </w:r>
    </w:p>
    <w:p w14:paraId="39081B21" w14:textId="77777777" w:rsidR="0024499B" w:rsidRPr="004514CE" w:rsidRDefault="0024499B" w:rsidP="006D6825">
      <w:pPr>
        <w:pStyle w:val="Default"/>
        <w:spacing w:line="276" w:lineRule="auto"/>
        <w:ind w:left="1080"/>
        <w:jc w:val="both"/>
        <w:rPr>
          <w:rFonts w:ascii="Montserrat Light" w:hAnsi="Montserrat Light"/>
          <w:color w:val="auto"/>
          <w:sz w:val="20"/>
          <w:szCs w:val="20"/>
        </w:rPr>
      </w:pPr>
    </w:p>
    <w:p w14:paraId="13332F1E" w14:textId="3FC77C9A" w:rsidR="008B6BC8" w:rsidRPr="004514CE" w:rsidRDefault="008B6BC8" w:rsidP="006D6825">
      <w:pPr>
        <w:pStyle w:val="Default"/>
        <w:numPr>
          <w:ilvl w:val="0"/>
          <w:numId w:val="4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Padrón de contribuyentes; </w:t>
      </w:r>
    </w:p>
    <w:p w14:paraId="15C5D6BE" w14:textId="77777777" w:rsidR="0024499B" w:rsidRPr="004514CE" w:rsidRDefault="0024499B" w:rsidP="006D6825">
      <w:pPr>
        <w:pStyle w:val="Default"/>
        <w:spacing w:line="276" w:lineRule="auto"/>
        <w:ind w:left="1068"/>
        <w:jc w:val="both"/>
        <w:rPr>
          <w:rFonts w:ascii="Montserrat Light" w:hAnsi="Montserrat Light"/>
          <w:color w:val="auto"/>
          <w:sz w:val="20"/>
          <w:szCs w:val="20"/>
        </w:rPr>
      </w:pPr>
    </w:p>
    <w:p w14:paraId="2DA3570F" w14:textId="5D25FF73" w:rsidR="008B6BC8" w:rsidRPr="004514CE" w:rsidRDefault="008B6BC8" w:rsidP="006D6825">
      <w:pPr>
        <w:pStyle w:val="Default"/>
        <w:numPr>
          <w:ilvl w:val="0"/>
          <w:numId w:val="4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Inventario de formas valoradas; </w:t>
      </w:r>
    </w:p>
    <w:p w14:paraId="7B553832" w14:textId="77777777" w:rsidR="0024499B" w:rsidRPr="004514CE" w:rsidRDefault="0024499B" w:rsidP="006D6825">
      <w:pPr>
        <w:pStyle w:val="Prrafodelista"/>
        <w:spacing w:after="0" w:line="276" w:lineRule="auto"/>
        <w:rPr>
          <w:rFonts w:ascii="Montserrat Light" w:hAnsi="Montserrat Light"/>
          <w:sz w:val="20"/>
          <w:szCs w:val="20"/>
        </w:rPr>
      </w:pPr>
    </w:p>
    <w:p w14:paraId="6E4FA706" w14:textId="0AD10DA4" w:rsidR="008B6BC8" w:rsidRPr="004514CE" w:rsidRDefault="008B6BC8" w:rsidP="006D6825">
      <w:pPr>
        <w:pStyle w:val="Default"/>
        <w:numPr>
          <w:ilvl w:val="0"/>
          <w:numId w:val="4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Inventario de recibos de ingresos; </w:t>
      </w:r>
    </w:p>
    <w:p w14:paraId="00C2B904" w14:textId="77777777" w:rsidR="0024499B" w:rsidRPr="004514CE" w:rsidRDefault="0024499B" w:rsidP="006D6825">
      <w:pPr>
        <w:pStyle w:val="Prrafodelista"/>
        <w:spacing w:after="0" w:line="276" w:lineRule="auto"/>
        <w:rPr>
          <w:rFonts w:ascii="Montserrat Light" w:hAnsi="Montserrat Light"/>
          <w:sz w:val="20"/>
          <w:szCs w:val="20"/>
        </w:rPr>
      </w:pPr>
    </w:p>
    <w:p w14:paraId="00C78373" w14:textId="4B38180C" w:rsidR="008B6BC8" w:rsidRPr="004514CE" w:rsidRDefault="008B6BC8" w:rsidP="006D6825">
      <w:pPr>
        <w:pStyle w:val="Default"/>
        <w:numPr>
          <w:ilvl w:val="0"/>
          <w:numId w:val="4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Relación de rezagos, y; </w:t>
      </w:r>
    </w:p>
    <w:p w14:paraId="13ADC5D8" w14:textId="77777777" w:rsidR="0024499B" w:rsidRPr="004514CE" w:rsidRDefault="0024499B" w:rsidP="006D6825">
      <w:pPr>
        <w:pStyle w:val="Prrafodelista"/>
        <w:spacing w:after="0" w:line="276" w:lineRule="auto"/>
        <w:rPr>
          <w:rFonts w:ascii="Montserrat Light" w:hAnsi="Montserrat Light"/>
          <w:sz w:val="20"/>
          <w:szCs w:val="20"/>
        </w:rPr>
      </w:pPr>
    </w:p>
    <w:p w14:paraId="010A8668" w14:textId="64376810" w:rsidR="008B6BC8" w:rsidRPr="004514CE" w:rsidRDefault="008B6BC8" w:rsidP="006D6825">
      <w:pPr>
        <w:pStyle w:val="Default"/>
        <w:numPr>
          <w:ilvl w:val="0"/>
          <w:numId w:val="43"/>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Legislación fiscal. </w:t>
      </w:r>
    </w:p>
    <w:p w14:paraId="0BD2FD08" w14:textId="77777777" w:rsidR="008B6BC8" w:rsidRPr="004514CE" w:rsidRDefault="008B6BC8" w:rsidP="006D6825">
      <w:pPr>
        <w:pStyle w:val="Default"/>
        <w:spacing w:line="276" w:lineRule="auto"/>
        <w:ind w:left="1080"/>
        <w:jc w:val="both"/>
        <w:rPr>
          <w:rFonts w:ascii="Montserrat Light" w:hAnsi="Montserrat Light"/>
          <w:color w:val="auto"/>
          <w:sz w:val="20"/>
          <w:szCs w:val="20"/>
        </w:rPr>
      </w:pPr>
    </w:p>
    <w:p w14:paraId="70B205CB" w14:textId="65BF0CAF" w:rsidR="00FD0C4A" w:rsidRPr="004514CE" w:rsidRDefault="008B6BC8" w:rsidP="006D6825">
      <w:pPr>
        <w:pStyle w:val="Default"/>
        <w:numPr>
          <w:ilvl w:val="0"/>
          <w:numId w:val="6"/>
        </w:numPr>
        <w:spacing w:line="276" w:lineRule="auto"/>
        <w:ind w:left="0" w:firstLine="0"/>
        <w:jc w:val="both"/>
        <w:rPr>
          <w:rFonts w:ascii="Montserrat Light" w:hAnsi="Montserrat Light"/>
          <w:color w:val="auto"/>
          <w:sz w:val="20"/>
          <w:szCs w:val="20"/>
        </w:rPr>
      </w:pPr>
      <w:r w:rsidRPr="004514CE">
        <w:rPr>
          <w:rFonts w:ascii="Montserrat Light" w:hAnsi="Montserrat Light"/>
          <w:color w:val="auto"/>
          <w:sz w:val="20"/>
          <w:szCs w:val="20"/>
        </w:rPr>
        <w:t xml:space="preserve">Expedientes que contengan observaciones, recomendaciones, requerimientos o apercibimientos emitidos por la Auditoría Superior de Fiscalización del Estado de </w:t>
      </w:r>
      <w:r w:rsidR="00E55783" w:rsidRPr="004514CE">
        <w:rPr>
          <w:rFonts w:ascii="Montserrat Light" w:hAnsi="Montserrat Light"/>
          <w:color w:val="auto"/>
          <w:sz w:val="20"/>
          <w:szCs w:val="20"/>
        </w:rPr>
        <w:t xml:space="preserve">Oaxaca, </w:t>
      </w:r>
      <w:r w:rsidRPr="004514CE">
        <w:rPr>
          <w:rFonts w:ascii="Montserrat Light" w:hAnsi="Montserrat Light"/>
          <w:color w:val="auto"/>
          <w:sz w:val="20"/>
          <w:szCs w:val="20"/>
        </w:rPr>
        <w:t>el Congreso a través de la Comisión correspondiente</w:t>
      </w:r>
      <w:r w:rsidR="00D46421" w:rsidRPr="004514CE">
        <w:rPr>
          <w:rFonts w:ascii="Montserrat Light" w:hAnsi="Montserrat Light"/>
          <w:color w:val="auto"/>
          <w:sz w:val="20"/>
          <w:szCs w:val="20"/>
        </w:rPr>
        <w:t xml:space="preserve"> y cualquier </w:t>
      </w:r>
      <w:r w:rsidR="00A63729" w:rsidRPr="004514CE">
        <w:rPr>
          <w:rFonts w:ascii="Montserrat Light" w:hAnsi="Montserrat Light"/>
          <w:color w:val="auto"/>
          <w:sz w:val="20"/>
          <w:szCs w:val="20"/>
        </w:rPr>
        <w:t xml:space="preserve">otro </w:t>
      </w:r>
      <w:r w:rsidR="00D46421" w:rsidRPr="004514CE">
        <w:rPr>
          <w:rFonts w:ascii="Montserrat Light" w:hAnsi="Montserrat Light"/>
          <w:color w:val="auto"/>
          <w:sz w:val="20"/>
          <w:szCs w:val="20"/>
        </w:rPr>
        <w:t>órgano fiscalizador.</w:t>
      </w:r>
    </w:p>
    <w:p w14:paraId="0F8C90D2" w14:textId="77777777" w:rsidR="00FD0C4A" w:rsidRPr="004514CE" w:rsidRDefault="00FD0C4A" w:rsidP="006D6825">
      <w:pPr>
        <w:pStyle w:val="Default"/>
        <w:spacing w:line="276" w:lineRule="auto"/>
        <w:jc w:val="both"/>
        <w:rPr>
          <w:rFonts w:ascii="Montserrat Light" w:hAnsi="Montserrat Light"/>
          <w:color w:val="auto"/>
          <w:sz w:val="20"/>
          <w:szCs w:val="20"/>
        </w:rPr>
      </w:pPr>
    </w:p>
    <w:p w14:paraId="5F982165" w14:textId="789537DA" w:rsidR="008B6BC8" w:rsidRPr="004514CE" w:rsidRDefault="008B6BC8" w:rsidP="006D6825">
      <w:pPr>
        <w:pStyle w:val="Default"/>
        <w:numPr>
          <w:ilvl w:val="0"/>
          <w:numId w:val="6"/>
        </w:numPr>
        <w:spacing w:line="276" w:lineRule="auto"/>
        <w:ind w:left="0" w:firstLine="0"/>
        <w:jc w:val="both"/>
        <w:rPr>
          <w:rFonts w:ascii="Montserrat Light" w:hAnsi="Montserrat Light"/>
          <w:color w:val="auto"/>
          <w:sz w:val="20"/>
          <w:szCs w:val="20"/>
        </w:rPr>
      </w:pPr>
      <w:r w:rsidRPr="004514CE">
        <w:rPr>
          <w:rFonts w:ascii="Montserrat Light" w:hAnsi="Montserrat Light" w:cs="LatinaEssential-Light"/>
          <w:color w:val="auto"/>
          <w:sz w:val="20"/>
          <w:szCs w:val="20"/>
        </w:rPr>
        <w:t>Obra Pública</w:t>
      </w:r>
      <w:r w:rsidR="0024499B" w:rsidRPr="004514CE">
        <w:rPr>
          <w:rFonts w:ascii="Montserrat Light" w:hAnsi="Montserrat Light" w:cs="LatinaEssential-Light"/>
          <w:color w:val="auto"/>
          <w:sz w:val="20"/>
          <w:szCs w:val="20"/>
        </w:rPr>
        <w:t>.</w:t>
      </w:r>
    </w:p>
    <w:p w14:paraId="3BEA6C33"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6A460CEF" w14:textId="08D0C1E1"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Programas de inversión;</w:t>
      </w:r>
    </w:p>
    <w:p w14:paraId="68C92D03" w14:textId="77777777" w:rsidR="0024499B" w:rsidRPr="004514CE" w:rsidRDefault="0024499B" w:rsidP="006D6825">
      <w:pPr>
        <w:pStyle w:val="Prrafodelista"/>
        <w:autoSpaceDE w:val="0"/>
        <w:autoSpaceDN w:val="0"/>
        <w:adjustRightInd w:val="0"/>
        <w:spacing w:after="0" w:line="276" w:lineRule="auto"/>
        <w:ind w:left="1068"/>
        <w:jc w:val="both"/>
        <w:rPr>
          <w:rFonts w:ascii="Montserrat Light" w:hAnsi="Montserrat Light" w:cs="LatinaEssential-Light"/>
          <w:kern w:val="0"/>
          <w:sz w:val="20"/>
          <w:szCs w:val="20"/>
        </w:rPr>
      </w:pPr>
    </w:p>
    <w:p w14:paraId="1C6B2696" w14:textId="55B9158F"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Inventario de Expedientes Técnicos Unitarios;</w:t>
      </w:r>
    </w:p>
    <w:p w14:paraId="31F9C2F6"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55B40256" w14:textId="6D79037B"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Inventario de obras públicas terminadas;</w:t>
      </w:r>
    </w:p>
    <w:p w14:paraId="280BF314"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75CA7FC5" w14:textId="604B86C6"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Inventario de Construcciones en Proceso en Bienes de Dominio Público;</w:t>
      </w:r>
    </w:p>
    <w:p w14:paraId="1D51A59F"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7494A34C" w14:textId="5F689E4A"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Inventario de Construcciones en Proceso en Bienes de Dominio Propios;</w:t>
      </w:r>
    </w:p>
    <w:p w14:paraId="45C2DB6C"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054988D5" w14:textId="5A9750C6" w:rsidR="008B6BC8" w:rsidRPr="004514CE" w:rsidRDefault="008B6BC8" w:rsidP="006D6825">
      <w:pPr>
        <w:pStyle w:val="Prrafodelista"/>
        <w:numPr>
          <w:ilvl w:val="0"/>
          <w:numId w:val="44"/>
        </w:num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Inventario de obras públicas suspendidas; y</w:t>
      </w:r>
    </w:p>
    <w:p w14:paraId="0603CB34" w14:textId="77777777" w:rsidR="0024499B" w:rsidRPr="004514CE" w:rsidRDefault="0024499B" w:rsidP="006D6825">
      <w:pPr>
        <w:autoSpaceDE w:val="0"/>
        <w:autoSpaceDN w:val="0"/>
        <w:adjustRightInd w:val="0"/>
        <w:spacing w:after="0" w:line="276" w:lineRule="auto"/>
        <w:jc w:val="both"/>
        <w:rPr>
          <w:rFonts w:ascii="Montserrat Light" w:hAnsi="Montserrat Light" w:cs="LatinaEssential-Light"/>
          <w:kern w:val="0"/>
          <w:sz w:val="20"/>
          <w:szCs w:val="20"/>
        </w:rPr>
      </w:pPr>
    </w:p>
    <w:p w14:paraId="71130E58" w14:textId="77777777" w:rsidR="008B6BC8" w:rsidRPr="004514CE" w:rsidRDefault="008B6BC8" w:rsidP="006D6825">
      <w:pPr>
        <w:autoSpaceDE w:val="0"/>
        <w:autoSpaceDN w:val="0"/>
        <w:adjustRightInd w:val="0"/>
        <w:spacing w:after="0" w:line="276" w:lineRule="auto"/>
        <w:ind w:firstLine="708"/>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g) Relación de inventario de desarrollo social por tipo de inversión.</w:t>
      </w:r>
    </w:p>
    <w:p w14:paraId="031A444D" w14:textId="77777777" w:rsidR="008B6BC8" w:rsidRPr="004514CE" w:rsidRDefault="008B6BC8" w:rsidP="006D6825">
      <w:pPr>
        <w:autoSpaceDE w:val="0"/>
        <w:autoSpaceDN w:val="0"/>
        <w:adjustRightInd w:val="0"/>
        <w:spacing w:after="0" w:line="276" w:lineRule="auto"/>
        <w:jc w:val="both"/>
        <w:rPr>
          <w:rFonts w:ascii="Montserrat Light" w:hAnsi="Montserrat Light" w:cs="LatinaEssential-Light"/>
          <w:kern w:val="0"/>
          <w:sz w:val="20"/>
          <w:szCs w:val="20"/>
        </w:rPr>
      </w:pPr>
    </w:p>
    <w:p w14:paraId="5CE0102C" w14:textId="1C1CE598" w:rsidR="008B6BC8" w:rsidRPr="004514CE" w:rsidRDefault="008B6BC8" w:rsidP="006D6825">
      <w:p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IX.</w:t>
      </w:r>
      <w:r w:rsidR="00CF5D15" w:rsidRPr="004514CE">
        <w:rPr>
          <w:rFonts w:ascii="Montserrat Light" w:hAnsi="Montserrat Light" w:cs="LatinaEssential-Light"/>
          <w:kern w:val="0"/>
          <w:sz w:val="20"/>
          <w:szCs w:val="20"/>
        </w:rPr>
        <w:tab/>
      </w:r>
      <w:r w:rsidRPr="004514CE">
        <w:rPr>
          <w:rFonts w:ascii="Montserrat Light" w:hAnsi="Montserrat Light" w:cs="LatinaEssential-Light"/>
          <w:kern w:val="0"/>
          <w:sz w:val="20"/>
          <w:szCs w:val="20"/>
        </w:rPr>
        <w:t>Relación de sellos</w:t>
      </w:r>
      <w:r w:rsidR="00E74098" w:rsidRPr="004514CE">
        <w:rPr>
          <w:rFonts w:ascii="Montserrat Light" w:hAnsi="Montserrat Light" w:cs="LatinaEssential-Light"/>
          <w:kern w:val="0"/>
          <w:sz w:val="20"/>
          <w:szCs w:val="20"/>
        </w:rPr>
        <w:t xml:space="preserve"> oficiales utilizados por el Ayuntamiento</w:t>
      </w:r>
      <w:r w:rsidR="0065305C" w:rsidRPr="004514CE">
        <w:rPr>
          <w:rFonts w:ascii="Montserrat Light" w:hAnsi="Montserrat Light" w:cs="LatinaEssential-Light"/>
          <w:kern w:val="0"/>
          <w:sz w:val="20"/>
          <w:szCs w:val="20"/>
        </w:rPr>
        <w:t xml:space="preserve">; </w:t>
      </w:r>
      <w:r w:rsidR="006277A7" w:rsidRPr="004514CE">
        <w:rPr>
          <w:rFonts w:ascii="Montserrat Light" w:hAnsi="Montserrat Light" w:cs="LatinaEssential-Light"/>
          <w:kern w:val="0"/>
          <w:sz w:val="20"/>
          <w:szCs w:val="20"/>
        </w:rPr>
        <w:t>u</w:t>
      </w:r>
      <w:r w:rsidRPr="004514CE">
        <w:rPr>
          <w:rFonts w:ascii="Montserrat Light" w:hAnsi="Montserrat Light" w:cs="LatinaEssential-Light"/>
          <w:kern w:val="0"/>
          <w:sz w:val="20"/>
          <w:szCs w:val="20"/>
        </w:rPr>
        <w:t>suarios y contraseñas de sistemas informáticos, programas o base de datos utilizados por las dependencias del Ayuntamiento saliente.</w:t>
      </w:r>
      <w:r w:rsidR="0032239E" w:rsidRPr="004514CE">
        <w:rPr>
          <w:rFonts w:ascii="Montserrat Light" w:hAnsi="Montserrat Light" w:cs="LatinaEssential-Light"/>
          <w:kern w:val="0"/>
          <w:sz w:val="20"/>
          <w:szCs w:val="20"/>
        </w:rPr>
        <w:t xml:space="preserve"> Las contraseñas serán entregadas en sobre cerrado.</w:t>
      </w:r>
    </w:p>
    <w:p w14:paraId="1AD95D1A" w14:textId="77777777" w:rsidR="008B6BC8" w:rsidRPr="004514CE" w:rsidRDefault="008B6BC8" w:rsidP="006D6825">
      <w:pPr>
        <w:autoSpaceDE w:val="0"/>
        <w:autoSpaceDN w:val="0"/>
        <w:adjustRightInd w:val="0"/>
        <w:spacing w:after="0" w:line="276" w:lineRule="auto"/>
        <w:jc w:val="both"/>
        <w:rPr>
          <w:rFonts w:ascii="Montserrat Light" w:hAnsi="Montserrat Light" w:cs="LatinaEssential-Light"/>
          <w:kern w:val="0"/>
          <w:sz w:val="20"/>
          <w:szCs w:val="20"/>
        </w:rPr>
      </w:pPr>
    </w:p>
    <w:p w14:paraId="1FD55E40" w14:textId="1B3D5B04" w:rsidR="008B6BC8" w:rsidRPr="004514CE" w:rsidRDefault="008B6BC8" w:rsidP="006D6825">
      <w:pPr>
        <w:autoSpaceDE w:val="0"/>
        <w:autoSpaceDN w:val="0"/>
        <w:adjustRightInd w:val="0"/>
        <w:spacing w:after="0" w:line="276" w:lineRule="auto"/>
        <w:jc w:val="both"/>
        <w:rPr>
          <w:rFonts w:ascii="Montserrat Light" w:hAnsi="Montserrat Light" w:cs="LatinaEssential-Light"/>
          <w:kern w:val="0"/>
          <w:sz w:val="20"/>
          <w:szCs w:val="20"/>
        </w:rPr>
      </w:pPr>
      <w:r w:rsidRPr="004514CE">
        <w:rPr>
          <w:rFonts w:ascii="Montserrat Light" w:hAnsi="Montserrat Light" w:cs="LatinaEssential-Light"/>
          <w:kern w:val="0"/>
          <w:sz w:val="20"/>
          <w:szCs w:val="20"/>
        </w:rPr>
        <w:t xml:space="preserve">Adicionalmente, las actas de entrega-recepción deberán cumplir </w:t>
      </w:r>
      <w:r w:rsidR="007F5625" w:rsidRPr="004514CE">
        <w:rPr>
          <w:rFonts w:ascii="Montserrat Light" w:hAnsi="Montserrat Light" w:cs="LatinaEssential-Light"/>
          <w:kern w:val="0"/>
          <w:sz w:val="20"/>
          <w:szCs w:val="20"/>
        </w:rPr>
        <w:t xml:space="preserve">con </w:t>
      </w:r>
      <w:r w:rsidR="00BB7EC4" w:rsidRPr="004514CE">
        <w:rPr>
          <w:rFonts w:ascii="Montserrat Light" w:hAnsi="Montserrat Light" w:cs="LatinaEssential-Light"/>
          <w:kern w:val="0"/>
          <w:sz w:val="20"/>
          <w:szCs w:val="20"/>
        </w:rPr>
        <w:t>lo siguiente</w:t>
      </w:r>
      <w:r w:rsidRPr="004514CE">
        <w:rPr>
          <w:rFonts w:ascii="Montserrat Light" w:hAnsi="Montserrat Light" w:cs="LatinaEssential-Light"/>
          <w:kern w:val="0"/>
          <w:sz w:val="20"/>
          <w:szCs w:val="20"/>
        </w:rPr>
        <w:t>:</w:t>
      </w:r>
    </w:p>
    <w:p w14:paraId="578D92BE" w14:textId="77777777" w:rsidR="008B6BC8" w:rsidRPr="004514CE" w:rsidRDefault="008B6BC8" w:rsidP="006D6825">
      <w:pPr>
        <w:autoSpaceDE w:val="0"/>
        <w:autoSpaceDN w:val="0"/>
        <w:adjustRightInd w:val="0"/>
        <w:spacing w:after="0" w:line="276" w:lineRule="auto"/>
        <w:jc w:val="both"/>
        <w:rPr>
          <w:rFonts w:ascii="Montserrat Light" w:hAnsi="Montserrat Light" w:cs="LatinaEssential-Light"/>
          <w:kern w:val="0"/>
          <w:sz w:val="20"/>
          <w:szCs w:val="20"/>
        </w:rPr>
      </w:pPr>
    </w:p>
    <w:p w14:paraId="6D436687" w14:textId="68471348"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Anexar todos los formatos donde se relacionó la información entregada</w:t>
      </w:r>
      <w:r w:rsidR="007A3AC1" w:rsidRPr="004514CE">
        <w:rPr>
          <w:rFonts w:ascii="Montserrat Light" w:hAnsi="Montserrat Light"/>
          <w:color w:val="auto"/>
          <w:sz w:val="20"/>
          <w:szCs w:val="20"/>
        </w:rPr>
        <w:t>;</w:t>
      </w:r>
    </w:p>
    <w:p w14:paraId="36F8A363" w14:textId="77777777" w:rsidR="00E92367" w:rsidRPr="004514CE" w:rsidRDefault="00E92367" w:rsidP="006D6825">
      <w:pPr>
        <w:pStyle w:val="Default"/>
        <w:spacing w:line="276" w:lineRule="auto"/>
        <w:ind w:left="1080"/>
        <w:jc w:val="both"/>
        <w:rPr>
          <w:rFonts w:ascii="Montserrat Light" w:hAnsi="Montserrat Light"/>
          <w:color w:val="auto"/>
          <w:sz w:val="20"/>
          <w:szCs w:val="20"/>
        </w:rPr>
      </w:pPr>
    </w:p>
    <w:p w14:paraId="4DC12B46" w14:textId="7BF55D1D"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Anexar copias de las identificaciones oficiales de todos los que en ella intervienen</w:t>
      </w:r>
      <w:r w:rsidR="007A3AC1" w:rsidRPr="004514CE">
        <w:rPr>
          <w:rFonts w:ascii="Montserrat Light" w:hAnsi="Montserrat Light"/>
          <w:color w:val="auto"/>
          <w:sz w:val="20"/>
          <w:szCs w:val="20"/>
        </w:rPr>
        <w:t>;</w:t>
      </w:r>
      <w:r w:rsidRPr="004514CE">
        <w:rPr>
          <w:rFonts w:ascii="Montserrat Light" w:hAnsi="Montserrat Light"/>
          <w:color w:val="auto"/>
          <w:sz w:val="20"/>
          <w:szCs w:val="20"/>
        </w:rPr>
        <w:t xml:space="preserve"> </w:t>
      </w:r>
      <w:r w:rsidR="00E92367" w:rsidRPr="004514CE">
        <w:rPr>
          <w:rFonts w:ascii="Montserrat Light" w:hAnsi="Montserrat Light"/>
          <w:color w:val="auto"/>
          <w:sz w:val="20"/>
          <w:szCs w:val="20"/>
        </w:rPr>
        <w:tab/>
      </w:r>
    </w:p>
    <w:p w14:paraId="09005AA6" w14:textId="77777777" w:rsidR="00E92367" w:rsidRPr="004514CE" w:rsidRDefault="00E92367" w:rsidP="006D6825">
      <w:pPr>
        <w:pStyle w:val="Default"/>
        <w:spacing w:line="276" w:lineRule="auto"/>
        <w:jc w:val="both"/>
        <w:rPr>
          <w:rFonts w:ascii="Montserrat Light" w:hAnsi="Montserrat Light"/>
          <w:color w:val="auto"/>
          <w:sz w:val="20"/>
          <w:szCs w:val="20"/>
        </w:rPr>
      </w:pPr>
    </w:p>
    <w:p w14:paraId="06A5FB5E" w14:textId="60031F56"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Marcar al reverso de las fojas que se encuentren en blanco, la leyenda “sin texto”</w:t>
      </w:r>
      <w:r w:rsidR="007A3AC1" w:rsidRPr="004514CE">
        <w:rPr>
          <w:rFonts w:ascii="Montserrat Light" w:hAnsi="Montserrat Light"/>
          <w:color w:val="auto"/>
          <w:sz w:val="20"/>
          <w:szCs w:val="20"/>
        </w:rPr>
        <w:t>;</w:t>
      </w:r>
    </w:p>
    <w:p w14:paraId="2F6B6ABF" w14:textId="77777777" w:rsidR="00E92367" w:rsidRPr="004514CE" w:rsidRDefault="00E92367" w:rsidP="006D6825">
      <w:pPr>
        <w:pStyle w:val="Default"/>
        <w:spacing w:line="276" w:lineRule="auto"/>
        <w:jc w:val="both"/>
        <w:rPr>
          <w:rFonts w:ascii="Montserrat Light" w:hAnsi="Montserrat Light"/>
          <w:color w:val="auto"/>
          <w:sz w:val="20"/>
          <w:szCs w:val="20"/>
        </w:rPr>
      </w:pPr>
    </w:p>
    <w:p w14:paraId="28A8FDF2" w14:textId="1965F96E"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En los casos en los que </w:t>
      </w:r>
      <w:r w:rsidR="00BB7EC4" w:rsidRPr="004514CE">
        <w:rPr>
          <w:rFonts w:ascii="Montserrat Light" w:hAnsi="Montserrat Light"/>
          <w:color w:val="auto"/>
          <w:sz w:val="20"/>
          <w:szCs w:val="20"/>
        </w:rPr>
        <w:t xml:space="preserve">se </w:t>
      </w:r>
      <w:r w:rsidRPr="004514CE">
        <w:rPr>
          <w:rFonts w:ascii="Montserrat Light" w:hAnsi="Montserrat Light"/>
          <w:color w:val="auto"/>
          <w:sz w:val="20"/>
          <w:szCs w:val="20"/>
        </w:rPr>
        <w:t>determine que alguna información de la mencionada anteriormente no aplica, deberán anotar la leyenda “No aplica”, expresando los motivos por los que no aplica</w:t>
      </w:r>
      <w:r w:rsidR="007A3AC1" w:rsidRPr="004514CE">
        <w:rPr>
          <w:rFonts w:ascii="Montserrat Light" w:hAnsi="Montserrat Light"/>
          <w:color w:val="auto"/>
          <w:sz w:val="20"/>
          <w:szCs w:val="20"/>
        </w:rPr>
        <w:t>;</w:t>
      </w:r>
    </w:p>
    <w:p w14:paraId="0EE168D3" w14:textId="77777777" w:rsidR="00E92367" w:rsidRPr="004514CE" w:rsidRDefault="00E92367" w:rsidP="006D6825">
      <w:pPr>
        <w:pStyle w:val="Default"/>
        <w:spacing w:line="276" w:lineRule="auto"/>
        <w:jc w:val="both"/>
        <w:rPr>
          <w:rFonts w:ascii="Montserrat Light" w:hAnsi="Montserrat Light"/>
          <w:color w:val="auto"/>
          <w:sz w:val="20"/>
          <w:szCs w:val="20"/>
        </w:rPr>
      </w:pPr>
    </w:p>
    <w:p w14:paraId="7622FA9D" w14:textId="65985E66"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Contener firmas al margen y al calce de</w:t>
      </w:r>
      <w:r w:rsidR="00F041C1" w:rsidRPr="004514CE">
        <w:rPr>
          <w:rFonts w:ascii="Montserrat Light" w:hAnsi="Montserrat Light"/>
          <w:color w:val="auto"/>
          <w:sz w:val="20"/>
          <w:szCs w:val="20"/>
        </w:rPr>
        <w:t xml:space="preserve"> </w:t>
      </w:r>
      <w:r w:rsidRPr="004514CE">
        <w:rPr>
          <w:rFonts w:ascii="Montserrat Light" w:hAnsi="Montserrat Light"/>
          <w:color w:val="auto"/>
          <w:sz w:val="20"/>
          <w:szCs w:val="20"/>
        </w:rPr>
        <w:t>l</w:t>
      </w:r>
      <w:r w:rsidR="00F041C1" w:rsidRPr="004514CE">
        <w:rPr>
          <w:rFonts w:ascii="Montserrat Light" w:hAnsi="Montserrat Light"/>
          <w:color w:val="auto"/>
          <w:sz w:val="20"/>
          <w:szCs w:val="20"/>
        </w:rPr>
        <w:t xml:space="preserve">a o el </w:t>
      </w:r>
      <w:r w:rsidRPr="004514CE">
        <w:rPr>
          <w:rFonts w:ascii="Montserrat Light" w:hAnsi="Montserrat Light"/>
          <w:color w:val="auto"/>
          <w:sz w:val="20"/>
          <w:szCs w:val="20"/>
        </w:rPr>
        <w:t xml:space="preserve">Presidente y </w:t>
      </w:r>
      <w:r w:rsidR="00F54192" w:rsidRPr="004514CE">
        <w:rPr>
          <w:rFonts w:ascii="Montserrat Light" w:hAnsi="Montserrat Light"/>
          <w:color w:val="auto"/>
          <w:sz w:val="20"/>
          <w:szCs w:val="20"/>
        </w:rPr>
        <w:t xml:space="preserve">la persona </w:t>
      </w:r>
      <w:r w:rsidRPr="004514CE">
        <w:rPr>
          <w:rFonts w:ascii="Montserrat Light" w:hAnsi="Montserrat Light"/>
          <w:color w:val="auto"/>
          <w:sz w:val="20"/>
          <w:szCs w:val="20"/>
        </w:rPr>
        <w:t>Síndic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Municipal salientes, así como firmas de</w:t>
      </w:r>
      <w:r w:rsidR="00F041C1" w:rsidRPr="004514CE">
        <w:rPr>
          <w:rFonts w:ascii="Montserrat Light" w:hAnsi="Montserrat Light"/>
          <w:color w:val="auto"/>
          <w:sz w:val="20"/>
          <w:szCs w:val="20"/>
        </w:rPr>
        <w:t xml:space="preserve"> </w:t>
      </w:r>
      <w:r w:rsidRPr="004514CE">
        <w:rPr>
          <w:rFonts w:ascii="Montserrat Light" w:hAnsi="Montserrat Light"/>
          <w:color w:val="auto"/>
          <w:sz w:val="20"/>
          <w:szCs w:val="20"/>
        </w:rPr>
        <w:t>l</w:t>
      </w:r>
      <w:r w:rsidR="00F041C1" w:rsidRPr="004514CE">
        <w:rPr>
          <w:rFonts w:ascii="Montserrat Light" w:hAnsi="Montserrat Light"/>
          <w:color w:val="auto"/>
          <w:sz w:val="20"/>
          <w:szCs w:val="20"/>
        </w:rPr>
        <w:t xml:space="preserve">a o el </w:t>
      </w:r>
      <w:r w:rsidRPr="004514CE">
        <w:rPr>
          <w:rFonts w:ascii="Montserrat Light" w:hAnsi="Montserrat Light"/>
          <w:color w:val="auto"/>
          <w:sz w:val="20"/>
          <w:szCs w:val="20"/>
        </w:rPr>
        <w:t xml:space="preserve">Presidente y </w:t>
      </w:r>
      <w:r w:rsidR="00F54192" w:rsidRPr="004514CE">
        <w:rPr>
          <w:rFonts w:ascii="Montserrat Light" w:hAnsi="Montserrat Light"/>
          <w:color w:val="auto"/>
          <w:sz w:val="20"/>
          <w:szCs w:val="20"/>
        </w:rPr>
        <w:t xml:space="preserve">persona </w:t>
      </w:r>
      <w:r w:rsidRPr="004514CE">
        <w:rPr>
          <w:rFonts w:ascii="Montserrat Light" w:hAnsi="Montserrat Light"/>
          <w:color w:val="auto"/>
          <w:sz w:val="20"/>
          <w:szCs w:val="20"/>
        </w:rPr>
        <w:t>Síndic</w:t>
      </w:r>
      <w:r w:rsidR="00F54192" w:rsidRPr="004514CE">
        <w:rPr>
          <w:rFonts w:ascii="Montserrat Light" w:hAnsi="Montserrat Light"/>
          <w:color w:val="auto"/>
          <w:sz w:val="20"/>
          <w:szCs w:val="20"/>
        </w:rPr>
        <w:t>a</w:t>
      </w:r>
      <w:r w:rsidRPr="004514CE">
        <w:rPr>
          <w:rFonts w:ascii="Montserrat Light" w:hAnsi="Montserrat Light"/>
          <w:color w:val="auto"/>
          <w:sz w:val="20"/>
          <w:szCs w:val="20"/>
        </w:rPr>
        <w:t xml:space="preserve"> Municipal entrantes</w:t>
      </w:r>
      <w:r w:rsidR="007A3AC1" w:rsidRPr="004514CE">
        <w:rPr>
          <w:rFonts w:ascii="Montserrat Light" w:hAnsi="Montserrat Light"/>
          <w:color w:val="auto"/>
          <w:sz w:val="20"/>
          <w:szCs w:val="20"/>
        </w:rPr>
        <w:t>;</w:t>
      </w:r>
    </w:p>
    <w:p w14:paraId="6B3F768B" w14:textId="77777777" w:rsidR="00DA372F" w:rsidRPr="004514CE" w:rsidRDefault="00DA372F" w:rsidP="006D6825">
      <w:pPr>
        <w:pStyle w:val="Default"/>
        <w:spacing w:line="276" w:lineRule="auto"/>
        <w:jc w:val="both"/>
        <w:rPr>
          <w:rFonts w:ascii="Montserrat Light" w:hAnsi="Montserrat Light"/>
          <w:color w:val="auto"/>
          <w:sz w:val="20"/>
          <w:szCs w:val="20"/>
        </w:rPr>
      </w:pPr>
    </w:p>
    <w:p w14:paraId="36F540BD" w14:textId="3FE7A516"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Especificar de manera clara las observaciones o acuerdos tomados sobre la entrega posterior de información o bienes, que por cuestiones administrativas se encuentre en trámite</w:t>
      </w:r>
      <w:r w:rsidR="007A3AC1" w:rsidRPr="004514CE">
        <w:rPr>
          <w:rFonts w:ascii="Montserrat Light" w:hAnsi="Montserrat Light"/>
          <w:color w:val="auto"/>
          <w:sz w:val="20"/>
          <w:szCs w:val="20"/>
        </w:rPr>
        <w:t>;</w:t>
      </w:r>
      <w:r w:rsidRPr="004514CE">
        <w:rPr>
          <w:rFonts w:ascii="Montserrat Light" w:hAnsi="Montserrat Light"/>
          <w:color w:val="auto"/>
          <w:sz w:val="20"/>
          <w:szCs w:val="20"/>
        </w:rPr>
        <w:t xml:space="preserve"> </w:t>
      </w:r>
    </w:p>
    <w:p w14:paraId="40F25922" w14:textId="77777777" w:rsidR="00DA372F" w:rsidRPr="004514CE" w:rsidRDefault="00DA372F" w:rsidP="006D6825">
      <w:pPr>
        <w:pStyle w:val="Default"/>
        <w:spacing w:line="276" w:lineRule="auto"/>
        <w:jc w:val="both"/>
        <w:rPr>
          <w:rFonts w:ascii="Montserrat Light" w:hAnsi="Montserrat Light"/>
          <w:color w:val="auto"/>
          <w:sz w:val="20"/>
          <w:szCs w:val="20"/>
        </w:rPr>
      </w:pPr>
    </w:p>
    <w:p w14:paraId="79C1551E" w14:textId="76CD0226" w:rsidR="008B6BC8" w:rsidRPr="004514CE" w:rsidRDefault="008B6BC8" w:rsidP="006D6825">
      <w:pPr>
        <w:pStyle w:val="Default"/>
        <w:numPr>
          <w:ilvl w:val="0"/>
          <w:numId w:val="7"/>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Los anexos del acta deberán firmarse por los titulares responsables de las diferentes áreas administrativas del Ayuntamiento entrante y saliente</w:t>
      </w:r>
      <w:r w:rsidR="007A3AC1" w:rsidRPr="004514CE">
        <w:rPr>
          <w:rFonts w:ascii="Montserrat Light" w:hAnsi="Montserrat Light"/>
          <w:color w:val="auto"/>
          <w:sz w:val="20"/>
          <w:szCs w:val="20"/>
        </w:rPr>
        <w:t>.</w:t>
      </w:r>
    </w:p>
    <w:p w14:paraId="036F9EBC" w14:textId="77777777" w:rsidR="00941EBD" w:rsidRPr="004514CE" w:rsidRDefault="00941EBD" w:rsidP="006D6825">
      <w:pPr>
        <w:pStyle w:val="Default"/>
        <w:spacing w:line="276" w:lineRule="auto"/>
        <w:jc w:val="both"/>
        <w:rPr>
          <w:rFonts w:ascii="Montserrat Light" w:hAnsi="Montserrat Light"/>
          <w:b/>
          <w:bCs/>
          <w:color w:val="auto"/>
          <w:sz w:val="20"/>
          <w:szCs w:val="20"/>
        </w:rPr>
      </w:pPr>
    </w:p>
    <w:p w14:paraId="497C2FA3" w14:textId="6DA4886A"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w:t>
      </w:r>
      <w:r w:rsidR="00DB5059" w:rsidRPr="004514CE">
        <w:rPr>
          <w:rFonts w:ascii="Montserrat Light" w:hAnsi="Montserrat Light"/>
          <w:b/>
          <w:bCs/>
          <w:color w:val="auto"/>
          <w:sz w:val="20"/>
          <w:szCs w:val="20"/>
        </w:rPr>
        <w:t>6</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Corresponde a las Autoridades Municipales entrantes, al recibir la </w:t>
      </w:r>
      <w:r w:rsidR="00A87F64" w:rsidRPr="004514CE">
        <w:rPr>
          <w:rFonts w:ascii="Montserrat Light" w:hAnsi="Montserrat Light"/>
          <w:color w:val="auto"/>
          <w:sz w:val="20"/>
          <w:szCs w:val="20"/>
        </w:rPr>
        <w:t>a</w:t>
      </w:r>
      <w:r w:rsidRPr="004514CE">
        <w:rPr>
          <w:rFonts w:ascii="Montserrat Light" w:hAnsi="Montserrat Light"/>
          <w:color w:val="auto"/>
          <w:sz w:val="20"/>
          <w:szCs w:val="20"/>
        </w:rPr>
        <w:t xml:space="preserve">dministración </w:t>
      </w:r>
      <w:r w:rsidR="00A87F64" w:rsidRPr="004514CE">
        <w:rPr>
          <w:rFonts w:ascii="Montserrat Light" w:hAnsi="Montserrat Light"/>
          <w:color w:val="auto"/>
          <w:sz w:val="20"/>
          <w:szCs w:val="20"/>
        </w:rPr>
        <w:t>m</w:t>
      </w:r>
      <w:r w:rsidRPr="004514CE">
        <w:rPr>
          <w:rFonts w:ascii="Montserrat Light" w:hAnsi="Montserrat Light"/>
          <w:color w:val="auto"/>
          <w:sz w:val="20"/>
          <w:szCs w:val="20"/>
        </w:rPr>
        <w:t xml:space="preserve">unicipal, dar seguimiento a los asuntos en trámite en el ámbito de su competencia. </w:t>
      </w:r>
    </w:p>
    <w:p w14:paraId="3C3C5A94"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726BBBDA" w14:textId="6B3ED662"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Capítulo V</w:t>
      </w:r>
    </w:p>
    <w:p w14:paraId="2A127D1A" w14:textId="77777777"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De las Aclaraciones</w:t>
      </w:r>
    </w:p>
    <w:p w14:paraId="22561F4C" w14:textId="77777777" w:rsidR="008B6BC8" w:rsidRPr="004514CE" w:rsidRDefault="008B6BC8" w:rsidP="006D6825">
      <w:pPr>
        <w:pStyle w:val="Default"/>
        <w:spacing w:line="276" w:lineRule="auto"/>
        <w:jc w:val="center"/>
        <w:rPr>
          <w:rFonts w:ascii="Montserrat Light" w:hAnsi="Montserrat Light"/>
          <w:b/>
          <w:bCs/>
          <w:color w:val="auto"/>
          <w:sz w:val="20"/>
          <w:szCs w:val="20"/>
        </w:rPr>
      </w:pPr>
    </w:p>
    <w:p w14:paraId="5CFB59B6" w14:textId="69830E76"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w:t>
      </w:r>
      <w:r w:rsidR="00DB5059" w:rsidRPr="004514CE">
        <w:rPr>
          <w:rFonts w:ascii="Montserrat Light" w:hAnsi="Montserrat Light"/>
          <w:b/>
          <w:bCs/>
          <w:color w:val="auto"/>
          <w:sz w:val="20"/>
          <w:szCs w:val="20"/>
        </w:rPr>
        <w:t>7</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L</w:t>
      </w:r>
      <w:r w:rsidR="00FC49F8" w:rsidRPr="004514CE">
        <w:rPr>
          <w:rFonts w:ascii="Montserrat Light" w:hAnsi="Montserrat Light"/>
          <w:color w:val="auto"/>
          <w:sz w:val="20"/>
          <w:szCs w:val="20"/>
        </w:rPr>
        <w:t>as personas servidoras públicas</w:t>
      </w:r>
      <w:r w:rsidR="00D9389B" w:rsidRPr="004514CE">
        <w:rPr>
          <w:rFonts w:ascii="Montserrat Light" w:hAnsi="Montserrat Light"/>
          <w:color w:val="auto"/>
          <w:sz w:val="20"/>
          <w:szCs w:val="20"/>
        </w:rPr>
        <w:t xml:space="preserve"> entrantes</w:t>
      </w:r>
      <w:r w:rsidRPr="004514CE">
        <w:rPr>
          <w:rFonts w:ascii="Montserrat Light" w:hAnsi="Montserrat Light"/>
          <w:color w:val="auto"/>
          <w:sz w:val="20"/>
          <w:szCs w:val="20"/>
        </w:rPr>
        <w:t>, deberán verificar el estado que guardan los</w:t>
      </w:r>
      <w:r w:rsidR="009C16E7" w:rsidRPr="004514CE">
        <w:rPr>
          <w:rFonts w:ascii="Montserrat Light" w:hAnsi="Montserrat Light"/>
          <w:color w:val="auto"/>
          <w:sz w:val="20"/>
          <w:szCs w:val="20"/>
        </w:rPr>
        <w:t xml:space="preserve"> recursos humanos, materiales y/o financieros</w:t>
      </w:r>
      <w:r w:rsidRPr="004514CE">
        <w:rPr>
          <w:rFonts w:ascii="Montserrat Light" w:hAnsi="Montserrat Light"/>
          <w:color w:val="auto"/>
          <w:sz w:val="20"/>
          <w:szCs w:val="20"/>
        </w:rPr>
        <w:t xml:space="preserve">, así como la información y documentación recibida en un término no mayor a </w:t>
      </w:r>
      <w:r w:rsidR="005331D4" w:rsidRPr="004514CE">
        <w:rPr>
          <w:rFonts w:ascii="Montserrat Light" w:hAnsi="Montserrat Light"/>
          <w:color w:val="auto"/>
          <w:sz w:val="20"/>
          <w:szCs w:val="20"/>
        </w:rPr>
        <w:t>treinta</w:t>
      </w:r>
      <w:r w:rsidRPr="004514CE">
        <w:rPr>
          <w:rFonts w:ascii="Montserrat Light" w:hAnsi="Montserrat Light"/>
          <w:color w:val="auto"/>
          <w:sz w:val="20"/>
          <w:szCs w:val="20"/>
        </w:rPr>
        <w:t xml:space="preserve"> días hábiles, contados a partir de</w:t>
      </w:r>
      <w:r w:rsidR="006E3049" w:rsidRPr="004514CE">
        <w:rPr>
          <w:rFonts w:ascii="Montserrat Light" w:hAnsi="Montserrat Light"/>
          <w:color w:val="auto"/>
          <w:sz w:val="20"/>
          <w:szCs w:val="20"/>
        </w:rPr>
        <w:t>l día siguiente del acto Entrega-recepción</w:t>
      </w:r>
      <w:r w:rsidRPr="004514CE">
        <w:rPr>
          <w:rFonts w:ascii="Montserrat Light" w:hAnsi="Montserrat Light"/>
          <w:color w:val="auto"/>
          <w:sz w:val="20"/>
          <w:szCs w:val="20"/>
        </w:rPr>
        <w:t xml:space="preserve">, plazo durante el cual podrán requerir a los sujetos obligados de la administración saliente, realicen por escrito las aclaraciones o justificaciones y en su caso, proporcionen la información adicional que se les requiera. </w:t>
      </w:r>
    </w:p>
    <w:p w14:paraId="31AD7050"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65BA74B1" w14:textId="0F0E5A77"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Si l</w:t>
      </w:r>
      <w:r w:rsidR="00FC49F8" w:rsidRPr="004514CE">
        <w:rPr>
          <w:rFonts w:ascii="Montserrat Light" w:hAnsi="Montserrat Light"/>
          <w:color w:val="auto"/>
          <w:sz w:val="20"/>
          <w:szCs w:val="20"/>
        </w:rPr>
        <w:t>as personas servidoras públicas</w:t>
      </w:r>
      <w:r w:rsidRPr="004514CE">
        <w:rPr>
          <w:rFonts w:ascii="Montserrat Light" w:hAnsi="Montserrat Light"/>
          <w:color w:val="auto"/>
          <w:sz w:val="20"/>
          <w:szCs w:val="20"/>
        </w:rPr>
        <w:t xml:space="preserve"> mencionad</w:t>
      </w:r>
      <w:r w:rsidR="00FC49F8" w:rsidRPr="004514CE">
        <w:rPr>
          <w:rFonts w:ascii="Montserrat Light" w:hAnsi="Montserrat Light"/>
          <w:color w:val="auto"/>
          <w:sz w:val="20"/>
          <w:szCs w:val="20"/>
        </w:rPr>
        <w:t>a</w:t>
      </w:r>
      <w:r w:rsidRPr="004514CE">
        <w:rPr>
          <w:rFonts w:ascii="Montserrat Light" w:hAnsi="Montserrat Light"/>
          <w:color w:val="auto"/>
          <w:sz w:val="20"/>
          <w:szCs w:val="20"/>
        </w:rPr>
        <w:t xml:space="preserve">s con anterioridad, no procedieran de conformidad con el párrafo anterior, se entenderá que están conformes con la Entrega-Recepción. </w:t>
      </w:r>
    </w:p>
    <w:p w14:paraId="23F503DF" w14:textId="552AB7AE" w:rsidR="00004824" w:rsidRPr="004514CE" w:rsidRDefault="00004824" w:rsidP="006D6825">
      <w:pPr>
        <w:pStyle w:val="Default"/>
        <w:spacing w:line="276" w:lineRule="auto"/>
        <w:jc w:val="both"/>
        <w:rPr>
          <w:rFonts w:ascii="Montserrat Light" w:hAnsi="Montserrat Light"/>
          <w:color w:val="auto"/>
          <w:sz w:val="20"/>
          <w:szCs w:val="20"/>
        </w:rPr>
      </w:pPr>
    </w:p>
    <w:p w14:paraId="67637FD0" w14:textId="3A95A24D"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18</w:t>
      </w:r>
      <w:r w:rsidR="008B6BC8" w:rsidRPr="004514CE">
        <w:rPr>
          <w:rFonts w:ascii="Montserrat Light" w:hAnsi="Montserrat Light"/>
          <w:b/>
          <w:bCs/>
          <w:color w:val="auto"/>
          <w:sz w:val="20"/>
          <w:szCs w:val="20"/>
        </w:rPr>
        <w:t xml:space="preserve">.- </w:t>
      </w:r>
      <w:r w:rsidR="0095626D" w:rsidRPr="004514CE">
        <w:rPr>
          <w:rFonts w:ascii="Montserrat Light" w:hAnsi="Montserrat Light"/>
          <w:color w:val="auto"/>
          <w:sz w:val="20"/>
          <w:szCs w:val="20"/>
        </w:rPr>
        <w:t>Las personas servidoras públicas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General de Responsabilidades Administrativas y Ley de Responsabilidades Administrativas del Estado y Municipios de Oaxaca</w:t>
      </w:r>
      <w:r w:rsidR="008B6BC8" w:rsidRPr="004514CE">
        <w:rPr>
          <w:rFonts w:ascii="Montserrat Light" w:hAnsi="Montserrat Light"/>
          <w:color w:val="auto"/>
          <w:sz w:val="20"/>
          <w:szCs w:val="20"/>
        </w:rPr>
        <w:t xml:space="preserve">. </w:t>
      </w:r>
    </w:p>
    <w:p w14:paraId="6F2B34D6"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250CFA99" w14:textId="0C7F7671"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19</w:t>
      </w:r>
      <w:r w:rsidR="008B6BC8" w:rsidRPr="004514CE">
        <w:rPr>
          <w:rFonts w:ascii="Montserrat Light" w:hAnsi="Montserrat Light"/>
          <w:b/>
          <w:bCs/>
          <w:color w:val="auto"/>
          <w:sz w:val="20"/>
          <w:szCs w:val="20"/>
        </w:rPr>
        <w:t xml:space="preserve">.- </w:t>
      </w:r>
      <w:r w:rsidR="008B6BC8" w:rsidRPr="004514CE">
        <w:rPr>
          <w:rFonts w:ascii="Montserrat Light" w:hAnsi="Montserrat Light"/>
          <w:color w:val="auto"/>
          <w:sz w:val="20"/>
          <w:szCs w:val="20"/>
        </w:rPr>
        <w:t>La Entrega-Recepción no exime a l</w:t>
      </w:r>
      <w:r w:rsidR="00FC49F8" w:rsidRPr="004514CE">
        <w:rPr>
          <w:rFonts w:ascii="Montserrat Light" w:hAnsi="Montserrat Light"/>
          <w:color w:val="auto"/>
          <w:sz w:val="20"/>
          <w:szCs w:val="20"/>
        </w:rPr>
        <w:t>as personas servidoras públicas</w:t>
      </w:r>
      <w:r w:rsidR="008B6BC8" w:rsidRPr="004514CE">
        <w:rPr>
          <w:rFonts w:ascii="Montserrat Light" w:hAnsi="Montserrat Light"/>
          <w:color w:val="auto"/>
          <w:sz w:val="20"/>
          <w:szCs w:val="20"/>
        </w:rPr>
        <w:t xml:space="preserve"> de la administración saliente, de las responsabilidades en que hubieren incurrido en su gestión municipal, por lo tanto, éstas podrán ser denunciadas o promovidas con posterioridad a dicho proceso, en tanto no prescriban conforme a la legislación aplicable. </w:t>
      </w:r>
    </w:p>
    <w:p w14:paraId="7DF67F4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47D630A" w14:textId="5C0418C5"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El Ayuntamiento entrante recibirá los bienes y recursos municipales tal y como los encuentre física o documentalmente, pues la recepción no implica que se deslinde</w:t>
      </w:r>
      <w:r w:rsidR="002B6EA2" w:rsidRPr="004514CE">
        <w:rPr>
          <w:rFonts w:ascii="Montserrat Light" w:hAnsi="Montserrat Light"/>
          <w:color w:val="auto"/>
          <w:sz w:val="20"/>
          <w:szCs w:val="20"/>
        </w:rPr>
        <w:t xml:space="preserve"> de</w:t>
      </w:r>
      <w:r w:rsidRPr="004514CE">
        <w:rPr>
          <w:rFonts w:ascii="Montserrat Light" w:hAnsi="Montserrat Light"/>
          <w:color w:val="auto"/>
          <w:sz w:val="20"/>
          <w:szCs w:val="20"/>
        </w:rPr>
        <w:t xml:space="preserve"> responsabilidad alguna o que se avale la información contenida en el expediente de Entrega-Recepción. </w:t>
      </w:r>
    </w:p>
    <w:p w14:paraId="094D62E8"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8D823E3" w14:textId="33DC30A5"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20</w:t>
      </w:r>
      <w:r w:rsidR="008B6BC8" w:rsidRPr="004514CE">
        <w:rPr>
          <w:rFonts w:ascii="Montserrat Light" w:hAnsi="Montserrat Light"/>
          <w:b/>
          <w:bCs/>
          <w:color w:val="auto"/>
          <w:sz w:val="20"/>
          <w:szCs w:val="20"/>
        </w:rPr>
        <w:t xml:space="preserve">.- </w:t>
      </w:r>
      <w:r w:rsidR="00F77400" w:rsidRPr="004514CE">
        <w:rPr>
          <w:rFonts w:ascii="Montserrat Light" w:hAnsi="Montserrat Light"/>
          <w:color w:val="auto"/>
          <w:sz w:val="20"/>
          <w:szCs w:val="20"/>
        </w:rPr>
        <w:t>La administración</w:t>
      </w:r>
      <w:r w:rsidR="008B6BC8" w:rsidRPr="004514CE">
        <w:rPr>
          <w:rFonts w:ascii="Montserrat Light" w:hAnsi="Montserrat Light"/>
          <w:color w:val="auto"/>
          <w:sz w:val="20"/>
          <w:szCs w:val="20"/>
        </w:rPr>
        <w:t xml:space="preserve"> entrante, tendrá la obligación de recibir los recursos, bienes y documentación que le entregue la administración saliente en la fecha señalada por </w:t>
      </w:r>
      <w:r w:rsidR="00D54C2D" w:rsidRPr="004514CE">
        <w:rPr>
          <w:rFonts w:ascii="Montserrat Light" w:hAnsi="Montserrat Light"/>
          <w:color w:val="auto"/>
          <w:sz w:val="20"/>
          <w:szCs w:val="20"/>
        </w:rPr>
        <w:t>los presentes Lineamientos</w:t>
      </w:r>
      <w:r w:rsidR="001A5E12" w:rsidRPr="004514CE">
        <w:rPr>
          <w:rFonts w:ascii="Montserrat Light" w:hAnsi="Montserrat Light"/>
          <w:color w:val="auto"/>
          <w:sz w:val="20"/>
          <w:szCs w:val="20"/>
        </w:rPr>
        <w:t>.</w:t>
      </w:r>
    </w:p>
    <w:p w14:paraId="16E5B1DB"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4B35884A" w14:textId="7603ED07" w:rsidR="00B97ABB" w:rsidRPr="004514CE" w:rsidRDefault="008B6BC8" w:rsidP="006D6825">
      <w:pPr>
        <w:autoSpaceDE w:val="0"/>
        <w:autoSpaceDN w:val="0"/>
        <w:adjustRightInd w:val="0"/>
        <w:spacing w:after="0" w:line="276" w:lineRule="auto"/>
        <w:jc w:val="both"/>
        <w:rPr>
          <w:rFonts w:ascii="Montserrat Light" w:hAnsi="Montserrat Light"/>
          <w:sz w:val="20"/>
          <w:szCs w:val="20"/>
        </w:rPr>
      </w:pPr>
      <w:r w:rsidRPr="004514CE">
        <w:rPr>
          <w:rFonts w:ascii="Montserrat Light" w:hAnsi="Montserrat Light"/>
          <w:sz w:val="20"/>
          <w:szCs w:val="20"/>
        </w:rPr>
        <w:t>En caso de que la administración saliente no entregue los</w:t>
      </w:r>
      <w:r w:rsidR="00C731A4" w:rsidRPr="004514CE">
        <w:rPr>
          <w:rFonts w:ascii="Montserrat Light" w:hAnsi="Montserrat Light"/>
          <w:sz w:val="20"/>
          <w:szCs w:val="20"/>
        </w:rPr>
        <w:t xml:space="preserve"> recursos, </w:t>
      </w:r>
      <w:r w:rsidRPr="004514CE">
        <w:rPr>
          <w:rFonts w:ascii="Montserrat Light" w:hAnsi="Montserrat Light"/>
          <w:sz w:val="20"/>
          <w:szCs w:val="20"/>
        </w:rPr>
        <w:t xml:space="preserve">bienes y documentación a su cargo en los términos de </w:t>
      </w:r>
      <w:r w:rsidR="00D54C2D" w:rsidRPr="004514CE">
        <w:rPr>
          <w:rFonts w:ascii="Montserrat Light" w:hAnsi="Montserrat Light"/>
          <w:sz w:val="20"/>
          <w:szCs w:val="20"/>
        </w:rPr>
        <w:t>los presentes Lineamientos</w:t>
      </w:r>
      <w:r w:rsidR="00AC4F43" w:rsidRPr="004514CE">
        <w:rPr>
          <w:rFonts w:ascii="Montserrat Light" w:hAnsi="Montserrat Light"/>
          <w:sz w:val="20"/>
          <w:szCs w:val="20"/>
        </w:rPr>
        <w:t xml:space="preserve"> y/o no se presenten al acto de Entrega-Recepción sin motivo fundado</w:t>
      </w:r>
      <w:r w:rsidRPr="004514CE">
        <w:rPr>
          <w:rFonts w:ascii="Montserrat Light" w:hAnsi="Montserrat Light"/>
          <w:sz w:val="20"/>
          <w:szCs w:val="20"/>
        </w:rPr>
        <w:t xml:space="preserve">, el Ayuntamiento entrante </w:t>
      </w:r>
      <w:r w:rsidR="00235E2E" w:rsidRPr="004514CE">
        <w:rPr>
          <w:rFonts w:ascii="Montserrat Light" w:hAnsi="Montserrat Light" w:cs="Roboto-Light"/>
          <w:kern w:val="0"/>
          <w:sz w:val="20"/>
          <w:szCs w:val="20"/>
        </w:rPr>
        <w:t>dentro de los quince días hábiles siguientes a que deba realizarse la Entrega-Recepción</w:t>
      </w:r>
      <w:r w:rsidR="00235E2E" w:rsidRPr="004514CE">
        <w:rPr>
          <w:rFonts w:ascii="Montserrat Light" w:hAnsi="Montserrat Light"/>
          <w:sz w:val="20"/>
          <w:szCs w:val="20"/>
        </w:rPr>
        <w:t xml:space="preserve"> </w:t>
      </w:r>
      <w:r w:rsidRPr="004514CE">
        <w:rPr>
          <w:rFonts w:ascii="Montserrat Light" w:hAnsi="Montserrat Light"/>
          <w:sz w:val="20"/>
          <w:szCs w:val="20"/>
        </w:rPr>
        <w:t xml:space="preserve">formulará acta circunstanciada, con asistencia de dos testigos, para dejar constancia del estado en que se encuentren los asuntos, remitiendo a la Auditoría Superior de Fiscalización del Estado de Oaxaca, copia certificada de </w:t>
      </w:r>
      <w:r w:rsidR="00AE73E1" w:rsidRPr="004514CE">
        <w:rPr>
          <w:rFonts w:ascii="Montserrat Light" w:hAnsi="Montserrat Light"/>
          <w:sz w:val="20"/>
          <w:szCs w:val="20"/>
        </w:rPr>
        <w:t>lo siguiente:</w:t>
      </w:r>
    </w:p>
    <w:p w14:paraId="7CBE7776" w14:textId="77777777" w:rsidR="005A3744" w:rsidRPr="004514CE" w:rsidRDefault="005A3744" w:rsidP="006D6825">
      <w:pPr>
        <w:autoSpaceDE w:val="0"/>
        <w:autoSpaceDN w:val="0"/>
        <w:adjustRightInd w:val="0"/>
        <w:spacing w:after="0" w:line="276" w:lineRule="auto"/>
        <w:jc w:val="both"/>
        <w:rPr>
          <w:rFonts w:ascii="Montserrat Light" w:hAnsi="Montserrat Light"/>
          <w:sz w:val="20"/>
          <w:szCs w:val="20"/>
        </w:rPr>
      </w:pPr>
    </w:p>
    <w:p w14:paraId="22C07861" w14:textId="7F9656AF" w:rsidR="00AE73E1" w:rsidRPr="004514CE" w:rsidRDefault="00235E2E" w:rsidP="006D6825">
      <w:pPr>
        <w:pStyle w:val="Prrafodelista"/>
        <w:numPr>
          <w:ilvl w:val="0"/>
          <w:numId w:val="73"/>
        </w:numPr>
        <w:autoSpaceDE w:val="0"/>
        <w:autoSpaceDN w:val="0"/>
        <w:adjustRightInd w:val="0"/>
        <w:spacing w:after="0" w:line="276" w:lineRule="auto"/>
        <w:jc w:val="both"/>
        <w:rPr>
          <w:rFonts w:ascii="Montserrat Light" w:hAnsi="Montserrat Light"/>
          <w:sz w:val="20"/>
          <w:szCs w:val="20"/>
        </w:rPr>
      </w:pPr>
      <w:r w:rsidRPr="004514CE">
        <w:rPr>
          <w:rFonts w:ascii="Montserrat Light" w:hAnsi="Montserrat Light" w:cs="Arial"/>
          <w:kern w:val="0"/>
          <w:sz w:val="20"/>
          <w:szCs w:val="20"/>
        </w:rPr>
        <w:t>A</w:t>
      </w:r>
      <w:r w:rsidR="00AE73E1" w:rsidRPr="004514CE">
        <w:rPr>
          <w:rFonts w:ascii="Montserrat Light" w:hAnsi="Montserrat Light" w:cs="Arial"/>
          <w:kern w:val="0"/>
          <w:sz w:val="20"/>
          <w:szCs w:val="20"/>
        </w:rPr>
        <w:t>cta circunstanciada que incluya la</w:t>
      </w:r>
      <w:r w:rsidR="005A3744" w:rsidRPr="004514CE">
        <w:rPr>
          <w:rFonts w:ascii="Montserrat Light" w:hAnsi="Montserrat Light" w:cs="Arial"/>
          <w:kern w:val="0"/>
          <w:sz w:val="20"/>
          <w:szCs w:val="20"/>
        </w:rPr>
        <w:t xml:space="preserve"> evidencia de los hechos</w:t>
      </w:r>
      <w:r w:rsidR="0037503D" w:rsidRPr="004514CE">
        <w:rPr>
          <w:rFonts w:ascii="Montserrat Light" w:hAnsi="Montserrat Light" w:cs="Arial"/>
          <w:kern w:val="0"/>
          <w:sz w:val="20"/>
          <w:szCs w:val="20"/>
        </w:rPr>
        <w:t>;</w:t>
      </w:r>
    </w:p>
    <w:p w14:paraId="31F9F024" w14:textId="77777777" w:rsidR="005A3744" w:rsidRPr="004514CE" w:rsidRDefault="005A3744" w:rsidP="006D6825">
      <w:pPr>
        <w:pStyle w:val="Prrafodelista"/>
        <w:autoSpaceDE w:val="0"/>
        <w:autoSpaceDN w:val="0"/>
        <w:adjustRightInd w:val="0"/>
        <w:spacing w:after="0" w:line="276" w:lineRule="auto"/>
        <w:ind w:left="1080"/>
        <w:jc w:val="both"/>
        <w:rPr>
          <w:rFonts w:ascii="Montserrat Light" w:hAnsi="Montserrat Light"/>
          <w:sz w:val="20"/>
          <w:szCs w:val="20"/>
        </w:rPr>
      </w:pPr>
    </w:p>
    <w:p w14:paraId="4CD6E306" w14:textId="202E360B" w:rsidR="00AE73E1" w:rsidRPr="004514CE" w:rsidRDefault="00235E2E" w:rsidP="006D6825">
      <w:pPr>
        <w:pStyle w:val="Prrafodelista"/>
        <w:numPr>
          <w:ilvl w:val="0"/>
          <w:numId w:val="73"/>
        </w:numPr>
        <w:autoSpaceDE w:val="0"/>
        <w:autoSpaceDN w:val="0"/>
        <w:adjustRightInd w:val="0"/>
        <w:spacing w:after="0" w:line="276" w:lineRule="auto"/>
        <w:jc w:val="both"/>
        <w:rPr>
          <w:rFonts w:ascii="Montserrat Light" w:hAnsi="Montserrat Light"/>
          <w:sz w:val="20"/>
          <w:szCs w:val="20"/>
        </w:rPr>
      </w:pPr>
      <w:r w:rsidRPr="004514CE">
        <w:rPr>
          <w:rFonts w:ascii="Montserrat Light" w:hAnsi="Montserrat Light"/>
          <w:sz w:val="20"/>
          <w:szCs w:val="20"/>
        </w:rPr>
        <w:t>I</w:t>
      </w:r>
      <w:r w:rsidR="0037503D" w:rsidRPr="004514CE">
        <w:rPr>
          <w:rFonts w:ascii="Montserrat Light" w:hAnsi="Montserrat Light"/>
          <w:sz w:val="20"/>
          <w:szCs w:val="20"/>
        </w:rPr>
        <w:t>nventarios levantados; y,</w:t>
      </w:r>
    </w:p>
    <w:p w14:paraId="5C7E5BBC" w14:textId="77777777" w:rsidR="005A3744" w:rsidRPr="004514CE" w:rsidRDefault="005A3744" w:rsidP="006D6825">
      <w:pPr>
        <w:pStyle w:val="Prrafodelista"/>
        <w:autoSpaceDE w:val="0"/>
        <w:autoSpaceDN w:val="0"/>
        <w:adjustRightInd w:val="0"/>
        <w:spacing w:after="0" w:line="276" w:lineRule="auto"/>
        <w:ind w:left="1080"/>
        <w:jc w:val="both"/>
        <w:rPr>
          <w:rFonts w:ascii="Montserrat Light" w:hAnsi="Montserrat Light"/>
          <w:sz w:val="20"/>
          <w:szCs w:val="20"/>
        </w:rPr>
      </w:pPr>
    </w:p>
    <w:p w14:paraId="74790319" w14:textId="61F36A01" w:rsidR="00AE73E1" w:rsidRPr="004514CE" w:rsidRDefault="00235E2E" w:rsidP="006D6825">
      <w:pPr>
        <w:pStyle w:val="Prrafodelista"/>
        <w:numPr>
          <w:ilvl w:val="0"/>
          <w:numId w:val="73"/>
        </w:numPr>
        <w:autoSpaceDE w:val="0"/>
        <w:autoSpaceDN w:val="0"/>
        <w:adjustRightInd w:val="0"/>
        <w:spacing w:after="0" w:line="276" w:lineRule="auto"/>
        <w:jc w:val="both"/>
        <w:rPr>
          <w:rFonts w:ascii="Montserrat Light" w:hAnsi="Montserrat Light"/>
          <w:sz w:val="20"/>
          <w:szCs w:val="20"/>
        </w:rPr>
      </w:pPr>
      <w:r w:rsidRPr="004514CE">
        <w:rPr>
          <w:rFonts w:ascii="Montserrat Light" w:hAnsi="Montserrat Light"/>
          <w:sz w:val="20"/>
          <w:szCs w:val="20"/>
        </w:rPr>
        <w:t>E</w:t>
      </w:r>
      <w:r w:rsidR="00AE73E1" w:rsidRPr="004514CE">
        <w:rPr>
          <w:rFonts w:ascii="Montserrat Light" w:hAnsi="Montserrat Light"/>
          <w:sz w:val="20"/>
          <w:szCs w:val="20"/>
        </w:rPr>
        <w:t>xpediente del proceso de Entrega-Recepción que se haya generado.</w:t>
      </w:r>
    </w:p>
    <w:p w14:paraId="2EF61CF7" w14:textId="77777777" w:rsidR="008B6BC8" w:rsidRPr="004514CE" w:rsidRDefault="008B6BC8" w:rsidP="006D6825">
      <w:pPr>
        <w:pStyle w:val="Default"/>
        <w:spacing w:line="276" w:lineRule="auto"/>
        <w:ind w:left="360"/>
        <w:jc w:val="both"/>
        <w:rPr>
          <w:rFonts w:ascii="Montserrat Light" w:hAnsi="Montserrat Light"/>
          <w:color w:val="auto"/>
          <w:sz w:val="20"/>
          <w:szCs w:val="20"/>
        </w:rPr>
      </w:pPr>
    </w:p>
    <w:p w14:paraId="32C20992" w14:textId="7A534616"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21</w:t>
      </w:r>
      <w:r w:rsidR="008B6BC8" w:rsidRPr="004514CE">
        <w:rPr>
          <w:rFonts w:ascii="Montserrat Light" w:hAnsi="Montserrat Light"/>
          <w:b/>
          <w:bCs/>
          <w:color w:val="auto"/>
          <w:sz w:val="20"/>
          <w:szCs w:val="20"/>
        </w:rPr>
        <w:t xml:space="preserve">.- </w:t>
      </w:r>
      <w:r w:rsidR="008B6BC8" w:rsidRPr="004514CE">
        <w:rPr>
          <w:rFonts w:ascii="Montserrat Light" w:hAnsi="Montserrat Light"/>
          <w:color w:val="auto"/>
          <w:sz w:val="20"/>
          <w:szCs w:val="20"/>
        </w:rPr>
        <w:t xml:space="preserve">Cuando por causas de fuerza mayor, caso fortuito, o ante la negativa de la administración entrante de recibir la administración y documentación en términos de la </w:t>
      </w:r>
      <w:r w:rsidR="0002117D" w:rsidRPr="004514CE">
        <w:rPr>
          <w:rFonts w:ascii="Montserrat Light" w:hAnsi="Montserrat Light"/>
          <w:color w:val="auto"/>
          <w:sz w:val="20"/>
          <w:szCs w:val="20"/>
        </w:rPr>
        <w:t>Ley Orgánica</w:t>
      </w:r>
      <w:r w:rsidR="008B6BC8" w:rsidRPr="004514CE">
        <w:rPr>
          <w:rFonts w:ascii="Montserrat Light" w:hAnsi="Montserrat Light"/>
          <w:color w:val="auto"/>
          <w:sz w:val="20"/>
          <w:szCs w:val="20"/>
        </w:rPr>
        <w:t>, no sea posible llevar a cabo el acto de Entrega-Recepción</w:t>
      </w:r>
      <w:r w:rsidR="0043424B" w:rsidRPr="004514CE">
        <w:rPr>
          <w:rFonts w:ascii="Montserrat Light" w:hAnsi="Montserrat Light"/>
          <w:color w:val="auto"/>
          <w:sz w:val="20"/>
          <w:szCs w:val="20"/>
        </w:rPr>
        <w:t>,</w:t>
      </w:r>
      <w:r w:rsidR="008B6BC8" w:rsidRPr="004514CE">
        <w:rPr>
          <w:rFonts w:ascii="Montserrat Light" w:hAnsi="Montserrat Light"/>
          <w:color w:val="auto"/>
          <w:sz w:val="20"/>
          <w:szCs w:val="20"/>
        </w:rPr>
        <w:t xml:space="preserve"> </w:t>
      </w:r>
      <w:r w:rsidR="00D6360F" w:rsidRPr="004514CE">
        <w:rPr>
          <w:rFonts w:ascii="Montserrat Light" w:hAnsi="Montserrat Light"/>
          <w:color w:val="auto"/>
          <w:sz w:val="20"/>
          <w:szCs w:val="20"/>
        </w:rPr>
        <w:t xml:space="preserve">la o  </w:t>
      </w:r>
      <w:r w:rsidR="008B6BC8" w:rsidRPr="004514CE">
        <w:rPr>
          <w:rFonts w:ascii="Montserrat Light" w:hAnsi="Montserrat Light"/>
          <w:color w:val="auto"/>
          <w:sz w:val="20"/>
          <w:szCs w:val="20"/>
        </w:rPr>
        <w:t xml:space="preserve">el Presidente Municipal saliente, formulará acta circunstanciada, con asistencia de dos testigos, para dejar constancia de estos hechos, misma que entregará a la Auditoría Superior de Fiscalización del Estado de Oaxaca, dentro de los 15 días hábiles siguientes a la fecha en que debe realizarse la toma de posesión y entregará a esta última en calidad de depositaria únicamente los documentos que a continuación se mencionan y que forman parte del acta circunstanciada levantada: </w:t>
      </w:r>
    </w:p>
    <w:p w14:paraId="7EA54AE4" w14:textId="77777777" w:rsidR="0024499B" w:rsidRPr="004514CE" w:rsidRDefault="0024499B" w:rsidP="006D6825">
      <w:pPr>
        <w:pStyle w:val="Default"/>
        <w:spacing w:line="276" w:lineRule="auto"/>
        <w:jc w:val="both"/>
        <w:rPr>
          <w:rFonts w:ascii="Montserrat Light" w:hAnsi="Montserrat Light"/>
          <w:color w:val="auto"/>
          <w:sz w:val="20"/>
          <w:szCs w:val="20"/>
        </w:rPr>
      </w:pPr>
    </w:p>
    <w:p w14:paraId="6F2CDA81" w14:textId="4E676FB2"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Informes trimestrales de avance de gestión financiera</w:t>
      </w:r>
      <w:r w:rsidR="00180AC5" w:rsidRPr="004514CE">
        <w:rPr>
          <w:rFonts w:ascii="Montserrat Light" w:hAnsi="Montserrat Light"/>
          <w:color w:val="auto"/>
          <w:sz w:val="20"/>
          <w:szCs w:val="20"/>
        </w:rPr>
        <w:t>:</w:t>
      </w:r>
    </w:p>
    <w:p w14:paraId="2AB389CB" w14:textId="551BC879" w:rsidR="0024499B" w:rsidRPr="004514CE" w:rsidRDefault="000A6967" w:rsidP="006D6825">
      <w:pPr>
        <w:pStyle w:val="Prrafodelista"/>
        <w:numPr>
          <w:ilvl w:val="0"/>
          <w:numId w:val="74"/>
        </w:numPr>
        <w:autoSpaceDE w:val="0"/>
        <w:autoSpaceDN w:val="0"/>
        <w:adjustRightInd w:val="0"/>
        <w:spacing w:after="0" w:line="276" w:lineRule="auto"/>
        <w:jc w:val="both"/>
        <w:rPr>
          <w:rFonts w:ascii="Montserrat Light" w:hAnsi="Montserrat Light" w:cs="Roboto-Light"/>
          <w:kern w:val="0"/>
          <w:sz w:val="20"/>
          <w:szCs w:val="20"/>
        </w:rPr>
      </w:pPr>
      <w:r w:rsidRPr="004514CE">
        <w:rPr>
          <w:rFonts w:ascii="Montserrat Light" w:hAnsi="Montserrat Light" w:cs="Roboto-Light"/>
          <w:kern w:val="0"/>
          <w:sz w:val="20"/>
          <w:szCs w:val="20"/>
        </w:rPr>
        <w:t>I</w:t>
      </w:r>
      <w:r w:rsidR="00A56EE0" w:rsidRPr="004514CE">
        <w:rPr>
          <w:rFonts w:ascii="Montserrat Light" w:hAnsi="Montserrat Light" w:cs="Roboto-Light"/>
          <w:kern w:val="0"/>
          <w:sz w:val="20"/>
          <w:szCs w:val="20"/>
        </w:rPr>
        <w:t xml:space="preserve">nformes de avance y acuse de recibido por la </w:t>
      </w:r>
      <w:r w:rsidR="00A56EE0" w:rsidRPr="004514CE">
        <w:rPr>
          <w:rFonts w:ascii="Montserrat Light" w:hAnsi="Montserrat Light"/>
          <w:sz w:val="20"/>
          <w:szCs w:val="20"/>
        </w:rPr>
        <w:t>Auditoría Superior de Fiscalización del Estado de Oaxaca</w:t>
      </w:r>
      <w:r w:rsidR="0043424B" w:rsidRPr="004514CE">
        <w:rPr>
          <w:rFonts w:ascii="Montserrat Light" w:hAnsi="Montserrat Light"/>
          <w:sz w:val="20"/>
          <w:szCs w:val="20"/>
        </w:rPr>
        <w:t>.</w:t>
      </w:r>
    </w:p>
    <w:p w14:paraId="23E0782C" w14:textId="77777777" w:rsidR="00DB5A3C" w:rsidRPr="004514CE" w:rsidRDefault="00DB5A3C" w:rsidP="006D6825">
      <w:pPr>
        <w:pStyle w:val="Prrafodelista"/>
        <w:autoSpaceDE w:val="0"/>
        <w:autoSpaceDN w:val="0"/>
        <w:adjustRightInd w:val="0"/>
        <w:spacing w:after="0" w:line="276" w:lineRule="auto"/>
        <w:ind w:left="1428"/>
        <w:rPr>
          <w:rFonts w:ascii="Montserrat Light" w:hAnsi="Montserrat Light" w:cs="Roboto-Light"/>
          <w:kern w:val="0"/>
          <w:sz w:val="20"/>
          <w:szCs w:val="20"/>
        </w:rPr>
      </w:pPr>
    </w:p>
    <w:p w14:paraId="26C77B74" w14:textId="088AFEB4"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Estado que guarda la Cuenta Pública Municipal</w:t>
      </w:r>
      <w:r w:rsidR="00180AC5" w:rsidRPr="004514CE">
        <w:rPr>
          <w:rFonts w:ascii="Montserrat Light" w:hAnsi="Montserrat Light"/>
          <w:color w:val="auto"/>
          <w:sz w:val="20"/>
          <w:szCs w:val="20"/>
        </w:rPr>
        <w:t>:</w:t>
      </w:r>
    </w:p>
    <w:p w14:paraId="5845542E" w14:textId="25E6A286" w:rsidR="004F45BE" w:rsidRPr="004514CE" w:rsidRDefault="000A6967" w:rsidP="006D6825">
      <w:pPr>
        <w:pStyle w:val="Prrafodelista"/>
        <w:numPr>
          <w:ilvl w:val="0"/>
          <w:numId w:val="74"/>
        </w:numPr>
        <w:autoSpaceDE w:val="0"/>
        <w:autoSpaceDN w:val="0"/>
        <w:adjustRightInd w:val="0"/>
        <w:spacing w:after="0" w:line="276" w:lineRule="auto"/>
        <w:jc w:val="both"/>
        <w:rPr>
          <w:rFonts w:ascii="Montserrat Light" w:hAnsi="Montserrat Light" w:cs="Roboto-Light"/>
          <w:kern w:val="0"/>
          <w:sz w:val="20"/>
          <w:szCs w:val="20"/>
        </w:rPr>
      </w:pPr>
      <w:r w:rsidRPr="004514CE">
        <w:rPr>
          <w:rFonts w:ascii="Montserrat Light" w:hAnsi="Montserrat Light" w:cs="Roboto-Light"/>
          <w:kern w:val="0"/>
          <w:sz w:val="20"/>
          <w:szCs w:val="20"/>
        </w:rPr>
        <w:t>S</w:t>
      </w:r>
      <w:r w:rsidR="004F45BE" w:rsidRPr="004514CE">
        <w:rPr>
          <w:rFonts w:ascii="Montserrat Light" w:hAnsi="Montserrat Light" w:cs="Roboto-Light"/>
          <w:kern w:val="0"/>
          <w:sz w:val="20"/>
          <w:szCs w:val="20"/>
        </w:rPr>
        <w:t>ituación que guarda la Cuenta Pública, aprobada mediante acta de sesión de cabildo</w:t>
      </w:r>
      <w:r w:rsidR="0043424B" w:rsidRPr="004514CE">
        <w:rPr>
          <w:rFonts w:ascii="Montserrat Light" w:hAnsi="Montserrat Light" w:cs="Roboto-Light"/>
          <w:kern w:val="0"/>
          <w:sz w:val="20"/>
          <w:szCs w:val="20"/>
        </w:rPr>
        <w:t>.</w:t>
      </w:r>
    </w:p>
    <w:p w14:paraId="07AB861A" w14:textId="77777777" w:rsidR="00DB5A3C" w:rsidRPr="004514CE" w:rsidRDefault="00DB5A3C" w:rsidP="006D6825">
      <w:pPr>
        <w:pStyle w:val="Prrafodelista"/>
        <w:autoSpaceDE w:val="0"/>
        <w:autoSpaceDN w:val="0"/>
        <w:adjustRightInd w:val="0"/>
        <w:spacing w:after="0" w:line="276" w:lineRule="auto"/>
        <w:ind w:left="1428"/>
        <w:rPr>
          <w:rFonts w:ascii="Montserrat Light" w:hAnsi="Montserrat Light" w:cs="Roboto-Light"/>
          <w:kern w:val="0"/>
          <w:sz w:val="20"/>
          <w:szCs w:val="20"/>
        </w:rPr>
      </w:pPr>
    </w:p>
    <w:p w14:paraId="4DD7DCE5" w14:textId="31149CD4"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Situación de la Deuda Pública Municipal y su registro</w:t>
      </w:r>
      <w:r w:rsidR="00180AC5" w:rsidRPr="004514CE">
        <w:rPr>
          <w:rFonts w:ascii="Montserrat Light" w:hAnsi="Montserrat Light"/>
          <w:color w:val="auto"/>
          <w:sz w:val="20"/>
          <w:szCs w:val="20"/>
        </w:rPr>
        <w:t>:</w:t>
      </w:r>
      <w:r w:rsidRPr="004514CE">
        <w:rPr>
          <w:rFonts w:ascii="Montserrat Light" w:hAnsi="Montserrat Light"/>
          <w:color w:val="auto"/>
          <w:sz w:val="20"/>
          <w:szCs w:val="20"/>
        </w:rPr>
        <w:t xml:space="preserve"> </w:t>
      </w:r>
    </w:p>
    <w:p w14:paraId="2534DD3A" w14:textId="1BF5BCFB" w:rsidR="00DB5A3C" w:rsidRPr="004514CE" w:rsidRDefault="000A6967" w:rsidP="006D6825">
      <w:pPr>
        <w:pStyle w:val="Prrafodelista"/>
        <w:numPr>
          <w:ilvl w:val="0"/>
          <w:numId w:val="74"/>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lastRenderedPageBreak/>
        <w:t>S</w:t>
      </w:r>
      <w:r w:rsidR="00DB5A3C" w:rsidRPr="004514CE">
        <w:rPr>
          <w:rFonts w:ascii="Montserrat Light" w:hAnsi="Montserrat Light" w:cs="Roboto-Light"/>
          <w:kern w:val="0"/>
          <w:sz w:val="20"/>
          <w:szCs w:val="20"/>
        </w:rPr>
        <w:t>ituación de la Deuda Pública</w:t>
      </w:r>
      <w:r w:rsidR="0043424B" w:rsidRPr="004514CE">
        <w:rPr>
          <w:rFonts w:ascii="Montserrat Light" w:hAnsi="Montserrat Light" w:cs="Roboto-Light"/>
          <w:kern w:val="0"/>
          <w:sz w:val="20"/>
          <w:szCs w:val="20"/>
        </w:rPr>
        <w:t>.</w:t>
      </w:r>
    </w:p>
    <w:p w14:paraId="7817BCD4" w14:textId="3D5FBBE8" w:rsidR="00DB5A3C" w:rsidRPr="004514CE" w:rsidRDefault="00DB5A3C" w:rsidP="006D6825">
      <w:pPr>
        <w:pStyle w:val="Prrafodelista"/>
        <w:numPr>
          <w:ilvl w:val="0"/>
          <w:numId w:val="74"/>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Estado Analítico de la Deuda Púbica y otros pasivos</w:t>
      </w:r>
      <w:r w:rsidR="0043424B" w:rsidRPr="004514CE">
        <w:rPr>
          <w:rFonts w:ascii="Montserrat Light" w:hAnsi="Montserrat Light" w:cs="Roboto-Light"/>
          <w:kern w:val="0"/>
          <w:sz w:val="20"/>
          <w:szCs w:val="20"/>
        </w:rPr>
        <w:t>.</w:t>
      </w:r>
    </w:p>
    <w:p w14:paraId="41B416A7" w14:textId="1CB87B24" w:rsidR="00DB5A3C" w:rsidRPr="004514CE" w:rsidRDefault="00DB5A3C" w:rsidP="006D6825">
      <w:pPr>
        <w:pStyle w:val="Prrafodelista"/>
        <w:numPr>
          <w:ilvl w:val="0"/>
          <w:numId w:val="74"/>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Endeudamiento neto</w:t>
      </w:r>
      <w:r w:rsidR="0043424B" w:rsidRPr="004514CE">
        <w:rPr>
          <w:rFonts w:ascii="Montserrat Light" w:hAnsi="Montserrat Light" w:cs="Roboto-Light"/>
          <w:kern w:val="0"/>
          <w:sz w:val="20"/>
          <w:szCs w:val="20"/>
        </w:rPr>
        <w:t>.</w:t>
      </w:r>
    </w:p>
    <w:p w14:paraId="34D5C9AE" w14:textId="6C58CEF8" w:rsidR="00DB5A3C" w:rsidRPr="004514CE" w:rsidRDefault="00DB5A3C" w:rsidP="006D6825">
      <w:pPr>
        <w:pStyle w:val="Prrafodelista"/>
        <w:numPr>
          <w:ilvl w:val="0"/>
          <w:numId w:val="74"/>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Intereses de la deuda</w:t>
      </w:r>
      <w:r w:rsidR="0043424B" w:rsidRPr="004514CE">
        <w:rPr>
          <w:rFonts w:ascii="Montserrat Light" w:hAnsi="Montserrat Light" w:cs="Roboto-Light"/>
          <w:kern w:val="0"/>
          <w:sz w:val="20"/>
          <w:szCs w:val="20"/>
        </w:rPr>
        <w:t>.</w:t>
      </w:r>
    </w:p>
    <w:p w14:paraId="29748696" w14:textId="2608F775" w:rsidR="0024499B" w:rsidRPr="004514CE" w:rsidRDefault="00DB5A3C" w:rsidP="006D6825">
      <w:pPr>
        <w:pStyle w:val="Default"/>
        <w:numPr>
          <w:ilvl w:val="0"/>
          <w:numId w:val="74"/>
        </w:numPr>
        <w:spacing w:line="276" w:lineRule="auto"/>
        <w:jc w:val="both"/>
        <w:rPr>
          <w:rFonts w:ascii="Montserrat Light" w:hAnsi="Montserrat Light" w:cs="Roboto-Light"/>
          <w:color w:val="auto"/>
          <w:sz w:val="20"/>
          <w:szCs w:val="20"/>
        </w:rPr>
      </w:pPr>
      <w:r w:rsidRPr="004514CE">
        <w:rPr>
          <w:rFonts w:ascii="Montserrat Light" w:hAnsi="Montserrat Light" w:cs="Roboto-Light"/>
          <w:color w:val="auto"/>
          <w:sz w:val="20"/>
          <w:szCs w:val="20"/>
        </w:rPr>
        <w:t>Estado analítico de la deuda</w:t>
      </w:r>
      <w:r w:rsidR="0043424B" w:rsidRPr="004514CE">
        <w:rPr>
          <w:rFonts w:ascii="Montserrat Light" w:hAnsi="Montserrat Light" w:cs="Roboto-Light"/>
          <w:color w:val="auto"/>
          <w:sz w:val="20"/>
          <w:szCs w:val="20"/>
        </w:rPr>
        <w:t>.</w:t>
      </w:r>
    </w:p>
    <w:p w14:paraId="1A0D66A8" w14:textId="77777777" w:rsidR="00DB5A3C" w:rsidRPr="004514CE" w:rsidRDefault="00DB5A3C" w:rsidP="006D6825">
      <w:pPr>
        <w:pStyle w:val="Default"/>
        <w:spacing w:line="276" w:lineRule="auto"/>
        <w:ind w:left="1068"/>
        <w:jc w:val="both"/>
        <w:rPr>
          <w:rFonts w:ascii="Montserrat Light" w:hAnsi="Montserrat Light"/>
          <w:color w:val="auto"/>
          <w:sz w:val="20"/>
          <w:szCs w:val="20"/>
        </w:rPr>
      </w:pPr>
    </w:p>
    <w:p w14:paraId="6D42092B" w14:textId="3EB2DF69"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Estado de la obra pública ejecutada y en proceso</w:t>
      </w:r>
      <w:r w:rsidR="00180AC5" w:rsidRPr="004514CE">
        <w:rPr>
          <w:rFonts w:ascii="Montserrat Light" w:hAnsi="Montserrat Light"/>
          <w:color w:val="auto"/>
          <w:sz w:val="20"/>
          <w:szCs w:val="20"/>
        </w:rPr>
        <w:t>:</w:t>
      </w:r>
      <w:r w:rsidRPr="004514CE">
        <w:rPr>
          <w:rFonts w:ascii="Montserrat Light" w:hAnsi="Montserrat Light"/>
          <w:color w:val="auto"/>
          <w:sz w:val="20"/>
          <w:szCs w:val="20"/>
        </w:rPr>
        <w:t xml:space="preserve"> </w:t>
      </w:r>
    </w:p>
    <w:p w14:paraId="76D989F9" w14:textId="410A049E" w:rsidR="0024499B" w:rsidRPr="004514CE" w:rsidRDefault="000A6967" w:rsidP="006D6825">
      <w:pPr>
        <w:pStyle w:val="Default"/>
        <w:numPr>
          <w:ilvl w:val="0"/>
          <w:numId w:val="75"/>
        </w:numPr>
        <w:spacing w:line="276" w:lineRule="auto"/>
        <w:jc w:val="both"/>
        <w:rPr>
          <w:rFonts w:ascii="Montserrat Light" w:hAnsi="Montserrat Light"/>
          <w:color w:val="auto"/>
          <w:sz w:val="20"/>
          <w:szCs w:val="20"/>
        </w:rPr>
      </w:pPr>
      <w:r w:rsidRPr="004514CE">
        <w:rPr>
          <w:rFonts w:ascii="Montserrat Light" w:hAnsi="Montserrat Light" w:cs="Roboto-Light"/>
          <w:color w:val="auto"/>
          <w:sz w:val="20"/>
          <w:szCs w:val="20"/>
        </w:rPr>
        <w:t>R</w:t>
      </w:r>
      <w:r w:rsidR="00DB5A3C" w:rsidRPr="004514CE">
        <w:rPr>
          <w:rFonts w:ascii="Montserrat Light" w:hAnsi="Montserrat Light" w:cs="Roboto-Light"/>
          <w:color w:val="auto"/>
          <w:sz w:val="20"/>
          <w:szCs w:val="20"/>
        </w:rPr>
        <w:t xml:space="preserve">elación de obras </w:t>
      </w:r>
      <w:r w:rsidRPr="004514CE">
        <w:rPr>
          <w:rFonts w:ascii="Montserrat Light" w:hAnsi="Montserrat Light" w:cs="Roboto-Light"/>
          <w:color w:val="auto"/>
          <w:sz w:val="20"/>
          <w:szCs w:val="20"/>
        </w:rPr>
        <w:t xml:space="preserve">ejecutada y </w:t>
      </w:r>
      <w:r w:rsidR="00DB5A3C" w:rsidRPr="004514CE">
        <w:rPr>
          <w:rFonts w:ascii="Montserrat Light" w:hAnsi="Montserrat Light" w:cs="Roboto-Light"/>
          <w:color w:val="auto"/>
          <w:sz w:val="20"/>
          <w:szCs w:val="20"/>
        </w:rPr>
        <w:t>en proceso</w:t>
      </w:r>
      <w:r w:rsidR="0043424B" w:rsidRPr="004514CE">
        <w:rPr>
          <w:rFonts w:ascii="Montserrat Light" w:hAnsi="Montserrat Light" w:cs="Roboto-Light"/>
          <w:color w:val="auto"/>
          <w:sz w:val="20"/>
          <w:szCs w:val="20"/>
        </w:rPr>
        <w:t>.</w:t>
      </w:r>
    </w:p>
    <w:p w14:paraId="000E1FC8" w14:textId="77777777" w:rsidR="00DB5A3C" w:rsidRPr="004514CE" w:rsidRDefault="00DB5A3C" w:rsidP="006D6825">
      <w:pPr>
        <w:pStyle w:val="Default"/>
        <w:spacing w:line="276" w:lineRule="auto"/>
        <w:ind w:left="1068"/>
        <w:jc w:val="both"/>
        <w:rPr>
          <w:rFonts w:ascii="Montserrat Light" w:hAnsi="Montserrat Light"/>
          <w:color w:val="auto"/>
          <w:sz w:val="20"/>
          <w:szCs w:val="20"/>
        </w:rPr>
      </w:pPr>
    </w:p>
    <w:p w14:paraId="19669782" w14:textId="5DACC2DF"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Situación que guardan las aportaciones estatales y federales, con sus respectivos comprobantes</w:t>
      </w:r>
      <w:r w:rsidR="00180AC5" w:rsidRPr="004514CE">
        <w:rPr>
          <w:rFonts w:ascii="Montserrat Light" w:hAnsi="Montserrat Light"/>
          <w:color w:val="auto"/>
          <w:sz w:val="20"/>
          <w:szCs w:val="20"/>
        </w:rPr>
        <w:t>:</w:t>
      </w:r>
    </w:p>
    <w:p w14:paraId="5BF6213A" w14:textId="385FF552" w:rsidR="00DB5A3C" w:rsidRPr="004514CE" w:rsidRDefault="00DB5A3C" w:rsidP="006D6825">
      <w:pPr>
        <w:pStyle w:val="Prrafodelista"/>
        <w:numPr>
          <w:ilvl w:val="0"/>
          <w:numId w:val="75"/>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Informe que refleje los montos recibidos y pendientes por recibir</w:t>
      </w:r>
      <w:r w:rsidR="0043424B" w:rsidRPr="004514CE">
        <w:rPr>
          <w:rFonts w:ascii="Montserrat Light" w:hAnsi="Montserrat Light" w:cs="Roboto-Light"/>
          <w:kern w:val="0"/>
          <w:sz w:val="20"/>
          <w:szCs w:val="20"/>
        </w:rPr>
        <w:t>.</w:t>
      </w:r>
    </w:p>
    <w:p w14:paraId="1FF12B90" w14:textId="54530F0C" w:rsidR="0024499B" w:rsidRPr="004514CE" w:rsidRDefault="000A6967" w:rsidP="006D6825">
      <w:pPr>
        <w:pStyle w:val="Default"/>
        <w:numPr>
          <w:ilvl w:val="0"/>
          <w:numId w:val="75"/>
        </w:numPr>
        <w:spacing w:line="276" w:lineRule="auto"/>
        <w:jc w:val="both"/>
        <w:rPr>
          <w:rFonts w:ascii="Montserrat Light" w:hAnsi="Montserrat Light"/>
          <w:color w:val="auto"/>
          <w:sz w:val="20"/>
          <w:szCs w:val="20"/>
        </w:rPr>
      </w:pPr>
      <w:r w:rsidRPr="004514CE">
        <w:rPr>
          <w:rFonts w:ascii="Montserrat Light" w:hAnsi="Montserrat Light" w:cs="Roboto-Light"/>
          <w:color w:val="auto"/>
          <w:sz w:val="20"/>
          <w:szCs w:val="20"/>
        </w:rPr>
        <w:t>C</w:t>
      </w:r>
      <w:r w:rsidR="00DB5A3C" w:rsidRPr="004514CE">
        <w:rPr>
          <w:rFonts w:ascii="Montserrat Light" w:hAnsi="Montserrat Light" w:cs="Roboto-Light"/>
          <w:color w:val="auto"/>
          <w:sz w:val="20"/>
          <w:szCs w:val="20"/>
        </w:rPr>
        <w:t>opia de los estados de cuenta, que soporte dicho informe</w:t>
      </w:r>
      <w:r w:rsidR="0043424B" w:rsidRPr="004514CE">
        <w:rPr>
          <w:rFonts w:ascii="Montserrat Light" w:hAnsi="Montserrat Light" w:cs="Roboto-Light"/>
          <w:color w:val="auto"/>
          <w:sz w:val="20"/>
          <w:szCs w:val="20"/>
        </w:rPr>
        <w:t>.</w:t>
      </w:r>
    </w:p>
    <w:p w14:paraId="257EAAE8" w14:textId="77777777" w:rsidR="00DB5A3C" w:rsidRPr="004514CE" w:rsidRDefault="00DB5A3C" w:rsidP="006D6825">
      <w:pPr>
        <w:pStyle w:val="Default"/>
        <w:spacing w:line="276" w:lineRule="auto"/>
        <w:ind w:left="1068"/>
        <w:jc w:val="both"/>
        <w:rPr>
          <w:rFonts w:ascii="Montserrat Light" w:hAnsi="Montserrat Light"/>
          <w:color w:val="auto"/>
          <w:sz w:val="20"/>
          <w:szCs w:val="20"/>
        </w:rPr>
      </w:pPr>
    </w:p>
    <w:p w14:paraId="0FCF0476" w14:textId="08AFB9BD"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Inventario de bienes muebles e inmuebles</w:t>
      </w:r>
      <w:r w:rsidR="00180AC5" w:rsidRPr="004514CE">
        <w:rPr>
          <w:rFonts w:ascii="Montserrat Light" w:hAnsi="Montserrat Light"/>
          <w:color w:val="auto"/>
          <w:sz w:val="20"/>
          <w:szCs w:val="20"/>
        </w:rPr>
        <w:t>:</w:t>
      </w:r>
    </w:p>
    <w:p w14:paraId="64DC1839" w14:textId="11752B69" w:rsidR="00DB5A3C" w:rsidRPr="004514CE" w:rsidRDefault="00DB5A3C" w:rsidP="006D6825">
      <w:pPr>
        <w:pStyle w:val="Prrafodelista"/>
        <w:numPr>
          <w:ilvl w:val="0"/>
          <w:numId w:val="75"/>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Relación de bienes que componen el patrimonio Municipal</w:t>
      </w:r>
      <w:r w:rsidR="0043424B" w:rsidRPr="004514CE">
        <w:rPr>
          <w:rFonts w:ascii="Montserrat Light" w:hAnsi="Montserrat Light" w:cs="Roboto-Light"/>
          <w:kern w:val="0"/>
          <w:sz w:val="20"/>
          <w:szCs w:val="20"/>
        </w:rPr>
        <w:t>.</w:t>
      </w:r>
    </w:p>
    <w:p w14:paraId="6A9A2815" w14:textId="570F0BC6" w:rsidR="00DB5A3C" w:rsidRPr="004514CE" w:rsidRDefault="00DB5A3C" w:rsidP="006D6825">
      <w:pPr>
        <w:pStyle w:val="Prrafodelista"/>
        <w:numPr>
          <w:ilvl w:val="0"/>
          <w:numId w:val="75"/>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Inventario de bienes muebles</w:t>
      </w:r>
      <w:r w:rsidR="0043424B" w:rsidRPr="004514CE">
        <w:rPr>
          <w:rFonts w:ascii="Montserrat Light" w:hAnsi="Montserrat Light" w:cs="Roboto-Light"/>
          <w:kern w:val="0"/>
          <w:sz w:val="20"/>
          <w:szCs w:val="20"/>
        </w:rPr>
        <w:t>.</w:t>
      </w:r>
    </w:p>
    <w:p w14:paraId="5AD67DA7" w14:textId="77438058" w:rsidR="0024499B" w:rsidRPr="004514CE" w:rsidRDefault="00DB5A3C" w:rsidP="006D6825">
      <w:pPr>
        <w:pStyle w:val="Prrafodelista"/>
        <w:numPr>
          <w:ilvl w:val="0"/>
          <w:numId w:val="75"/>
        </w:numPr>
        <w:autoSpaceDE w:val="0"/>
        <w:autoSpaceDN w:val="0"/>
        <w:adjustRightInd w:val="0"/>
        <w:spacing w:after="0" w:line="276" w:lineRule="auto"/>
        <w:rPr>
          <w:rFonts w:ascii="Montserrat Light" w:hAnsi="Montserrat Light" w:cs="Roboto-Light"/>
          <w:kern w:val="0"/>
          <w:sz w:val="20"/>
          <w:szCs w:val="20"/>
        </w:rPr>
      </w:pPr>
      <w:r w:rsidRPr="004514CE">
        <w:rPr>
          <w:rFonts w:ascii="Montserrat Light" w:hAnsi="Montserrat Light" w:cs="Roboto-Light"/>
          <w:kern w:val="0"/>
          <w:sz w:val="20"/>
          <w:szCs w:val="20"/>
        </w:rPr>
        <w:t>Inventario de bienes inmuebles</w:t>
      </w:r>
      <w:r w:rsidR="0043424B" w:rsidRPr="004514CE">
        <w:rPr>
          <w:rFonts w:ascii="Montserrat Light" w:hAnsi="Montserrat Light" w:cs="Roboto-Light"/>
          <w:kern w:val="0"/>
          <w:sz w:val="20"/>
          <w:szCs w:val="20"/>
        </w:rPr>
        <w:t>.</w:t>
      </w:r>
    </w:p>
    <w:p w14:paraId="3FBE0949" w14:textId="77777777" w:rsidR="00DB5A3C" w:rsidRPr="004514CE" w:rsidRDefault="00DB5A3C" w:rsidP="006D6825">
      <w:pPr>
        <w:pStyle w:val="Prrafodelista"/>
        <w:autoSpaceDE w:val="0"/>
        <w:autoSpaceDN w:val="0"/>
        <w:adjustRightInd w:val="0"/>
        <w:spacing w:after="0" w:line="276" w:lineRule="auto"/>
        <w:ind w:left="1428"/>
        <w:rPr>
          <w:rFonts w:ascii="Montserrat Light" w:hAnsi="Montserrat Light" w:cs="Roboto-Light"/>
          <w:kern w:val="0"/>
          <w:sz w:val="20"/>
          <w:szCs w:val="20"/>
        </w:rPr>
      </w:pPr>
    </w:p>
    <w:p w14:paraId="13EAD91E" w14:textId="35DE3DB9" w:rsidR="008B6BC8" w:rsidRPr="004514CE" w:rsidRDefault="008B6BC8" w:rsidP="006D6825">
      <w:pPr>
        <w:pStyle w:val="Default"/>
        <w:numPr>
          <w:ilvl w:val="0"/>
          <w:numId w:val="45"/>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Sellos </w:t>
      </w:r>
      <w:r w:rsidR="00A56EE0" w:rsidRPr="004514CE">
        <w:rPr>
          <w:rFonts w:ascii="Montserrat Light" w:hAnsi="Montserrat Light"/>
          <w:color w:val="auto"/>
          <w:sz w:val="20"/>
          <w:szCs w:val="20"/>
        </w:rPr>
        <w:t>O</w:t>
      </w:r>
      <w:r w:rsidRPr="004514CE">
        <w:rPr>
          <w:rFonts w:ascii="Montserrat Light" w:hAnsi="Montserrat Light"/>
          <w:color w:val="auto"/>
          <w:sz w:val="20"/>
          <w:szCs w:val="20"/>
        </w:rPr>
        <w:t xml:space="preserve">ficiales utilizados por el Ayuntamiento. </w:t>
      </w:r>
    </w:p>
    <w:p w14:paraId="33981ADB"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75C7C2D1" w14:textId="64B34BEF"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Capítulo VI</w:t>
      </w:r>
    </w:p>
    <w:p w14:paraId="0B89D546" w14:textId="77777777"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De la Vigilancia</w:t>
      </w:r>
    </w:p>
    <w:p w14:paraId="41C78FF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1FEA8651" w14:textId="08C4901E"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w:t>
      </w:r>
      <w:r w:rsidR="00DB5059" w:rsidRPr="004514CE">
        <w:rPr>
          <w:rFonts w:ascii="Montserrat Light" w:hAnsi="Montserrat Light"/>
          <w:b/>
          <w:bCs/>
          <w:color w:val="auto"/>
          <w:sz w:val="20"/>
          <w:szCs w:val="20"/>
        </w:rPr>
        <w:t>2</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Conforme al artículo 185 de la </w:t>
      </w:r>
      <w:r w:rsidR="0002117D" w:rsidRPr="004514CE">
        <w:rPr>
          <w:rFonts w:ascii="Montserrat Light" w:hAnsi="Montserrat Light"/>
          <w:color w:val="auto"/>
          <w:sz w:val="20"/>
          <w:szCs w:val="20"/>
        </w:rPr>
        <w:t>Ley Orgánica</w:t>
      </w:r>
      <w:r w:rsidRPr="004514CE">
        <w:rPr>
          <w:rFonts w:ascii="Montserrat Light" w:hAnsi="Montserrat Light"/>
          <w:color w:val="auto"/>
          <w:sz w:val="20"/>
          <w:szCs w:val="20"/>
        </w:rPr>
        <w:t xml:space="preserve">, son facultades </w:t>
      </w:r>
      <w:r w:rsidR="00A229C8" w:rsidRPr="004514CE">
        <w:rPr>
          <w:rFonts w:ascii="Montserrat Light" w:hAnsi="Montserrat Light"/>
          <w:color w:val="auto"/>
          <w:sz w:val="20"/>
          <w:szCs w:val="20"/>
        </w:rPr>
        <w:t>de la persona Síndica</w:t>
      </w:r>
      <w:r w:rsidRPr="004514CE">
        <w:rPr>
          <w:rFonts w:ascii="Montserrat Light" w:hAnsi="Montserrat Light"/>
          <w:color w:val="auto"/>
          <w:sz w:val="20"/>
          <w:szCs w:val="20"/>
        </w:rPr>
        <w:t xml:space="preserve"> Municipal, las siguientes: </w:t>
      </w:r>
    </w:p>
    <w:p w14:paraId="032FA2E0" w14:textId="77777777" w:rsidR="008B6BC8" w:rsidRPr="004514CE" w:rsidRDefault="008B6BC8" w:rsidP="006D6825">
      <w:pPr>
        <w:pStyle w:val="Default"/>
        <w:spacing w:line="276" w:lineRule="auto"/>
        <w:ind w:left="1080"/>
        <w:jc w:val="both"/>
        <w:rPr>
          <w:rFonts w:ascii="Montserrat Light" w:hAnsi="Montserrat Light"/>
          <w:color w:val="auto"/>
          <w:sz w:val="20"/>
          <w:szCs w:val="20"/>
        </w:rPr>
      </w:pPr>
    </w:p>
    <w:p w14:paraId="55882FDC" w14:textId="3FE61588" w:rsidR="008B6BC8" w:rsidRPr="004514CE" w:rsidRDefault="008B6BC8" w:rsidP="006D6825">
      <w:pPr>
        <w:pStyle w:val="Default"/>
        <w:numPr>
          <w:ilvl w:val="0"/>
          <w:numId w:val="8"/>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Vigilar la integración del Comité Interno de Entrega, as</w:t>
      </w:r>
      <w:r w:rsidR="008F40F0" w:rsidRPr="004514CE">
        <w:rPr>
          <w:rFonts w:ascii="Montserrat Light" w:hAnsi="Montserrat Light"/>
          <w:color w:val="auto"/>
          <w:sz w:val="20"/>
          <w:szCs w:val="20"/>
        </w:rPr>
        <w:t xml:space="preserve">í </w:t>
      </w:r>
      <w:r w:rsidRPr="004514CE">
        <w:rPr>
          <w:rFonts w:ascii="Montserrat Light" w:hAnsi="Montserrat Light"/>
          <w:color w:val="auto"/>
          <w:sz w:val="20"/>
          <w:szCs w:val="20"/>
        </w:rPr>
        <w:t xml:space="preserve">mismo, que los titulares de las áreas provean la información y documentos relativos a la Entrega-Recepción; </w:t>
      </w:r>
    </w:p>
    <w:p w14:paraId="4582C7DF" w14:textId="77777777" w:rsidR="0024499B" w:rsidRPr="004514CE" w:rsidRDefault="0024499B" w:rsidP="006D6825">
      <w:pPr>
        <w:pStyle w:val="Default"/>
        <w:spacing w:line="276" w:lineRule="auto"/>
        <w:ind w:left="360"/>
        <w:jc w:val="both"/>
        <w:rPr>
          <w:rFonts w:ascii="Montserrat Light" w:hAnsi="Montserrat Light"/>
          <w:color w:val="auto"/>
          <w:sz w:val="20"/>
          <w:szCs w:val="20"/>
        </w:rPr>
      </w:pPr>
    </w:p>
    <w:p w14:paraId="64A0E583" w14:textId="2660F7EA" w:rsidR="008B6BC8" w:rsidRPr="004514CE" w:rsidRDefault="008B6BC8" w:rsidP="006D6825">
      <w:pPr>
        <w:pStyle w:val="Default"/>
        <w:numPr>
          <w:ilvl w:val="0"/>
          <w:numId w:val="8"/>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Supervisar que los sujetos obligados cumplan en tiempo y forma las disposiciones establecidas en la </w:t>
      </w:r>
      <w:r w:rsidR="0002117D" w:rsidRPr="004514CE">
        <w:rPr>
          <w:rFonts w:ascii="Montserrat Light" w:hAnsi="Montserrat Light"/>
          <w:color w:val="auto"/>
          <w:sz w:val="20"/>
          <w:szCs w:val="20"/>
        </w:rPr>
        <w:t>Ley Orgánica</w:t>
      </w:r>
      <w:r w:rsidR="006C2959" w:rsidRPr="004514CE">
        <w:rPr>
          <w:rFonts w:ascii="Montserrat Light" w:hAnsi="Montserrat Light"/>
          <w:color w:val="auto"/>
          <w:sz w:val="20"/>
          <w:szCs w:val="20"/>
        </w:rPr>
        <w:t xml:space="preserve">, </w:t>
      </w:r>
      <w:r w:rsidRPr="004514CE">
        <w:rPr>
          <w:rFonts w:ascii="Montserrat Light" w:hAnsi="Montserrat Light"/>
          <w:color w:val="auto"/>
          <w:sz w:val="20"/>
          <w:szCs w:val="20"/>
        </w:rPr>
        <w:t>las que emita la Auditoría Superior de Fiscalización del Estado de Oaxaca</w:t>
      </w:r>
      <w:r w:rsidR="006C2959" w:rsidRPr="004514CE">
        <w:rPr>
          <w:rFonts w:ascii="Montserrat Light" w:hAnsi="Montserrat Light"/>
          <w:color w:val="auto"/>
          <w:sz w:val="20"/>
          <w:szCs w:val="20"/>
        </w:rPr>
        <w:t xml:space="preserve"> </w:t>
      </w:r>
      <w:r w:rsidRPr="004514CE">
        <w:rPr>
          <w:rFonts w:ascii="Montserrat Light" w:hAnsi="Montserrat Light"/>
          <w:color w:val="auto"/>
          <w:sz w:val="20"/>
          <w:szCs w:val="20"/>
        </w:rPr>
        <w:t xml:space="preserve">y </w:t>
      </w:r>
      <w:r w:rsidR="006C2959" w:rsidRPr="004514CE">
        <w:rPr>
          <w:rFonts w:ascii="Montserrat Light" w:hAnsi="Montserrat Light"/>
          <w:color w:val="auto"/>
          <w:sz w:val="20"/>
          <w:szCs w:val="20"/>
        </w:rPr>
        <w:t>los presentes Lineamientos</w:t>
      </w:r>
      <w:r w:rsidR="00C7219A" w:rsidRPr="004514CE">
        <w:rPr>
          <w:rFonts w:ascii="Montserrat Light" w:hAnsi="Montserrat Light"/>
          <w:color w:val="auto"/>
          <w:sz w:val="20"/>
          <w:szCs w:val="20"/>
        </w:rPr>
        <w:t>;</w:t>
      </w:r>
    </w:p>
    <w:p w14:paraId="73EF6161" w14:textId="77777777" w:rsidR="0024499B" w:rsidRPr="004514CE" w:rsidRDefault="0024499B" w:rsidP="006D6825">
      <w:pPr>
        <w:pStyle w:val="Default"/>
        <w:spacing w:line="276" w:lineRule="auto"/>
        <w:jc w:val="both"/>
        <w:rPr>
          <w:rFonts w:ascii="Montserrat Light" w:hAnsi="Montserrat Light"/>
          <w:color w:val="auto"/>
          <w:sz w:val="20"/>
          <w:szCs w:val="20"/>
        </w:rPr>
      </w:pPr>
    </w:p>
    <w:p w14:paraId="0B91B43A" w14:textId="77777777" w:rsidR="008B6BC8" w:rsidRPr="004514CE" w:rsidRDefault="008B6BC8" w:rsidP="006D6825">
      <w:pPr>
        <w:pStyle w:val="Default"/>
        <w:numPr>
          <w:ilvl w:val="0"/>
          <w:numId w:val="8"/>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Informar al Ayuntamiento de los avances en el cumplimiento del proceso de Entrega-Recepción. </w:t>
      </w:r>
    </w:p>
    <w:p w14:paraId="6E4684D3" w14:textId="77777777" w:rsidR="00BD3C20" w:rsidRPr="004514CE" w:rsidRDefault="00BD3C20" w:rsidP="006D6825">
      <w:pPr>
        <w:autoSpaceDE w:val="0"/>
        <w:autoSpaceDN w:val="0"/>
        <w:adjustRightInd w:val="0"/>
        <w:spacing w:after="0" w:line="276" w:lineRule="auto"/>
        <w:ind w:left="360"/>
        <w:rPr>
          <w:rFonts w:ascii="Roboto-Light" w:hAnsi="Roboto-Light" w:cs="Roboto-Light"/>
          <w:kern w:val="0"/>
          <w:sz w:val="20"/>
          <w:szCs w:val="20"/>
        </w:rPr>
      </w:pPr>
    </w:p>
    <w:p w14:paraId="6FBBBC2E" w14:textId="6C0A3D0F" w:rsidR="008B6BC8" w:rsidRPr="004514CE" w:rsidRDefault="00BD3C20" w:rsidP="006D6825">
      <w:pPr>
        <w:autoSpaceDE w:val="0"/>
        <w:autoSpaceDN w:val="0"/>
        <w:adjustRightInd w:val="0"/>
        <w:spacing w:after="0" w:line="276" w:lineRule="auto"/>
        <w:ind w:left="360"/>
        <w:jc w:val="both"/>
        <w:rPr>
          <w:rFonts w:ascii="Montserrat Light" w:hAnsi="Montserrat Light" w:cs="Roboto-Light"/>
          <w:kern w:val="0"/>
          <w:sz w:val="20"/>
          <w:szCs w:val="20"/>
        </w:rPr>
      </w:pPr>
      <w:r w:rsidRPr="004514CE">
        <w:rPr>
          <w:rFonts w:ascii="Montserrat Light" w:hAnsi="Montserrat Light" w:cs="Roboto-Light"/>
          <w:kern w:val="0"/>
          <w:sz w:val="20"/>
          <w:szCs w:val="20"/>
        </w:rPr>
        <w:t xml:space="preserve">Cuando </w:t>
      </w:r>
      <w:r w:rsidR="000F175B" w:rsidRPr="004514CE">
        <w:rPr>
          <w:rFonts w:ascii="Montserrat Light" w:hAnsi="Montserrat Light" w:cs="Roboto-Light"/>
          <w:kern w:val="0"/>
          <w:sz w:val="20"/>
          <w:szCs w:val="20"/>
        </w:rPr>
        <w:t>la persona Sindica</w:t>
      </w:r>
      <w:r w:rsidRPr="004514CE">
        <w:rPr>
          <w:rFonts w:ascii="Montserrat Light" w:hAnsi="Montserrat Light" w:cs="Roboto-Light"/>
          <w:kern w:val="0"/>
          <w:sz w:val="20"/>
          <w:szCs w:val="20"/>
        </w:rPr>
        <w:t xml:space="preserve"> Municipal en ejercicio de las facultades otorgadas en el artículo 185 Ley Orgánica Municipal del Estado de Oaxaca tenga conocimiento de anomalías o incumplimiento en el proceso de Entrega-Recepción, deberá dar aviso inmediatamente a la </w:t>
      </w:r>
      <w:r w:rsidRPr="004514CE">
        <w:rPr>
          <w:rFonts w:ascii="Montserrat Light" w:hAnsi="Montserrat Light"/>
          <w:sz w:val="20"/>
          <w:szCs w:val="20"/>
        </w:rPr>
        <w:t xml:space="preserve">Auditoría Superior de Fiscalización del Estado de Oaxaca y/o </w:t>
      </w:r>
      <w:r w:rsidRPr="004514CE">
        <w:rPr>
          <w:rFonts w:ascii="Montserrat Light" w:hAnsi="Montserrat Light"/>
          <w:sz w:val="20"/>
          <w:szCs w:val="20"/>
        </w:rPr>
        <w:lastRenderedPageBreak/>
        <w:t>Órgano Interno de Control Municipal</w:t>
      </w:r>
      <w:r w:rsidRPr="004514CE">
        <w:rPr>
          <w:rFonts w:ascii="Montserrat Light" w:hAnsi="Montserrat Light" w:cs="Roboto-Light"/>
          <w:kern w:val="0"/>
          <w:sz w:val="20"/>
          <w:szCs w:val="20"/>
        </w:rPr>
        <w:t>, para que estos realicen o promuevan las acciones pertinentes.</w:t>
      </w:r>
    </w:p>
    <w:p w14:paraId="44482CF9" w14:textId="77777777" w:rsidR="00BD3C20" w:rsidRPr="004514CE" w:rsidRDefault="00BD3C20" w:rsidP="006D6825">
      <w:pPr>
        <w:autoSpaceDE w:val="0"/>
        <w:autoSpaceDN w:val="0"/>
        <w:adjustRightInd w:val="0"/>
        <w:spacing w:after="0" w:line="276" w:lineRule="auto"/>
        <w:ind w:left="360"/>
        <w:jc w:val="both"/>
        <w:rPr>
          <w:rFonts w:ascii="Montserrat Light" w:hAnsi="Montserrat Light" w:cs="Roboto-Light"/>
          <w:kern w:val="0"/>
          <w:sz w:val="20"/>
          <w:szCs w:val="20"/>
        </w:rPr>
      </w:pPr>
    </w:p>
    <w:p w14:paraId="102F29E0" w14:textId="4D75040A" w:rsidR="008B6BC8" w:rsidRPr="004514CE" w:rsidRDefault="008B6BC8" w:rsidP="006D6825">
      <w:pPr>
        <w:pStyle w:val="Default"/>
        <w:spacing w:line="276" w:lineRule="auto"/>
        <w:jc w:val="center"/>
        <w:rPr>
          <w:rFonts w:ascii="Montserrat Light" w:hAnsi="Montserrat Light"/>
          <w:color w:val="auto"/>
          <w:sz w:val="20"/>
          <w:szCs w:val="20"/>
        </w:rPr>
      </w:pPr>
      <w:r w:rsidRPr="004514CE">
        <w:rPr>
          <w:rFonts w:ascii="Montserrat Light" w:hAnsi="Montserrat Light"/>
          <w:b/>
          <w:bCs/>
          <w:color w:val="auto"/>
          <w:sz w:val="20"/>
          <w:szCs w:val="20"/>
        </w:rPr>
        <w:t>Capítulo VII</w:t>
      </w:r>
    </w:p>
    <w:p w14:paraId="7C661EE8" w14:textId="77777777" w:rsidR="008B6BC8" w:rsidRPr="004514CE" w:rsidRDefault="008B6BC8"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las Responsabilidades</w:t>
      </w:r>
    </w:p>
    <w:p w14:paraId="74BCB4BF" w14:textId="77777777" w:rsidR="008B6BC8" w:rsidRPr="004514CE" w:rsidRDefault="008B6BC8" w:rsidP="006D6825">
      <w:pPr>
        <w:pStyle w:val="Default"/>
        <w:spacing w:line="276" w:lineRule="auto"/>
        <w:jc w:val="center"/>
        <w:rPr>
          <w:rFonts w:ascii="Montserrat Light" w:hAnsi="Montserrat Light"/>
          <w:color w:val="auto"/>
          <w:sz w:val="20"/>
          <w:szCs w:val="20"/>
        </w:rPr>
      </w:pPr>
    </w:p>
    <w:p w14:paraId="066EF701" w14:textId="098BE9AF" w:rsidR="008B6BC8" w:rsidRPr="004514CE" w:rsidRDefault="008B6BC8"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w:t>
      </w:r>
      <w:r w:rsidR="00DB5059" w:rsidRPr="004514CE">
        <w:rPr>
          <w:rFonts w:ascii="Montserrat Light" w:hAnsi="Montserrat Light"/>
          <w:b/>
          <w:bCs/>
          <w:color w:val="auto"/>
          <w:sz w:val="20"/>
          <w:szCs w:val="20"/>
        </w:rPr>
        <w:t>3</w:t>
      </w:r>
      <w:r w:rsidRPr="004514CE">
        <w:rPr>
          <w:rFonts w:ascii="Montserrat Light" w:hAnsi="Montserrat Light"/>
          <w:b/>
          <w:bCs/>
          <w:color w:val="auto"/>
          <w:sz w:val="20"/>
          <w:szCs w:val="20"/>
        </w:rPr>
        <w:t xml:space="preserve">.- </w:t>
      </w:r>
      <w:r w:rsidRPr="004514CE">
        <w:rPr>
          <w:rFonts w:ascii="Montserrat Light" w:hAnsi="Montserrat Light"/>
          <w:color w:val="auto"/>
          <w:sz w:val="20"/>
          <w:szCs w:val="20"/>
        </w:rPr>
        <w:t xml:space="preserve">El incumplimiento a las disposiciones de </w:t>
      </w:r>
      <w:r w:rsidR="001A2183" w:rsidRPr="004514CE">
        <w:rPr>
          <w:rFonts w:ascii="Montserrat Light" w:hAnsi="Montserrat Light"/>
          <w:color w:val="auto"/>
          <w:sz w:val="20"/>
          <w:szCs w:val="20"/>
        </w:rPr>
        <w:t>estos Lineamientos</w:t>
      </w:r>
      <w:r w:rsidRPr="004514CE">
        <w:rPr>
          <w:rFonts w:ascii="Montserrat Light" w:hAnsi="Montserrat Light"/>
          <w:color w:val="auto"/>
          <w:sz w:val="20"/>
          <w:szCs w:val="20"/>
        </w:rPr>
        <w:t>, será sancionado en los términos que establece la</w:t>
      </w:r>
      <w:r w:rsidR="00E0619F" w:rsidRPr="004514CE">
        <w:rPr>
          <w:rFonts w:ascii="Montserrat Light" w:hAnsi="Montserrat Light"/>
          <w:color w:val="auto"/>
          <w:sz w:val="20"/>
          <w:szCs w:val="20"/>
        </w:rPr>
        <w:t xml:space="preserve"> Ley General de Responsabilidades Administrativas,</w:t>
      </w:r>
      <w:r w:rsidRPr="004514CE">
        <w:rPr>
          <w:rFonts w:ascii="Montserrat Light" w:hAnsi="Montserrat Light"/>
          <w:color w:val="auto"/>
          <w:sz w:val="20"/>
          <w:szCs w:val="20"/>
        </w:rPr>
        <w:t xml:space="preserve"> </w:t>
      </w:r>
      <w:r w:rsidR="008550FD" w:rsidRPr="004514CE">
        <w:rPr>
          <w:rFonts w:ascii="Montserrat Light" w:hAnsi="Montserrat Light"/>
          <w:color w:val="auto"/>
          <w:sz w:val="20"/>
          <w:szCs w:val="20"/>
        </w:rPr>
        <w:t xml:space="preserve">la </w:t>
      </w:r>
      <w:r w:rsidRPr="004514CE">
        <w:rPr>
          <w:rFonts w:ascii="Montserrat Light" w:hAnsi="Montserrat Light"/>
          <w:color w:val="auto"/>
          <w:sz w:val="20"/>
          <w:szCs w:val="20"/>
        </w:rPr>
        <w:t xml:space="preserve">Ley de Responsabilidades Administrativas del Estado y Municipios de Oaxaca y demás que resulten aplicables. </w:t>
      </w:r>
    </w:p>
    <w:p w14:paraId="6A069F54"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1B1B3BAD" w14:textId="61FD5A59"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24</w:t>
      </w:r>
      <w:r w:rsidR="008B6BC8" w:rsidRPr="004514CE">
        <w:rPr>
          <w:rFonts w:ascii="Montserrat Light" w:hAnsi="Montserrat Light"/>
          <w:b/>
          <w:bCs/>
          <w:color w:val="auto"/>
          <w:sz w:val="20"/>
          <w:szCs w:val="20"/>
        </w:rPr>
        <w:t xml:space="preserve">.- </w:t>
      </w:r>
      <w:r w:rsidR="00E81043" w:rsidRPr="004514CE">
        <w:rPr>
          <w:rFonts w:ascii="Montserrat Light" w:hAnsi="Montserrat Light"/>
          <w:color w:val="auto"/>
          <w:sz w:val="20"/>
          <w:szCs w:val="20"/>
        </w:rPr>
        <w:t>L</w:t>
      </w:r>
      <w:r w:rsidR="008B6BC8" w:rsidRPr="004514CE">
        <w:rPr>
          <w:rFonts w:ascii="Montserrat Light" w:hAnsi="Montserrat Light"/>
          <w:color w:val="auto"/>
          <w:sz w:val="20"/>
          <w:szCs w:val="20"/>
        </w:rPr>
        <w:t xml:space="preserve">as autoridades competentes para conocer de las irregularidades que se deriven del proceso de Entrega-Recepción, serán, según corresponda: </w:t>
      </w:r>
    </w:p>
    <w:p w14:paraId="7ECD0D5F"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1B86F830" w14:textId="77777777" w:rsidR="008B6BC8" w:rsidRPr="004514CE" w:rsidRDefault="008B6BC8" w:rsidP="006D6825">
      <w:pPr>
        <w:pStyle w:val="Default"/>
        <w:numPr>
          <w:ilvl w:val="0"/>
          <w:numId w:val="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El Congreso del Estado a través de la Auditoría Superior de Fiscalización del Estado de Oaxaca, cuando las irregularidades las cometan los integrantes de los Ayuntamientos entrante o saliente; </w:t>
      </w:r>
    </w:p>
    <w:p w14:paraId="7E1A345B" w14:textId="77777777" w:rsidR="006C784D" w:rsidRPr="004514CE" w:rsidRDefault="006C784D" w:rsidP="006D6825">
      <w:pPr>
        <w:pStyle w:val="Default"/>
        <w:spacing w:line="276" w:lineRule="auto"/>
        <w:ind w:left="360"/>
        <w:jc w:val="both"/>
        <w:rPr>
          <w:rFonts w:ascii="Montserrat Light" w:hAnsi="Montserrat Light"/>
          <w:color w:val="auto"/>
          <w:sz w:val="20"/>
          <w:szCs w:val="20"/>
        </w:rPr>
      </w:pPr>
    </w:p>
    <w:p w14:paraId="0FA7BE9C" w14:textId="1E9575E6" w:rsidR="006C784D" w:rsidRPr="004514CE" w:rsidRDefault="00263BA3" w:rsidP="006D6825">
      <w:pPr>
        <w:pStyle w:val="Default"/>
        <w:numPr>
          <w:ilvl w:val="0"/>
          <w:numId w:val="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El</w:t>
      </w:r>
      <w:r w:rsidR="008B6BC8" w:rsidRPr="004514CE">
        <w:rPr>
          <w:rFonts w:ascii="Montserrat Light" w:hAnsi="Montserrat Light"/>
          <w:color w:val="auto"/>
          <w:sz w:val="20"/>
          <w:szCs w:val="20"/>
        </w:rPr>
        <w:t xml:space="preserve"> Órgano Interno de Control</w:t>
      </w:r>
      <w:r w:rsidR="005E7A94" w:rsidRPr="004514CE">
        <w:rPr>
          <w:rFonts w:ascii="Montserrat Light" w:hAnsi="Montserrat Light"/>
          <w:color w:val="auto"/>
          <w:sz w:val="20"/>
          <w:szCs w:val="20"/>
        </w:rPr>
        <w:t xml:space="preserve"> Municipal</w:t>
      </w:r>
      <w:r w:rsidR="0062177C" w:rsidRPr="004514CE">
        <w:rPr>
          <w:rFonts w:ascii="Montserrat Light" w:hAnsi="Montserrat Light"/>
          <w:color w:val="auto"/>
          <w:sz w:val="20"/>
          <w:szCs w:val="20"/>
        </w:rPr>
        <w:t>;</w:t>
      </w:r>
    </w:p>
    <w:p w14:paraId="2243B575" w14:textId="77777777" w:rsidR="0062177C" w:rsidRPr="004514CE" w:rsidRDefault="0062177C" w:rsidP="0062177C">
      <w:pPr>
        <w:pStyle w:val="Default"/>
        <w:spacing w:line="276" w:lineRule="auto"/>
        <w:jc w:val="both"/>
        <w:rPr>
          <w:rFonts w:ascii="Montserrat Light" w:hAnsi="Montserrat Light"/>
          <w:color w:val="auto"/>
          <w:sz w:val="20"/>
          <w:szCs w:val="20"/>
        </w:rPr>
      </w:pPr>
    </w:p>
    <w:p w14:paraId="33D03AF3" w14:textId="77777777" w:rsidR="008B6BC8" w:rsidRPr="004514CE" w:rsidRDefault="008B6BC8" w:rsidP="006D6825">
      <w:pPr>
        <w:pStyle w:val="Default"/>
        <w:numPr>
          <w:ilvl w:val="0"/>
          <w:numId w:val="9"/>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Las demás autoridades que de acuerdo a las faltas o delitos cometidos resulten competentes de conformidad con las leyes aplicables. </w:t>
      </w:r>
    </w:p>
    <w:p w14:paraId="567256DD" w14:textId="77777777" w:rsidR="008B6BC8" w:rsidRPr="004514CE" w:rsidRDefault="008B6BC8" w:rsidP="006D6825">
      <w:pPr>
        <w:pStyle w:val="Default"/>
        <w:spacing w:line="276" w:lineRule="auto"/>
        <w:ind w:left="1080"/>
        <w:jc w:val="both"/>
        <w:rPr>
          <w:rFonts w:ascii="Montserrat Light" w:hAnsi="Montserrat Light"/>
          <w:color w:val="auto"/>
          <w:sz w:val="20"/>
          <w:szCs w:val="20"/>
        </w:rPr>
      </w:pPr>
    </w:p>
    <w:p w14:paraId="7B7B4D46" w14:textId="4B569412"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25</w:t>
      </w:r>
      <w:r w:rsidR="008B6BC8" w:rsidRPr="004514CE">
        <w:rPr>
          <w:rFonts w:ascii="Montserrat Light" w:hAnsi="Montserrat Light"/>
          <w:b/>
          <w:bCs/>
          <w:color w:val="auto"/>
          <w:sz w:val="20"/>
          <w:szCs w:val="20"/>
        </w:rPr>
        <w:t xml:space="preserve">.- </w:t>
      </w:r>
      <w:r w:rsidR="008B6BC8" w:rsidRPr="004514CE">
        <w:rPr>
          <w:rFonts w:ascii="Montserrat Light" w:hAnsi="Montserrat Light"/>
          <w:color w:val="auto"/>
          <w:sz w:val="20"/>
          <w:szCs w:val="20"/>
        </w:rPr>
        <w:t xml:space="preserve">Para efectos </w:t>
      </w:r>
      <w:r w:rsidR="005B7505" w:rsidRPr="004514CE">
        <w:rPr>
          <w:rFonts w:ascii="Montserrat Light" w:hAnsi="Montserrat Light"/>
          <w:color w:val="auto"/>
          <w:sz w:val="20"/>
          <w:szCs w:val="20"/>
        </w:rPr>
        <w:t>de estos Lineamientos</w:t>
      </w:r>
      <w:r w:rsidR="008B6BC8" w:rsidRPr="004514CE">
        <w:rPr>
          <w:rFonts w:ascii="Montserrat Light" w:hAnsi="Montserrat Light"/>
          <w:color w:val="auto"/>
          <w:sz w:val="20"/>
          <w:szCs w:val="20"/>
        </w:rPr>
        <w:t>, existe responsabilidad relacionada con el proceso de Entrega-Recepción, cuando se cometan</w:t>
      </w:r>
      <w:r w:rsidR="00AE384E" w:rsidRPr="004514CE">
        <w:rPr>
          <w:rFonts w:ascii="Montserrat Light" w:hAnsi="Montserrat Light"/>
          <w:color w:val="auto"/>
          <w:sz w:val="20"/>
          <w:szCs w:val="20"/>
        </w:rPr>
        <w:t xml:space="preserve"> entre otras</w:t>
      </w:r>
      <w:r w:rsidR="00E36D13">
        <w:rPr>
          <w:rFonts w:ascii="Montserrat Light" w:hAnsi="Montserrat Light"/>
          <w:color w:val="auto"/>
          <w:sz w:val="20"/>
          <w:szCs w:val="20"/>
        </w:rPr>
        <w:t>,</w:t>
      </w:r>
      <w:r w:rsidR="008B6BC8" w:rsidRPr="004514CE">
        <w:rPr>
          <w:rFonts w:ascii="Montserrat Light" w:hAnsi="Montserrat Light"/>
          <w:color w:val="auto"/>
          <w:sz w:val="20"/>
          <w:szCs w:val="20"/>
        </w:rPr>
        <w:t xml:space="preserve"> las siguientes conductas: </w:t>
      </w:r>
    </w:p>
    <w:p w14:paraId="44507356" w14:textId="77777777" w:rsidR="008B6BC8" w:rsidRPr="004514CE" w:rsidRDefault="008B6BC8" w:rsidP="006D6825">
      <w:pPr>
        <w:pStyle w:val="Default"/>
        <w:spacing w:line="276" w:lineRule="auto"/>
        <w:ind w:firstLine="708"/>
        <w:jc w:val="both"/>
        <w:rPr>
          <w:rFonts w:ascii="Montserrat Light" w:hAnsi="Montserrat Light"/>
          <w:color w:val="auto"/>
          <w:sz w:val="20"/>
          <w:szCs w:val="20"/>
        </w:rPr>
      </w:pPr>
    </w:p>
    <w:p w14:paraId="5D657C4A" w14:textId="6C5AA2BB"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No establecer el Comité Interno de Entrega</w:t>
      </w:r>
      <w:r w:rsidR="004E5E26" w:rsidRPr="004514CE">
        <w:rPr>
          <w:rFonts w:ascii="Montserrat Light" w:hAnsi="Montserrat Light"/>
          <w:color w:val="auto"/>
          <w:sz w:val="20"/>
          <w:szCs w:val="20"/>
        </w:rPr>
        <w:t>-Recepción</w:t>
      </w:r>
      <w:r w:rsidR="00AB2CD3" w:rsidRPr="004514CE">
        <w:rPr>
          <w:rFonts w:ascii="Montserrat Light" w:hAnsi="Montserrat Light"/>
          <w:color w:val="auto"/>
          <w:sz w:val="20"/>
          <w:szCs w:val="20"/>
        </w:rPr>
        <w:t>, en los términos que establecen los presentes Lineamientos</w:t>
      </w:r>
      <w:r w:rsidRPr="004514CE">
        <w:rPr>
          <w:rFonts w:ascii="Montserrat Light" w:hAnsi="Montserrat Light"/>
          <w:color w:val="auto"/>
          <w:sz w:val="20"/>
          <w:szCs w:val="20"/>
        </w:rPr>
        <w:t xml:space="preserve">; </w:t>
      </w:r>
    </w:p>
    <w:p w14:paraId="0430A753" w14:textId="77777777" w:rsidR="006C784D" w:rsidRPr="004514CE" w:rsidRDefault="006C784D" w:rsidP="006D6825">
      <w:pPr>
        <w:pStyle w:val="Default"/>
        <w:spacing w:line="276" w:lineRule="auto"/>
        <w:ind w:left="1069"/>
        <w:jc w:val="both"/>
        <w:rPr>
          <w:rFonts w:ascii="Montserrat Light" w:hAnsi="Montserrat Light"/>
          <w:color w:val="auto"/>
          <w:sz w:val="20"/>
          <w:szCs w:val="20"/>
        </w:rPr>
      </w:pPr>
    </w:p>
    <w:p w14:paraId="195DF8C1" w14:textId="71F0F1DD"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No establecer de forma coordinada la Comisión Municipal de Entrega-Recepción, con excepción </w:t>
      </w:r>
      <w:r w:rsidR="00AD4AFB" w:rsidRPr="004514CE">
        <w:rPr>
          <w:rFonts w:ascii="Montserrat Light" w:hAnsi="Montserrat Light"/>
          <w:color w:val="auto"/>
          <w:sz w:val="20"/>
          <w:szCs w:val="20"/>
        </w:rPr>
        <w:t>de</w:t>
      </w:r>
      <w:r w:rsidRPr="004514CE">
        <w:rPr>
          <w:rFonts w:ascii="Montserrat Light" w:hAnsi="Montserrat Light"/>
          <w:color w:val="auto"/>
          <w:sz w:val="20"/>
          <w:szCs w:val="20"/>
        </w:rPr>
        <w:t xml:space="preserve"> que </w:t>
      </w:r>
      <w:r w:rsidR="001303A4" w:rsidRPr="004514CE">
        <w:rPr>
          <w:rFonts w:ascii="Montserrat Light" w:hAnsi="Montserrat Light"/>
          <w:color w:val="auto"/>
          <w:sz w:val="20"/>
          <w:szCs w:val="20"/>
        </w:rPr>
        <w:t>las autoridades electorales competentes,</w:t>
      </w:r>
      <w:r w:rsidRPr="004514CE">
        <w:rPr>
          <w:rFonts w:ascii="Montserrat Light" w:hAnsi="Montserrat Light"/>
          <w:color w:val="auto"/>
          <w:sz w:val="20"/>
          <w:szCs w:val="20"/>
        </w:rPr>
        <w:t xml:space="preserve"> no haya</w:t>
      </w:r>
      <w:r w:rsidR="002A3BB0" w:rsidRPr="004514CE">
        <w:rPr>
          <w:rFonts w:ascii="Montserrat Light" w:hAnsi="Montserrat Light"/>
          <w:color w:val="auto"/>
          <w:sz w:val="20"/>
          <w:szCs w:val="20"/>
        </w:rPr>
        <w:t>n</w:t>
      </w:r>
      <w:r w:rsidRPr="004514CE">
        <w:rPr>
          <w:rFonts w:ascii="Montserrat Light" w:hAnsi="Montserrat Light"/>
          <w:color w:val="auto"/>
          <w:sz w:val="20"/>
          <w:szCs w:val="20"/>
        </w:rPr>
        <w:t xml:space="preserve"> validado la elección correspondiente; </w:t>
      </w:r>
    </w:p>
    <w:p w14:paraId="3AA0B547" w14:textId="77777777" w:rsidR="004E5E26" w:rsidRPr="004514CE" w:rsidRDefault="004E5E26" w:rsidP="006D6825">
      <w:pPr>
        <w:pStyle w:val="Default"/>
        <w:spacing w:line="276" w:lineRule="auto"/>
        <w:ind w:left="1069"/>
        <w:jc w:val="both"/>
        <w:rPr>
          <w:rFonts w:ascii="Montserrat Light" w:hAnsi="Montserrat Light"/>
          <w:color w:val="auto"/>
          <w:sz w:val="20"/>
          <w:szCs w:val="20"/>
        </w:rPr>
      </w:pPr>
    </w:p>
    <w:p w14:paraId="2948A322" w14:textId="499A5ABC" w:rsidR="004E5E26" w:rsidRPr="004514CE" w:rsidRDefault="004E5E26"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Oponerse o no brindar las facilidades para la constitución del Comité Interno de Entrega-Recepción y/o de la Comisión Municipal de Entrega-Recepción</w:t>
      </w:r>
      <w:r w:rsidR="00ED0A53" w:rsidRPr="004514CE">
        <w:rPr>
          <w:rFonts w:ascii="Montserrat Light" w:hAnsi="Montserrat Light"/>
          <w:color w:val="auto"/>
          <w:sz w:val="20"/>
          <w:szCs w:val="20"/>
        </w:rPr>
        <w:t>;</w:t>
      </w:r>
    </w:p>
    <w:p w14:paraId="02A52517" w14:textId="77777777" w:rsidR="006C784D" w:rsidRPr="004514CE" w:rsidRDefault="006C784D" w:rsidP="006D6825">
      <w:pPr>
        <w:pStyle w:val="Prrafodelista"/>
        <w:spacing w:after="0" w:line="276" w:lineRule="auto"/>
        <w:rPr>
          <w:rFonts w:ascii="Montserrat Light" w:hAnsi="Montserrat Light"/>
          <w:sz w:val="20"/>
          <w:szCs w:val="20"/>
        </w:rPr>
      </w:pPr>
    </w:p>
    <w:p w14:paraId="451CBDBC" w14:textId="0530E70F"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No proporcionar el apoyo relacionado con la información y documentación que requiera la Comisión Municipal de Entrega- Recepción; </w:t>
      </w:r>
    </w:p>
    <w:p w14:paraId="610CED9F" w14:textId="77777777" w:rsidR="006C784D" w:rsidRPr="004514CE" w:rsidRDefault="006C784D" w:rsidP="006D6825">
      <w:pPr>
        <w:pStyle w:val="Prrafodelista"/>
        <w:spacing w:after="0" w:line="276" w:lineRule="auto"/>
        <w:rPr>
          <w:rFonts w:ascii="Montserrat Light" w:hAnsi="Montserrat Light"/>
          <w:sz w:val="20"/>
          <w:szCs w:val="20"/>
        </w:rPr>
      </w:pPr>
    </w:p>
    <w:p w14:paraId="7AA7A2EB" w14:textId="4C7FA7AE"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No elaborar los calendarios de actividades y los programas de trabajo que refiere</w:t>
      </w:r>
      <w:r w:rsidR="004E5E26" w:rsidRPr="004514CE">
        <w:rPr>
          <w:rFonts w:ascii="Montserrat Light" w:hAnsi="Montserrat Light"/>
          <w:color w:val="auto"/>
          <w:sz w:val="20"/>
          <w:szCs w:val="20"/>
        </w:rPr>
        <w:t>n los presentes Lineamientos</w:t>
      </w:r>
      <w:r w:rsidRPr="004514CE">
        <w:rPr>
          <w:rFonts w:ascii="Montserrat Light" w:hAnsi="Montserrat Light"/>
          <w:color w:val="auto"/>
          <w:sz w:val="20"/>
          <w:szCs w:val="20"/>
        </w:rPr>
        <w:t xml:space="preserve">; </w:t>
      </w:r>
    </w:p>
    <w:p w14:paraId="2E20A453" w14:textId="77777777" w:rsidR="006C784D" w:rsidRPr="004514CE" w:rsidRDefault="006C784D" w:rsidP="006D6825">
      <w:pPr>
        <w:pStyle w:val="Prrafodelista"/>
        <w:spacing w:after="0" w:line="276" w:lineRule="auto"/>
        <w:rPr>
          <w:rFonts w:ascii="Montserrat Light" w:hAnsi="Montserrat Light"/>
          <w:sz w:val="20"/>
          <w:szCs w:val="20"/>
        </w:rPr>
      </w:pPr>
    </w:p>
    <w:p w14:paraId="0C221878" w14:textId="3751B0D3"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lastRenderedPageBreak/>
        <w:t xml:space="preserve">No actualizar los registros, controles e inventarios necesarios para llevar a cabo el proceso de Entrega-Recepción; </w:t>
      </w:r>
    </w:p>
    <w:p w14:paraId="2564094B" w14:textId="77777777" w:rsidR="006C784D" w:rsidRPr="004514CE" w:rsidRDefault="006C784D" w:rsidP="006D6825">
      <w:pPr>
        <w:pStyle w:val="Prrafodelista"/>
        <w:spacing w:after="0" w:line="276" w:lineRule="auto"/>
        <w:ind w:left="1416" w:hanging="696"/>
        <w:rPr>
          <w:rFonts w:ascii="Montserrat Light" w:hAnsi="Montserrat Light"/>
          <w:sz w:val="20"/>
          <w:szCs w:val="20"/>
        </w:rPr>
      </w:pPr>
    </w:p>
    <w:p w14:paraId="13117A41" w14:textId="7197434D"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No realizar las aclaraciones o justificaciones requeridas o hacerlas de forma incompleta o inexacta; </w:t>
      </w:r>
    </w:p>
    <w:p w14:paraId="0ECA273D" w14:textId="77777777" w:rsidR="006C784D" w:rsidRPr="004514CE" w:rsidRDefault="006C784D" w:rsidP="006D6825">
      <w:pPr>
        <w:pStyle w:val="Prrafodelista"/>
        <w:spacing w:after="0" w:line="276" w:lineRule="auto"/>
        <w:rPr>
          <w:rFonts w:ascii="Montserrat Light" w:hAnsi="Montserrat Light"/>
          <w:sz w:val="20"/>
          <w:szCs w:val="20"/>
        </w:rPr>
      </w:pPr>
    </w:p>
    <w:p w14:paraId="208BCE1B" w14:textId="3D58021B"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No realizar el proceso de Entrega-Recepción en las fechas y términos que dispone</w:t>
      </w:r>
      <w:r w:rsidR="004E5E26" w:rsidRPr="004514CE">
        <w:rPr>
          <w:rFonts w:ascii="Montserrat Light" w:hAnsi="Montserrat Light"/>
          <w:color w:val="auto"/>
          <w:sz w:val="20"/>
          <w:szCs w:val="20"/>
        </w:rPr>
        <w:t>n los presentes Lineamientos</w:t>
      </w:r>
      <w:r w:rsidRPr="004514CE">
        <w:rPr>
          <w:rFonts w:ascii="Montserrat Light" w:hAnsi="Montserrat Light"/>
          <w:color w:val="auto"/>
          <w:sz w:val="20"/>
          <w:szCs w:val="20"/>
        </w:rPr>
        <w:t xml:space="preserve">; </w:t>
      </w:r>
    </w:p>
    <w:p w14:paraId="378E667F" w14:textId="77777777" w:rsidR="006C784D" w:rsidRPr="004514CE" w:rsidRDefault="006C784D" w:rsidP="006D6825">
      <w:pPr>
        <w:pStyle w:val="Prrafodelista"/>
        <w:spacing w:after="0" w:line="276" w:lineRule="auto"/>
        <w:rPr>
          <w:rFonts w:ascii="Montserrat Light" w:hAnsi="Montserrat Light"/>
          <w:sz w:val="20"/>
          <w:szCs w:val="20"/>
        </w:rPr>
      </w:pPr>
    </w:p>
    <w:p w14:paraId="2E6EA805" w14:textId="37D86293"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Omitir y ocultar información y documentación que resulte relevante para el adecuado funcionamiento de la administración entrante; y </w:t>
      </w:r>
    </w:p>
    <w:p w14:paraId="7B57D863" w14:textId="77777777" w:rsidR="006C784D" w:rsidRPr="004514CE" w:rsidRDefault="006C784D" w:rsidP="006D6825">
      <w:pPr>
        <w:pStyle w:val="Prrafodelista"/>
        <w:spacing w:after="0" w:line="276" w:lineRule="auto"/>
        <w:rPr>
          <w:rFonts w:ascii="Montserrat Light" w:hAnsi="Montserrat Light"/>
          <w:sz w:val="20"/>
          <w:szCs w:val="20"/>
        </w:rPr>
      </w:pPr>
    </w:p>
    <w:p w14:paraId="663082DC" w14:textId="433D3519" w:rsidR="008B6BC8" w:rsidRPr="004514CE" w:rsidRDefault="008B6BC8" w:rsidP="006D6825">
      <w:pPr>
        <w:pStyle w:val="Default"/>
        <w:numPr>
          <w:ilvl w:val="0"/>
          <w:numId w:val="46"/>
        </w:numPr>
        <w:spacing w:line="276" w:lineRule="auto"/>
        <w:jc w:val="both"/>
        <w:rPr>
          <w:rFonts w:ascii="Montserrat Light" w:hAnsi="Montserrat Light"/>
          <w:color w:val="auto"/>
          <w:sz w:val="20"/>
          <w:szCs w:val="20"/>
        </w:rPr>
      </w:pPr>
      <w:r w:rsidRPr="004514CE">
        <w:rPr>
          <w:rFonts w:ascii="Montserrat Light" w:hAnsi="Montserrat Light"/>
          <w:color w:val="auto"/>
          <w:sz w:val="20"/>
          <w:szCs w:val="20"/>
        </w:rPr>
        <w:t xml:space="preserve">Los demás actos u omisiones que obstaculicen o impidan de cualquier forma que el proceso de Entrega-Recepción se realice conforme a lo establecido </w:t>
      </w:r>
      <w:r w:rsidR="001D5AB0" w:rsidRPr="004514CE">
        <w:rPr>
          <w:rFonts w:ascii="Montserrat Light" w:hAnsi="Montserrat Light"/>
          <w:color w:val="auto"/>
          <w:sz w:val="20"/>
          <w:szCs w:val="20"/>
        </w:rPr>
        <w:t>en los presentes Lineamientos</w:t>
      </w:r>
      <w:r w:rsidRPr="004514CE">
        <w:rPr>
          <w:rFonts w:ascii="Montserrat Light" w:hAnsi="Montserrat Light"/>
          <w:color w:val="auto"/>
          <w:sz w:val="20"/>
          <w:szCs w:val="20"/>
        </w:rPr>
        <w:t xml:space="preserve">. </w:t>
      </w:r>
    </w:p>
    <w:p w14:paraId="6E1910DB"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52A880B7" w14:textId="52621C0E"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26</w:t>
      </w:r>
      <w:r w:rsidR="008B6BC8" w:rsidRPr="004514CE">
        <w:rPr>
          <w:rFonts w:ascii="Montserrat Light" w:hAnsi="Montserrat Light"/>
          <w:b/>
          <w:bCs/>
          <w:color w:val="auto"/>
          <w:sz w:val="20"/>
          <w:szCs w:val="20"/>
        </w:rPr>
        <w:t xml:space="preserve">.- </w:t>
      </w:r>
      <w:r w:rsidR="008B6BC8" w:rsidRPr="004514CE">
        <w:rPr>
          <w:rFonts w:ascii="Montserrat Light" w:hAnsi="Montserrat Light"/>
          <w:color w:val="auto"/>
          <w:sz w:val="20"/>
          <w:szCs w:val="20"/>
        </w:rPr>
        <w:t>El Congreso del Estado a través de la Auditoría Superior de Fiscalización del Estado de Oaxaca</w:t>
      </w:r>
      <w:r w:rsidR="00667859" w:rsidRPr="004514CE">
        <w:rPr>
          <w:rFonts w:ascii="Montserrat Light" w:hAnsi="Montserrat Light"/>
          <w:color w:val="auto"/>
          <w:sz w:val="20"/>
          <w:szCs w:val="20"/>
        </w:rPr>
        <w:t>,</w:t>
      </w:r>
      <w:r w:rsidR="008B6BC8" w:rsidRPr="004514CE">
        <w:rPr>
          <w:rFonts w:ascii="Montserrat Light" w:hAnsi="Montserrat Light"/>
          <w:color w:val="auto"/>
          <w:sz w:val="20"/>
          <w:szCs w:val="20"/>
        </w:rPr>
        <w:t xml:space="preserve"> podrá promover las responsabilidades que procedan ante las autoridades competentes en términos de lo dispuesto por la </w:t>
      </w:r>
      <w:r w:rsidR="002D06B8" w:rsidRPr="004514CE">
        <w:rPr>
          <w:rFonts w:ascii="Montserrat Light" w:hAnsi="Montserrat Light"/>
          <w:color w:val="auto"/>
          <w:sz w:val="20"/>
          <w:szCs w:val="20"/>
        </w:rPr>
        <w:t>Ley General de Responsabilidades Administrativas</w:t>
      </w:r>
      <w:r w:rsidR="005C775A" w:rsidRPr="004514CE">
        <w:rPr>
          <w:rFonts w:ascii="Montserrat Light" w:hAnsi="Montserrat Light"/>
          <w:color w:val="auto"/>
          <w:sz w:val="20"/>
          <w:szCs w:val="20"/>
        </w:rPr>
        <w:t xml:space="preserve"> y la </w:t>
      </w:r>
      <w:r w:rsidR="008B6BC8" w:rsidRPr="004514CE">
        <w:rPr>
          <w:rFonts w:ascii="Montserrat Light" w:hAnsi="Montserrat Light"/>
          <w:color w:val="auto"/>
          <w:sz w:val="20"/>
          <w:szCs w:val="20"/>
        </w:rPr>
        <w:t xml:space="preserve">Ley de Responsabilidades Administrativas del Estado y Municipios de Oaxaca, a los miembros del Ayuntamiento entrante o saliente que incurran en responsabilidad relacionada con el proceso de Entrega Recepción. </w:t>
      </w:r>
    </w:p>
    <w:p w14:paraId="255EE0B2" w14:textId="77777777" w:rsidR="008B6BC8" w:rsidRPr="004514CE" w:rsidRDefault="008B6BC8" w:rsidP="006D6825">
      <w:pPr>
        <w:pStyle w:val="Default"/>
        <w:spacing w:line="276" w:lineRule="auto"/>
        <w:jc w:val="both"/>
        <w:rPr>
          <w:rFonts w:ascii="Montserrat Light" w:hAnsi="Montserrat Light"/>
          <w:b/>
          <w:bCs/>
          <w:color w:val="auto"/>
          <w:sz w:val="20"/>
          <w:szCs w:val="20"/>
        </w:rPr>
      </w:pPr>
    </w:p>
    <w:p w14:paraId="43DEDBF0" w14:textId="18DB261F" w:rsidR="008B6BC8" w:rsidRPr="004514CE" w:rsidRDefault="00DB5059" w:rsidP="006D6825">
      <w:pPr>
        <w:pStyle w:val="Default"/>
        <w:spacing w:line="276" w:lineRule="auto"/>
        <w:jc w:val="both"/>
        <w:rPr>
          <w:rFonts w:ascii="Montserrat Light" w:hAnsi="Montserrat Light"/>
          <w:color w:val="auto"/>
          <w:sz w:val="20"/>
          <w:szCs w:val="20"/>
        </w:rPr>
      </w:pPr>
      <w:r w:rsidRPr="004514CE">
        <w:rPr>
          <w:rFonts w:ascii="Montserrat Light" w:hAnsi="Montserrat Light"/>
          <w:b/>
          <w:bCs/>
          <w:color w:val="auto"/>
          <w:sz w:val="20"/>
          <w:szCs w:val="20"/>
        </w:rPr>
        <w:t>Artículo 27</w:t>
      </w:r>
      <w:r w:rsidR="008B6BC8" w:rsidRPr="004514CE">
        <w:rPr>
          <w:rFonts w:ascii="Montserrat Light" w:hAnsi="Montserrat Light"/>
          <w:b/>
          <w:bCs/>
          <w:color w:val="auto"/>
          <w:sz w:val="20"/>
          <w:szCs w:val="20"/>
        </w:rPr>
        <w:t xml:space="preserve">.- </w:t>
      </w:r>
      <w:r w:rsidR="002D06B8" w:rsidRPr="004514CE">
        <w:rPr>
          <w:rFonts w:ascii="Montserrat Light" w:hAnsi="Montserrat Light"/>
          <w:color w:val="auto"/>
          <w:sz w:val="20"/>
          <w:szCs w:val="20"/>
        </w:rPr>
        <w:t>El Órgano Interno de Control Municipal</w:t>
      </w:r>
      <w:r w:rsidR="008B6BC8" w:rsidRPr="004514CE">
        <w:rPr>
          <w:rFonts w:ascii="Montserrat Light" w:hAnsi="Montserrat Light"/>
          <w:color w:val="auto"/>
          <w:sz w:val="20"/>
          <w:szCs w:val="20"/>
        </w:rPr>
        <w:t xml:space="preserve"> sancionará a l</w:t>
      </w:r>
      <w:r w:rsidR="00504217" w:rsidRPr="004514CE">
        <w:rPr>
          <w:rFonts w:ascii="Montserrat Light" w:hAnsi="Montserrat Light"/>
          <w:color w:val="auto"/>
          <w:sz w:val="20"/>
          <w:szCs w:val="20"/>
        </w:rPr>
        <w:t>as personas servidoras públicas</w:t>
      </w:r>
      <w:r w:rsidR="008B6BC8" w:rsidRPr="004514CE">
        <w:rPr>
          <w:rFonts w:ascii="Montserrat Light" w:hAnsi="Montserrat Light"/>
          <w:color w:val="auto"/>
          <w:sz w:val="20"/>
          <w:szCs w:val="20"/>
        </w:rPr>
        <w:t xml:space="preserve"> o ex servidor</w:t>
      </w:r>
      <w:r w:rsidR="00504217" w:rsidRPr="004514CE">
        <w:rPr>
          <w:rFonts w:ascii="Montserrat Light" w:hAnsi="Montserrat Light"/>
          <w:color w:val="auto"/>
          <w:sz w:val="20"/>
          <w:szCs w:val="20"/>
        </w:rPr>
        <w:t>a</w:t>
      </w:r>
      <w:r w:rsidR="008B6BC8" w:rsidRPr="004514CE">
        <w:rPr>
          <w:rFonts w:ascii="Montserrat Light" w:hAnsi="Montserrat Light"/>
          <w:color w:val="auto"/>
          <w:sz w:val="20"/>
          <w:szCs w:val="20"/>
        </w:rPr>
        <w:t>s públic</w:t>
      </w:r>
      <w:r w:rsidR="00504217" w:rsidRPr="004514CE">
        <w:rPr>
          <w:rFonts w:ascii="Montserrat Light" w:hAnsi="Montserrat Light"/>
          <w:color w:val="auto"/>
          <w:sz w:val="20"/>
          <w:szCs w:val="20"/>
        </w:rPr>
        <w:t>a</w:t>
      </w:r>
      <w:r w:rsidR="008B6BC8" w:rsidRPr="004514CE">
        <w:rPr>
          <w:rFonts w:ascii="Montserrat Light" w:hAnsi="Montserrat Light"/>
          <w:color w:val="auto"/>
          <w:sz w:val="20"/>
          <w:szCs w:val="20"/>
        </w:rPr>
        <w:t xml:space="preserve">s municipales, cuando incurran en responsabilidad relacionada con </w:t>
      </w:r>
      <w:r w:rsidR="00367B5D" w:rsidRPr="004514CE">
        <w:rPr>
          <w:rFonts w:ascii="Montserrat Light" w:hAnsi="Montserrat Light"/>
          <w:color w:val="auto"/>
          <w:sz w:val="20"/>
          <w:szCs w:val="20"/>
        </w:rPr>
        <w:t>los</w:t>
      </w:r>
      <w:r w:rsidR="008B6BC8" w:rsidRPr="004514CE">
        <w:rPr>
          <w:rFonts w:ascii="Montserrat Light" w:hAnsi="Montserrat Light"/>
          <w:color w:val="auto"/>
          <w:sz w:val="20"/>
          <w:szCs w:val="20"/>
        </w:rPr>
        <w:t xml:space="preserve"> proceso</w:t>
      </w:r>
      <w:r w:rsidR="00367B5D" w:rsidRPr="004514CE">
        <w:rPr>
          <w:rFonts w:ascii="Montserrat Light" w:hAnsi="Montserrat Light"/>
          <w:color w:val="auto"/>
          <w:sz w:val="20"/>
          <w:szCs w:val="20"/>
        </w:rPr>
        <w:t>s</w:t>
      </w:r>
      <w:r w:rsidR="008B6BC8" w:rsidRPr="004514CE">
        <w:rPr>
          <w:rFonts w:ascii="Montserrat Light" w:hAnsi="Montserrat Light"/>
          <w:color w:val="auto"/>
          <w:sz w:val="20"/>
          <w:szCs w:val="20"/>
        </w:rPr>
        <w:t xml:space="preserve"> de Entrega-Recepción en términos de lo dispuesto por </w:t>
      </w:r>
      <w:r w:rsidR="002D06B8" w:rsidRPr="004514CE">
        <w:rPr>
          <w:rFonts w:ascii="Montserrat Light" w:hAnsi="Montserrat Light"/>
          <w:color w:val="auto"/>
          <w:sz w:val="20"/>
          <w:szCs w:val="20"/>
        </w:rPr>
        <w:t>la Ley General de Responsabilidades Administrativas</w:t>
      </w:r>
      <w:r w:rsidR="00545396" w:rsidRPr="004514CE">
        <w:rPr>
          <w:rFonts w:ascii="Montserrat Light" w:hAnsi="Montserrat Light"/>
          <w:color w:val="auto"/>
          <w:sz w:val="20"/>
          <w:szCs w:val="20"/>
        </w:rPr>
        <w:t xml:space="preserve"> y</w:t>
      </w:r>
      <w:r w:rsidR="002D06B8" w:rsidRPr="004514CE">
        <w:rPr>
          <w:rFonts w:ascii="Montserrat Light" w:hAnsi="Montserrat Light"/>
          <w:color w:val="auto"/>
          <w:sz w:val="20"/>
          <w:szCs w:val="20"/>
        </w:rPr>
        <w:t xml:space="preserve"> </w:t>
      </w:r>
      <w:r w:rsidR="008B6BC8" w:rsidRPr="004514CE">
        <w:rPr>
          <w:rFonts w:ascii="Montserrat Light" w:hAnsi="Montserrat Light"/>
          <w:color w:val="auto"/>
          <w:sz w:val="20"/>
          <w:szCs w:val="20"/>
        </w:rPr>
        <w:t xml:space="preserve">la Ley de Responsabilidades Administrativas del Estado y Municipios de Oaxaca. </w:t>
      </w:r>
    </w:p>
    <w:p w14:paraId="57A866C5" w14:textId="77777777" w:rsidR="008B6BC8" w:rsidRPr="004514CE" w:rsidRDefault="008B6BC8" w:rsidP="006D6825">
      <w:pPr>
        <w:pStyle w:val="Default"/>
        <w:spacing w:line="276" w:lineRule="auto"/>
        <w:jc w:val="both"/>
        <w:rPr>
          <w:rFonts w:ascii="Montserrat Light" w:hAnsi="Montserrat Light"/>
          <w:color w:val="auto"/>
          <w:sz w:val="20"/>
          <w:szCs w:val="20"/>
        </w:rPr>
      </w:pPr>
    </w:p>
    <w:p w14:paraId="0D6F0D77" w14:textId="77777777" w:rsidR="0043424B" w:rsidRPr="004514CE" w:rsidRDefault="0043424B" w:rsidP="006D6825">
      <w:pPr>
        <w:pStyle w:val="Default"/>
        <w:spacing w:line="276" w:lineRule="auto"/>
        <w:jc w:val="both"/>
        <w:rPr>
          <w:rFonts w:ascii="Montserrat Light" w:hAnsi="Montserrat Light"/>
          <w:color w:val="auto"/>
          <w:sz w:val="20"/>
          <w:szCs w:val="20"/>
        </w:rPr>
      </w:pPr>
    </w:p>
    <w:p w14:paraId="110E0248" w14:textId="5CFCFE19" w:rsidR="0001452A" w:rsidRPr="004514CE" w:rsidRDefault="006C784D"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TÍTULO TERCERO</w:t>
      </w:r>
    </w:p>
    <w:p w14:paraId="617A3934" w14:textId="5ACA04D8" w:rsidR="0001452A" w:rsidRPr="004514CE" w:rsidRDefault="006C784D"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 ENTREGA-RECEPCIÓN DE LAS ÁREAS DEL MUNICIPIO</w:t>
      </w:r>
    </w:p>
    <w:p w14:paraId="28F170CF" w14:textId="77777777" w:rsidR="0001452A" w:rsidRPr="004514CE" w:rsidRDefault="0001452A" w:rsidP="006D6825">
      <w:pPr>
        <w:pStyle w:val="Default"/>
        <w:spacing w:line="276" w:lineRule="auto"/>
        <w:jc w:val="center"/>
        <w:rPr>
          <w:rFonts w:ascii="Montserrat Light" w:hAnsi="Montserrat Light"/>
          <w:b/>
          <w:bCs/>
          <w:color w:val="auto"/>
          <w:sz w:val="20"/>
          <w:szCs w:val="20"/>
        </w:rPr>
      </w:pPr>
    </w:p>
    <w:p w14:paraId="3C60E955" w14:textId="065C2372" w:rsidR="00445DEE" w:rsidRPr="004514CE" w:rsidRDefault="00445DEE"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Capítulo I</w:t>
      </w:r>
    </w:p>
    <w:p w14:paraId="4874EB10" w14:textId="77777777" w:rsidR="00445DEE" w:rsidRPr="004514CE" w:rsidRDefault="00445DEE"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De los Sujetos Obligados y su Responsabilidad</w:t>
      </w:r>
    </w:p>
    <w:p w14:paraId="61EF92B4" w14:textId="77777777" w:rsidR="0001452A" w:rsidRPr="004514CE" w:rsidRDefault="0001452A" w:rsidP="006D6825">
      <w:pPr>
        <w:spacing w:after="0" w:line="276" w:lineRule="auto"/>
        <w:rPr>
          <w:rFonts w:ascii="Montserrat Light" w:hAnsi="Montserrat Light"/>
          <w:b/>
          <w:bCs/>
          <w:sz w:val="20"/>
          <w:szCs w:val="20"/>
        </w:rPr>
      </w:pPr>
    </w:p>
    <w:p w14:paraId="4859AD0E" w14:textId="40D06568" w:rsidR="00445DEE" w:rsidRPr="004514CE" w:rsidRDefault="00445DEE"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b/>
          <w:w w:val="105"/>
          <w:sz w:val="20"/>
          <w:szCs w:val="20"/>
          <w:lang w:val="es-MX"/>
        </w:rPr>
        <w:t xml:space="preserve">Artículo </w:t>
      </w:r>
      <w:r w:rsidR="00706571" w:rsidRPr="004514CE">
        <w:rPr>
          <w:rFonts w:ascii="Montserrat Light" w:hAnsi="Montserrat Light" w:cs="Arial"/>
          <w:b/>
          <w:w w:val="105"/>
          <w:sz w:val="20"/>
          <w:szCs w:val="20"/>
          <w:lang w:val="es-MX"/>
        </w:rPr>
        <w:t>2</w:t>
      </w:r>
      <w:r w:rsidR="00DB5059" w:rsidRPr="004514CE">
        <w:rPr>
          <w:rFonts w:ascii="Montserrat Light" w:hAnsi="Montserrat Light" w:cs="Arial"/>
          <w:b/>
          <w:w w:val="105"/>
          <w:sz w:val="20"/>
          <w:szCs w:val="20"/>
          <w:lang w:val="es-MX"/>
        </w:rPr>
        <w:t>8</w:t>
      </w:r>
      <w:r w:rsidRPr="004514CE">
        <w:rPr>
          <w:rFonts w:ascii="Montserrat Light" w:hAnsi="Montserrat Light" w:cs="Arial"/>
          <w:w w:val="105"/>
          <w:sz w:val="20"/>
          <w:szCs w:val="20"/>
          <w:lang w:val="es-MX"/>
        </w:rPr>
        <w:t>. Son sujetos</w:t>
      </w:r>
      <w:r w:rsidRPr="004514CE">
        <w:rPr>
          <w:rFonts w:ascii="Montserrat Light" w:hAnsi="Montserrat Light" w:cs="Arial"/>
          <w:spacing w:val="1"/>
          <w:w w:val="105"/>
          <w:sz w:val="20"/>
          <w:szCs w:val="20"/>
          <w:lang w:val="es-MX"/>
        </w:rPr>
        <w:t xml:space="preserve"> </w:t>
      </w:r>
      <w:r w:rsidRPr="004514CE">
        <w:rPr>
          <w:rFonts w:ascii="Montserrat Light" w:hAnsi="Montserrat Light" w:cs="Arial"/>
          <w:w w:val="105"/>
          <w:sz w:val="20"/>
          <w:szCs w:val="20"/>
          <w:lang w:val="es-MX"/>
        </w:rPr>
        <w:t>obligados</w:t>
      </w:r>
      <w:r w:rsidRPr="004514CE">
        <w:rPr>
          <w:rFonts w:ascii="Montserrat Light" w:hAnsi="Montserrat Light" w:cs="Arial"/>
          <w:spacing w:val="-15"/>
          <w:w w:val="105"/>
          <w:sz w:val="20"/>
          <w:szCs w:val="20"/>
          <w:lang w:val="es-MX"/>
        </w:rPr>
        <w:t xml:space="preserve"> </w:t>
      </w:r>
      <w:r w:rsidRPr="004514CE">
        <w:rPr>
          <w:rFonts w:ascii="Montserrat Light" w:hAnsi="Montserrat Light" w:cs="Arial"/>
          <w:w w:val="105"/>
          <w:sz w:val="20"/>
          <w:szCs w:val="20"/>
          <w:lang w:val="es-MX"/>
        </w:rPr>
        <w:t>al</w:t>
      </w:r>
      <w:r w:rsidRPr="004514CE">
        <w:rPr>
          <w:rFonts w:ascii="Montserrat Light" w:hAnsi="Montserrat Light" w:cs="Arial"/>
          <w:spacing w:val="-17"/>
          <w:w w:val="105"/>
          <w:sz w:val="20"/>
          <w:szCs w:val="20"/>
          <w:lang w:val="es-MX"/>
        </w:rPr>
        <w:t xml:space="preserve"> </w:t>
      </w:r>
      <w:r w:rsidR="00084FA7" w:rsidRPr="004514CE">
        <w:rPr>
          <w:rFonts w:ascii="Montserrat Light" w:hAnsi="Montserrat Light" w:cs="Arial"/>
          <w:w w:val="105"/>
          <w:sz w:val="20"/>
          <w:szCs w:val="20"/>
          <w:lang w:val="es-MX"/>
        </w:rPr>
        <w:t>A</w:t>
      </w:r>
      <w:r w:rsidRPr="004514CE">
        <w:rPr>
          <w:rFonts w:ascii="Montserrat Light" w:hAnsi="Montserrat Light" w:cs="Arial"/>
          <w:w w:val="105"/>
          <w:sz w:val="20"/>
          <w:szCs w:val="20"/>
          <w:lang w:val="es-MX"/>
        </w:rPr>
        <w:t>cto</w:t>
      </w:r>
      <w:r w:rsidRPr="004514CE">
        <w:rPr>
          <w:rFonts w:ascii="Montserrat Light" w:hAnsi="Montserrat Light" w:cs="Arial"/>
          <w:spacing w:val="-17"/>
          <w:w w:val="105"/>
          <w:sz w:val="20"/>
          <w:szCs w:val="20"/>
          <w:lang w:val="es-MX"/>
        </w:rPr>
        <w:t xml:space="preserve"> </w:t>
      </w:r>
      <w:r w:rsidRPr="004514CE">
        <w:rPr>
          <w:rFonts w:ascii="Montserrat Light" w:hAnsi="Montserrat Light" w:cs="Arial"/>
          <w:w w:val="105"/>
          <w:sz w:val="20"/>
          <w:szCs w:val="20"/>
          <w:lang w:val="es-MX"/>
        </w:rPr>
        <w:t>de</w:t>
      </w:r>
      <w:r w:rsidRPr="004514CE">
        <w:rPr>
          <w:rFonts w:ascii="Montserrat Light" w:hAnsi="Montserrat Light" w:cs="Arial"/>
          <w:spacing w:val="-15"/>
          <w:w w:val="105"/>
          <w:sz w:val="20"/>
          <w:szCs w:val="20"/>
          <w:lang w:val="es-MX"/>
        </w:rPr>
        <w:t xml:space="preserve"> </w:t>
      </w:r>
      <w:r w:rsidRPr="004514CE">
        <w:rPr>
          <w:rFonts w:ascii="Montserrat Light" w:hAnsi="Montserrat Light" w:cs="Arial"/>
          <w:w w:val="105"/>
          <w:sz w:val="20"/>
          <w:szCs w:val="20"/>
          <w:lang w:val="es-MX"/>
        </w:rPr>
        <w:t>Entrega-Recepción Individual,</w:t>
      </w:r>
      <w:r w:rsidRPr="004514CE">
        <w:rPr>
          <w:rFonts w:ascii="Montserrat Light" w:hAnsi="Montserrat Light" w:cs="Arial"/>
          <w:spacing w:val="-15"/>
          <w:w w:val="105"/>
          <w:sz w:val="20"/>
          <w:szCs w:val="20"/>
          <w:lang w:val="es-MX"/>
        </w:rPr>
        <w:t xml:space="preserve"> </w:t>
      </w:r>
      <w:r w:rsidRPr="004514CE">
        <w:rPr>
          <w:rFonts w:ascii="Montserrat Light" w:hAnsi="Montserrat Light" w:cs="Arial"/>
          <w:w w:val="105"/>
          <w:sz w:val="20"/>
          <w:szCs w:val="20"/>
          <w:lang w:val="es-MX"/>
        </w:rPr>
        <w:t>los</w:t>
      </w:r>
      <w:r w:rsidRPr="004514CE">
        <w:rPr>
          <w:rFonts w:ascii="Montserrat Light" w:hAnsi="Montserrat Light" w:cs="Arial"/>
          <w:spacing w:val="-13"/>
          <w:w w:val="105"/>
          <w:sz w:val="20"/>
          <w:szCs w:val="20"/>
          <w:lang w:val="es-MX"/>
        </w:rPr>
        <w:t xml:space="preserve"> </w:t>
      </w:r>
      <w:r w:rsidRPr="004514CE">
        <w:rPr>
          <w:rFonts w:ascii="Montserrat Light" w:hAnsi="Montserrat Light" w:cs="Arial"/>
          <w:w w:val="105"/>
          <w:sz w:val="20"/>
          <w:szCs w:val="20"/>
          <w:lang w:val="es-MX"/>
        </w:rPr>
        <w:t>siguientes:</w:t>
      </w:r>
    </w:p>
    <w:p w14:paraId="1D6981B7" w14:textId="77777777" w:rsidR="006C784D" w:rsidRPr="004514CE" w:rsidRDefault="006C784D" w:rsidP="006D6825">
      <w:pPr>
        <w:pStyle w:val="Textoindependiente"/>
        <w:spacing w:line="276" w:lineRule="auto"/>
        <w:ind w:right="-8"/>
        <w:jc w:val="both"/>
        <w:rPr>
          <w:rFonts w:ascii="Montserrat Light" w:hAnsi="Montserrat Light" w:cs="Arial"/>
          <w:sz w:val="20"/>
          <w:szCs w:val="20"/>
          <w:lang w:val="es-MX"/>
        </w:rPr>
      </w:pPr>
    </w:p>
    <w:p w14:paraId="3C72C2DE" w14:textId="59590F4D" w:rsidR="00445DEE"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 o el </w:t>
      </w:r>
      <w:r w:rsidR="00445DEE" w:rsidRPr="004514CE">
        <w:rPr>
          <w:rFonts w:ascii="Montserrat Light" w:hAnsi="Montserrat Light" w:cs="Arial"/>
          <w:w w:val="105"/>
          <w:sz w:val="20"/>
          <w:szCs w:val="20"/>
        </w:rPr>
        <w:t>Presidente</w:t>
      </w:r>
      <w:r w:rsidR="00445DEE" w:rsidRPr="004514CE">
        <w:rPr>
          <w:rFonts w:ascii="Montserrat Light" w:hAnsi="Montserrat Light" w:cs="Arial"/>
          <w:spacing w:val="38"/>
          <w:w w:val="105"/>
          <w:sz w:val="20"/>
          <w:szCs w:val="20"/>
        </w:rPr>
        <w:t xml:space="preserve"> </w:t>
      </w:r>
      <w:r w:rsidR="00445DEE" w:rsidRPr="004514CE">
        <w:rPr>
          <w:rFonts w:ascii="Montserrat Light" w:hAnsi="Montserrat Light" w:cs="Arial"/>
          <w:w w:val="105"/>
          <w:sz w:val="20"/>
          <w:szCs w:val="20"/>
        </w:rPr>
        <w:t>Municipal;</w:t>
      </w:r>
    </w:p>
    <w:p w14:paraId="2997477C" w14:textId="77777777" w:rsidR="006C784D" w:rsidRPr="004514CE" w:rsidRDefault="006C784D" w:rsidP="006D6825">
      <w:pPr>
        <w:pStyle w:val="Prrafodelista"/>
        <w:widowControl w:val="0"/>
        <w:tabs>
          <w:tab w:val="left" w:pos="2409"/>
          <w:tab w:val="left" w:pos="2410"/>
        </w:tabs>
        <w:autoSpaceDE w:val="0"/>
        <w:autoSpaceDN w:val="0"/>
        <w:spacing w:after="0" w:line="276" w:lineRule="auto"/>
        <w:contextualSpacing w:val="0"/>
        <w:jc w:val="both"/>
        <w:rPr>
          <w:rFonts w:ascii="Montserrat Light" w:hAnsi="Montserrat Light" w:cs="Arial"/>
          <w:sz w:val="20"/>
          <w:szCs w:val="20"/>
        </w:rPr>
      </w:pPr>
    </w:p>
    <w:p w14:paraId="19AA8CE0" w14:textId="67BF6392" w:rsidR="00445DEE"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Las personas </w:t>
      </w:r>
      <w:r w:rsidR="00445DEE" w:rsidRPr="004514CE">
        <w:rPr>
          <w:rFonts w:ascii="Montserrat Light" w:hAnsi="Montserrat Light" w:cs="Arial"/>
          <w:w w:val="105"/>
          <w:sz w:val="20"/>
          <w:szCs w:val="20"/>
        </w:rPr>
        <w:t>Síndic</w:t>
      </w:r>
      <w:r w:rsidRPr="004514CE">
        <w:rPr>
          <w:rFonts w:ascii="Montserrat Light" w:hAnsi="Montserrat Light" w:cs="Arial"/>
          <w:w w:val="105"/>
          <w:sz w:val="20"/>
          <w:szCs w:val="20"/>
        </w:rPr>
        <w:t>a</w:t>
      </w:r>
      <w:r w:rsidR="00445DEE" w:rsidRPr="004514CE">
        <w:rPr>
          <w:rFonts w:ascii="Montserrat Light" w:hAnsi="Montserrat Light" w:cs="Arial"/>
          <w:w w:val="105"/>
          <w:sz w:val="20"/>
          <w:szCs w:val="20"/>
        </w:rPr>
        <w:t>s</w:t>
      </w:r>
      <w:r w:rsidR="00445DEE" w:rsidRPr="004514CE">
        <w:rPr>
          <w:rFonts w:ascii="Montserrat Light" w:hAnsi="Montserrat Light" w:cs="Arial"/>
          <w:spacing w:val="25"/>
          <w:w w:val="105"/>
          <w:sz w:val="20"/>
          <w:szCs w:val="20"/>
        </w:rPr>
        <w:t xml:space="preserve"> </w:t>
      </w:r>
      <w:r w:rsidR="00445DEE" w:rsidRPr="004514CE">
        <w:rPr>
          <w:rFonts w:ascii="Montserrat Light" w:hAnsi="Montserrat Light" w:cs="Arial"/>
          <w:w w:val="105"/>
          <w:sz w:val="20"/>
          <w:szCs w:val="20"/>
        </w:rPr>
        <w:t>Municipales;</w:t>
      </w:r>
    </w:p>
    <w:p w14:paraId="704D8911"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3EEB3921" w14:textId="7E289946" w:rsidR="00445DEE"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Las y los </w:t>
      </w:r>
      <w:r w:rsidR="00445DEE" w:rsidRPr="004514CE">
        <w:rPr>
          <w:rFonts w:ascii="Montserrat Light" w:hAnsi="Montserrat Light" w:cs="Arial"/>
          <w:w w:val="105"/>
          <w:sz w:val="20"/>
          <w:szCs w:val="20"/>
        </w:rPr>
        <w:t>Regidores</w:t>
      </w:r>
      <w:r w:rsidR="00445DEE" w:rsidRPr="004514CE">
        <w:rPr>
          <w:rFonts w:ascii="Montserrat Light" w:hAnsi="Montserrat Light" w:cs="Arial"/>
          <w:spacing w:val="1"/>
          <w:w w:val="105"/>
          <w:sz w:val="20"/>
          <w:szCs w:val="20"/>
        </w:rPr>
        <w:t xml:space="preserve"> </w:t>
      </w:r>
      <w:r w:rsidR="00445DEE" w:rsidRPr="004514CE">
        <w:rPr>
          <w:rFonts w:ascii="Montserrat Light" w:hAnsi="Montserrat Light" w:cs="Arial"/>
          <w:w w:val="105"/>
          <w:sz w:val="20"/>
          <w:szCs w:val="20"/>
        </w:rPr>
        <w:t>Municipales;</w:t>
      </w:r>
    </w:p>
    <w:p w14:paraId="6FB52751"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60FB72F7" w14:textId="11751CB1" w:rsidR="00445DEE"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Las personas </w:t>
      </w:r>
      <w:r w:rsidR="00445DEE" w:rsidRPr="004514CE">
        <w:rPr>
          <w:rFonts w:ascii="Montserrat Light" w:hAnsi="Montserrat Light" w:cs="Arial"/>
          <w:w w:val="105"/>
          <w:sz w:val="20"/>
          <w:szCs w:val="20"/>
        </w:rPr>
        <w:t>Titulares</w:t>
      </w:r>
      <w:r w:rsidR="00445DEE" w:rsidRPr="004514CE">
        <w:rPr>
          <w:rFonts w:ascii="Montserrat Light" w:hAnsi="Montserrat Light" w:cs="Arial"/>
          <w:spacing w:val="-9"/>
          <w:w w:val="105"/>
          <w:sz w:val="20"/>
          <w:szCs w:val="20"/>
        </w:rPr>
        <w:t xml:space="preserve"> </w:t>
      </w:r>
      <w:r w:rsidR="00445DEE" w:rsidRPr="004514CE">
        <w:rPr>
          <w:rFonts w:ascii="Montserrat Light" w:hAnsi="Montserrat Light" w:cs="Arial"/>
          <w:w w:val="105"/>
          <w:sz w:val="20"/>
          <w:szCs w:val="20"/>
        </w:rPr>
        <w:t>de</w:t>
      </w:r>
      <w:r w:rsidR="00445DEE" w:rsidRPr="004514CE">
        <w:rPr>
          <w:rFonts w:ascii="Montserrat Light" w:hAnsi="Montserrat Light" w:cs="Arial"/>
          <w:spacing w:val="-9"/>
          <w:w w:val="105"/>
          <w:sz w:val="20"/>
          <w:szCs w:val="20"/>
        </w:rPr>
        <w:t xml:space="preserve"> </w:t>
      </w:r>
      <w:r w:rsidR="00445DEE" w:rsidRPr="004514CE">
        <w:rPr>
          <w:rFonts w:ascii="Montserrat Light" w:hAnsi="Montserrat Light" w:cs="Arial"/>
          <w:w w:val="105"/>
          <w:sz w:val="20"/>
          <w:szCs w:val="20"/>
        </w:rPr>
        <w:t>las</w:t>
      </w:r>
      <w:r w:rsidR="00445DEE" w:rsidRPr="004514CE">
        <w:rPr>
          <w:rFonts w:ascii="Montserrat Light" w:hAnsi="Montserrat Light" w:cs="Arial"/>
          <w:spacing w:val="-8"/>
          <w:w w:val="105"/>
          <w:sz w:val="20"/>
          <w:szCs w:val="20"/>
        </w:rPr>
        <w:t xml:space="preserve"> </w:t>
      </w:r>
      <w:r w:rsidR="00445DEE" w:rsidRPr="004514CE">
        <w:rPr>
          <w:rFonts w:ascii="Montserrat Light" w:hAnsi="Montserrat Light" w:cs="Arial"/>
          <w:w w:val="105"/>
          <w:sz w:val="20"/>
          <w:szCs w:val="20"/>
        </w:rPr>
        <w:t>Dependencias;</w:t>
      </w:r>
    </w:p>
    <w:p w14:paraId="03AF2C33"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05E95C48" w14:textId="0FB71C3B" w:rsidR="0060787A"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Las personas </w:t>
      </w:r>
      <w:r w:rsidR="0060787A" w:rsidRPr="004514CE">
        <w:rPr>
          <w:rFonts w:ascii="Montserrat Light" w:hAnsi="Montserrat Light" w:cs="Arial"/>
          <w:w w:val="105"/>
          <w:sz w:val="20"/>
          <w:szCs w:val="20"/>
        </w:rPr>
        <w:t>Titulares</w:t>
      </w:r>
      <w:r w:rsidR="0060787A" w:rsidRPr="004514CE">
        <w:rPr>
          <w:rFonts w:ascii="Montserrat Light" w:hAnsi="Montserrat Light" w:cs="Arial"/>
          <w:spacing w:val="-7"/>
          <w:w w:val="105"/>
          <w:sz w:val="20"/>
          <w:szCs w:val="20"/>
        </w:rPr>
        <w:t xml:space="preserve"> </w:t>
      </w:r>
      <w:r w:rsidR="0060787A" w:rsidRPr="004514CE">
        <w:rPr>
          <w:rFonts w:ascii="Montserrat Light" w:hAnsi="Montserrat Light" w:cs="Arial"/>
          <w:w w:val="105"/>
          <w:sz w:val="20"/>
          <w:szCs w:val="20"/>
        </w:rPr>
        <w:t>de</w:t>
      </w:r>
      <w:r w:rsidR="0060787A" w:rsidRPr="004514CE">
        <w:rPr>
          <w:rFonts w:ascii="Montserrat Light" w:hAnsi="Montserrat Light" w:cs="Arial"/>
          <w:spacing w:val="-7"/>
          <w:w w:val="105"/>
          <w:sz w:val="20"/>
          <w:szCs w:val="20"/>
        </w:rPr>
        <w:t xml:space="preserve"> los Organismos Auxiliares de la Presidencia Municipal</w:t>
      </w:r>
      <w:r w:rsidR="0060787A" w:rsidRPr="004514CE">
        <w:rPr>
          <w:rFonts w:ascii="Montserrat Light" w:hAnsi="Montserrat Light" w:cs="Arial"/>
          <w:w w:val="105"/>
          <w:sz w:val="20"/>
          <w:szCs w:val="20"/>
        </w:rPr>
        <w:t>;</w:t>
      </w:r>
    </w:p>
    <w:p w14:paraId="6485E549" w14:textId="77777777" w:rsidR="0060787A" w:rsidRPr="004514CE" w:rsidRDefault="0060787A" w:rsidP="006D6825">
      <w:pPr>
        <w:pStyle w:val="Prrafodelista"/>
        <w:spacing w:after="0" w:line="276" w:lineRule="auto"/>
        <w:rPr>
          <w:rFonts w:ascii="Montserrat Light" w:hAnsi="Montserrat Light" w:cs="Arial"/>
          <w:w w:val="105"/>
          <w:sz w:val="20"/>
          <w:szCs w:val="20"/>
        </w:rPr>
      </w:pPr>
    </w:p>
    <w:p w14:paraId="29764E9D" w14:textId="7EC2CC7C" w:rsidR="00445DEE"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w w:val="105"/>
          <w:sz w:val="20"/>
          <w:szCs w:val="20"/>
        </w:rPr>
        <w:t xml:space="preserve">Las personas </w:t>
      </w:r>
      <w:r w:rsidR="00445DEE" w:rsidRPr="004514CE">
        <w:rPr>
          <w:rFonts w:ascii="Montserrat Light" w:hAnsi="Montserrat Light" w:cs="Arial"/>
          <w:w w:val="105"/>
          <w:sz w:val="20"/>
          <w:szCs w:val="20"/>
        </w:rPr>
        <w:t>Titulares</w:t>
      </w:r>
      <w:r w:rsidR="00445DEE" w:rsidRPr="004514CE">
        <w:rPr>
          <w:rFonts w:ascii="Montserrat Light" w:hAnsi="Montserrat Light" w:cs="Arial"/>
          <w:spacing w:val="52"/>
          <w:w w:val="105"/>
          <w:sz w:val="20"/>
          <w:szCs w:val="20"/>
        </w:rPr>
        <w:t xml:space="preserve"> </w:t>
      </w:r>
      <w:r w:rsidR="00445DEE" w:rsidRPr="004514CE">
        <w:rPr>
          <w:rFonts w:ascii="Montserrat Light" w:hAnsi="Montserrat Light" w:cs="Arial"/>
          <w:w w:val="105"/>
          <w:sz w:val="20"/>
          <w:szCs w:val="20"/>
        </w:rPr>
        <w:t xml:space="preserve">de </w:t>
      </w:r>
      <w:r w:rsidR="005D5C85" w:rsidRPr="004514CE">
        <w:rPr>
          <w:rFonts w:ascii="Montserrat Light" w:hAnsi="Montserrat Light" w:cs="Arial"/>
          <w:w w:val="105"/>
          <w:sz w:val="20"/>
          <w:szCs w:val="20"/>
        </w:rPr>
        <w:t>los Organismos Públicos Descentralizados</w:t>
      </w:r>
      <w:r w:rsidR="00445DEE" w:rsidRPr="004514CE">
        <w:rPr>
          <w:rFonts w:ascii="Montserrat Light" w:hAnsi="Montserrat Light" w:cs="Arial"/>
          <w:w w:val="105"/>
          <w:sz w:val="20"/>
          <w:szCs w:val="20"/>
        </w:rPr>
        <w:t>;</w:t>
      </w:r>
    </w:p>
    <w:p w14:paraId="136E4919" w14:textId="77777777" w:rsidR="00EF46A8" w:rsidRPr="004514CE" w:rsidRDefault="00EF46A8" w:rsidP="006D6825">
      <w:pPr>
        <w:pStyle w:val="Prrafodelista"/>
        <w:spacing w:after="0" w:line="276" w:lineRule="auto"/>
        <w:rPr>
          <w:rFonts w:ascii="Montserrat Light" w:hAnsi="Montserrat Light" w:cs="Arial"/>
          <w:sz w:val="20"/>
          <w:szCs w:val="20"/>
        </w:rPr>
      </w:pPr>
    </w:p>
    <w:p w14:paraId="32D794A5" w14:textId="6559B2C1" w:rsidR="00EF46A8" w:rsidRPr="004514CE" w:rsidRDefault="00496593"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 persona </w:t>
      </w:r>
      <w:r w:rsidR="00EF46A8" w:rsidRPr="004514CE">
        <w:rPr>
          <w:rFonts w:ascii="Montserrat Light" w:hAnsi="Montserrat Light" w:cs="Arial"/>
          <w:sz w:val="20"/>
          <w:szCs w:val="20"/>
        </w:rPr>
        <w:t>Titular de la Alcaldía Municipal;</w:t>
      </w:r>
    </w:p>
    <w:p w14:paraId="0D00BDB8" w14:textId="77777777" w:rsidR="00EF46A8" w:rsidRPr="004514CE" w:rsidRDefault="00EF46A8" w:rsidP="006D6825">
      <w:pPr>
        <w:pStyle w:val="Prrafodelista"/>
        <w:spacing w:after="0" w:line="276" w:lineRule="auto"/>
        <w:rPr>
          <w:rFonts w:ascii="Montserrat Light" w:hAnsi="Montserrat Light" w:cs="Arial"/>
          <w:sz w:val="20"/>
          <w:szCs w:val="20"/>
        </w:rPr>
      </w:pPr>
    </w:p>
    <w:p w14:paraId="4F1C5549" w14:textId="7936A34D" w:rsidR="00EF46A8" w:rsidRPr="004514CE" w:rsidRDefault="004763AC"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 persona </w:t>
      </w:r>
      <w:r w:rsidR="00EF46A8" w:rsidRPr="004514CE">
        <w:rPr>
          <w:rFonts w:ascii="Montserrat Light" w:hAnsi="Montserrat Light" w:cs="Arial"/>
          <w:sz w:val="20"/>
          <w:szCs w:val="20"/>
        </w:rPr>
        <w:t>Titular del Órgano Interno de Control Municipal;</w:t>
      </w:r>
    </w:p>
    <w:p w14:paraId="6AED35AD" w14:textId="77777777" w:rsidR="00EF46A8" w:rsidRPr="004514CE" w:rsidRDefault="00EF46A8" w:rsidP="006D6825">
      <w:pPr>
        <w:pStyle w:val="Prrafodelista"/>
        <w:spacing w:after="0" w:line="276" w:lineRule="auto"/>
        <w:rPr>
          <w:rFonts w:ascii="Montserrat Light" w:hAnsi="Montserrat Light" w:cs="Arial"/>
          <w:sz w:val="20"/>
          <w:szCs w:val="20"/>
        </w:rPr>
      </w:pPr>
    </w:p>
    <w:p w14:paraId="3B2A9043" w14:textId="5D64DDF2" w:rsidR="00EF46A8" w:rsidRPr="004514CE" w:rsidRDefault="002A3EDE"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Las y los </w:t>
      </w:r>
      <w:r w:rsidR="00EF46A8" w:rsidRPr="004514CE">
        <w:rPr>
          <w:rFonts w:ascii="Montserrat Light" w:hAnsi="Montserrat Light" w:cs="Arial"/>
          <w:sz w:val="20"/>
          <w:szCs w:val="20"/>
        </w:rPr>
        <w:t>Directores Generales;</w:t>
      </w:r>
    </w:p>
    <w:p w14:paraId="2640236B"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74526A3A" w14:textId="1504FE58" w:rsidR="00445DEE" w:rsidRPr="004514CE" w:rsidRDefault="002A3EDE"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Las y los </w:t>
      </w:r>
      <w:r w:rsidR="00445DEE" w:rsidRPr="004514CE">
        <w:rPr>
          <w:rFonts w:ascii="Montserrat Light" w:hAnsi="Montserrat Light" w:cs="Arial"/>
          <w:w w:val="105"/>
          <w:sz w:val="20"/>
          <w:szCs w:val="20"/>
        </w:rPr>
        <w:t>Directores</w:t>
      </w:r>
      <w:r w:rsidR="00445DEE" w:rsidRPr="004514CE">
        <w:rPr>
          <w:rFonts w:ascii="Montserrat Light" w:hAnsi="Montserrat Light" w:cs="Arial"/>
          <w:spacing w:val="-10"/>
          <w:w w:val="105"/>
          <w:sz w:val="20"/>
          <w:szCs w:val="20"/>
        </w:rPr>
        <w:t xml:space="preserve"> </w:t>
      </w:r>
      <w:r w:rsidR="00445DEE" w:rsidRPr="004514CE">
        <w:rPr>
          <w:rFonts w:ascii="Montserrat Light" w:hAnsi="Montserrat Light" w:cs="Arial"/>
          <w:w w:val="105"/>
          <w:sz w:val="20"/>
          <w:szCs w:val="20"/>
        </w:rPr>
        <w:t>de</w:t>
      </w:r>
      <w:r w:rsidR="00445DEE" w:rsidRPr="004514CE">
        <w:rPr>
          <w:rFonts w:ascii="Montserrat Light" w:hAnsi="Montserrat Light" w:cs="Arial"/>
          <w:spacing w:val="-10"/>
          <w:w w:val="105"/>
          <w:sz w:val="20"/>
          <w:szCs w:val="20"/>
        </w:rPr>
        <w:t xml:space="preserve"> </w:t>
      </w:r>
      <w:r w:rsidR="00445DEE" w:rsidRPr="004514CE">
        <w:rPr>
          <w:rFonts w:ascii="Montserrat Light" w:hAnsi="Montserrat Light" w:cs="Arial"/>
          <w:w w:val="105"/>
          <w:sz w:val="20"/>
          <w:szCs w:val="20"/>
        </w:rPr>
        <w:t>Área;</w:t>
      </w:r>
    </w:p>
    <w:p w14:paraId="2AC31549"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18C22484" w14:textId="7B9E2BB0" w:rsidR="00445DEE" w:rsidRPr="004514CE" w:rsidRDefault="002A3EDE"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Las y los </w:t>
      </w:r>
      <w:r w:rsidR="00445DEE" w:rsidRPr="004514CE">
        <w:rPr>
          <w:rFonts w:ascii="Montserrat Light" w:hAnsi="Montserrat Light" w:cs="Arial"/>
          <w:sz w:val="20"/>
          <w:szCs w:val="20"/>
        </w:rPr>
        <w:t>Jefes</w:t>
      </w:r>
      <w:r w:rsidR="00445DEE" w:rsidRPr="004514CE">
        <w:rPr>
          <w:rFonts w:ascii="Montserrat Light" w:hAnsi="Montserrat Light" w:cs="Arial"/>
          <w:spacing w:val="6"/>
          <w:sz w:val="20"/>
          <w:szCs w:val="20"/>
        </w:rPr>
        <w:t xml:space="preserve"> </w:t>
      </w:r>
      <w:r w:rsidR="00445DEE" w:rsidRPr="004514CE">
        <w:rPr>
          <w:rFonts w:ascii="Montserrat Light" w:hAnsi="Montserrat Light" w:cs="Arial"/>
          <w:sz w:val="20"/>
          <w:szCs w:val="20"/>
        </w:rPr>
        <w:t>de</w:t>
      </w:r>
      <w:r w:rsidR="00445DEE" w:rsidRPr="004514CE">
        <w:rPr>
          <w:rFonts w:ascii="Montserrat Light" w:hAnsi="Montserrat Light" w:cs="Arial"/>
          <w:spacing w:val="5"/>
          <w:sz w:val="20"/>
          <w:szCs w:val="20"/>
        </w:rPr>
        <w:t xml:space="preserve"> </w:t>
      </w:r>
      <w:r w:rsidR="00445DEE" w:rsidRPr="004514CE">
        <w:rPr>
          <w:rFonts w:ascii="Montserrat Light" w:hAnsi="Montserrat Light" w:cs="Arial"/>
          <w:sz w:val="20"/>
          <w:szCs w:val="20"/>
        </w:rPr>
        <w:t>Unidad;</w:t>
      </w:r>
    </w:p>
    <w:p w14:paraId="108BA550"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6AFF8FBA" w14:textId="7DFF0834" w:rsidR="00445DEE" w:rsidRPr="004514CE" w:rsidRDefault="002A3EDE" w:rsidP="006D6825">
      <w:pPr>
        <w:pStyle w:val="Prrafodelista"/>
        <w:widowControl w:val="0"/>
        <w:numPr>
          <w:ilvl w:val="0"/>
          <w:numId w:val="11"/>
        </w:numPr>
        <w:tabs>
          <w:tab w:val="left" w:pos="2409"/>
          <w:tab w:val="left" w:pos="2410"/>
        </w:tabs>
        <w:autoSpaceDE w:val="0"/>
        <w:autoSpaceDN w:val="0"/>
        <w:spacing w:after="0" w:line="276" w:lineRule="auto"/>
        <w:contextualSpacing w:val="0"/>
        <w:jc w:val="both"/>
        <w:rPr>
          <w:rFonts w:ascii="Montserrat Light" w:hAnsi="Montserrat Light" w:cs="Arial"/>
          <w:sz w:val="20"/>
          <w:szCs w:val="20"/>
        </w:rPr>
      </w:pPr>
      <w:r w:rsidRPr="004514CE">
        <w:rPr>
          <w:rFonts w:ascii="Montserrat Light" w:hAnsi="Montserrat Light" w:cs="Arial"/>
          <w:sz w:val="20"/>
          <w:szCs w:val="20"/>
        </w:rPr>
        <w:t xml:space="preserve">Las y los </w:t>
      </w:r>
      <w:r w:rsidR="00445DEE" w:rsidRPr="004514CE">
        <w:rPr>
          <w:rFonts w:ascii="Montserrat Light" w:hAnsi="Montserrat Light" w:cs="Arial"/>
          <w:w w:val="105"/>
          <w:sz w:val="20"/>
          <w:szCs w:val="20"/>
        </w:rPr>
        <w:t>Jefes</w:t>
      </w:r>
      <w:r w:rsidR="00445DEE" w:rsidRPr="004514CE">
        <w:rPr>
          <w:rFonts w:ascii="Montserrat Light" w:hAnsi="Montserrat Light" w:cs="Arial"/>
          <w:spacing w:val="-19"/>
          <w:w w:val="105"/>
          <w:sz w:val="20"/>
          <w:szCs w:val="20"/>
        </w:rPr>
        <w:t xml:space="preserve"> </w:t>
      </w:r>
      <w:r w:rsidR="00445DEE" w:rsidRPr="004514CE">
        <w:rPr>
          <w:rFonts w:ascii="Montserrat Light" w:hAnsi="Montserrat Light" w:cs="Arial"/>
          <w:w w:val="105"/>
          <w:sz w:val="20"/>
          <w:szCs w:val="20"/>
        </w:rPr>
        <w:t>de</w:t>
      </w:r>
      <w:r w:rsidR="00445DEE" w:rsidRPr="004514CE">
        <w:rPr>
          <w:rFonts w:ascii="Montserrat Light" w:hAnsi="Montserrat Light" w:cs="Arial"/>
          <w:spacing w:val="-18"/>
          <w:w w:val="105"/>
          <w:sz w:val="20"/>
          <w:szCs w:val="20"/>
        </w:rPr>
        <w:t xml:space="preserve"> </w:t>
      </w:r>
      <w:r w:rsidR="00445DEE" w:rsidRPr="004514CE">
        <w:rPr>
          <w:rFonts w:ascii="Montserrat Light" w:hAnsi="Montserrat Light" w:cs="Arial"/>
          <w:w w:val="105"/>
          <w:sz w:val="20"/>
          <w:szCs w:val="20"/>
        </w:rPr>
        <w:t>Departamento;</w:t>
      </w:r>
    </w:p>
    <w:p w14:paraId="14A6BC07" w14:textId="77777777" w:rsidR="006C784D" w:rsidRPr="004514CE" w:rsidRDefault="006C784D" w:rsidP="006D6825">
      <w:pPr>
        <w:widowControl w:val="0"/>
        <w:tabs>
          <w:tab w:val="left" w:pos="2409"/>
          <w:tab w:val="left" w:pos="2410"/>
        </w:tabs>
        <w:autoSpaceDE w:val="0"/>
        <w:autoSpaceDN w:val="0"/>
        <w:spacing w:after="0" w:line="276" w:lineRule="auto"/>
        <w:jc w:val="both"/>
        <w:rPr>
          <w:rFonts w:ascii="Montserrat Light" w:hAnsi="Montserrat Light" w:cs="Arial"/>
          <w:sz w:val="20"/>
          <w:szCs w:val="20"/>
        </w:rPr>
      </w:pPr>
    </w:p>
    <w:p w14:paraId="0D2C97D5" w14:textId="77777777" w:rsidR="00385D02" w:rsidRPr="004514CE" w:rsidRDefault="00385D02" w:rsidP="00385D02">
      <w:pPr>
        <w:pStyle w:val="Textoindependiente"/>
        <w:ind w:right="-8"/>
        <w:jc w:val="both"/>
        <w:rPr>
          <w:rFonts w:ascii="Montserrat Light" w:hAnsi="Montserrat Light" w:cs="Arial"/>
          <w:strike/>
          <w:sz w:val="20"/>
          <w:szCs w:val="20"/>
          <w:lang w:val="es-MX"/>
        </w:rPr>
      </w:pPr>
      <w:r w:rsidRPr="004514CE">
        <w:rPr>
          <w:rFonts w:ascii="Montserrat Light" w:hAnsi="Montserrat Light" w:cs="Arial"/>
          <w:w w:val="105"/>
          <w:sz w:val="20"/>
          <w:szCs w:val="20"/>
          <w:lang w:val="es-MX"/>
        </w:rPr>
        <w:t>De la misma forma, estarán sujetos a efectuar dicha Entrega-Recepción Individual, todas las personas servidoras públicas que ocupen cargos equivalentes en la Administración</w:t>
      </w:r>
      <w:r w:rsidRPr="004514CE">
        <w:rPr>
          <w:rFonts w:ascii="Montserrat Light" w:hAnsi="Montserrat Light" w:cs="Arial"/>
          <w:spacing w:val="1"/>
          <w:w w:val="105"/>
          <w:sz w:val="20"/>
          <w:szCs w:val="20"/>
          <w:lang w:val="es-MX"/>
        </w:rPr>
        <w:t xml:space="preserve"> </w:t>
      </w:r>
      <w:r w:rsidRPr="004514CE">
        <w:rPr>
          <w:rFonts w:ascii="Montserrat Light" w:hAnsi="Montserrat Light" w:cs="Arial"/>
          <w:w w:val="105"/>
          <w:sz w:val="20"/>
          <w:szCs w:val="20"/>
          <w:lang w:val="es-MX"/>
        </w:rPr>
        <w:t>Pública Municipal a los señalados en las fracciones IV a la XII del presente artículo, así como aquellos que,</w:t>
      </w:r>
      <w:r w:rsidRPr="004514CE">
        <w:rPr>
          <w:rFonts w:ascii="Montserrat Light" w:hAnsi="Montserrat Light" w:cs="Arial"/>
          <w:spacing w:val="1"/>
          <w:w w:val="105"/>
          <w:sz w:val="20"/>
          <w:szCs w:val="20"/>
          <w:lang w:val="es-MX"/>
        </w:rPr>
        <w:t xml:space="preserve"> por comisión, suplencia, encargo o bajo cualquier otra figura, </w:t>
      </w:r>
      <w:r w:rsidRPr="004514CE">
        <w:rPr>
          <w:rFonts w:ascii="Montserrat Light" w:hAnsi="Montserrat Light" w:cs="Arial"/>
          <w:w w:val="105"/>
          <w:sz w:val="20"/>
          <w:szCs w:val="20"/>
          <w:lang w:val="es-MX"/>
        </w:rPr>
        <w:t>funjan como encargados de Despacho o hayan</w:t>
      </w:r>
      <w:r w:rsidRPr="004514CE">
        <w:rPr>
          <w:rFonts w:ascii="Montserrat Light" w:hAnsi="Montserrat Light" w:cs="Arial"/>
          <w:spacing w:val="1"/>
          <w:w w:val="105"/>
          <w:sz w:val="20"/>
          <w:szCs w:val="20"/>
          <w:lang w:val="es-MX"/>
        </w:rPr>
        <w:t xml:space="preserve"> </w:t>
      </w:r>
      <w:r w:rsidRPr="004514CE">
        <w:rPr>
          <w:rFonts w:ascii="Montserrat Light" w:hAnsi="Montserrat Light" w:cs="Arial"/>
          <w:w w:val="105"/>
          <w:sz w:val="20"/>
          <w:szCs w:val="20"/>
          <w:lang w:val="es-MX"/>
        </w:rPr>
        <w:t>quedado como responsables, interinos o sustitutos de alguna de las áreas.</w:t>
      </w:r>
    </w:p>
    <w:p w14:paraId="1719EBA1" w14:textId="77777777" w:rsidR="00385D02" w:rsidRPr="004514CE" w:rsidRDefault="00385D02" w:rsidP="00AC2A33">
      <w:pPr>
        <w:pStyle w:val="Textoindependiente"/>
        <w:spacing w:line="276" w:lineRule="auto"/>
        <w:ind w:right="-6"/>
        <w:jc w:val="both"/>
        <w:rPr>
          <w:rFonts w:ascii="Montserrat Light" w:hAnsi="Montserrat Light" w:cs="Arial"/>
          <w:w w:val="105"/>
          <w:sz w:val="20"/>
          <w:szCs w:val="20"/>
          <w:lang w:val="es-MX"/>
        </w:rPr>
      </w:pPr>
    </w:p>
    <w:p w14:paraId="2C56C6A7" w14:textId="359E67A8" w:rsidR="00AC2A33" w:rsidRPr="004514CE" w:rsidRDefault="00880183" w:rsidP="00880183">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También quedan sujetos a </w:t>
      </w:r>
      <w:r w:rsidR="00E45757" w:rsidRPr="004514CE">
        <w:rPr>
          <w:rFonts w:ascii="Montserrat Light" w:hAnsi="Montserrat Light" w:cs="Arial"/>
          <w:w w:val="105"/>
          <w:sz w:val="20"/>
          <w:szCs w:val="20"/>
          <w:lang w:val="es-MX"/>
        </w:rPr>
        <w:t>los presentes Lineamientos</w:t>
      </w:r>
      <w:r w:rsidRPr="004514CE">
        <w:rPr>
          <w:rFonts w:ascii="Montserrat Light" w:hAnsi="Montserrat Light" w:cs="Arial"/>
          <w:w w:val="105"/>
          <w:sz w:val="20"/>
          <w:szCs w:val="20"/>
          <w:lang w:val="es-MX"/>
        </w:rPr>
        <w:t>, todas aquellas personas que manejen, recauden, apliquen, administren o resguarden recursos humanos, financieros, bienes, materiales y documentos que les hayan sido asignados en el desempeño de sus funciones, en la forma y términos que se establezca en los Lineamientos.</w:t>
      </w:r>
    </w:p>
    <w:p w14:paraId="2C3E31E0" w14:textId="77777777" w:rsidR="00445DEE" w:rsidRPr="004514CE" w:rsidRDefault="00445DEE" w:rsidP="00880183">
      <w:pPr>
        <w:pStyle w:val="Textoindependiente"/>
        <w:spacing w:line="276" w:lineRule="auto"/>
        <w:jc w:val="both"/>
        <w:rPr>
          <w:rFonts w:ascii="Montserrat Light" w:hAnsi="Montserrat Light" w:cs="Arial"/>
          <w:sz w:val="20"/>
          <w:szCs w:val="20"/>
          <w:lang w:val="es-MX"/>
        </w:rPr>
      </w:pPr>
    </w:p>
    <w:p w14:paraId="40314061" w14:textId="43A52225"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b/>
          <w:bCs/>
          <w:sz w:val="20"/>
          <w:szCs w:val="20"/>
        </w:rPr>
        <w:t>Artículo</w:t>
      </w:r>
      <w:r w:rsidR="00706571" w:rsidRPr="004514CE">
        <w:rPr>
          <w:rFonts w:ascii="Montserrat Light" w:hAnsi="Montserrat Light" w:cs="OpenSans"/>
          <w:b/>
          <w:bCs/>
          <w:sz w:val="20"/>
          <w:szCs w:val="20"/>
        </w:rPr>
        <w:t xml:space="preserve"> 2</w:t>
      </w:r>
      <w:r w:rsidR="00DB5059" w:rsidRPr="004514CE">
        <w:rPr>
          <w:rFonts w:ascii="Montserrat Light" w:hAnsi="Montserrat Light" w:cs="OpenSans"/>
          <w:b/>
          <w:bCs/>
          <w:sz w:val="20"/>
          <w:szCs w:val="20"/>
        </w:rPr>
        <w:t>9</w:t>
      </w:r>
      <w:r w:rsidRPr="004514CE">
        <w:rPr>
          <w:rFonts w:ascii="Montserrat Light" w:hAnsi="Montserrat Light" w:cs="OpenSans"/>
          <w:b/>
          <w:bCs/>
          <w:sz w:val="20"/>
          <w:szCs w:val="20"/>
        </w:rPr>
        <w:t>.</w:t>
      </w:r>
      <w:r w:rsidRPr="004514CE">
        <w:rPr>
          <w:rFonts w:ascii="Montserrat Light" w:hAnsi="Montserrat Light" w:cs="OpenSans"/>
          <w:sz w:val="20"/>
          <w:szCs w:val="20"/>
        </w:rPr>
        <w:t xml:space="preserve"> Las personas servidoras públicas obligadas en los términos de los presentes </w:t>
      </w:r>
      <w:r w:rsidR="001E4810" w:rsidRPr="004514CE">
        <w:rPr>
          <w:rFonts w:ascii="Montserrat Light" w:hAnsi="Montserrat Light" w:cs="OpenSans"/>
          <w:sz w:val="20"/>
          <w:szCs w:val="20"/>
        </w:rPr>
        <w:t>Lineamientos</w:t>
      </w:r>
      <w:r w:rsidRPr="004514CE">
        <w:rPr>
          <w:rFonts w:ascii="Montserrat Light" w:hAnsi="Montserrat Light" w:cs="OpenSans"/>
          <w:sz w:val="20"/>
          <w:szCs w:val="20"/>
        </w:rPr>
        <w:t xml:space="preserve">, deberán realizar el </w:t>
      </w:r>
      <w:r w:rsidR="00BC666C" w:rsidRPr="004514CE">
        <w:rPr>
          <w:rFonts w:ascii="Montserrat Light" w:hAnsi="Montserrat Light" w:cs="OpenSans"/>
          <w:sz w:val="20"/>
          <w:szCs w:val="20"/>
        </w:rPr>
        <w:t>A</w:t>
      </w:r>
      <w:r w:rsidR="00EF46A8" w:rsidRPr="004514CE">
        <w:rPr>
          <w:rFonts w:ascii="Montserrat Light" w:hAnsi="Montserrat Light" w:cs="OpenSans"/>
          <w:sz w:val="20"/>
          <w:szCs w:val="20"/>
        </w:rPr>
        <w:t>cto</w:t>
      </w:r>
      <w:r w:rsidRPr="004514CE">
        <w:rPr>
          <w:rFonts w:ascii="Montserrat Light" w:hAnsi="Montserrat Light" w:cs="OpenSans"/>
          <w:sz w:val="20"/>
          <w:szCs w:val="20"/>
        </w:rPr>
        <w:t xml:space="preserve"> de Entrega-Recepción</w:t>
      </w:r>
      <w:r w:rsidR="00B97BAC" w:rsidRPr="004514CE">
        <w:rPr>
          <w:rFonts w:ascii="Montserrat Light" w:hAnsi="Montserrat Light" w:cs="OpenSans"/>
          <w:sz w:val="20"/>
          <w:szCs w:val="20"/>
        </w:rPr>
        <w:t xml:space="preserve"> Individual</w:t>
      </w:r>
      <w:r w:rsidRPr="004514CE">
        <w:rPr>
          <w:rFonts w:ascii="Montserrat Light" w:hAnsi="Montserrat Light" w:cs="OpenSans"/>
          <w:sz w:val="20"/>
          <w:szCs w:val="20"/>
        </w:rPr>
        <w:t>, en los siguientes casos:</w:t>
      </w:r>
    </w:p>
    <w:p w14:paraId="1D823E49" w14:textId="77777777" w:rsidR="00B97BAC" w:rsidRPr="004514CE" w:rsidRDefault="00B97BAC" w:rsidP="006D6825">
      <w:pPr>
        <w:autoSpaceDE w:val="0"/>
        <w:autoSpaceDN w:val="0"/>
        <w:adjustRightInd w:val="0"/>
        <w:spacing w:after="0" w:line="276" w:lineRule="auto"/>
        <w:jc w:val="both"/>
        <w:rPr>
          <w:rFonts w:ascii="Montserrat Light" w:hAnsi="Montserrat Light" w:cs="OpenSans"/>
          <w:sz w:val="20"/>
          <w:szCs w:val="20"/>
        </w:rPr>
      </w:pPr>
    </w:p>
    <w:p w14:paraId="06B7326B" w14:textId="644C3C9E" w:rsidR="0001452A" w:rsidRPr="004514CE" w:rsidRDefault="0001452A" w:rsidP="006D6825">
      <w:pPr>
        <w:pStyle w:val="Prrafodelista"/>
        <w:widowControl w:val="0"/>
        <w:numPr>
          <w:ilvl w:val="0"/>
          <w:numId w:val="14"/>
        </w:num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sz w:val="20"/>
          <w:szCs w:val="20"/>
        </w:rPr>
        <w:t>Al concluir un ejercicio constitucional del H. Ayuntamiento de Oaxaca de Juárez</w:t>
      </w:r>
      <w:r w:rsidR="00811B82" w:rsidRPr="004514CE">
        <w:rPr>
          <w:rFonts w:ascii="Montserrat Light" w:hAnsi="Montserrat Light" w:cs="OpenSans"/>
          <w:sz w:val="20"/>
          <w:szCs w:val="20"/>
        </w:rPr>
        <w:t xml:space="preserve">, </w:t>
      </w:r>
      <w:r w:rsidR="008F35E9" w:rsidRPr="004514CE">
        <w:rPr>
          <w:rFonts w:ascii="Montserrat Light" w:hAnsi="Montserrat Light" w:cs="OpenSans"/>
          <w:sz w:val="20"/>
          <w:szCs w:val="20"/>
        </w:rPr>
        <w:t>en los casos</w:t>
      </w:r>
      <w:r w:rsidR="00B2589F" w:rsidRPr="004514CE">
        <w:rPr>
          <w:rFonts w:ascii="Montserrat Light" w:hAnsi="Montserrat Light" w:cs="OpenSans"/>
          <w:sz w:val="20"/>
          <w:szCs w:val="20"/>
        </w:rPr>
        <w:t xml:space="preserve"> de </w:t>
      </w:r>
      <w:r w:rsidR="008E59C6" w:rsidRPr="004514CE">
        <w:rPr>
          <w:rFonts w:ascii="Montserrat Light" w:hAnsi="Montserrat Light" w:cs="OpenSans"/>
          <w:sz w:val="20"/>
          <w:szCs w:val="20"/>
        </w:rPr>
        <w:t xml:space="preserve">los </w:t>
      </w:r>
      <w:r w:rsidR="008F35E9" w:rsidRPr="004514CE">
        <w:rPr>
          <w:rFonts w:ascii="Montserrat Light" w:hAnsi="Montserrat Light" w:cs="OpenSans"/>
          <w:sz w:val="20"/>
          <w:szCs w:val="20"/>
        </w:rPr>
        <w:t>integrantes</w:t>
      </w:r>
      <w:r w:rsidR="008E59C6" w:rsidRPr="004514CE">
        <w:rPr>
          <w:rFonts w:ascii="Montserrat Light" w:hAnsi="Montserrat Light" w:cs="OpenSans"/>
          <w:sz w:val="20"/>
          <w:szCs w:val="20"/>
        </w:rPr>
        <w:t xml:space="preserve"> del Ayuntamiento y </w:t>
      </w:r>
      <w:r w:rsidR="009C7AF0" w:rsidRPr="004514CE">
        <w:rPr>
          <w:rFonts w:ascii="Montserrat Light" w:hAnsi="Montserrat Light" w:cs="OpenSans"/>
          <w:sz w:val="20"/>
          <w:szCs w:val="20"/>
        </w:rPr>
        <w:t>los señalados</w:t>
      </w:r>
      <w:r w:rsidR="00811B82" w:rsidRPr="004514CE">
        <w:rPr>
          <w:rFonts w:ascii="Montserrat Light" w:hAnsi="Montserrat Light" w:cs="OpenSans"/>
          <w:sz w:val="20"/>
          <w:szCs w:val="20"/>
        </w:rPr>
        <w:t xml:space="preserve"> en el artículo 43, apartado A, fracción XI de la Ley Orgánica</w:t>
      </w:r>
      <w:r w:rsidR="00701C17" w:rsidRPr="004514CE">
        <w:rPr>
          <w:rFonts w:ascii="Montserrat Light" w:hAnsi="Montserrat Light" w:cs="OpenSans"/>
          <w:sz w:val="20"/>
          <w:szCs w:val="20"/>
        </w:rPr>
        <w:t xml:space="preserve"> y 31 del Reglamento de Entrega-Recepción del Municipio de Oaxaca de Juárez</w:t>
      </w:r>
      <w:r w:rsidR="0039695F" w:rsidRPr="004514CE">
        <w:rPr>
          <w:rFonts w:ascii="Montserrat Light" w:hAnsi="Montserrat Light" w:cs="OpenSans"/>
          <w:sz w:val="20"/>
          <w:szCs w:val="20"/>
        </w:rPr>
        <w:t>;</w:t>
      </w:r>
    </w:p>
    <w:p w14:paraId="0D20A8E0" w14:textId="77777777" w:rsidR="006C784D" w:rsidRPr="004514CE" w:rsidRDefault="006C784D" w:rsidP="006D6825">
      <w:pPr>
        <w:pStyle w:val="Prrafodelista"/>
        <w:widowControl w:val="0"/>
        <w:autoSpaceDE w:val="0"/>
        <w:autoSpaceDN w:val="0"/>
        <w:adjustRightInd w:val="0"/>
        <w:spacing w:after="0" w:line="276" w:lineRule="auto"/>
        <w:ind w:left="1080"/>
        <w:jc w:val="both"/>
        <w:rPr>
          <w:rFonts w:ascii="Montserrat Light" w:hAnsi="Montserrat Light" w:cs="OpenSans"/>
          <w:sz w:val="20"/>
          <w:szCs w:val="20"/>
        </w:rPr>
      </w:pPr>
    </w:p>
    <w:p w14:paraId="6C8F5B5C" w14:textId="48A1558E" w:rsidR="0023261F" w:rsidRPr="004514CE" w:rsidRDefault="0001452A" w:rsidP="006D6825">
      <w:pPr>
        <w:pStyle w:val="Textoindependiente"/>
        <w:numPr>
          <w:ilvl w:val="0"/>
          <w:numId w:val="14"/>
        </w:numPr>
        <w:spacing w:line="276" w:lineRule="auto"/>
        <w:ind w:right="-8"/>
        <w:jc w:val="both"/>
        <w:rPr>
          <w:rFonts w:ascii="Montserrat Light" w:hAnsi="Montserrat Light" w:cs="Arial"/>
          <w:b/>
          <w:w w:val="105"/>
          <w:sz w:val="20"/>
          <w:szCs w:val="20"/>
          <w:lang w:val="es-MX"/>
        </w:rPr>
      </w:pPr>
      <w:r w:rsidRPr="004514CE">
        <w:rPr>
          <w:rFonts w:ascii="Montserrat Light" w:hAnsi="Montserrat Light" w:cs="OpenSans"/>
          <w:sz w:val="20"/>
          <w:szCs w:val="20"/>
        </w:rPr>
        <w:lastRenderedPageBreak/>
        <w:t xml:space="preserve">Al separarse de su empleo, cargo o comisión con motivo de </w:t>
      </w:r>
      <w:bookmarkStart w:id="0" w:name="_Hlk164177141"/>
      <w:r w:rsidRPr="004514CE">
        <w:rPr>
          <w:rFonts w:ascii="Montserrat Light" w:hAnsi="Montserrat Light" w:cs="OpenSans"/>
          <w:sz w:val="20"/>
          <w:szCs w:val="20"/>
        </w:rPr>
        <w:t>renuncia, cambio de adscripción, remoción o destitución; así mismo</w:t>
      </w:r>
      <w:r w:rsidR="00AC2A33" w:rsidRPr="004514CE">
        <w:rPr>
          <w:rFonts w:ascii="Montserrat Light" w:hAnsi="Montserrat Light" w:cs="OpenSans"/>
          <w:sz w:val="20"/>
          <w:szCs w:val="20"/>
        </w:rPr>
        <w:t>,</w:t>
      </w:r>
      <w:r w:rsidRPr="004514CE">
        <w:rPr>
          <w:rFonts w:ascii="Montserrat Light" w:hAnsi="Montserrat Light" w:cs="OpenSans"/>
          <w:sz w:val="20"/>
          <w:szCs w:val="20"/>
        </w:rPr>
        <w:t xml:space="preserve"> cuando se separen provisionalmente por efecto de una licencia mayor a 30 días naturales.</w:t>
      </w:r>
    </w:p>
    <w:p w14:paraId="0A69AA92" w14:textId="77777777" w:rsidR="0001452A" w:rsidRPr="004514CE" w:rsidRDefault="0001452A" w:rsidP="006D6825">
      <w:pPr>
        <w:pStyle w:val="Prrafodelista"/>
        <w:widowControl w:val="0"/>
        <w:autoSpaceDE w:val="0"/>
        <w:autoSpaceDN w:val="0"/>
        <w:adjustRightInd w:val="0"/>
        <w:spacing w:after="0" w:line="276" w:lineRule="auto"/>
        <w:contextualSpacing w:val="0"/>
        <w:jc w:val="both"/>
        <w:rPr>
          <w:rFonts w:ascii="Montserrat Light" w:hAnsi="Montserrat Light" w:cs="OpenSans"/>
          <w:sz w:val="20"/>
          <w:szCs w:val="20"/>
        </w:rPr>
      </w:pPr>
    </w:p>
    <w:bookmarkEnd w:id="0"/>
    <w:p w14:paraId="797C7F6C" w14:textId="744CE91E"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b/>
          <w:bCs/>
          <w:sz w:val="20"/>
          <w:szCs w:val="20"/>
        </w:rPr>
        <w:t xml:space="preserve">Artículo </w:t>
      </w:r>
      <w:r w:rsidR="00706571" w:rsidRPr="004514CE">
        <w:rPr>
          <w:rFonts w:ascii="Montserrat Light" w:hAnsi="Montserrat Light" w:cs="OpenSans"/>
          <w:b/>
          <w:bCs/>
          <w:sz w:val="20"/>
          <w:szCs w:val="20"/>
        </w:rPr>
        <w:t>3</w:t>
      </w:r>
      <w:r w:rsidR="002F05BF" w:rsidRPr="004514CE">
        <w:rPr>
          <w:rFonts w:ascii="Montserrat Light" w:hAnsi="Montserrat Light" w:cs="OpenSans"/>
          <w:b/>
          <w:bCs/>
          <w:sz w:val="20"/>
          <w:szCs w:val="20"/>
        </w:rPr>
        <w:t>0</w:t>
      </w:r>
      <w:r w:rsidRPr="004514CE">
        <w:rPr>
          <w:rFonts w:ascii="Montserrat Light" w:hAnsi="Montserrat Light" w:cs="OpenSans"/>
          <w:sz w:val="20"/>
          <w:szCs w:val="20"/>
        </w:rPr>
        <w:t xml:space="preserve">. En todo </w:t>
      </w:r>
      <w:r w:rsidR="009551A1" w:rsidRPr="004514CE">
        <w:rPr>
          <w:rFonts w:ascii="Montserrat Light" w:hAnsi="Montserrat Light" w:cs="OpenSans"/>
          <w:sz w:val="20"/>
          <w:szCs w:val="20"/>
        </w:rPr>
        <w:t>A</w:t>
      </w:r>
      <w:r w:rsidRPr="004514CE">
        <w:rPr>
          <w:rFonts w:ascii="Montserrat Light" w:hAnsi="Montserrat Light" w:cs="OpenSans"/>
          <w:sz w:val="20"/>
          <w:szCs w:val="20"/>
        </w:rPr>
        <w:t>cto de Entrega-Recepción Individual, deberán estar presentes:</w:t>
      </w:r>
    </w:p>
    <w:p w14:paraId="38313FDB"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546B8482" w14:textId="77777777" w:rsidR="0001452A" w:rsidRPr="004514CE" w:rsidRDefault="0001452A" w:rsidP="006D6825">
      <w:pPr>
        <w:pStyle w:val="Prrafodelista"/>
        <w:widowControl w:val="0"/>
        <w:numPr>
          <w:ilvl w:val="0"/>
          <w:numId w:val="10"/>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La persona servidora pública saliente;</w:t>
      </w:r>
    </w:p>
    <w:p w14:paraId="045A36CB" w14:textId="77777777" w:rsidR="006C784D" w:rsidRPr="004514CE" w:rsidRDefault="006C784D" w:rsidP="006D6825">
      <w:pPr>
        <w:pStyle w:val="Prrafodelista"/>
        <w:widowControl w:val="0"/>
        <w:autoSpaceDE w:val="0"/>
        <w:autoSpaceDN w:val="0"/>
        <w:adjustRightInd w:val="0"/>
        <w:spacing w:after="0" w:line="276" w:lineRule="auto"/>
        <w:contextualSpacing w:val="0"/>
        <w:jc w:val="both"/>
        <w:rPr>
          <w:rFonts w:ascii="Montserrat Light" w:hAnsi="Montserrat Light" w:cs="OpenSans"/>
          <w:sz w:val="20"/>
          <w:szCs w:val="20"/>
        </w:rPr>
      </w:pPr>
    </w:p>
    <w:p w14:paraId="3BC741CC" w14:textId="54C7A3E1" w:rsidR="0001452A" w:rsidRPr="004514CE" w:rsidRDefault="0001452A" w:rsidP="006D6825">
      <w:pPr>
        <w:pStyle w:val="Prrafodelista"/>
        <w:widowControl w:val="0"/>
        <w:numPr>
          <w:ilvl w:val="0"/>
          <w:numId w:val="10"/>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 xml:space="preserve">La persona servidora pública entrante; </w:t>
      </w:r>
    </w:p>
    <w:p w14:paraId="7713D724" w14:textId="77777777" w:rsidR="00C731A4" w:rsidRPr="004514CE" w:rsidRDefault="00C731A4" w:rsidP="00C731A4">
      <w:pPr>
        <w:pStyle w:val="Prrafodelista"/>
        <w:rPr>
          <w:rFonts w:ascii="Montserrat Light" w:hAnsi="Montserrat Light" w:cs="OpenSans"/>
          <w:sz w:val="20"/>
          <w:szCs w:val="20"/>
        </w:rPr>
      </w:pPr>
    </w:p>
    <w:p w14:paraId="09E6D206" w14:textId="45C04800" w:rsidR="00C731A4" w:rsidRPr="004514CE" w:rsidRDefault="00C731A4" w:rsidP="00C731A4">
      <w:pPr>
        <w:pStyle w:val="Prrafodelista"/>
        <w:widowControl w:val="0"/>
        <w:numPr>
          <w:ilvl w:val="0"/>
          <w:numId w:val="10"/>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Dos testigos de asistencia;</w:t>
      </w:r>
    </w:p>
    <w:p w14:paraId="2EA48A09" w14:textId="77777777" w:rsidR="006C784D" w:rsidRPr="004514CE" w:rsidRDefault="006C784D" w:rsidP="006D6825">
      <w:pPr>
        <w:widowControl w:val="0"/>
        <w:autoSpaceDE w:val="0"/>
        <w:autoSpaceDN w:val="0"/>
        <w:adjustRightInd w:val="0"/>
        <w:spacing w:after="0" w:line="276" w:lineRule="auto"/>
        <w:jc w:val="both"/>
        <w:rPr>
          <w:rFonts w:ascii="Montserrat Light" w:hAnsi="Montserrat Light" w:cs="OpenSans"/>
          <w:sz w:val="20"/>
          <w:szCs w:val="20"/>
        </w:rPr>
      </w:pPr>
    </w:p>
    <w:p w14:paraId="66340F64" w14:textId="40BF0092" w:rsidR="0001452A" w:rsidRPr="004514CE" w:rsidRDefault="0001452A" w:rsidP="006D6825">
      <w:pPr>
        <w:pStyle w:val="Prrafodelista"/>
        <w:widowControl w:val="0"/>
        <w:numPr>
          <w:ilvl w:val="0"/>
          <w:numId w:val="10"/>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Un representante del Órgano Interno de Control</w:t>
      </w:r>
      <w:r w:rsidR="00B97BAC" w:rsidRPr="004514CE">
        <w:rPr>
          <w:rFonts w:ascii="Montserrat Light" w:hAnsi="Montserrat Light" w:cs="OpenSans"/>
          <w:sz w:val="20"/>
          <w:szCs w:val="20"/>
        </w:rPr>
        <w:t xml:space="preserve"> Municipal</w:t>
      </w:r>
      <w:r w:rsidR="00C731A4" w:rsidRPr="004514CE">
        <w:rPr>
          <w:rFonts w:ascii="Montserrat Light" w:hAnsi="Montserrat Light" w:cs="OpenSans"/>
          <w:sz w:val="20"/>
          <w:szCs w:val="20"/>
        </w:rPr>
        <w:t xml:space="preserve"> y </w:t>
      </w:r>
    </w:p>
    <w:p w14:paraId="481F979C" w14:textId="77777777" w:rsidR="006C784D" w:rsidRPr="004514CE" w:rsidRDefault="006C784D" w:rsidP="006D6825">
      <w:pPr>
        <w:widowControl w:val="0"/>
        <w:autoSpaceDE w:val="0"/>
        <w:autoSpaceDN w:val="0"/>
        <w:adjustRightInd w:val="0"/>
        <w:spacing w:after="0" w:line="276" w:lineRule="auto"/>
        <w:jc w:val="both"/>
        <w:rPr>
          <w:rFonts w:ascii="Montserrat Light" w:hAnsi="Montserrat Light" w:cs="OpenSans"/>
          <w:sz w:val="20"/>
          <w:szCs w:val="20"/>
        </w:rPr>
      </w:pPr>
    </w:p>
    <w:p w14:paraId="763F58D3" w14:textId="0D3AB3A4" w:rsidR="0001452A" w:rsidRPr="004514CE" w:rsidRDefault="0001452A" w:rsidP="006D6825">
      <w:pPr>
        <w:pStyle w:val="Prrafodelista"/>
        <w:widowControl w:val="0"/>
        <w:numPr>
          <w:ilvl w:val="0"/>
          <w:numId w:val="10"/>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Un representante de la Dirección de Patrimoni</w:t>
      </w:r>
      <w:r w:rsidR="00C731A4" w:rsidRPr="004514CE">
        <w:rPr>
          <w:rFonts w:ascii="Montserrat Light" w:hAnsi="Montserrat Light" w:cs="OpenSans"/>
          <w:sz w:val="20"/>
          <w:szCs w:val="20"/>
        </w:rPr>
        <w:t>o.</w:t>
      </w:r>
    </w:p>
    <w:p w14:paraId="72C73E5A" w14:textId="77777777" w:rsidR="006C784D" w:rsidRPr="004514CE" w:rsidRDefault="006C784D" w:rsidP="006D6825">
      <w:pPr>
        <w:pStyle w:val="Prrafodelista"/>
        <w:spacing w:after="0" w:line="276" w:lineRule="auto"/>
        <w:rPr>
          <w:rFonts w:ascii="Montserrat Light" w:hAnsi="Montserrat Light" w:cs="OpenSans"/>
          <w:sz w:val="20"/>
          <w:szCs w:val="20"/>
        </w:rPr>
      </w:pPr>
    </w:p>
    <w:p w14:paraId="5C1B31DC"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1A549BC4"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sz w:val="20"/>
          <w:szCs w:val="20"/>
        </w:rPr>
        <w:t>Los representantes intervendrán en el ámbito de sus respectivas competencias y harán las observaciones que estimen convenientes.</w:t>
      </w:r>
    </w:p>
    <w:p w14:paraId="3AE875AF"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2408BA24" w14:textId="79E43D39"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b/>
          <w:bCs/>
          <w:sz w:val="20"/>
          <w:szCs w:val="20"/>
        </w:rPr>
        <w:t xml:space="preserve">Artículo </w:t>
      </w:r>
      <w:r w:rsidR="0043424B" w:rsidRPr="004514CE">
        <w:rPr>
          <w:rFonts w:ascii="Montserrat Light" w:hAnsi="Montserrat Light" w:cs="OpenSans"/>
          <w:b/>
          <w:bCs/>
          <w:sz w:val="20"/>
          <w:szCs w:val="20"/>
        </w:rPr>
        <w:t>3</w:t>
      </w:r>
      <w:r w:rsidR="002F05BF" w:rsidRPr="004514CE">
        <w:rPr>
          <w:rFonts w:ascii="Montserrat Light" w:hAnsi="Montserrat Light" w:cs="OpenSans"/>
          <w:b/>
          <w:bCs/>
          <w:sz w:val="20"/>
          <w:szCs w:val="20"/>
        </w:rPr>
        <w:t>1</w:t>
      </w:r>
      <w:r w:rsidRPr="004514CE">
        <w:rPr>
          <w:rFonts w:ascii="Montserrat Light" w:hAnsi="Montserrat Light" w:cs="OpenSans"/>
          <w:sz w:val="20"/>
          <w:szCs w:val="20"/>
        </w:rPr>
        <w:t>. El</w:t>
      </w:r>
      <w:r w:rsidR="00310229" w:rsidRPr="004514CE">
        <w:rPr>
          <w:rFonts w:ascii="Montserrat Light" w:hAnsi="Montserrat Light" w:cs="OpenSans"/>
          <w:sz w:val="20"/>
          <w:szCs w:val="20"/>
        </w:rPr>
        <w:t xml:space="preserve"> A</w:t>
      </w:r>
      <w:r w:rsidRPr="004514CE">
        <w:rPr>
          <w:rFonts w:ascii="Montserrat Light" w:hAnsi="Montserrat Light" w:cs="OpenSans"/>
          <w:sz w:val="20"/>
          <w:szCs w:val="20"/>
        </w:rPr>
        <w:t xml:space="preserve">cto de Entrega-Recepción Individual se llevará a cabo en días y horas hábiles, en el domicilio que ocupe el área a entregar, salvo por caso fortuito </w:t>
      </w:r>
      <w:r w:rsidR="00310229" w:rsidRPr="004514CE">
        <w:rPr>
          <w:rFonts w:ascii="Montserrat Light" w:hAnsi="Montserrat Light" w:cs="OpenSans"/>
          <w:sz w:val="20"/>
          <w:szCs w:val="20"/>
        </w:rPr>
        <w:t>o</w:t>
      </w:r>
      <w:r w:rsidRPr="004514CE">
        <w:rPr>
          <w:rFonts w:ascii="Montserrat Light" w:hAnsi="Montserrat Light" w:cs="OpenSans"/>
          <w:sz w:val="20"/>
          <w:szCs w:val="20"/>
        </w:rPr>
        <w:t xml:space="preserve"> fuerza mayor; caso en el que la circunstancia ocurrida se plasmará en el cuerpo del acta.</w:t>
      </w:r>
    </w:p>
    <w:p w14:paraId="7DD9C646"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26986B69" w14:textId="5A40800C" w:rsidR="0001452A" w:rsidRPr="004514CE" w:rsidRDefault="0001452A" w:rsidP="006D6825">
      <w:pPr>
        <w:autoSpaceDE w:val="0"/>
        <w:autoSpaceDN w:val="0"/>
        <w:adjustRightInd w:val="0"/>
        <w:spacing w:after="0" w:line="276" w:lineRule="auto"/>
        <w:jc w:val="both"/>
        <w:rPr>
          <w:rFonts w:ascii="Montserrat Light" w:hAnsi="Montserrat Light" w:cs="Arial"/>
          <w:sz w:val="20"/>
          <w:szCs w:val="20"/>
        </w:rPr>
      </w:pPr>
      <w:r w:rsidRPr="004514CE">
        <w:rPr>
          <w:rFonts w:ascii="Montserrat Light" w:hAnsi="Montserrat Light" w:cs="OpenSans"/>
          <w:b/>
          <w:bCs/>
          <w:sz w:val="20"/>
          <w:szCs w:val="20"/>
        </w:rPr>
        <w:t xml:space="preserve">Artículo </w:t>
      </w:r>
      <w:r w:rsidR="00706571" w:rsidRPr="004514CE">
        <w:rPr>
          <w:rFonts w:ascii="Montserrat Light" w:hAnsi="Montserrat Light" w:cs="OpenSans"/>
          <w:b/>
          <w:bCs/>
          <w:sz w:val="20"/>
          <w:szCs w:val="20"/>
        </w:rPr>
        <w:t>3</w:t>
      </w:r>
      <w:r w:rsidR="002F05BF" w:rsidRPr="004514CE">
        <w:rPr>
          <w:rFonts w:ascii="Montserrat Light" w:hAnsi="Montserrat Light" w:cs="OpenSans"/>
          <w:b/>
          <w:bCs/>
          <w:sz w:val="20"/>
          <w:szCs w:val="20"/>
        </w:rPr>
        <w:t>2</w:t>
      </w:r>
      <w:r w:rsidR="00706571" w:rsidRPr="004514CE">
        <w:rPr>
          <w:rFonts w:ascii="Montserrat Light" w:hAnsi="Montserrat Light" w:cs="OpenSans"/>
          <w:b/>
          <w:bCs/>
          <w:sz w:val="20"/>
          <w:szCs w:val="20"/>
        </w:rPr>
        <w:t>.</w:t>
      </w:r>
      <w:r w:rsidRPr="004514CE">
        <w:rPr>
          <w:rFonts w:ascii="Montserrat Light" w:hAnsi="Montserrat Light" w:cs="OpenSans"/>
          <w:sz w:val="20"/>
          <w:szCs w:val="20"/>
        </w:rPr>
        <w:t xml:space="preserve"> La realización del Acto de Entrega-Recepción Individual implica el cumplimiento formal de la </w:t>
      </w:r>
      <w:r w:rsidR="00E7550C" w:rsidRPr="004514CE">
        <w:rPr>
          <w:rFonts w:ascii="Montserrat Light" w:hAnsi="Montserrat Light" w:cs="OpenSans"/>
          <w:sz w:val="20"/>
          <w:szCs w:val="20"/>
        </w:rPr>
        <w:t>e</w:t>
      </w:r>
      <w:r w:rsidRPr="004514CE">
        <w:rPr>
          <w:rFonts w:ascii="Montserrat Light" w:hAnsi="Montserrat Light" w:cs="OpenSans"/>
          <w:sz w:val="20"/>
          <w:szCs w:val="20"/>
        </w:rPr>
        <w:t xml:space="preserve">ntrega del </w:t>
      </w:r>
      <w:r w:rsidR="00E7550C" w:rsidRPr="004514CE">
        <w:rPr>
          <w:rFonts w:ascii="Montserrat Light" w:hAnsi="Montserrat Light" w:cs="OpenSans"/>
          <w:sz w:val="20"/>
          <w:szCs w:val="20"/>
        </w:rPr>
        <w:t>d</w:t>
      </w:r>
      <w:r w:rsidRPr="004514CE">
        <w:rPr>
          <w:rFonts w:ascii="Montserrat Light" w:hAnsi="Montserrat Light" w:cs="OpenSans"/>
          <w:sz w:val="20"/>
          <w:szCs w:val="20"/>
        </w:rPr>
        <w:t>espacho del empleo, cargo o comisión de la persona servidora pública saliente, más no lo exime ni libera de la responsabilidad administrativa en que pudiera incurrir por el manejo de recursos humanos, financieros y materiales y por el ejercicio indebido de sus atribuciones y funciones que pudieran determinarse posteriormente.</w:t>
      </w:r>
    </w:p>
    <w:p w14:paraId="405D57E9" w14:textId="77777777" w:rsidR="0001452A" w:rsidRPr="004514CE" w:rsidRDefault="0001452A" w:rsidP="006D6825">
      <w:pPr>
        <w:autoSpaceDE w:val="0"/>
        <w:autoSpaceDN w:val="0"/>
        <w:adjustRightInd w:val="0"/>
        <w:spacing w:after="0" w:line="276" w:lineRule="auto"/>
        <w:jc w:val="both"/>
        <w:rPr>
          <w:rFonts w:ascii="Montserrat Light" w:hAnsi="Montserrat Light" w:cs="Arial"/>
          <w:sz w:val="20"/>
          <w:szCs w:val="20"/>
        </w:rPr>
      </w:pPr>
    </w:p>
    <w:p w14:paraId="4B742CB1" w14:textId="17B65E20" w:rsidR="000E585E" w:rsidRPr="004514CE" w:rsidRDefault="000E585E" w:rsidP="000E585E">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b/>
          <w:bCs/>
          <w:sz w:val="20"/>
          <w:szCs w:val="20"/>
        </w:rPr>
        <w:t>Artículo 3</w:t>
      </w:r>
      <w:r w:rsidR="002F05BF" w:rsidRPr="004514CE">
        <w:rPr>
          <w:rFonts w:ascii="Montserrat Light" w:hAnsi="Montserrat Light" w:cs="Arial"/>
          <w:b/>
          <w:bCs/>
          <w:sz w:val="20"/>
          <w:szCs w:val="20"/>
        </w:rPr>
        <w:t>3</w:t>
      </w:r>
      <w:r w:rsidRPr="004514CE">
        <w:rPr>
          <w:rFonts w:ascii="Montserrat Light" w:hAnsi="Montserrat Light" w:cs="Arial"/>
          <w:sz w:val="20"/>
          <w:szCs w:val="20"/>
        </w:rPr>
        <w:t xml:space="preserve">. </w:t>
      </w:r>
      <w:r w:rsidRPr="004514CE">
        <w:rPr>
          <w:rFonts w:ascii="Montserrat Light" w:hAnsi="Montserrat Light" w:cs="Arial"/>
          <w:spacing w:val="-1"/>
          <w:w w:val="105"/>
          <w:sz w:val="20"/>
          <w:szCs w:val="20"/>
          <w:lang w:val="es-MX"/>
        </w:rPr>
        <w:t>La</w:t>
      </w:r>
      <w:r w:rsidRPr="004514CE">
        <w:rPr>
          <w:rFonts w:ascii="Montserrat Light" w:hAnsi="Montserrat Light" w:cs="Arial"/>
          <w:spacing w:val="-19"/>
          <w:w w:val="105"/>
          <w:sz w:val="20"/>
          <w:szCs w:val="20"/>
          <w:lang w:val="es-MX"/>
        </w:rPr>
        <w:t xml:space="preserve"> </w:t>
      </w:r>
      <w:r w:rsidRPr="004514CE">
        <w:rPr>
          <w:rFonts w:ascii="Montserrat Light" w:hAnsi="Montserrat Light" w:cs="Arial"/>
          <w:spacing w:val="-1"/>
          <w:w w:val="105"/>
          <w:sz w:val="20"/>
          <w:szCs w:val="20"/>
          <w:lang w:val="es-MX"/>
        </w:rPr>
        <w:t>veracidad,</w:t>
      </w:r>
      <w:r w:rsidRPr="004514CE">
        <w:rPr>
          <w:rFonts w:ascii="Montserrat Light" w:hAnsi="Montserrat Light" w:cs="Arial"/>
          <w:spacing w:val="-20"/>
          <w:w w:val="105"/>
          <w:sz w:val="20"/>
          <w:szCs w:val="20"/>
          <w:lang w:val="es-MX"/>
        </w:rPr>
        <w:t xml:space="preserve"> </w:t>
      </w:r>
      <w:r w:rsidRPr="004514CE">
        <w:rPr>
          <w:rFonts w:ascii="Montserrat Light" w:hAnsi="Montserrat Light" w:cs="Arial"/>
          <w:spacing w:val="-1"/>
          <w:w w:val="105"/>
          <w:sz w:val="20"/>
          <w:szCs w:val="20"/>
          <w:lang w:val="es-MX"/>
        </w:rPr>
        <w:t>integridad,</w:t>
      </w:r>
      <w:r w:rsidRPr="004514CE">
        <w:rPr>
          <w:rFonts w:ascii="Montserrat Light" w:hAnsi="Montserrat Light" w:cs="Arial"/>
          <w:spacing w:val="-20"/>
          <w:w w:val="105"/>
          <w:sz w:val="20"/>
          <w:szCs w:val="20"/>
          <w:lang w:val="es-MX"/>
        </w:rPr>
        <w:t xml:space="preserve"> </w:t>
      </w:r>
      <w:r w:rsidRPr="004514CE">
        <w:rPr>
          <w:rFonts w:ascii="Montserrat Light" w:hAnsi="Montserrat Light" w:cs="Arial"/>
          <w:w w:val="105"/>
          <w:sz w:val="20"/>
          <w:szCs w:val="20"/>
          <w:lang w:val="es-MX"/>
        </w:rPr>
        <w:t xml:space="preserve">legalidad y confiabilidad de la información contenida en el Acta de Entrega-Recepción </w:t>
      </w:r>
      <w:r w:rsidRPr="004514CE">
        <w:rPr>
          <w:rFonts w:ascii="Montserrat Light" w:hAnsi="Montserrat Light" w:cs="Arial"/>
          <w:sz w:val="20"/>
          <w:szCs w:val="20"/>
        </w:rPr>
        <w:t>Individual</w:t>
      </w:r>
      <w:r w:rsidRPr="004514CE">
        <w:rPr>
          <w:rFonts w:ascii="Montserrat Light" w:hAnsi="Montserrat Light" w:cs="Arial"/>
          <w:w w:val="105"/>
          <w:sz w:val="20"/>
          <w:szCs w:val="20"/>
          <w:lang w:val="es-MX"/>
        </w:rPr>
        <w:t xml:space="preserve"> y</w:t>
      </w:r>
      <w:r w:rsidRPr="004514CE">
        <w:rPr>
          <w:rFonts w:ascii="Montserrat Light" w:hAnsi="Montserrat Light" w:cs="Arial"/>
          <w:spacing w:val="1"/>
          <w:w w:val="105"/>
          <w:sz w:val="20"/>
          <w:szCs w:val="20"/>
          <w:lang w:val="es-MX"/>
        </w:rPr>
        <w:t xml:space="preserve"> </w:t>
      </w:r>
      <w:r w:rsidRPr="004514CE">
        <w:rPr>
          <w:rFonts w:ascii="Montserrat Light" w:hAnsi="Montserrat Light" w:cs="Arial"/>
          <w:w w:val="105"/>
          <w:sz w:val="20"/>
          <w:szCs w:val="20"/>
          <w:lang w:val="es-MX"/>
        </w:rPr>
        <w:t>sus anexos, es responsabilidad de las personas servidoras públicas salientes,</w:t>
      </w:r>
      <w:r w:rsidRPr="004514CE">
        <w:rPr>
          <w:rFonts w:ascii="Montserrat Light" w:hAnsi="Montserrat Light" w:cs="Arial"/>
          <w:spacing w:val="-8"/>
          <w:w w:val="105"/>
          <w:sz w:val="20"/>
          <w:szCs w:val="20"/>
          <w:lang w:val="es-MX"/>
        </w:rPr>
        <w:t xml:space="preserve"> quienes son las responsables </w:t>
      </w:r>
      <w:r w:rsidRPr="004514CE">
        <w:rPr>
          <w:rFonts w:ascii="Montserrat Light" w:hAnsi="Montserrat Light" w:cs="Arial"/>
          <w:w w:val="105"/>
          <w:sz w:val="20"/>
          <w:szCs w:val="20"/>
          <w:lang w:val="es-MX"/>
        </w:rPr>
        <w:t>de</w:t>
      </w:r>
      <w:r w:rsidRPr="004514CE">
        <w:rPr>
          <w:rFonts w:ascii="Montserrat Light" w:hAnsi="Montserrat Light" w:cs="Arial"/>
          <w:spacing w:val="-9"/>
          <w:w w:val="105"/>
          <w:sz w:val="20"/>
          <w:szCs w:val="20"/>
          <w:lang w:val="es-MX"/>
        </w:rPr>
        <w:t xml:space="preserve"> </w:t>
      </w:r>
      <w:r w:rsidRPr="004514CE">
        <w:rPr>
          <w:rFonts w:ascii="Montserrat Light" w:hAnsi="Montserrat Light" w:cs="Arial"/>
          <w:w w:val="105"/>
          <w:sz w:val="20"/>
          <w:szCs w:val="20"/>
          <w:lang w:val="es-MX"/>
        </w:rPr>
        <w:t>elaborar</w:t>
      </w:r>
      <w:r w:rsidRPr="004514CE">
        <w:rPr>
          <w:rFonts w:ascii="Montserrat Light" w:hAnsi="Montserrat Light" w:cs="Arial"/>
          <w:spacing w:val="-9"/>
          <w:w w:val="105"/>
          <w:sz w:val="20"/>
          <w:szCs w:val="20"/>
          <w:lang w:val="es-MX"/>
        </w:rPr>
        <w:t xml:space="preserve"> </w:t>
      </w:r>
      <w:r w:rsidRPr="004514CE">
        <w:rPr>
          <w:rFonts w:ascii="Montserrat Light" w:hAnsi="Montserrat Light" w:cs="Arial"/>
          <w:w w:val="105"/>
          <w:sz w:val="20"/>
          <w:szCs w:val="20"/>
          <w:lang w:val="es-MX"/>
        </w:rPr>
        <w:t>y/o</w:t>
      </w:r>
      <w:r w:rsidRPr="004514CE">
        <w:rPr>
          <w:rFonts w:ascii="Montserrat Light" w:hAnsi="Montserrat Light" w:cs="Arial"/>
          <w:spacing w:val="-10"/>
          <w:w w:val="105"/>
          <w:sz w:val="20"/>
          <w:szCs w:val="20"/>
          <w:lang w:val="es-MX"/>
        </w:rPr>
        <w:t xml:space="preserve"> </w:t>
      </w:r>
      <w:r w:rsidRPr="004514CE">
        <w:rPr>
          <w:rFonts w:ascii="Montserrat Light" w:hAnsi="Montserrat Light" w:cs="Arial"/>
          <w:w w:val="105"/>
          <w:sz w:val="20"/>
          <w:szCs w:val="20"/>
          <w:lang w:val="es-MX"/>
        </w:rPr>
        <w:t>validar</w:t>
      </w:r>
      <w:r w:rsidRPr="004514CE">
        <w:rPr>
          <w:rFonts w:ascii="Montserrat Light" w:hAnsi="Montserrat Light" w:cs="Arial"/>
          <w:spacing w:val="-9"/>
          <w:w w:val="105"/>
          <w:sz w:val="20"/>
          <w:szCs w:val="20"/>
          <w:lang w:val="es-MX"/>
        </w:rPr>
        <w:t xml:space="preserve"> </w:t>
      </w:r>
      <w:r w:rsidRPr="004514CE">
        <w:rPr>
          <w:rFonts w:ascii="Montserrat Light" w:hAnsi="Montserrat Light" w:cs="Arial"/>
          <w:w w:val="105"/>
          <w:sz w:val="20"/>
          <w:szCs w:val="20"/>
          <w:lang w:val="es-MX"/>
        </w:rPr>
        <w:t>la</w:t>
      </w:r>
      <w:r w:rsidRPr="004514CE">
        <w:rPr>
          <w:rFonts w:ascii="Montserrat Light" w:hAnsi="Montserrat Light" w:cs="Arial"/>
          <w:spacing w:val="-8"/>
          <w:w w:val="105"/>
          <w:sz w:val="20"/>
          <w:szCs w:val="20"/>
          <w:lang w:val="es-MX"/>
        </w:rPr>
        <w:t xml:space="preserve"> </w:t>
      </w:r>
      <w:r w:rsidRPr="004514CE">
        <w:rPr>
          <w:rFonts w:ascii="Montserrat Light" w:hAnsi="Montserrat Light" w:cs="Arial"/>
          <w:w w:val="105"/>
          <w:sz w:val="20"/>
          <w:szCs w:val="20"/>
          <w:lang w:val="es-MX"/>
        </w:rPr>
        <w:t>información.</w:t>
      </w:r>
    </w:p>
    <w:p w14:paraId="42E3516D" w14:textId="77777777" w:rsidR="000E585E" w:rsidRPr="004514CE" w:rsidRDefault="000E585E" w:rsidP="000E585E">
      <w:pPr>
        <w:tabs>
          <w:tab w:val="left" w:pos="2422"/>
        </w:tabs>
        <w:spacing w:after="0" w:line="276" w:lineRule="auto"/>
        <w:jc w:val="both"/>
        <w:rPr>
          <w:rFonts w:ascii="Montserrat Light" w:hAnsi="Montserrat Light" w:cs="Arial"/>
          <w:sz w:val="20"/>
          <w:szCs w:val="20"/>
        </w:rPr>
      </w:pPr>
    </w:p>
    <w:p w14:paraId="25B7953F" w14:textId="77777777" w:rsidR="000E585E" w:rsidRPr="004514CE" w:rsidRDefault="000E585E" w:rsidP="000E585E">
      <w:pPr>
        <w:tabs>
          <w:tab w:val="left" w:pos="2422"/>
        </w:tabs>
        <w:spacing w:after="0" w:line="276" w:lineRule="auto"/>
        <w:jc w:val="both"/>
        <w:rPr>
          <w:rFonts w:ascii="Montserrat Light" w:hAnsi="Montserrat Light" w:cs="Arial"/>
          <w:sz w:val="20"/>
          <w:szCs w:val="20"/>
        </w:rPr>
      </w:pPr>
      <w:r w:rsidRPr="004514CE">
        <w:rPr>
          <w:rFonts w:ascii="Montserrat Light" w:hAnsi="Montserrat Light" w:cs="Arial"/>
          <w:sz w:val="20"/>
          <w:szCs w:val="20"/>
        </w:rPr>
        <w:t>Las personas servidoras públicas que desempeñen un empleo, cargo o comisión en el área de adscripción de la persona servidora pública saliente, deberán contribuir con la información que obra en su poder para la integración del Acta Entrega-Recepción Individual y sus anexos, la información que proporcionen para soportar los anexos debe contener la firma de quien la elaboró y validó.</w:t>
      </w:r>
    </w:p>
    <w:p w14:paraId="0EE552C7" w14:textId="77777777" w:rsidR="000E585E" w:rsidRPr="004514CE" w:rsidRDefault="000E585E" w:rsidP="000E585E">
      <w:pPr>
        <w:tabs>
          <w:tab w:val="left" w:pos="2422"/>
        </w:tabs>
        <w:spacing w:after="0" w:line="276" w:lineRule="auto"/>
        <w:jc w:val="both"/>
        <w:rPr>
          <w:rFonts w:ascii="Montserrat Light" w:hAnsi="Montserrat Light" w:cs="OpenSans"/>
          <w:sz w:val="20"/>
          <w:szCs w:val="20"/>
        </w:rPr>
      </w:pPr>
    </w:p>
    <w:p w14:paraId="0EA55B50" w14:textId="2569C6BE" w:rsidR="000E585E" w:rsidRPr="004514CE" w:rsidRDefault="000E585E" w:rsidP="000E585E">
      <w:pPr>
        <w:tabs>
          <w:tab w:val="left" w:pos="2422"/>
        </w:tabs>
        <w:spacing w:after="0" w:line="276" w:lineRule="auto"/>
        <w:jc w:val="both"/>
        <w:rPr>
          <w:rFonts w:ascii="Montserrat Light" w:hAnsi="Montserrat Light" w:cs="Arial"/>
          <w:sz w:val="20"/>
          <w:szCs w:val="20"/>
        </w:rPr>
      </w:pPr>
      <w:r w:rsidRPr="004514CE">
        <w:rPr>
          <w:rFonts w:ascii="Montserrat Light" w:hAnsi="Montserrat Light" w:cs="OpenSans"/>
          <w:sz w:val="20"/>
          <w:szCs w:val="20"/>
        </w:rPr>
        <w:lastRenderedPageBreak/>
        <w:t xml:space="preserve">El personal que dependa </w:t>
      </w:r>
      <w:r w:rsidR="006B08B7" w:rsidRPr="004514CE">
        <w:rPr>
          <w:rFonts w:ascii="Montserrat Light" w:hAnsi="Montserrat Light" w:cs="OpenSans"/>
          <w:sz w:val="20"/>
          <w:szCs w:val="20"/>
        </w:rPr>
        <w:t xml:space="preserve">o haya dependido </w:t>
      </w:r>
      <w:r w:rsidR="00B04431" w:rsidRPr="004514CE">
        <w:rPr>
          <w:rFonts w:ascii="Montserrat Light" w:hAnsi="Montserrat Light" w:cs="OpenSans"/>
          <w:sz w:val="20"/>
          <w:szCs w:val="20"/>
        </w:rPr>
        <w:t xml:space="preserve">jerárquicamente </w:t>
      </w:r>
      <w:r w:rsidRPr="004514CE">
        <w:rPr>
          <w:rFonts w:ascii="Montserrat Light" w:hAnsi="Montserrat Light" w:cs="OpenSans"/>
          <w:sz w:val="20"/>
          <w:szCs w:val="20"/>
        </w:rPr>
        <w:t xml:space="preserve">de la persona servidora pública saliente deberá auxiliarla en el proceso de </w:t>
      </w:r>
      <w:r w:rsidRPr="004514CE">
        <w:rPr>
          <w:rFonts w:ascii="Montserrat Light" w:hAnsi="Montserrat Light" w:cs="Arial"/>
          <w:sz w:val="20"/>
          <w:szCs w:val="20"/>
        </w:rPr>
        <w:t>Entrega-Recepción Individual.</w:t>
      </w:r>
    </w:p>
    <w:p w14:paraId="78ACB652" w14:textId="77777777" w:rsidR="000E585E" w:rsidRPr="004514CE" w:rsidRDefault="000E585E" w:rsidP="000E585E">
      <w:pPr>
        <w:tabs>
          <w:tab w:val="left" w:pos="2422"/>
        </w:tabs>
        <w:spacing w:after="0" w:line="276" w:lineRule="auto"/>
        <w:jc w:val="both"/>
        <w:rPr>
          <w:rFonts w:ascii="Montserrat Light" w:hAnsi="Montserrat Light" w:cs="OpenSans"/>
          <w:sz w:val="20"/>
          <w:szCs w:val="20"/>
        </w:rPr>
      </w:pPr>
    </w:p>
    <w:p w14:paraId="14DB52B7" w14:textId="15F84AAA" w:rsidR="000E585E" w:rsidRPr="004514CE" w:rsidRDefault="006D12F1" w:rsidP="000E585E">
      <w:pPr>
        <w:tabs>
          <w:tab w:val="left" w:pos="2422"/>
        </w:tabs>
        <w:spacing w:after="0" w:line="276" w:lineRule="auto"/>
        <w:jc w:val="both"/>
        <w:rPr>
          <w:rFonts w:ascii="Montserrat Light" w:hAnsi="Montserrat Light" w:cs="OpenSans"/>
          <w:sz w:val="20"/>
          <w:szCs w:val="20"/>
        </w:rPr>
      </w:pPr>
      <w:r w:rsidRPr="004514CE">
        <w:rPr>
          <w:rFonts w:ascii="Montserrat Light" w:hAnsi="Montserrat Light" w:cs="OpenSans"/>
          <w:sz w:val="20"/>
          <w:szCs w:val="20"/>
        </w:rPr>
        <w:t xml:space="preserve">La persona que sea o haya </w:t>
      </w:r>
      <w:r w:rsidR="00056EFD" w:rsidRPr="004514CE">
        <w:rPr>
          <w:rFonts w:ascii="Montserrat Light" w:hAnsi="Montserrat Light" w:cs="OpenSans"/>
          <w:sz w:val="20"/>
          <w:szCs w:val="20"/>
        </w:rPr>
        <w:t>sido superior</w:t>
      </w:r>
      <w:r w:rsidR="000E585E" w:rsidRPr="004514CE">
        <w:rPr>
          <w:rFonts w:ascii="Montserrat Light" w:hAnsi="Montserrat Light" w:cs="OpenSans"/>
          <w:sz w:val="20"/>
          <w:szCs w:val="20"/>
        </w:rPr>
        <w:t xml:space="preserve"> jerárquico de la persona servidora pública </w:t>
      </w:r>
      <w:r w:rsidR="00E36D13" w:rsidRPr="004514CE">
        <w:rPr>
          <w:rFonts w:ascii="Montserrat Light" w:hAnsi="Montserrat Light" w:cs="OpenSans"/>
          <w:sz w:val="20"/>
          <w:szCs w:val="20"/>
        </w:rPr>
        <w:t>saliente,</w:t>
      </w:r>
      <w:r w:rsidR="001F393F" w:rsidRPr="004514CE">
        <w:rPr>
          <w:rFonts w:ascii="Montserrat Light" w:hAnsi="Montserrat Light" w:cs="OpenSans"/>
          <w:sz w:val="20"/>
          <w:szCs w:val="20"/>
        </w:rPr>
        <w:t xml:space="preserve"> así como la persona servidora pública entrante</w:t>
      </w:r>
      <w:r w:rsidR="000E585E" w:rsidRPr="004514CE">
        <w:rPr>
          <w:rFonts w:ascii="Montserrat Light" w:hAnsi="Montserrat Light" w:cs="OpenSans"/>
          <w:sz w:val="20"/>
          <w:szCs w:val="20"/>
        </w:rPr>
        <w:t xml:space="preserve">, </w:t>
      </w:r>
      <w:r w:rsidR="00C9699B" w:rsidRPr="004514CE">
        <w:rPr>
          <w:rFonts w:ascii="Montserrat Light" w:hAnsi="Montserrat Light" w:cs="OpenSans"/>
          <w:sz w:val="20"/>
          <w:szCs w:val="20"/>
        </w:rPr>
        <w:t>deberán</w:t>
      </w:r>
      <w:r w:rsidR="000E585E" w:rsidRPr="004514CE">
        <w:rPr>
          <w:rFonts w:ascii="Montserrat Light" w:hAnsi="Montserrat Light" w:cs="OpenSans"/>
          <w:sz w:val="20"/>
          <w:szCs w:val="20"/>
        </w:rPr>
        <w:t xml:space="preserve"> proporcionar las facilidades necesarias para elaborar e integrar </w:t>
      </w:r>
      <w:r w:rsidR="00C9699B" w:rsidRPr="004514CE">
        <w:rPr>
          <w:rFonts w:ascii="Montserrat Light" w:hAnsi="Montserrat Light" w:cs="OpenSans"/>
          <w:sz w:val="20"/>
          <w:szCs w:val="20"/>
        </w:rPr>
        <w:t>el</w:t>
      </w:r>
      <w:r w:rsidR="000E585E" w:rsidRPr="004514CE">
        <w:rPr>
          <w:rFonts w:ascii="Montserrat Light" w:hAnsi="Montserrat Light" w:cs="OpenSans"/>
          <w:sz w:val="20"/>
          <w:szCs w:val="20"/>
        </w:rPr>
        <w:t xml:space="preserve"> Acta Entrega-Recepción Individual, consistentes en permitir el acceso a las instalaciones, bienes y documentos correspondientes al área en la que prestó sus servicios</w:t>
      </w:r>
    </w:p>
    <w:p w14:paraId="3D00F1C0" w14:textId="77777777" w:rsidR="000E585E" w:rsidRPr="004514CE" w:rsidRDefault="000E585E" w:rsidP="000E585E">
      <w:pPr>
        <w:tabs>
          <w:tab w:val="left" w:pos="2422"/>
        </w:tabs>
        <w:spacing w:after="0" w:line="276" w:lineRule="auto"/>
        <w:jc w:val="both"/>
        <w:rPr>
          <w:rFonts w:ascii="Montserrat Light" w:hAnsi="Montserrat Light" w:cs="OpenSans"/>
          <w:sz w:val="20"/>
          <w:szCs w:val="20"/>
        </w:rPr>
      </w:pPr>
    </w:p>
    <w:p w14:paraId="581FFF09" w14:textId="10065D72" w:rsidR="0001452A" w:rsidRPr="004514CE" w:rsidRDefault="0001452A"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bCs/>
          <w:sz w:val="20"/>
          <w:szCs w:val="20"/>
        </w:rPr>
        <w:t xml:space="preserve">Artículo </w:t>
      </w:r>
      <w:r w:rsidR="00706571" w:rsidRPr="004514CE">
        <w:rPr>
          <w:rFonts w:ascii="Montserrat Light" w:hAnsi="Montserrat Light" w:cs="Arial"/>
          <w:b/>
          <w:bCs/>
          <w:sz w:val="20"/>
          <w:szCs w:val="20"/>
        </w:rPr>
        <w:t>3</w:t>
      </w:r>
      <w:r w:rsidR="00DB5059" w:rsidRPr="004514CE">
        <w:rPr>
          <w:rFonts w:ascii="Montserrat Light" w:hAnsi="Montserrat Light" w:cs="Arial"/>
          <w:b/>
          <w:bCs/>
          <w:sz w:val="20"/>
          <w:szCs w:val="20"/>
        </w:rPr>
        <w:t>4</w:t>
      </w:r>
      <w:r w:rsidRPr="004514CE">
        <w:rPr>
          <w:rFonts w:ascii="Montserrat Light" w:hAnsi="Montserrat Light" w:cs="Arial"/>
          <w:b/>
          <w:bCs/>
          <w:sz w:val="20"/>
          <w:szCs w:val="20"/>
        </w:rPr>
        <w:t xml:space="preserve">. </w:t>
      </w:r>
      <w:r w:rsidRPr="004514CE">
        <w:rPr>
          <w:rFonts w:ascii="Montserrat Light" w:eastAsia="Times New Roman" w:hAnsi="Montserrat Light" w:cs="Arial"/>
          <w:kern w:val="0"/>
          <w:sz w:val="20"/>
          <w:szCs w:val="20"/>
          <w:lang w:eastAsia="es-MX"/>
          <w14:ligatures w14:val="none"/>
        </w:rPr>
        <w:t xml:space="preserve">En caso de que </w:t>
      </w:r>
      <w:r w:rsidR="008A3163" w:rsidRPr="004514CE">
        <w:rPr>
          <w:rFonts w:ascii="Montserrat Light" w:eastAsia="Times New Roman" w:hAnsi="Montserrat Light" w:cs="Arial"/>
          <w:kern w:val="0"/>
          <w:sz w:val="20"/>
          <w:szCs w:val="20"/>
          <w:lang w:eastAsia="es-MX"/>
          <w14:ligatures w14:val="none"/>
        </w:rPr>
        <w:t>la persona servidora pública</w:t>
      </w:r>
      <w:r w:rsidRPr="004514CE">
        <w:rPr>
          <w:rFonts w:ascii="Montserrat Light" w:eastAsia="Times New Roman" w:hAnsi="Montserrat Light" w:cs="Arial"/>
          <w:kern w:val="0"/>
          <w:sz w:val="20"/>
          <w:szCs w:val="20"/>
          <w:lang w:eastAsia="es-MX"/>
          <w14:ligatures w14:val="none"/>
        </w:rPr>
        <w:t xml:space="preserve"> que deba realizar </w:t>
      </w:r>
      <w:r w:rsidR="008A3163" w:rsidRPr="004514CE">
        <w:rPr>
          <w:rFonts w:ascii="Montserrat Light" w:eastAsia="Times New Roman" w:hAnsi="Montserrat Light" w:cs="Arial"/>
          <w:kern w:val="0"/>
          <w:sz w:val="20"/>
          <w:szCs w:val="20"/>
          <w:lang w:eastAsia="es-MX"/>
          <w14:ligatures w14:val="none"/>
        </w:rPr>
        <w:t xml:space="preserve">el </w:t>
      </w:r>
      <w:r w:rsidRPr="004514CE">
        <w:rPr>
          <w:rFonts w:ascii="Montserrat Light" w:eastAsia="Times New Roman" w:hAnsi="Montserrat Light" w:cs="Arial"/>
          <w:kern w:val="0"/>
          <w:sz w:val="20"/>
          <w:szCs w:val="20"/>
          <w:lang w:eastAsia="es-MX"/>
          <w14:ligatures w14:val="none"/>
        </w:rPr>
        <w:t>Act</w:t>
      </w:r>
      <w:r w:rsidR="008A3163" w:rsidRPr="004514CE">
        <w:rPr>
          <w:rFonts w:ascii="Montserrat Light" w:eastAsia="Times New Roman" w:hAnsi="Montserrat Light" w:cs="Arial"/>
          <w:kern w:val="0"/>
          <w:sz w:val="20"/>
          <w:szCs w:val="20"/>
          <w:lang w:eastAsia="es-MX"/>
          <w14:ligatures w14:val="none"/>
        </w:rPr>
        <w:t>o</w:t>
      </w:r>
      <w:r w:rsidRPr="004514CE">
        <w:rPr>
          <w:rFonts w:ascii="Montserrat Light" w:eastAsia="Times New Roman" w:hAnsi="Montserrat Light" w:cs="Arial"/>
          <w:kern w:val="0"/>
          <w:sz w:val="20"/>
          <w:szCs w:val="20"/>
          <w:lang w:eastAsia="es-MX"/>
          <w14:ligatures w14:val="none"/>
        </w:rPr>
        <w:t xml:space="preserve"> de Entrega-Recepción Individual no lleve a cabo este proceso, por fallecimiento, incapacidad física o mental, o por cualquier otra causa </w:t>
      </w:r>
      <w:r w:rsidR="00CD6B42" w:rsidRPr="004514CE">
        <w:rPr>
          <w:rFonts w:ascii="Montserrat Light" w:eastAsia="Times New Roman" w:hAnsi="Montserrat Light" w:cs="Arial"/>
          <w:kern w:val="0"/>
          <w:sz w:val="20"/>
          <w:szCs w:val="20"/>
          <w:lang w:eastAsia="es-MX"/>
          <w14:ligatures w14:val="none"/>
        </w:rPr>
        <w:t xml:space="preserve">de fuerza </w:t>
      </w:r>
      <w:r w:rsidRPr="004514CE">
        <w:rPr>
          <w:rFonts w:ascii="Montserrat Light" w:eastAsia="Times New Roman" w:hAnsi="Montserrat Light" w:cs="Arial"/>
          <w:kern w:val="0"/>
          <w:sz w:val="20"/>
          <w:szCs w:val="20"/>
          <w:lang w:eastAsia="es-MX"/>
          <w14:ligatures w14:val="none"/>
        </w:rPr>
        <w:t xml:space="preserve">mayor que lo justifique, </w:t>
      </w:r>
      <w:r w:rsidR="00DD519F" w:rsidRPr="004514CE">
        <w:rPr>
          <w:rFonts w:ascii="Montserrat Light" w:hAnsi="Montserrat Light" w:cs="OpenSans"/>
          <w:sz w:val="20"/>
          <w:szCs w:val="20"/>
        </w:rPr>
        <w:t xml:space="preserve">la persona que sea o haya </w:t>
      </w:r>
      <w:r w:rsidR="00423866" w:rsidRPr="004514CE">
        <w:rPr>
          <w:rFonts w:ascii="Montserrat Light" w:hAnsi="Montserrat Light" w:cs="OpenSans"/>
          <w:sz w:val="20"/>
          <w:szCs w:val="20"/>
        </w:rPr>
        <w:t>sido</w:t>
      </w:r>
      <w:r w:rsidR="00DD519F" w:rsidRPr="004514CE">
        <w:rPr>
          <w:rFonts w:ascii="Montserrat Light" w:hAnsi="Montserrat Light" w:cs="OpenSans"/>
          <w:sz w:val="20"/>
          <w:szCs w:val="20"/>
        </w:rPr>
        <w:t xml:space="preserve"> </w:t>
      </w:r>
      <w:r w:rsidR="00651763">
        <w:rPr>
          <w:rFonts w:ascii="Montserrat Light" w:hAnsi="Montserrat Light" w:cs="OpenSans"/>
          <w:sz w:val="20"/>
          <w:szCs w:val="20"/>
        </w:rPr>
        <w:t>su superior jerárquico</w:t>
      </w:r>
      <w:r w:rsidRPr="004514CE">
        <w:rPr>
          <w:rFonts w:ascii="Montserrat Light" w:eastAsia="Times New Roman" w:hAnsi="Montserrat Light" w:cs="Arial"/>
          <w:kern w:val="0"/>
          <w:sz w:val="20"/>
          <w:szCs w:val="20"/>
          <w:lang w:eastAsia="es-MX"/>
          <w14:ligatures w14:val="none"/>
        </w:rPr>
        <w:t xml:space="preserve"> deberá designar a la persona que en su nombre habrá de entregar, asenta</w:t>
      </w:r>
      <w:r w:rsidR="00564778">
        <w:rPr>
          <w:rFonts w:ascii="Montserrat Light" w:eastAsia="Times New Roman" w:hAnsi="Montserrat Light" w:cs="Arial"/>
          <w:kern w:val="0"/>
          <w:sz w:val="20"/>
          <w:szCs w:val="20"/>
          <w:lang w:eastAsia="es-MX"/>
          <w14:ligatures w14:val="none"/>
        </w:rPr>
        <w:t>n</w:t>
      </w:r>
      <w:r w:rsidRPr="004514CE">
        <w:rPr>
          <w:rFonts w:ascii="Montserrat Light" w:eastAsia="Times New Roman" w:hAnsi="Montserrat Light" w:cs="Arial"/>
          <w:kern w:val="0"/>
          <w:sz w:val="20"/>
          <w:szCs w:val="20"/>
          <w:lang w:eastAsia="es-MX"/>
          <w14:ligatures w14:val="none"/>
        </w:rPr>
        <w:t>do los hechos sucedidos en un acta circunstanciada con la intervención de</w:t>
      </w:r>
      <w:r w:rsidR="008165B7" w:rsidRPr="004514CE">
        <w:rPr>
          <w:rFonts w:ascii="Montserrat Light" w:eastAsia="Times New Roman" w:hAnsi="Montserrat Light" w:cs="Arial"/>
          <w:kern w:val="0"/>
          <w:sz w:val="20"/>
          <w:szCs w:val="20"/>
          <w:lang w:eastAsia="es-MX"/>
          <w14:ligatures w14:val="none"/>
        </w:rPr>
        <w:t xml:space="preserve"> un </w:t>
      </w:r>
      <w:r w:rsidRPr="004514CE">
        <w:rPr>
          <w:rFonts w:ascii="Montserrat Light" w:eastAsia="Times New Roman" w:hAnsi="Montserrat Light" w:cs="Arial"/>
          <w:kern w:val="0"/>
          <w:sz w:val="20"/>
          <w:szCs w:val="20"/>
          <w:lang w:eastAsia="es-MX"/>
          <w14:ligatures w14:val="none"/>
        </w:rPr>
        <w:t>representante del Órgano Interno de Control Municipal</w:t>
      </w:r>
      <w:r w:rsidR="00946464" w:rsidRPr="004514CE">
        <w:rPr>
          <w:rFonts w:ascii="Montserrat Light" w:eastAsia="Times New Roman" w:hAnsi="Montserrat Light" w:cs="Arial"/>
          <w:kern w:val="0"/>
          <w:sz w:val="20"/>
          <w:szCs w:val="20"/>
          <w:lang w:eastAsia="es-MX"/>
          <w14:ligatures w14:val="none"/>
        </w:rPr>
        <w:t xml:space="preserve">, un representante de la Dirección de Patrimonio </w:t>
      </w:r>
      <w:r w:rsidRPr="004514CE">
        <w:rPr>
          <w:rFonts w:ascii="Montserrat Light" w:eastAsia="Times New Roman" w:hAnsi="Montserrat Light" w:cs="Arial"/>
          <w:kern w:val="0"/>
          <w:sz w:val="20"/>
          <w:szCs w:val="20"/>
          <w:lang w:eastAsia="es-MX"/>
          <w14:ligatures w14:val="none"/>
        </w:rPr>
        <w:t>y d</w:t>
      </w:r>
      <w:r w:rsidR="00946464" w:rsidRPr="004514CE">
        <w:rPr>
          <w:rFonts w:ascii="Montserrat Light" w:eastAsia="Times New Roman" w:hAnsi="Montserrat Light" w:cs="Arial"/>
          <w:kern w:val="0"/>
          <w:sz w:val="20"/>
          <w:szCs w:val="20"/>
          <w:lang w:eastAsia="es-MX"/>
          <w14:ligatures w14:val="none"/>
        </w:rPr>
        <w:t>os</w:t>
      </w:r>
      <w:r w:rsidRPr="004514CE">
        <w:rPr>
          <w:rFonts w:ascii="Montserrat Light" w:eastAsia="Times New Roman" w:hAnsi="Montserrat Light" w:cs="Arial"/>
          <w:kern w:val="0"/>
          <w:sz w:val="20"/>
          <w:szCs w:val="20"/>
          <w:lang w:eastAsia="es-MX"/>
          <w14:ligatures w14:val="none"/>
        </w:rPr>
        <w:t xml:space="preserve"> testigos, dejando constancia del estado en que se encuentran los asuntos y recursos a su cargo.</w:t>
      </w:r>
    </w:p>
    <w:p w14:paraId="241AFEB6"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519A5F3F" w14:textId="167AED29" w:rsidR="007F458F" w:rsidRPr="004514CE" w:rsidRDefault="007F458F" w:rsidP="006D6825">
      <w:pPr>
        <w:shd w:val="clear" w:color="auto" w:fill="FFFFFF"/>
        <w:spacing w:after="0" w:line="276" w:lineRule="auto"/>
        <w:jc w:val="both"/>
        <w:rPr>
          <w:rFonts w:ascii="Montserrat Light" w:hAnsi="Montserrat Light" w:cs="Arial"/>
          <w:bCs/>
          <w:sz w:val="20"/>
          <w:szCs w:val="20"/>
        </w:rPr>
      </w:pPr>
      <w:r w:rsidRPr="004514CE">
        <w:rPr>
          <w:rFonts w:ascii="Montserrat Light" w:hAnsi="Montserrat Light" w:cs="Arial"/>
          <w:b/>
          <w:bCs/>
          <w:sz w:val="20"/>
          <w:szCs w:val="20"/>
        </w:rPr>
        <w:t xml:space="preserve">Artículo </w:t>
      </w:r>
      <w:r w:rsidR="0065022E" w:rsidRPr="004514CE">
        <w:rPr>
          <w:rFonts w:ascii="Montserrat Light" w:hAnsi="Montserrat Light" w:cs="Arial"/>
          <w:b/>
          <w:bCs/>
          <w:sz w:val="20"/>
          <w:szCs w:val="20"/>
        </w:rPr>
        <w:t>3</w:t>
      </w:r>
      <w:r w:rsidR="00DB5059" w:rsidRPr="004514CE">
        <w:rPr>
          <w:rFonts w:ascii="Montserrat Light" w:hAnsi="Montserrat Light" w:cs="Arial"/>
          <w:b/>
          <w:bCs/>
          <w:sz w:val="20"/>
          <w:szCs w:val="20"/>
        </w:rPr>
        <w:t>5</w:t>
      </w:r>
      <w:r w:rsidRPr="004514CE">
        <w:rPr>
          <w:rFonts w:ascii="Montserrat Light" w:hAnsi="Montserrat Light" w:cs="Arial"/>
          <w:b/>
          <w:bCs/>
          <w:sz w:val="20"/>
          <w:szCs w:val="20"/>
        </w:rPr>
        <w:t xml:space="preserve">. </w:t>
      </w:r>
      <w:r w:rsidRPr="004514CE">
        <w:rPr>
          <w:rFonts w:ascii="Montserrat Light" w:hAnsi="Montserrat Light" w:cs="Arial"/>
          <w:bCs/>
          <w:sz w:val="20"/>
          <w:szCs w:val="20"/>
        </w:rPr>
        <w:t xml:space="preserve">En caso de que </w:t>
      </w:r>
      <w:r w:rsidR="00BD693D" w:rsidRPr="004514CE">
        <w:rPr>
          <w:rFonts w:ascii="Montserrat Light" w:hAnsi="Montserrat Light" w:cs="Arial"/>
          <w:bCs/>
          <w:sz w:val="20"/>
          <w:szCs w:val="20"/>
        </w:rPr>
        <w:t>la</w:t>
      </w:r>
      <w:r w:rsidRPr="004514CE">
        <w:rPr>
          <w:rFonts w:ascii="Montserrat Light" w:hAnsi="Montserrat Light" w:cs="Arial"/>
          <w:bCs/>
          <w:sz w:val="20"/>
          <w:szCs w:val="20"/>
        </w:rPr>
        <w:t xml:space="preserve"> persona servidora pública </w:t>
      </w:r>
      <w:r w:rsidR="00686EA9" w:rsidRPr="004514CE">
        <w:rPr>
          <w:rFonts w:ascii="Montserrat Light" w:hAnsi="Montserrat Light" w:cs="Arial"/>
          <w:bCs/>
          <w:sz w:val="20"/>
          <w:szCs w:val="20"/>
        </w:rPr>
        <w:t>saliente</w:t>
      </w:r>
      <w:r w:rsidRPr="004514CE">
        <w:rPr>
          <w:rFonts w:ascii="Montserrat Light" w:hAnsi="Montserrat Light" w:cs="Arial"/>
          <w:bCs/>
          <w:sz w:val="20"/>
          <w:szCs w:val="20"/>
        </w:rPr>
        <w:t xml:space="preserve"> no </w:t>
      </w:r>
      <w:r w:rsidR="007C18C6" w:rsidRPr="004514CE">
        <w:rPr>
          <w:rFonts w:ascii="Montserrat Light" w:hAnsi="Montserrat Light" w:cs="Arial"/>
          <w:bCs/>
          <w:sz w:val="20"/>
          <w:szCs w:val="20"/>
        </w:rPr>
        <w:t>solicite</w:t>
      </w:r>
      <w:r w:rsidR="009724C3" w:rsidRPr="004514CE">
        <w:rPr>
          <w:rFonts w:ascii="Montserrat Light" w:hAnsi="Montserrat Light" w:cs="Arial"/>
          <w:bCs/>
          <w:sz w:val="20"/>
          <w:szCs w:val="20"/>
        </w:rPr>
        <w:t xml:space="preserve"> </w:t>
      </w:r>
      <w:r w:rsidR="007C18C6" w:rsidRPr="004514CE">
        <w:rPr>
          <w:rFonts w:ascii="Montserrat Light" w:hAnsi="Montserrat Light" w:cs="Arial"/>
          <w:bCs/>
          <w:sz w:val="20"/>
          <w:szCs w:val="20"/>
        </w:rPr>
        <w:t xml:space="preserve">la programación del </w:t>
      </w:r>
      <w:r w:rsidR="003B6553" w:rsidRPr="004514CE">
        <w:rPr>
          <w:rFonts w:ascii="Montserrat Light" w:hAnsi="Montserrat Light" w:cs="Arial"/>
          <w:bCs/>
          <w:sz w:val="20"/>
          <w:szCs w:val="20"/>
        </w:rPr>
        <w:t>Act</w:t>
      </w:r>
      <w:r w:rsidR="007C18C6" w:rsidRPr="004514CE">
        <w:rPr>
          <w:rFonts w:ascii="Montserrat Light" w:hAnsi="Montserrat Light" w:cs="Arial"/>
          <w:bCs/>
          <w:sz w:val="20"/>
          <w:szCs w:val="20"/>
        </w:rPr>
        <w:t>o</w:t>
      </w:r>
      <w:r w:rsidR="003B6553" w:rsidRPr="004514CE">
        <w:rPr>
          <w:rFonts w:ascii="Montserrat Light" w:hAnsi="Montserrat Light" w:cs="Arial"/>
          <w:bCs/>
          <w:sz w:val="20"/>
          <w:szCs w:val="20"/>
        </w:rPr>
        <w:t xml:space="preserve"> de Entrega-Recepción Individual</w:t>
      </w:r>
      <w:r w:rsidR="00B12270" w:rsidRPr="004514CE">
        <w:rPr>
          <w:rFonts w:ascii="Montserrat Light" w:hAnsi="Montserrat Light" w:cs="Arial"/>
          <w:bCs/>
          <w:sz w:val="20"/>
          <w:szCs w:val="20"/>
        </w:rPr>
        <w:t xml:space="preserve">, </w:t>
      </w:r>
      <w:r w:rsidR="00B12270" w:rsidRPr="004514CE">
        <w:rPr>
          <w:rFonts w:ascii="Montserrat Light" w:hAnsi="Montserrat Light" w:cs="Arial"/>
          <w:w w:val="105"/>
          <w:sz w:val="20"/>
          <w:szCs w:val="20"/>
        </w:rPr>
        <w:t xml:space="preserve">a más tardar </w:t>
      </w:r>
      <w:r w:rsidR="005005C1" w:rsidRPr="004514CE">
        <w:rPr>
          <w:rFonts w:ascii="Montserrat Light" w:hAnsi="Montserrat Light" w:cs="Arial"/>
          <w:w w:val="105"/>
          <w:sz w:val="20"/>
          <w:szCs w:val="20"/>
        </w:rPr>
        <w:t xml:space="preserve">dentro de los tres días hábiles posteriores al último día </w:t>
      </w:r>
      <w:r w:rsidR="00B12270" w:rsidRPr="004514CE">
        <w:rPr>
          <w:rFonts w:ascii="Montserrat Light" w:hAnsi="Montserrat Light" w:cs="Arial"/>
          <w:w w:val="105"/>
          <w:sz w:val="20"/>
          <w:szCs w:val="20"/>
        </w:rPr>
        <w:t>de labores</w:t>
      </w:r>
      <w:r w:rsidRPr="004514CE">
        <w:rPr>
          <w:rFonts w:ascii="Montserrat Light" w:hAnsi="Montserrat Light" w:cs="Arial"/>
          <w:bCs/>
          <w:sz w:val="20"/>
          <w:szCs w:val="20"/>
        </w:rPr>
        <w:t xml:space="preserve">, </w:t>
      </w:r>
      <w:r w:rsidR="00DD519F" w:rsidRPr="004514CE">
        <w:rPr>
          <w:rFonts w:ascii="Montserrat Light" w:hAnsi="Montserrat Light" w:cs="Arial"/>
          <w:bCs/>
          <w:sz w:val="20"/>
          <w:szCs w:val="20"/>
        </w:rPr>
        <w:t>quien</w:t>
      </w:r>
      <w:r w:rsidR="00DD519F" w:rsidRPr="004514CE">
        <w:rPr>
          <w:rFonts w:ascii="Montserrat Light" w:hAnsi="Montserrat Light" w:cs="OpenSans"/>
          <w:sz w:val="20"/>
          <w:szCs w:val="20"/>
        </w:rPr>
        <w:t xml:space="preserve"> haya </w:t>
      </w:r>
      <w:r w:rsidR="00114C65" w:rsidRPr="004514CE">
        <w:rPr>
          <w:rFonts w:ascii="Montserrat Light" w:hAnsi="Montserrat Light" w:cs="OpenSans"/>
          <w:sz w:val="20"/>
          <w:szCs w:val="20"/>
        </w:rPr>
        <w:t xml:space="preserve">sido </w:t>
      </w:r>
      <w:r w:rsidR="00DD519F" w:rsidRPr="004514CE">
        <w:rPr>
          <w:rFonts w:ascii="Montserrat Light" w:hAnsi="Montserrat Light" w:cs="OpenSans"/>
          <w:sz w:val="20"/>
          <w:szCs w:val="20"/>
        </w:rPr>
        <w:t xml:space="preserve"> su superior jerárquico</w:t>
      </w:r>
      <w:r w:rsidRPr="004514CE">
        <w:rPr>
          <w:rFonts w:ascii="Montserrat Light" w:hAnsi="Montserrat Light" w:cs="Arial"/>
          <w:bCs/>
          <w:sz w:val="20"/>
          <w:szCs w:val="20"/>
        </w:rPr>
        <w:t xml:space="preserve"> </w:t>
      </w:r>
      <w:r w:rsidR="007C18C6" w:rsidRPr="004514CE">
        <w:rPr>
          <w:rFonts w:ascii="Montserrat Light" w:hAnsi="Montserrat Light" w:cs="Arial"/>
          <w:bCs/>
          <w:sz w:val="20"/>
          <w:szCs w:val="20"/>
        </w:rPr>
        <w:t>deberá informar al Órgano Interno de Control Municipal para las acciones legales que correspondan; así mismo, con la presencia de dos testigos,</w:t>
      </w:r>
      <w:r w:rsidR="001802AD" w:rsidRPr="004514CE">
        <w:rPr>
          <w:rFonts w:ascii="Montserrat Light" w:hAnsi="Montserrat Light" w:cs="Arial"/>
          <w:bCs/>
          <w:sz w:val="20"/>
          <w:szCs w:val="20"/>
        </w:rPr>
        <w:t xml:space="preserve"> el superior jerárquico o quien este designe,</w:t>
      </w:r>
      <w:r w:rsidR="007C18C6" w:rsidRPr="004514CE">
        <w:rPr>
          <w:rFonts w:ascii="Montserrat Light" w:hAnsi="Montserrat Light" w:cs="Arial"/>
          <w:bCs/>
          <w:sz w:val="20"/>
          <w:szCs w:val="20"/>
        </w:rPr>
        <w:t xml:space="preserve"> levantará  </w:t>
      </w:r>
      <w:r w:rsidR="00685E41" w:rsidRPr="004514CE">
        <w:rPr>
          <w:rFonts w:ascii="Montserrat Light" w:hAnsi="Montserrat Light" w:cs="Arial"/>
          <w:bCs/>
          <w:sz w:val="20"/>
          <w:szCs w:val="20"/>
        </w:rPr>
        <w:t>un acta circunstanciada</w:t>
      </w:r>
      <w:r w:rsidRPr="004514CE">
        <w:rPr>
          <w:rFonts w:ascii="Montserrat Light" w:hAnsi="Montserrat Light" w:cs="Arial"/>
          <w:bCs/>
          <w:sz w:val="20"/>
          <w:szCs w:val="20"/>
        </w:rPr>
        <w:t xml:space="preserve"> en la que detall</w:t>
      </w:r>
      <w:r w:rsidR="007C18C6" w:rsidRPr="004514CE">
        <w:rPr>
          <w:rFonts w:ascii="Montserrat Light" w:hAnsi="Montserrat Light" w:cs="Arial"/>
          <w:bCs/>
          <w:sz w:val="20"/>
          <w:szCs w:val="20"/>
        </w:rPr>
        <w:t>ará</w:t>
      </w:r>
      <w:r w:rsidRPr="004514CE">
        <w:rPr>
          <w:rFonts w:ascii="Montserrat Light" w:hAnsi="Montserrat Light" w:cs="Arial"/>
          <w:bCs/>
          <w:sz w:val="20"/>
          <w:szCs w:val="20"/>
        </w:rPr>
        <w:t xml:space="preserve"> los </w:t>
      </w:r>
      <w:r w:rsidR="00DF6948" w:rsidRPr="004514CE">
        <w:rPr>
          <w:rFonts w:ascii="Montserrat Light" w:hAnsi="Montserrat Light" w:cs="Arial"/>
          <w:bCs/>
          <w:sz w:val="20"/>
          <w:szCs w:val="20"/>
        </w:rPr>
        <w:t>recursos humanos, materiales, financieros</w:t>
      </w:r>
      <w:r w:rsidR="006F5980" w:rsidRPr="004514CE">
        <w:rPr>
          <w:rFonts w:ascii="Montserrat Light" w:hAnsi="Montserrat Light" w:cs="Arial"/>
          <w:bCs/>
          <w:sz w:val="20"/>
          <w:szCs w:val="20"/>
        </w:rPr>
        <w:t>, archivos y documentos</w:t>
      </w:r>
      <w:r w:rsidRPr="004514CE">
        <w:rPr>
          <w:rFonts w:ascii="Montserrat Light" w:hAnsi="Montserrat Light" w:cs="Arial"/>
          <w:bCs/>
          <w:sz w:val="20"/>
          <w:szCs w:val="20"/>
        </w:rPr>
        <w:t xml:space="preserve"> localizados</w:t>
      </w:r>
      <w:r w:rsidR="008E1C24" w:rsidRPr="004514CE">
        <w:rPr>
          <w:rFonts w:ascii="Montserrat Light" w:hAnsi="Montserrat Light" w:cs="Arial"/>
          <w:bCs/>
          <w:sz w:val="20"/>
          <w:szCs w:val="20"/>
        </w:rPr>
        <w:t xml:space="preserve"> en el área</w:t>
      </w:r>
      <w:r w:rsidR="00685E41" w:rsidRPr="004514CE">
        <w:rPr>
          <w:rFonts w:ascii="Montserrat Light" w:hAnsi="Montserrat Light" w:cs="Arial"/>
          <w:bCs/>
          <w:sz w:val="20"/>
          <w:szCs w:val="20"/>
        </w:rPr>
        <w:t xml:space="preserve">. </w:t>
      </w:r>
    </w:p>
    <w:p w14:paraId="75BFB63D" w14:textId="77777777" w:rsidR="0029319C" w:rsidRPr="004514CE" w:rsidRDefault="0029319C" w:rsidP="006D6825">
      <w:pPr>
        <w:pStyle w:val="Textoindependiente"/>
        <w:spacing w:line="276" w:lineRule="auto"/>
        <w:ind w:right="-8"/>
        <w:jc w:val="both"/>
        <w:rPr>
          <w:rFonts w:ascii="Montserrat Light" w:hAnsi="Montserrat Light" w:cs="Arial"/>
          <w:w w:val="105"/>
          <w:sz w:val="20"/>
          <w:szCs w:val="20"/>
          <w:lang w:val="es-MX"/>
        </w:rPr>
      </w:pPr>
    </w:p>
    <w:p w14:paraId="57F5BB20" w14:textId="5284522A" w:rsidR="0029319C" w:rsidRPr="004514CE" w:rsidRDefault="0029319C" w:rsidP="00AD20AC">
      <w:pPr>
        <w:pStyle w:val="Textoindependiente"/>
        <w:spacing w:line="276" w:lineRule="auto"/>
        <w:ind w:right="-6"/>
        <w:jc w:val="both"/>
        <w:rPr>
          <w:rFonts w:ascii="Montserrat Light" w:eastAsiaTheme="minorHAnsi" w:hAnsi="Montserrat Light" w:cs="Arial"/>
          <w:bCs/>
          <w:kern w:val="2"/>
          <w:sz w:val="20"/>
          <w:szCs w:val="20"/>
          <w:lang w:val="es-MX"/>
          <w14:ligatures w14:val="standardContextual"/>
        </w:rPr>
      </w:pPr>
      <w:r w:rsidRPr="004514CE">
        <w:rPr>
          <w:rFonts w:ascii="Montserrat Light" w:eastAsiaTheme="minorHAnsi" w:hAnsi="Montserrat Light" w:cs="Arial"/>
          <w:bCs/>
          <w:kern w:val="2"/>
          <w:sz w:val="20"/>
          <w:szCs w:val="20"/>
          <w:lang w:val="es-MX"/>
          <w14:ligatures w14:val="standardContextual"/>
        </w:rPr>
        <w:t xml:space="preserve">En caso de que la persona servidora pública saliente, habiendo solicitado la programación del Acto de Entrega-Recepción Individual, no se presente </w:t>
      </w:r>
      <w:r w:rsidR="00854C6B" w:rsidRPr="004514CE">
        <w:rPr>
          <w:rFonts w:ascii="Montserrat Light" w:eastAsiaTheme="minorHAnsi" w:hAnsi="Montserrat Light" w:cs="Arial"/>
          <w:bCs/>
          <w:kern w:val="2"/>
          <w:sz w:val="20"/>
          <w:szCs w:val="20"/>
          <w:lang w:val="es-MX"/>
          <w14:ligatures w14:val="standardContextual"/>
        </w:rPr>
        <w:t>a dicho acto</w:t>
      </w:r>
      <w:r w:rsidRPr="004514CE">
        <w:rPr>
          <w:rFonts w:ascii="Montserrat Light" w:eastAsiaTheme="minorHAnsi" w:hAnsi="Montserrat Light" w:cs="Arial"/>
          <w:bCs/>
          <w:kern w:val="2"/>
          <w:sz w:val="20"/>
          <w:szCs w:val="20"/>
          <w:lang w:val="es-MX"/>
          <w14:ligatures w14:val="standardContextual"/>
        </w:rPr>
        <w:t>, o bien, se retire sin justificación alguna, la persona servidora pública entrante</w:t>
      </w:r>
      <w:r w:rsidR="00854C6B" w:rsidRPr="004514CE">
        <w:rPr>
          <w:rFonts w:ascii="Montserrat Light" w:eastAsiaTheme="minorHAnsi" w:hAnsi="Montserrat Light" w:cs="Arial"/>
          <w:bCs/>
          <w:kern w:val="2"/>
          <w:sz w:val="20"/>
          <w:szCs w:val="20"/>
          <w:lang w:val="es-MX"/>
          <w14:ligatures w14:val="standardContextual"/>
        </w:rPr>
        <w:t xml:space="preserve">, con apoyo de personal adscrito al área, </w:t>
      </w:r>
      <w:r w:rsidR="008E1C24" w:rsidRPr="004514CE">
        <w:rPr>
          <w:rFonts w:ascii="Montserrat Light" w:eastAsiaTheme="minorHAnsi" w:hAnsi="Montserrat Light" w:cs="Arial"/>
          <w:bCs/>
          <w:kern w:val="2"/>
          <w:sz w:val="20"/>
          <w:szCs w:val="20"/>
          <w:lang w:val="es-MX"/>
          <w14:ligatures w14:val="standardContextual"/>
        </w:rPr>
        <w:t>con la presencia de dos</w:t>
      </w:r>
      <w:r w:rsidRPr="004514CE">
        <w:rPr>
          <w:rFonts w:ascii="Montserrat Light" w:eastAsiaTheme="minorHAnsi" w:hAnsi="Montserrat Light" w:cs="Arial"/>
          <w:bCs/>
          <w:kern w:val="2"/>
          <w:sz w:val="20"/>
          <w:szCs w:val="20"/>
          <w:lang w:val="es-MX"/>
          <w14:ligatures w14:val="standardContextual"/>
        </w:rPr>
        <w:t xml:space="preserve"> testigos, </w:t>
      </w:r>
      <w:r w:rsidR="00854C6B" w:rsidRPr="004514CE">
        <w:rPr>
          <w:rFonts w:ascii="Montserrat Light" w:eastAsiaTheme="minorHAnsi" w:hAnsi="Montserrat Light" w:cs="Arial"/>
          <w:bCs/>
          <w:kern w:val="2"/>
          <w:sz w:val="20"/>
          <w:szCs w:val="20"/>
          <w:lang w:val="es-MX"/>
          <w14:ligatures w14:val="standardContextual"/>
        </w:rPr>
        <w:t>levantará un</w:t>
      </w:r>
      <w:r w:rsidRPr="004514CE">
        <w:rPr>
          <w:rFonts w:ascii="Montserrat Light" w:eastAsiaTheme="minorHAnsi" w:hAnsi="Montserrat Light" w:cs="Arial"/>
          <w:bCs/>
          <w:kern w:val="2"/>
          <w:sz w:val="20"/>
          <w:szCs w:val="20"/>
          <w:lang w:val="es-MX"/>
          <w14:ligatures w14:val="standardContextual"/>
        </w:rPr>
        <w:t xml:space="preserve"> acta circunstanciada en la que</w:t>
      </w:r>
      <w:r w:rsidR="00E76C42" w:rsidRPr="004514CE">
        <w:rPr>
          <w:rFonts w:ascii="Montserrat Light" w:eastAsiaTheme="minorHAnsi" w:hAnsi="Montserrat Light" w:cs="Arial"/>
          <w:bCs/>
          <w:kern w:val="2"/>
          <w:sz w:val="20"/>
          <w:szCs w:val="20"/>
          <w:lang w:val="es-MX"/>
          <w14:ligatures w14:val="standardContextual"/>
        </w:rPr>
        <w:t xml:space="preserve"> se plasme este hecho y</w:t>
      </w:r>
      <w:r w:rsidRPr="004514CE">
        <w:rPr>
          <w:rFonts w:ascii="Montserrat Light" w:eastAsiaTheme="minorHAnsi" w:hAnsi="Montserrat Light" w:cs="Arial"/>
          <w:bCs/>
          <w:kern w:val="2"/>
          <w:sz w:val="20"/>
          <w:szCs w:val="20"/>
          <w:lang w:val="es-MX"/>
          <w14:ligatures w14:val="standardContextual"/>
        </w:rPr>
        <w:t xml:space="preserve"> detallará los </w:t>
      </w:r>
      <w:r w:rsidR="00DF6948" w:rsidRPr="004514CE">
        <w:rPr>
          <w:rFonts w:ascii="Montserrat Light" w:eastAsiaTheme="minorHAnsi" w:hAnsi="Montserrat Light" w:cs="Arial"/>
          <w:bCs/>
          <w:kern w:val="2"/>
          <w:sz w:val="20"/>
          <w:szCs w:val="20"/>
          <w:lang w:val="es-MX"/>
          <w14:ligatures w14:val="standardContextual"/>
        </w:rPr>
        <w:t>recursos humanos, materiales, financieros</w:t>
      </w:r>
      <w:r w:rsidRPr="004514CE">
        <w:rPr>
          <w:rFonts w:ascii="Montserrat Light" w:eastAsiaTheme="minorHAnsi" w:hAnsi="Montserrat Light" w:cs="Arial"/>
          <w:bCs/>
          <w:kern w:val="2"/>
          <w:sz w:val="20"/>
          <w:szCs w:val="20"/>
          <w:lang w:val="es-MX"/>
          <w14:ligatures w14:val="standardContextual"/>
        </w:rPr>
        <w:t>, archivos y documentos localizados</w:t>
      </w:r>
      <w:r w:rsidR="005340D4" w:rsidRPr="004514CE">
        <w:rPr>
          <w:rFonts w:ascii="Montserrat Light" w:eastAsiaTheme="minorHAnsi" w:hAnsi="Montserrat Light" w:cs="Arial"/>
          <w:bCs/>
          <w:kern w:val="2"/>
          <w:sz w:val="20"/>
          <w:szCs w:val="20"/>
          <w:lang w:val="es-MX"/>
          <w14:ligatures w14:val="standardContextual"/>
        </w:rPr>
        <w:t>, de esta acta entregará copia al representante del Órgano Interno de Control Municipal</w:t>
      </w:r>
      <w:r w:rsidR="009F05DB" w:rsidRPr="004514CE">
        <w:rPr>
          <w:rFonts w:ascii="Montserrat Light" w:eastAsiaTheme="minorHAnsi" w:hAnsi="Montserrat Light" w:cs="Arial"/>
          <w:bCs/>
          <w:kern w:val="2"/>
          <w:sz w:val="20"/>
          <w:szCs w:val="20"/>
          <w:lang w:val="es-MX"/>
          <w14:ligatures w14:val="standardContextual"/>
        </w:rPr>
        <w:t>, para los efectos legales que correspondan.</w:t>
      </w:r>
    </w:p>
    <w:p w14:paraId="16A19202" w14:textId="77777777" w:rsidR="001D2132" w:rsidRPr="004514CE" w:rsidRDefault="001D2132" w:rsidP="00AD20AC">
      <w:pPr>
        <w:pStyle w:val="Textoindependiente"/>
        <w:spacing w:line="276" w:lineRule="auto"/>
        <w:ind w:right="-6"/>
        <w:jc w:val="both"/>
        <w:rPr>
          <w:rFonts w:ascii="Montserrat Light" w:hAnsi="Montserrat Light" w:cs="Arial"/>
          <w:w w:val="105"/>
          <w:sz w:val="20"/>
          <w:szCs w:val="20"/>
          <w:lang w:val="es-MX"/>
        </w:rPr>
      </w:pPr>
    </w:p>
    <w:p w14:paraId="2CFF1A22" w14:textId="06D67B1A" w:rsidR="007F458F" w:rsidRPr="004514CE" w:rsidRDefault="001D2132" w:rsidP="00AD20AC">
      <w:pPr>
        <w:pStyle w:val="Textoindependiente"/>
        <w:spacing w:line="276" w:lineRule="auto"/>
        <w:ind w:right="-6"/>
        <w:jc w:val="both"/>
        <w:rPr>
          <w:rFonts w:ascii="Montserrat Light" w:hAnsi="Montserrat Light" w:cs="Arial"/>
          <w:w w:val="105"/>
          <w:sz w:val="20"/>
          <w:szCs w:val="20"/>
          <w:lang w:val="es-MX"/>
        </w:rPr>
      </w:pPr>
      <w:r w:rsidRPr="004514CE">
        <w:rPr>
          <w:rFonts w:ascii="Montserrat Light" w:eastAsiaTheme="minorHAnsi" w:hAnsi="Montserrat Light" w:cs="Arial"/>
          <w:bCs/>
          <w:kern w:val="2"/>
          <w:sz w:val="20"/>
          <w:szCs w:val="20"/>
          <w:lang w:val="es-MX"/>
          <w14:ligatures w14:val="standardContextual"/>
        </w:rPr>
        <w:t>En caso de que la persona servidora pública entrante, no se presente al Acto de Entrega-Recepción Individual, la persona servidora pública saliente</w:t>
      </w:r>
      <w:r w:rsidR="00DF47C3" w:rsidRPr="004514CE">
        <w:rPr>
          <w:rFonts w:ascii="Montserrat Light" w:eastAsiaTheme="minorHAnsi" w:hAnsi="Montserrat Light" w:cs="Arial"/>
          <w:bCs/>
          <w:kern w:val="2"/>
          <w:sz w:val="20"/>
          <w:szCs w:val="20"/>
          <w:lang w:val="es-MX"/>
          <w14:ligatures w14:val="standardContextual"/>
        </w:rPr>
        <w:t xml:space="preserve"> </w:t>
      </w:r>
      <w:r w:rsidR="00BE3DD7" w:rsidRPr="004514CE">
        <w:rPr>
          <w:rFonts w:ascii="Montserrat Light" w:eastAsiaTheme="minorHAnsi" w:hAnsi="Montserrat Light" w:cs="Arial"/>
          <w:bCs/>
          <w:kern w:val="2"/>
          <w:sz w:val="20"/>
          <w:szCs w:val="20"/>
          <w:lang w:val="es-MX"/>
          <w14:ligatures w14:val="standardContextual"/>
        </w:rPr>
        <w:t>levantará un acta circunstanciada en la que se plasme este hecho</w:t>
      </w:r>
      <w:r w:rsidR="00AD20AC" w:rsidRPr="004514CE">
        <w:rPr>
          <w:rFonts w:ascii="Montserrat Light" w:eastAsiaTheme="minorHAnsi" w:hAnsi="Montserrat Light" w:cs="Arial"/>
          <w:bCs/>
          <w:kern w:val="2"/>
          <w:sz w:val="20"/>
          <w:szCs w:val="20"/>
          <w:lang w:val="es-MX"/>
          <w14:ligatures w14:val="standardContextual"/>
        </w:rPr>
        <w:t>, de esta acta entregará copia al representante del Órgano Interno de Control Municipal.</w:t>
      </w:r>
    </w:p>
    <w:p w14:paraId="54D1BC2A" w14:textId="77777777" w:rsidR="00BE3DD7" w:rsidRPr="004514CE" w:rsidRDefault="00BE3DD7" w:rsidP="006D6825">
      <w:pPr>
        <w:pStyle w:val="Textoindependiente"/>
        <w:spacing w:line="276" w:lineRule="auto"/>
        <w:ind w:right="-8"/>
        <w:jc w:val="both"/>
        <w:rPr>
          <w:rFonts w:ascii="Montserrat Light" w:hAnsi="Montserrat Light" w:cs="OpenSans"/>
          <w:sz w:val="20"/>
          <w:szCs w:val="20"/>
        </w:rPr>
      </w:pPr>
    </w:p>
    <w:p w14:paraId="7F8A017E" w14:textId="2B195887" w:rsidR="00071BF2" w:rsidRPr="004514CE" w:rsidRDefault="00F56C0D" w:rsidP="006D6825">
      <w:pPr>
        <w:autoSpaceDE w:val="0"/>
        <w:autoSpaceDN w:val="0"/>
        <w:adjustRightInd w:val="0"/>
        <w:spacing w:after="0" w:line="276" w:lineRule="auto"/>
        <w:jc w:val="both"/>
        <w:rPr>
          <w:rFonts w:ascii="Montserrat Light" w:hAnsi="Montserrat Light" w:cs="Arial"/>
          <w:bCs/>
          <w:spacing w:val="-9"/>
          <w:w w:val="105"/>
          <w:sz w:val="20"/>
          <w:szCs w:val="20"/>
        </w:rPr>
      </w:pPr>
      <w:r w:rsidRPr="004514CE">
        <w:rPr>
          <w:rFonts w:ascii="Montserrat Light" w:hAnsi="Montserrat Light" w:cs="Arial"/>
          <w:b/>
          <w:spacing w:val="-1"/>
          <w:w w:val="105"/>
          <w:sz w:val="20"/>
          <w:szCs w:val="20"/>
        </w:rPr>
        <w:t>Artículo 3</w:t>
      </w:r>
      <w:r w:rsidR="00DB5059" w:rsidRPr="004514CE">
        <w:rPr>
          <w:rFonts w:ascii="Montserrat Light" w:hAnsi="Montserrat Light" w:cs="Arial"/>
          <w:b/>
          <w:spacing w:val="-1"/>
          <w:w w:val="105"/>
          <w:sz w:val="20"/>
          <w:szCs w:val="20"/>
        </w:rPr>
        <w:t>6</w:t>
      </w:r>
      <w:r w:rsidRPr="004514CE">
        <w:rPr>
          <w:rFonts w:ascii="Montserrat Light" w:hAnsi="Montserrat Light" w:cs="Arial"/>
          <w:b/>
          <w:spacing w:val="-1"/>
          <w:w w:val="105"/>
          <w:sz w:val="20"/>
          <w:szCs w:val="20"/>
        </w:rPr>
        <w:t>.</w:t>
      </w:r>
      <w:r w:rsidRPr="004514CE">
        <w:rPr>
          <w:rFonts w:ascii="Montserrat Light" w:hAnsi="Montserrat Light" w:cs="Arial"/>
          <w:b/>
          <w:spacing w:val="-9"/>
          <w:w w:val="105"/>
          <w:sz w:val="20"/>
          <w:szCs w:val="20"/>
        </w:rPr>
        <w:t xml:space="preserve"> </w:t>
      </w:r>
      <w:r w:rsidR="00071BF2" w:rsidRPr="004514CE">
        <w:rPr>
          <w:rFonts w:ascii="Montserrat Light" w:hAnsi="Montserrat Light" w:cs="Arial"/>
          <w:bCs/>
          <w:spacing w:val="-9"/>
          <w:w w:val="105"/>
          <w:sz w:val="20"/>
          <w:szCs w:val="20"/>
        </w:rPr>
        <w:t>Los Actos de Entrega-Recepción</w:t>
      </w:r>
      <w:r w:rsidR="009F05DB" w:rsidRPr="004514CE">
        <w:rPr>
          <w:rFonts w:ascii="Montserrat Light" w:hAnsi="Montserrat Light" w:cs="Arial"/>
          <w:bCs/>
          <w:spacing w:val="-9"/>
          <w:w w:val="105"/>
          <w:sz w:val="20"/>
          <w:szCs w:val="20"/>
        </w:rPr>
        <w:t xml:space="preserve"> Individuales</w:t>
      </w:r>
      <w:r w:rsidR="00071BF2" w:rsidRPr="004514CE">
        <w:rPr>
          <w:rFonts w:ascii="Montserrat Light" w:hAnsi="Montserrat Light" w:cs="Arial"/>
          <w:bCs/>
          <w:spacing w:val="-9"/>
          <w:w w:val="105"/>
          <w:sz w:val="20"/>
          <w:szCs w:val="20"/>
        </w:rPr>
        <w:t xml:space="preserve"> se realizarán</w:t>
      </w:r>
      <w:r w:rsidR="00E60B7A" w:rsidRPr="004514CE">
        <w:rPr>
          <w:rFonts w:ascii="Montserrat Light" w:hAnsi="Montserrat Light" w:cs="Arial"/>
          <w:bCs/>
          <w:spacing w:val="-9"/>
          <w:w w:val="105"/>
          <w:sz w:val="20"/>
          <w:szCs w:val="20"/>
        </w:rPr>
        <w:t xml:space="preserve"> </w:t>
      </w:r>
      <w:r w:rsidR="00071BF2" w:rsidRPr="004514CE">
        <w:rPr>
          <w:rFonts w:ascii="Montserrat Light" w:hAnsi="Montserrat Light" w:cs="Arial"/>
          <w:bCs/>
          <w:spacing w:val="-9"/>
          <w:w w:val="105"/>
          <w:sz w:val="20"/>
          <w:szCs w:val="20"/>
        </w:rPr>
        <w:t xml:space="preserve">en la fecha y hora acordada, </w:t>
      </w:r>
      <w:r w:rsidR="00CD60A1" w:rsidRPr="004514CE">
        <w:rPr>
          <w:rFonts w:ascii="Montserrat Light" w:hAnsi="Montserrat Light" w:cs="Arial"/>
          <w:bCs/>
          <w:spacing w:val="-9"/>
          <w:w w:val="105"/>
          <w:sz w:val="20"/>
          <w:szCs w:val="20"/>
        </w:rPr>
        <w:t>considerando</w:t>
      </w:r>
      <w:r w:rsidR="00071BF2" w:rsidRPr="004514CE">
        <w:rPr>
          <w:rFonts w:ascii="Montserrat Light" w:hAnsi="Montserrat Light" w:cs="Arial"/>
          <w:bCs/>
          <w:spacing w:val="-9"/>
          <w:w w:val="105"/>
          <w:sz w:val="20"/>
          <w:szCs w:val="20"/>
        </w:rPr>
        <w:t xml:space="preserve"> una tolerancia de </w:t>
      </w:r>
      <w:r w:rsidR="00E60B7A" w:rsidRPr="004514CE">
        <w:rPr>
          <w:rFonts w:ascii="Montserrat Light" w:hAnsi="Montserrat Light" w:cs="Arial"/>
          <w:bCs/>
          <w:spacing w:val="-9"/>
          <w:w w:val="105"/>
          <w:sz w:val="20"/>
          <w:szCs w:val="20"/>
        </w:rPr>
        <w:t>quince</w:t>
      </w:r>
      <w:r w:rsidR="00071BF2" w:rsidRPr="004514CE">
        <w:rPr>
          <w:rFonts w:ascii="Montserrat Light" w:hAnsi="Montserrat Light" w:cs="Arial"/>
          <w:bCs/>
          <w:spacing w:val="-9"/>
          <w:w w:val="105"/>
          <w:sz w:val="20"/>
          <w:szCs w:val="20"/>
        </w:rPr>
        <w:t xml:space="preserve"> minutos, si transcurrido ese tiempo, la </w:t>
      </w:r>
      <w:r w:rsidR="00071BF2" w:rsidRPr="004514CE">
        <w:rPr>
          <w:rFonts w:ascii="Montserrat Light" w:hAnsi="Montserrat Light" w:cs="Arial"/>
          <w:bCs/>
          <w:spacing w:val="-9"/>
          <w:w w:val="105"/>
          <w:sz w:val="20"/>
          <w:szCs w:val="20"/>
        </w:rPr>
        <w:lastRenderedPageBreak/>
        <w:t>persona servidora pública saliente no se presenta, se procederá conforme lo indicado en el segundo párrafo del artículo anterior.</w:t>
      </w:r>
      <w:r w:rsidR="00CE6993" w:rsidRPr="004514CE">
        <w:rPr>
          <w:rFonts w:ascii="Montserrat Light" w:hAnsi="Montserrat Light" w:cs="Arial"/>
          <w:bCs/>
          <w:spacing w:val="-9"/>
          <w:w w:val="105"/>
          <w:sz w:val="20"/>
          <w:szCs w:val="20"/>
        </w:rPr>
        <w:t xml:space="preserve"> </w:t>
      </w:r>
    </w:p>
    <w:p w14:paraId="75A3D5CE" w14:textId="77777777" w:rsidR="00071BF2" w:rsidRPr="004514CE" w:rsidRDefault="00071BF2" w:rsidP="006D6825">
      <w:pPr>
        <w:autoSpaceDE w:val="0"/>
        <w:autoSpaceDN w:val="0"/>
        <w:adjustRightInd w:val="0"/>
        <w:spacing w:after="0" w:line="276" w:lineRule="auto"/>
        <w:jc w:val="both"/>
        <w:rPr>
          <w:rFonts w:ascii="Montserrat Light" w:hAnsi="Montserrat Light" w:cs="Arial"/>
          <w:bCs/>
          <w:spacing w:val="-9"/>
          <w:w w:val="105"/>
          <w:sz w:val="20"/>
          <w:szCs w:val="20"/>
        </w:rPr>
      </w:pPr>
    </w:p>
    <w:p w14:paraId="1DFA159A" w14:textId="4ADBBBCF" w:rsidR="00071BF2" w:rsidRPr="004514CE" w:rsidRDefault="00071BF2" w:rsidP="006D6825">
      <w:pPr>
        <w:autoSpaceDE w:val="0"/>
        <w:autoSpaceDN w:val="0"/>
        <w:adjustRightInd w:val="0"/>
        <w:spacing w:after="0" w:line="276" w:lineRule="auto"/>
        <w:jc w:val="both"/>
        <w:rPr>
          <w:rFonts w:ascii="Montserrat Light" w:hAnsi="Montserrat Light" w:cs="Arial"/>
          <w:bCs/>
          <w:spacing w:val="-9"/>
          <w:w w:val="105"/>
          <w:sz w:val="20"/>
          <w:szCs w:val="20"/>
        </w:rPr>
      </w:pPr>
      <w:r w:rsidRPr="004514CE">
        <w:rPr>
          <w:rFonts w:ascii="Montserrat Light" w:hAnsi="Montserrat Light" w:cs="Arial"/>
          <w:bCs/>
          <w:spacing w:val="-9"/>
          <w:w w:val="105"/>
          <w:sz w:val="20"/>
          <w:szCs w:val="20"/>
        </w:rPr>
        <w:t xml:space="preserve">Si transcurridos los </w:t>
      </w:r>
      <w:r w:rsidR="00CD60A1" w:rsidRPr="004514CE">
        <w:rPr>
          <w:rFonts w:ascii="Montserrat Light" w:hAnsi="Montserrat Light" w:cs="Arial"/>
          <w:bCs/>
          <w:spacing w:val="-9"/>
          <w:w w:val="105"/>
          <w:sz w:val="20"/>
          <w:szCs w:val="20"/>
        </w:rPr>
        <w:t>quince</w:t>
      </w:r>
      <w:r w:rsidRPr="004514CE">
        <w:rPr>
          <w:rFonts w:ascii="Montserrat Light" w:hAnsi="Montserrat Light" w:cs="Arial"/>
          <w:bCs/>
          <w:spacing w:val="-9"/>
          <w:w w:val="105"/>
          <w:sz w:val="20"/>
          <w:szCs w:val="20"/>
        </w:rPr>
        <w:t xml:space="preserve"> minutos no se presenta la persona servidora pública entrante, se procederá conforme al último párrafo del artículo anterior.</w:t>
      </w:r>
      <w:r w:rsidR="00CE6993" w:rsidRPr="004514CE">
        <w:rPr>
          <w:rFonts w:ascii="Montserrat Light" w:hAnsi="Montserrat Light" w:cs="Arial"/>
          <w:bCs/>
          <w:spacing w:val="-9"/>
          <w:w w:val="105"/>
          <w:sz w:val="20"/>
          <w:szCs w:val="20"/>
        </w:rPr>
        <w:t xml:space="preserve"> </w:t>
      </w:r>
    </w:p>
    <w:p w14:paraId="535A6C09" w14:textId="77777777" w:rsidR="00071BF2" w:rsidRPr="004514CE" w:rsidRDefault="00071BF2" w:rsidP="006D6825">
      <w:pPr>
        <w:autoSpaceDE w:val="0"/>
        <w:autoSpaceDN w:val="0"/>
        <w:adjustRightInd w:val="0"/>
        <w:spacing w:after="0" w:line="276" w:lineRule="auto"/>
        <w:jc w:val="both"/>
        <w:rPr>
          <w:rFonts w:ascii="Montserrat Light" w:hAnsi="Montserrat Light" w:cs="Arial"/>
          <w:bCs/>
          <w:spacing w:val="-9"/>
          <w:w w:val="105"/>
          <w:sz w:val="20"/>
          <w:szCs w:val="20"/>
        </w:rPr>
      </w:pPr>
    </w:p>
    <w:p w14:paraId="4B9CA3FA" w14:textId="4E3871A8" w:rsidR="00F56C0D" w:rsidRPr="004514CE" w:rsidRDefault="00303F20" w:rsidP="006D6825">
      <w:pPr>
        <w:autoSpaceDE w:val="0"/>
        <w:autoSpaceDN w:val="0"/>
        <w:adjustRightInd w:val="0"/>
        <w:spacing w:after="0" w:line="276" w:lineRule="auto"/>
        <w:jc w:val="both"/>
        <w:rPr>
          <w:rFonts w:ascii="Montserrat Light" w:hAnsi="Montserrat Light" w:cs="Arial"/>
          <w:bCs/>
          <w:spacing w:val="-9"/>
          <w:w w:val="105"/>
          <w:sz w:val="20"/>
          <w:szCs w:val="20"/>
        </w:rPr>
      </w:pPr>
      <w:r w:rsidRPr="004514CE">
        <w:rPr>
          <w:rFonts w:ascii="Montserrat Light" w:hAnsi="Montserrat Light" w:cs="Arial"/>
          <w:bCs/>
          <w:spacing w:val="-9"/>
          <w:w w:val="105"/>
          <w:sz w:val="20"/>
          <w:szCs w:val="20"/>
        </w:rPr>
        <w:t xml:space="preserve">Si transcurridos los </w:t>
      </w:r>
      <w:r w:rsidR="005C2737" w:rsidRPr="004514CE">
        <w:rPr>
          <w:rFonts w:ascii="Montserrat Light" w:hAnsi="Montserrat Light" w:cs="Arial"/>
          <w:bCs/>
          <w:spacing w:val="-9"/>
          <w:w w:val="105"/>
          <w:sz w:val="20"/>
          <w:szCs w:val="20"/>
        </w:rPr>
        <w:t>quince</w:t>
      </w:r>
      <w:r w:rsidRPr="004514CE">
        <w:rPr>
          <w:rFonts w:ascii="Montserrat Light" w:hAnsi="Montserrat Light" w:cs="Arial"/>
          <w:bCs/>
          <w:spacing w:val="-9"/>
          <w:w w:val="105"/>
          <w:sz w:val="20"/>
          <w:szCs w:val="20"/>
        </w:rPr>
        <w:t xml:space="preserve"> minutos, </w:t>
      </w:r>
      <w:r w:rsidR="003A21B1" w:rsidRPr="004514CE">
        <w:rPr>
          <w:rFonts w:ascii="Montserrat Light" w:hAnsi="Montserrat Light" w:cs="Arial"/>
          <w:bCs/>
          <w:spacing w:val="-9"/>
          <w:w w:val="105"/>
          <w:sz w:val="20"/>
          <w:szCs w:val="20"/>
        </w:rPr>
        <w:t xml:space="preserve">ambas personas no se presentan, el representante del Órgano Interno de Control Municipal levantará </w:t>
      </w:r>
      <w:r w:rsidR="009724C3" w:rsidRPr="004514CE">
        <w:rPr>
          <w:rFonts w:ascii="Montserrat Light" w:hAnsi="Montserrat Light" w:cs="Arial"/>
          <w:bCs/>
          <w:spacing w:val="-9"/>
          <w:w w:val="105"/>
          <w:sz w:val="20"/>
          <w:szCs w:val="20"/>
        </w:rPr>
        <w:t>un</w:t>
      </w:r>
      <w:r w:rsidR="003A21B1" w:rsidRPr="004514CE">
        <w:rPr>
          <w:rFonts w:ascii="Montserrat Light" w:hAnsi="Montserrat Light" w:cs="Arial"/>
          <w:bCs/>
          <w:spacing w:val="-9"/>
          <w:w w:val="105"/>
          <w:sz w:val="20"/>
          <w:szCs w:val="20"/>
        </w:rPr>
        <w:t xml:space="preserve"> acta circunstanciada </w:t>
      </w:r>
      <w:r w:rsidR="00BD7A96" w:rsidRPr="004514CE">
        <w:rPr>
          <w:rFonts w:ascii="Montserrat Light" w:hAnsi="Montserrat Light" w:cs="Arial"/>
          <w:bCs/>
          <w:spacing w:val="-9"/>
          <w:w w:val="105"/>
          <w:sz w:val="20"/>
          <w:szCs w:val="20"/>
        </w:rPr>
        <w:t xml:space="preserve">en presencia de dos testigos, </w:t>
      </w:r>
      <w:r w:rsidR="005C2737" w:rsidRPr="004514CE">
        <w:rPr>
          <w:rFonts w:ascii="Montserrat Light" w:hAnsi="Montserrat Light" w:cs="Arial"/>
          <w:bCs/>
          <w:spacing w:val="-9"/>
          <w:w w:val="105"/>
          <w:sz w:val="20"/>
          <w:szCs w:val="20"/>
        </w:rPr>
        <w:t>en la que se manifieste este hecho</w:t>
      </w:r>
      <w:r w:rsidR="00170F1A" w:rsidRPr="004514CE">
        <w:rPr>
          <w:rFonts w:ascii="Montserrat Light" w:hAnsi="Montserrat Light" w:cs="Arial"/>
          <w:bCs/>
          <w:spacing w:val="-9"/>
          <w:w w:val="105"/>
          <w:sz w:val="20"/>
          <w:szCs w:val="20"/>
        </w:rPr>
        <w:t xml:space="preserve"> y para los efectos legales correspondientes</w:t>
      </w:r>
      <w:r w:rsidR="003935C1" w:rsidRPr="004514CE">
        <w:rPr>
          <w:rFonts w:ascii="Montserrat Light" w:hAnsi="Montserrat Light" w:cs="Arial"/>
          <w:bCs/>
          <w:spacing w:val="-9"/>
          <w:w w:val="105"/>
          <w:sz w:val="20"/>
          <w:szCs w:val="20"/>
        </w:rPr>
        <w:t>; r</w:t>
      </w:r>
      <w:r w:rsidR="00CD5871" w:rsidRPr="004514CE">
        <w:rPr>
          <w:rFonts w:ascii="Montserrat Light" w:hAnsi="Montserrat Light" w:cs="Arial"/>
          <w:bCs/>
          <w:spacing w:val="-9"/>
          <w:w w:val="105"/>
          <w:sz w:val="20"/>
          <w:szCs w:val="20"/>
        </w:rPr>
        <w:t>eprogramándose únicamente en caso fortuito o de fuerza mayor.</w:t>
      </w:r>
    </w:p>
    <w:p w14:paraId="70F483C9" w14:textId="77777777" w:rsidR="00FB66C9" w:rsidRPr="004514CE" w:rsidRDefault="00FB66C9" w:rsidP="006D6825">
      <w:pPr>
        <w:autoSpaceDE w:val="0"/>
        <w:autoSpaceDN w:val="0"/>
        <w:adjustRightInd w:val="0"/>
        <w:spacing w:after="0" w:line="276" w:lineRule="auto"/>
        <w:jc w:val="both"/>
        <w:rPr>
          <w:rFonts w:ascii="Montserrat Light" w:hAnsi="Montserrat Light" w:cs="Arial"/>
          <w:bCs/>
          <w:spacing w:val="-9"/>
          <w:w w:val="105"/>
          <w:sz w:val="20"/>
          <w:szCs w:val="20"/>
        </w:rPr>
      </w:pPr>
    </w:p>
    <w:p w14:paraId="3D645B96" w14:textId="064E0545" w:rsidR="002F2552" w:rsidRPr="004514CE" w:rsidRDefault="002F2552" w:rsidP="006D6825">
      <w:pPr>
        <w:autoSpaceDE w:val="0"/>
        <w:autoSpaceDN w:val="0"/>
        <w:adjustRightInd w:val="0"/>
        <w:spacing w:after="0" w:line="276" w:lineRule="auto"/>
        <w:jc w:val="both"/>
        <w:rPr>
          <w:rFonts w:ascii="Montserrat Light" w:hAnsi="Montserrat Light" w:cs="OpenSans"/>
          <w:bCs/>
          <w:sz w:val="20"/>
          <w:szCs w:val="20"/>
        </w:rPr>
      </w:pPr>
      <w:r w:rsidRPr="004514CE">
        <w:rPr>
          <w:rFonts w:ascii="Montserrat Light" w:hAnsi="Montserrat Light" w:cs="Arial"/>
          <w:b/>
          <w:spacing w:val="-1"/>
          <w:w w:val="105"/>
          <w:sz w:val="20"/>
          <w:szCs w:val="20"/>
        </w:rPr>
        <w:t>Artículo 3</w:t>
      </w:r>
      <w:r w:rsidR="00DB5059" w:rsidRPr="004514CE">
        <w:rPr>
          <w:rFonts w:ascii="Montserrat Light" w:hAnsi="Montserrat Light" w:cs="Arial"/>
          <w:b/>
          <w:spacing w:val="-1"/>
          <w:w w:val="105"/>
          <w:sz w:val="20"/>
          <w:szCs w:val="20"/>
        </w:rPr>
        <w:t>7</w:t>
      </w:r>
      <w:r w:rsidRPr="004514CE">
        <w:rPr>
          <w:rFonts w:ascii="Montserrat Light" w:hAnsi="Montserrat Light" w:cs="Arial"/>
          <w:b/>
          <w:spacing w:val="-1"/>
          <w:w w:val="105"/>
          <w:sz w:val="20"/>
          <w:szCs w:val="20"/>
        </w:rPr>
        <w:t>.</w:t>
      </w:r>
      <w:r w:rsidRPr="004514CE">
        <w:rPr>
          <w:rFonts w:ascii="Montserrat Light" w:hAnsi="Montserrat Light" w:cs="Arial"/>
          <w:b/>
          <w:spacing w:val="-9"/>
          <w:w w:val="105"/>
          <w:sz w:val="20"/>
          <w:szCs w:val="20"/>
        </w:rPr>
        <w:t xml:space="preserve"> </w:t>
      </w:r>
      <w:r w:rsidRPr="004514CE">
        <w:rPr>
          <w:rFonts w:ascii="Montserrat Light" w:hAnsi="Montserrat Light" w:cs="Arial"/>
          <w:bCs/>
          <w:spacing w:val="-9"/>
          <w:w w:val="105"/>
          <w:sz w:val="20"/>
          <w:szCs w:val="20"/>
        </w:rPr>
        <w:t xml:space="preserve">En el caso de que se cancele algún Acto de Entrega-Recepción Individual, </w:t>
      </w:r>
      <w:r w:rsidR="00940030" w:rsidRPr="004514CE">
        <w:rPr>
          <w:rFonts w:ascii="Montserrat Light" w:hAnsi="Montserrat Light" w:cs="Arial"/>
          <w:bCs/>
          <w:spacing w:val="-9"/>
          <w:w w:val="105"/>
          <w:sz w:val="20"/>
          <w:szCs w:val="20"/>
        </w:rPr>
        <w:t>quien haya sido el superior jerárquico de la persona servidora pública saliente</w:t>
      </w:r>
      <w:r w:rsidRPr="004514CE">
        <w:rPr>
          <w:rFonts w:ascii="Montserrat Light" w:hAnsi="Montserrat Light" w:cs="Arial"/>
          <w:bCs/>
          <w:spacing w:val="-9"/>
          <w:w w:val="105"/>
          <w:sz w:val="20"/>
          <w:szCs w:val="20"/>
        </w:rPr>
        <w:t xml:space="preserve">, deberá informar por escrito </w:t>
      </w:r>
      <w:r w:rsidR="00FF08CC" w:rsidRPr="004514CE">
        <w:rPr>
          <w:rFonts w:ascii="Montserrat Light" w:hAnsi="Montserrat Light" w:cs="Arial"/>
          <w:bCs/>
          <w:spacing w:val="-9"/>
          <w:w w:val="105"/>
          <w:sz w:val="20"/>
          <w:szCs w:val="20"/>
        </w:rPr>
        <w:t xml:space="preserve">la justificación correspondiente </w:t>
      </w:r>
      <w:r w:rsidRPr="004514CE">
        <w:rPr>
          <w:rFonts w:ascii="Montserrat Light" w:hAnsi="Montserrat Light" w:cs="Arial"/>
          <w:bCs/>
          <w:spacing w:val="-9"/>
          <w:w w:val="105"/>
          <w:sz w:val="20"/>
          <w:szCs w:val="20"/>
        </w:rPr>
        <w:t xml:space="preserve">al Órgano Interno de Control Municipal, por lo menos con </w:t>
      </w:r>
      <w:r w:rsidR="008A7451" w:rsidRPr="004514CE">
        <w:rPr>
          <w:rFonts w:ascii="Montserrat Light" w:hAnsi="Montserrat Light" w:cs="Arial"/>
          <w:bCs/>
          <w:spacing w:val="-9"/>
          <w:w w:val="105"/>
          <w:sz w:val="20"/>
          <w:szCs w:val="20"/>
        </w:rPr>
        <w:t>un</w:t>
      </w:r>
      <w:r w:rsidRPr="004514CE">
        <w:rPr>
          <w:rFonts w:ascii="Montserrat Light" w:hAnsi="Montserrat Light" w:cs="Arial"/>
          <w:bCs/>
          <w:spacing w:val="-9"/>
          <w:w w:val="105"/>
          <w:sz w:val="20"/>
          <w:szCs w:val="20"/>
        </w:rPr>
        <w:t xml:space="preserve"> día hábil de anticipación, turnando copia de conocimiento a la Dirección de Patrimonio.</w:t>
      </w:r>
    </w:p>
    <w:p w14:paraId="4D12C666" w14:textId="77777777" w:rsidR="002F2552" w:rsidRPr="004514CE" w:rsidRDefault="002F2552" w:rsidP="006D6825">
      <w:pPr>
        <w:autoSpaceDE w:val="0"/>
        <w:autoSpaceDN w:val="0"/>
        <w:adjustRightInd w:val="0"/>
        <w:spacing w:after="0" w:line="276" w:lineRule="auto"/>
        <w:jc w:val="both"/>
        <w:rPr>
          <w:rFonts w:ascii="Montserrat Light" w:hAnsi="Montserrat Light" w:cs="OpenSans"/>
          <w:sz w:val="20"/>
          <w:szCs w:val="20"/>
        </w:rPr>
      </w:pPr>
    </w:p>
    <w:p w14:paraId="29BDE0F6" w14:textId="3F66EF3D" w:rsidR="006F4B07" w:rsidRPr="004514CE" w:rsidRDefault="006F4B07" w:rsidP="006F4B07">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Arial"/>
          <w:b/>
          <w:sz w:val="20"/>
          <w:szCs w:val="20"/>
        </w:rPr>
        <w:t xml:space="preserve">Artículo </w:t>
      </w:r>
      <w:r w:rsidR="002F05BF" w:rsidRPr="004514CE">
        <w:rPr>
          <w:rFonts w:ascii="Montserrat Light" w:hAnsi="Montserrat Light" w:cs="Arial"/>
          <w:b/>
          <w:sz w:val="20"/>
          <w:szCs w:val="20"/>
        </w:rPr>
        <w:t>3</w:t>
      </w:r>
      <w:r w:rsidRPr="004514CE">
        <w:rPr>
          <w:rFonts w:ascii="Montserrat Light" w:hAnsi="Montserrat Light" w:cs="Arial"/>
          <w:b/>
          <w:sz w:val="20"/>
          <w:szCs w:val="20"/>
        </w:rPr>
        <w:t>8</w:t>
      </w:r>
      <w:r w:rsidRPr="004514CE">
        <w:rPr>
          <w:rFonts w:ascii="Montserrat Light" w:eastAsia="Times New Roman" w:hAnsi="Montserrat Light" w:cs="Arial"/>
          <w:b/>
          <w:bCs/>
          <w:kern w:val="0"/>
          <w:sz w:val="20"/>
          <w:szCs w:val="20"/>
          <w:lang w:eastAsia="es-MX"/>
          <w14:ligatures w14:val="none"/>
        </w:rPr>
        <w:t xml:space="preserve">.  </w:t>
      </w:r>
      <w:r w:rsidRPr="004514CE">
        <w:rPr>
          <w:rFonts w:ascii="Montserrat Light" w:hAnsi="Montserrat Light" w:cs="OpenSans"/>
          <w:kern w:val="0"/>
          <w:sz w:val="20"/>
          <w:szCs w:val="20"/>
        </w:rPr>
        <w:t>La persona servidora pública entrante queda obligada a verificar la existencia y estado físico de los recursos humanos, materiales, financieros, archivos y/o documentos, que aparecen consignados en el Acta de Entrega-Recepción Individual.</w:t>
      </w:r>
    </w:p>
    <w:p w14:paraId="746C1721" w14:textId="77777777" w:rsidR="006F4B07" w:rsidRPr="004514CE" w:rsidRDefault="006F4B07" w:rsidP="006F4B07">
      <w:pPr>
        <w:autoSpaceDE w:val="0"/>
        <w:autoSpaceDN w:val="0"/>
        <w:adjustRightInd w:val="0"/>
        <w:spacing w:after="0" w:line="276" w:lineRule="auto"/>
        <w:jc w:val="both"/>
        <w:rPr>
          <w:rFonts w:ascii="Montserrat Light" w:hAnsi="Montserrat Light" w:cs="OpenSans"/>
          <w:kern w:val="0"/>
          <w:sz w:val="20"/>
          <w:szCs w:val="20"/>
        </w:rPr>
      </w:pPr>
    </w:p>
    <w:p w14:paraId="71C03E0D" w14:textId="20111AAC" w:rsidR="006F4B07" w:rsidRPr="004514CE" w:rsidRDefault="006F4B07" w:rsidP="006F4B07">
      <w:pPr>
        <w:autoSpaceDE w:val="0"/>
        <w:autoSpaceDN w:val="0"/>
        <w:adjustRightInd w:val="0"/>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eastAsia="Times New Roman" w:hAnsi="Montserrat Light" w:cs="Arial"/>
          <w:kern w:val="0"/>
          <w:sz w:val="20"/>
          <w:szCs w:val="20"/>
          <w:lang w:eastAsia="es-MX"/>
          <w14:ligatures w14:val="none"/>
        </w:rPr>
        <w:t xml:space="preserve">La verificación del contenido del </w:t>
      </w:r>
      <w:r w:rsidRPr="004514CE">
        <w:rPr>
          <w:rFonts w:ascii="Montserrat Light" w:hAnsi="Montserrat Light" w:cs="OpenSans"/>
          <w:sz w:val="20"/>
          <w:szCs w:val="20"/>
        </w:rPr>
        <w:t>Acta de Entrega-Recepción Individual</w:t>
      </w:r>
      <w:r w:rsidRPr="004514CE">
        <w:rPr>
          <w:rFonts w:ascii="Montserrat Light" w:eastAsia="Times New Roman" w:hAnsi="Montserrat Light" w:cs="Arial"/>
          <w:kern w:val="0"/>
          <w:sz w:val="20"/>
          <w:szCs w:val="20"/>
          <w:lang w:eastAsia="es-MX"/>
          <w14:ligatures w14:val="none"/>
        </w:rPr>
        <w:t xml:space="preserve"> deberá realizarse tratándose de bienes muebles en el momento del Acto de Entrega-Recepción Individual por la persona servidora pública entrante, y de los demás recursos materiales, humanos, financieros y archivos en un plazo máximo de treinta días naturales, contado a partir de la fecha del </w:t>
      </w:r>
      <w:r w:rsidRPr="004514CE">
        <w:rPr>
          <w:rFonts w:ascii="Montserrat Light" w:hAnsi="Montserrat Light" w:cs="OpenSans"/>
          <w:sz w:val="20"/>
          <w:szCs w:val="20"/>
        </w:rPr>
        <w:t>Acto de Entrega-Recepción Individual</w:t>
      </w:r>
      <w:r w:rsidRPr="004514CE">
        <w:rPr>
          <w:rFonts w:ascii="Montserrat Light" w:eastAsia="Times New Roman" w:hAnsi="Montserrat Light" w:cs="Arial"/>
          <w:kern w:val="0"/>
          <w:sz w:val="20"/>
          <w:szCs w:val="20"/>
          <w:lang w:eastAsia="es-MX"/>
          <w14:ligatures w14:val="none"/>
        </w:rPr>
        <w:t>.</w:t>
      </w:r>
    </w:p>
    <w:p w14:paraId="77197CAB" w14:textId="77777777" w:rsidR="006F4B07" w:rsidRPr="004514CE" w:rsidRDefault="006F4B07" w:rsidP="006F4B07">
      <w:pPr>
        <w:autoSpaceDE w:val="0"/>
        <w:autoSpaceDN w:val="0"/>
        <w:adjustRightInd w:val="0"/>
        <w:spacing w:after="0" w:line="276" w:lineRule="auto"/>
        <w:jc w:val="both"/>
        <w:rPr>
          <w:rFonts w:ascii="Montserrat Light" w:eastAsia="Times New Roman" w:hAnsi="Montserrat Light" w:cs="Arial"/>
          <w:kern w:val="0"/>
          <w:sz w:val="20"/>
          <w:szCs w:val="20"/>
          <w:lang w:eastAsia="es-MX"/>
          <w14:ligatures w14:val="none"/>
        </w:rPr>
      </w:pPr>
    </w:p>
    <w:p w14:paraId="27D0A761" w14:textId="5B59E961" w:rsidR="006F4B07" w:rsidRPr="004514CE" w:rsidRDefault="006F4B07" w:rsidP="006F4B07">
      <w:pPr>
        <w:autoSpaceDE w:val="0"/>
        <w:autoSpaceDN w:val="0"/>
        <w:adjustRightInd w:val="0"/>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eastAsia="Times New Roman" w:hAnsi="Montserrat Light" w:cs="Arial"/>
          <w:kern w:val="0"/>
          <w:sz w:val="20"/>
          <w:szCs w:val="20"/>
          <w:lang w:eastAsia="es-MX"/>
          <w14:ligatures w14:val="none"/>
        </w:rPr>
        <w:t>A fin de agilizar la verificación de dichos bienes muebles, las personas servidora</w:t>
      </w:r>
      <w:r w:rsidR="003F4986" w:rsidRPr="004514CE">
        <w:rPr>
          <w:rFonts w:ascii="Montserrat Light" w:eastAsia="Times New Roman" w:hAnsi="Montserrat Light" w:cs="Arial"/>
          <w:kern w:val="0"/>
          <w:sz w:val="20"/>
          <w:szCs w:val="20"/>
          <w:lang w:eastAsia="es-MX"/>
          <w14:ligatures w14:val="none"/>
        </w:rPr>
        <w:t>s</w:t>
      </w:r>
      <w:r w:rsidRPr="004514CE">
        <w:rPr>
          <w:rFonts w:ascii="Montserrat Light" w:eastAsia="Times New Roman" w:hAnsi="Montserrat Light" w:cs="Arial"/>
          <w:kern w:val="0"/>
          <w:sz w:val="20"/>
          <w:szCs w:val="20"/>
          <w:lang w:eastAsia="es-MX"/>
          <w14:ligatures w14:val="none"/>
        </w:rPr>
        <w:t xml:space="preserve"> públicas entrante y saliente, podrán de común acuerdo, realizar previamente al Acto de Entrega-Recepción Individual, la localización e identificación de los citados bienes.</w:t>
      </w:r>
    </w:p>
    <w:p w14:paraId="0AB20670" w14:textId="77777777" w:rsidR="006F4B07" w:rsidRPr="004514CE" w:rsidRDefault="006F4B07" w:rsidP="006F4B07">
      <w:pPr>
        <w:autoSpaceDE w:val="0"/>
        <w:autoSpaceDN w:val="0"/>
        <w:adjustRightInd w:val="0"/>
        <w:spacing w:after="0" w:line="276" w:lineRule="auto"/>
        <w:jc w:val="both"/>
        <w:rPr>
          <w:rFonts w:ascii="OpenSans" w:hAnsi="OpenSans" w:cs="OpenSans"/>
          <w:kern w:val="0"/>
          <w:sz w:val="24"/>
          <w:szCs w:val="24"/>
        </w:rPr>
      </w:pPr>
    </w:p>
    <w:p w14:paraId="6AADB420" w14:textId="77777777"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eastAsia="Times New Roman" w:hAnsi="Montserrat Light" w:cs="Arial"/>
          <w:kern w:val="0"/>
          <w:sz w:val="20"/>
          <w:szCs w:val="20"/>
          <w:lang w:eastAsia="es-MX"/>
          <w14:ligatures w14:val="none"/>
        </w:rPr>
        <w:t xml:space="preserve">Durante el periodo de los treinta días naturales a que se refiere el segundo párrafo de este artículo, la persona servidora pública saliente podrá ser requerida para que realice las aclaraciones o proporcione la información adicional que se le solicite. </w:t>
      </w:r>
    </w:p>
    <w:p w14:paraId="24E42DBB" w14:textId="77777777"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60BB2D4F" w14:textId="7BF8F87A" w:rsidR="006F4B07" w:rsidRPr="004514CE" w:rsidRDefault="006F4B07" w:rsidP="006F4B07">
      <w:pPr>
        <w:shd w:val="clear" w:color="auto" w:fill="FFFFFF"/>
        <w:spacing w:after="0" w:line="276" w:lineRule="auto"/>
        <w:jc w:val="both"/>
        <w:rPr>
          <w:rFonts w:ascii="Montserrat Light" w:hAnsi="Montserrat Light" w:cs="OpenSans"/>
          <w:sz w:val="20"/>
          <w:szCs w:val="20"/>
        </w:rPr>
      </w:pPr>
      <w:r w:rsidRPr="004514CE">
        <w:rPr>
          <w:rFonts w:ascii="Montserrat Light" w:hAnsi="Montserrat Light" w:cs="Arial"/>
          <w:b/>
          <w:sz w:val="20"/>
          <w:szCs w:val="20"/>
        </w:rPr>
        <w:t xml:space="preserve">Artículo </w:t>
      </w:r>
      <w:r w:rsidR="00276891" w:rsidRPr="004514CE">
        <w:rPr>
          <w:rFonts w:ascii="Montserrat Light" w:hAnsi="Montserrat Light" w:cs="Arial"/>
          <w:b/>
          <w:sz w:val="20"/>
          <w:szCs w:val="20"/>
        </w:rPr>
        <w:t>3</w:t>
      </w:r>
      <w:r w:rsidRPr="004514CE">
        <w:rPr>
          <w:rFonts w:ascii="Montserrat Light" w:hAnsi="Montserrat Light" w:cs="Arial"/>
          <w:b/>
          <w:sz w:val="20"/>
          <w:szCs w:val="20"/>
        </w:rPr>
        <w:t>9</w:t>
      </w:r>
      <w:r w:rsidRPr="004514CE">
        <w:rPr>
          <w:rFonts w:ascii="Montserrat Light" w:eastAsia="Times New Roman" w:hAnsi="Montserrat Light" w:cs="Arial"/>
          <w:b/>
          <w:bCs/>
          <w:kern w:val="0"/>
          <w:sz w:val="20"/>
          <w:szCs w:val="20"/>
          <w:lang w:eastAsia="es-MX"/>
          <w14:ligatures w14:val="none"/>
        </w:rPr>
        <w:t>. </w:t>
      </w:r>
      <w:r w:rsidRPr="004514CE">
        <w:rPr>
          <w:rFonts w:ascii="Montserrat Light" w:eastAsia="Times New Roman" w:hAnsi="Montserrat Light" w:cs="Arial"/>
          <w:kern w:val="0"/>
          <w:sz w:val="20"/>
          <w:szCs w:val="20"/>
          <w:lang w:eastAsia="es-MX"/>
          <w14:ligatures w14:val="none"/>
        </w:rPr>
        <w:t xml:space="preserve">Si derivado de la verificación del contenido del </w:t>
      </w:r>
      <w:r w:rsidRPr="004514CE">
        <w:rPr>
          <w:rFonts w:ascii="Montserrat Light" w:hAnsi="Montserrat Light" w:cs="OpenSans"/>
          <w:sz w:val="20"/>
          <w:szCs w:val="20"/>
        </w:rPr>
        <w:t>Acta de Entrega-Recepción Individual</w:t>
      </w:r>
      <w:r w:rsidRPr="004514CE">
        <w:rPr>
          <w:rFonts w:ascii="Montserrat Light" w:eastAsia="Times New Roman" w:hAnsi="Montserrat Light" w:cs="Arial"/>
          <w:kern w:val="0"/>
          <w:sz w:val="20"/>
          <w:szCs w:val="20"/>
          <w:lang w:eastAsia="es-MX"/>
          <w14:ligatures w14:val="none"/>
        </w:rPr>
        <w:t xml:space="preserve"> que realice la persona servidora pública entrante determina que es necesario que la persona servidora pública saliente realice aclaraciones o proporcione información adicional, esta deberá notificarle por escrito cada una de las observaciones detectadas, en el domicilio </w:t>
      </w:r>
      <w:r w:rsidR="003D41D2" w:rsidRPr="004514CE">
        <w:rPr>
          <w:rFonts w:ascii="Montserrat Light" w:eastAsia="Times New Roman" w:hAnsi="Montserrat Light" w:cs="Arial"/>
          <w:kern w:val="0"/>
          <w:sz w:val="20"/>
          <w:szCs w:val="20"/>
          <w:lang w:eastAsia="es-MX"/>
          <w14:ligatures w14:val="none"/>
        </w:rPr>
        <w:t>que,</w:t>
      </w:r>
      <w:r w:rsidRPr="004514CE">
        <w:rPr>
          <w:rFonts w:ascii="Montserrat Light" w:eastAsia="Times New Roman" w:hAnsi="Montserrat Light" w:cs="Arial"/>
          <w:kern w:val="0"/>
          <w:sz w:val="20"/>
          <w:szCs w:val="20"/>
          <w:lang w:eastAsia="es-MX"/>
          <w14:ligatures w14:val="none"/>
        </w:rPr>
        <w:t xml:space="preserve"> </w:t>
      </w:r>
      <w:r w:rsidRPr="004514CE">
        <w:rPr>
          <w:rFonts w:ascii="Montserrat Light" w:hAnsi="Montserrat Light" w:cs="OpenSans"/>
          <w:sz w:val="20"/>
          <w:szCs w:val="20"/>
        </w:rPr>
        <w:t xml:space="preserve">para oír y recibir notificaciones, citaciones y acuerdos, </w:t>
      </w:r>
      <w:r w:rsidRPr="004514CE">
        <w:rPr>
          <w:rFonts w:ascii="Montserrat Light" w:eastAsia="Times New Roman" w:hAnsi="Montserrat Light" w:cs="Arial"/>
          <w:kern w:val="0"/>
          <w:sz w:val="20"/>
          <w:szCs w:val="20"/>
          <w:lang w:eastAsia="es-MX"/>
          <w14:ligatures w14:val="none"/>
        </w:rPr>
        <w:t xml:space="preserve">dejó manifestado en el </w:t>
      </w:r>
      <w:r w:rsidRPr="004514CE">
        <w:rPr>
          <w:rFonts w:ascii="Montserrat Light" w:hAnsi="Montserrat Light" w:cs="OpenSans"/>
          <w:sz w:val="20"/>
          <w:szCs w:val="20"/>
        </w:rPr>
        <w:t>Acta de Entrega-Recepción Individual.</w:t>
      </w:r>
    </w:p>
    <w:p w14:paraId="07C60964" w14:textId="77777777"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53630510" w14:textId="194E434D"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eastAsia="Times New Roman" w:hAnsi="Montserrat Light" w:cs="Arial"/>
          <w:kern w:val="0"/>
          <w:sz w:val="20"/>
          <w:szCs w:val="20"/>
          <w:lang w:eastAsia="es-MX"/>
          <w14:ligatures w14:val="none"/>
        </w:rPr>
        <w:lastRenderedPageBreak/>
        <w:t xml:space="preserve">La persona servidora pública saliente tendrá un plazo de diez hábiles para aclarar o solventar las observaciones por escrito, contados a partir del día hábil siguiente a la fecha de la notificación del </w:t>
      </w:r>
      <w:r w:rsidR="00136096" w:rsidRPr="004514CE">
        <w:rPr>
          <w:rFonts w:ascii="Montserrat Light" w:eastAsia="Times New Roman" w:hAnsi="Montserrat Light" w:cs="Arial"/>
          <w:kern w:val="0"/>
          <w:sz w:val="20"/>
          <w:szCs w:val="20"/>
          <w:lang w:eastAsia="es-MX"/>
          <w14:ligatures w14:val="none"/>
        </w:rPr>
        <w:t>oficio</w:t>
      </w:r>
      <w:r w:rsidRPr="004514CE">
        <w:rPr>
          <w:rFonts w:ascii="Montserrat Light" w:eastAsia="Times New Roman" w:hAnsi="Montserrat Light" w:cs="Arial"/>
          <w:kern w:val="0"/>
          <w:sz w:val="20"/>
          <w:szCs w:val="20"/>
          <w:lang w:eastAsia="es-MX"/>
          <w14:ligatures w14:val="none"/>
        </w:rPr>
        <w:t xml:space="preserve"> que contiene las observaciones.</w:t>
      </w:r>
    </w:p>
    <w:p w14:paraId="18C61872" w14:textId="77777777" w:rsidR="006F4B07" w:rsidRPr="004514CE" w:rsidRDefault="006F4B07" w:rsidP="006F4B07">
      <w:pPr>
        <w:shd w:val="clear" w:color="auto" w:fill="FFFFFF"/>
        <w:spacing w:after="0" w:line="276" w:lineRule="auto"/>
        <w:jc w:val="both"/>
        <w:rPr>
          <w:rFonts w:ascii="Montserrat Light" w:hAnsi="Montserrat Light" w:cs="Arial"/>
          <w:b/>
          <w:sz w:val="20"/>
          <w:szCs w:val="20"/>
        </w:rPr>
      </w:pPr>
    </w:p>
    <w:p w14:paraId="02A49AE5" w14:textId="553824EF"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sz w:val="20"/>
          <w:szCs w:val="20"/>
        </w:rPr>
        <w:t xml:space="preserve">Artículo </w:t>
      </w:r>
      <w:r w:rsidR="00276891" w:rsidRPr="004514CE">
        <w:rPr>
          <w:rFonts w:ascii="Montserrat Light" w:hAnsi="Montserrat Light" w:cs="Arial"/>
          <w:b/>
          <w:sz w:val="20"/>
          <w:szCs w:val="20"/>
        </w:rPr>
        <w:t>4</w:t>
      </w:r>
      <w:r w:rsidRPr="004514CE">
        <w:rPr>
          <w:rFonts w:ascii="Montserrat Light" w:hAnsi="Montserrat Light" w:cs="Arial"/>
          <w:b/>
          <w:sz w:val="20"/>
          <w:szCs w:val="20"/>
        </w:rPr>
        <w:t>0</w:t>
      </w:r>
      <w:r w:rsidRPr="004514CE">
        <w:rPr>
          <w:rFonts w:ascii="Montserrat Light" w:eastAsia="Times New Roman" w:hAnsi="Montserrat Light" w:cs="Arial"/>
          <w:b/>
          <w:bCs/>
          <w:kern w:val="0"/>
          <w:sz w:val="20"/>
          <w:szCs w:val="20"/>
          <w:lang w:eastAsia="es-MX"/>
          <w14:ligatures w14:val="none"/>
        </w:rPr>
        <w:t>. </w:t>
      </w:r>
      <w:r w:rsidRPr="004514CE">
        <w:rPr>
          <w:rFonts w:ascii="Montserrat Light" w:eastAsia="Times New Roman" w:hAnsi="Montserrat Light" w:cs="Arial"/>
          <w:kern w:val="0"/>
          <w:sz w:val="20"/>
          <w:szCs w:val="20"/>
          <w:lang w:eastAsia="es-MX"/>
          <w14:ligatures w14:val="none"/>
        </w:rPr>
        <w:t>El procedimiento de notificación a que se refiere el artículo anterior, se realizará conforme a lo siguiente:</w:t>
      </w:r>
    </w:p>
    <w:p w14:paraId="7FD6EF9F" w14:textId="77777777" w:rsidR="006F4B07" w:rsidRPr="004514CE" w:rsidRDefault="006F4B07" w:rsidP="006F4B07">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73B39BF3" w14:textId="77777777" w:rsidR="006F4B07" w:rsidRPr="004514CE" w:rsidRDefault="006F4B07" w:rsidP="006F4B07">
      <w:pPr>
        <w:pStyle w:val="Prrafodelista"/>
        <w:numPr>
          <w:ilvl w:val="0"/>
          <w:numId w:val="36"/>
        </w:numPr>
        <w:shd w:val="clear" w:color="auto" w:fill="FFFFFF"/>
        <w:spacing w:after="0" w:line="276" w:lineRule="auto"/>
        <w:jc w:val="both"/>
        <w:rPr>
          <w:rFonts w:ascii="Montserrat Light" w:hAnsi="Montserrat Light" w:cs="Arial"/>
          <w:b/>
          <w:sz w:val="20"/>
          <w:szCs w:val="20"/>
        </w:rPr>
      </w:pPr>
      <w:r w:rsidRPr="004514CE">
        <w:rPr>
          <w:rFonts w:ascii="Montserrat Light" w:hAnsi="Montserrat Light" w:cs="Arial"/>
          <w:bCs/>
          <w:sz w:val="20"/>
          <w:szCs w:val="20"/>
        </w:rPr>
        <w:t>La persona servidora pública entrante, se constituirá en horas y días hábiles en el domicilio señalado para oír y recibir notificaciones, citaciones y acuerdos por la persona servidora pública saliente, en el Acta de Entrega-Recepción Individual;</w:t>
      </w:r>
    </w:p>
    <w:p w14:paraId="4C72AD7E" w14:textId="77777777" w:rsidR="006F4B07" w:rsidRPr="004514CE" w:rsidRDefault="006F4B07" w:rsidP="006F4B07">
      <w:pPr>
        <w:pStyle w:val="Prrafodelista"/>
        <w:shd w:val="clear" w:color="auto" w:fill="FFFFFF"/>
        <w:spacing w:after="0" w:line="276" w:lineRule="auto"/>
        <w:ind w:left="1080"/>
        <w:jc w:val="both"/>
        <w:rPr>
          <w:rFonts w:ascii="Montserrat Light" w:hAnsi="Montserrat Light" w:cs="Arial"/>
          <w:b/>
          <w:sz w:val="20"/>
          <w:szCs w:val="20"/>
        </w:rPr>
      </w:pPr>
    </w:p>
    <w:p w14:paraId="66768A1F" w14:textId="77777777" w:rsidR="006F4B07" w:rsidRPr="004514CE" w:rsidRDefault="006F4B07" w:rsidP="006F4B07">
      <w:pPr>
        <w:pStyle w:val="Prrafodelista"/>
        <w:numPr>
          <w:ilvl w:val="0"/>
          <w:numId w:val="36"/>
        </w:numPr>
        <w:shd w:val="clear" w:color="auto" w:fill="FFFFFF"/>
        <w:spacing w:after="0" w:line="276" w:lineRule="auto"/>
        <w:jc w:val="both"/>
        <w:rPr>
          <w:rFonts w:ascii="Montserrat Light" w:hAnsi="Montserrat Light" w:cs="Arial"/>
          <w:b/>
          <w:sz w:val="20"/>
          <w:szCs w:val="20"/>
        </w:rPr>
      </w:pPr>
      <w:r w:rsidRPr="004514CE">
        <w:rPr>
          <w:rFonts w:ascii="Montserrat Light" w:hAnsi="Montserrat Light" w:cs="Arial"/>
          <w:bCs/>
          <w:sz w:val="20"/>
          <w:szCs w:val="20"/>
        </w:rPr>
        <w:t>La persona servidora pública entrante, deberá cerciorarse por cualquier medio que se encuentra en el domicilio de la persona a notificar;</w:t>
      </w:r>
    </w:p>
    <w:p w14:paraId="6C9DAECF" w14:textId="77777777" w:rsidR="006F4B07" w:rsidRPr="004514CE" w:rsidRDefault="006F4B07" w:rsidP="006F4B07">
      <w:pPr>
        <w:shd w:val="clear" w:color="auto" w:fill="FFFFFF"/>
        <w:spacing w:after="0" w:line="276" w:lineRule="auto"/>
        <w:jc w:val="both"/>
        <w:rPr>
          <w:rFonts w:ascii="Montserrat Light" w:hAnsi="Montserrat Light" w:cs="Arial"/>
          <w:b/>
          <w:sz w:val="20"/>
          <w:szCs w:val="20"/>
        </w:rPr>
      </w:pPr>
    </w:p>
    <w:p w14:paraId="78483C73" w14:textId="77777777" w:rsidR="006F4B07" w:rsidRPr="004514CE" w:rsidRDefault="006F4B07" w:rsidP="00CD5871">
      <w:pPr>
        <w:pStyle w:val="Prrafodelista"/>
        <w:numPr>
          <w:ilvl w:val="0"/>
          <w:numId w:val="36"/>
        </w:numPr>
        <w:spacing w:after="0" w:line="276" w:lineRule="auto"/>
        <w:jc w:val="both"/>
        <w:rPr>
          <w:rFonts w:ascii="Montserrat Light" w:hAnsi="Montserrat Light" w:cs="Arial"/>
          <w:b/>
          <w:sz w:val="20"/>
          <w:szCs w:val="20"/>
        </w:rPr>
      </w:pPr>
      <w:r w:rsidRPr="004514CE">
        <w:rPr>
          <w:rFonts w:ascii="Montserrat Light" w:hAnsi="Montserrat Light" w:cs="Arial"/>
          <w:bCs/>
          <w:sz w:val="20"/>
          <w:szCs w:val="20"/>
        </w:rPr>
        <w:t>Si la persona servidora pública saliente se encuentra en el domicilio, procederá a entregarle el oficio correspondiente, recabando acuse de recibido con el nombre completo, firma, fecha y hora de recepción;</w:t>
      </w:r>
    </w:p>
    <w:p w14:paraId="0643EE5C" w14:textId="77777777" w:rsidR="006F4B07" w:rsidRPr="004514CE" w:rsidRDefault="006F4B07" w:rsidP="006F4B07">
      <w:pPr>
        <w:shd w:val="clear" w:color="auto" w:fill="FFFFFF"/>
        <w:spacing w:after="0" w:line="276" w:lineRule="auto"/>
        <w:jc w:val="both"/>
        <w:rPr>
          <w:rFonts w:ascii="Montserrat Light" w:hAnsi="Montserrat Light" w:cs="Arial"/>
          <w:b/>
          <w:sz w:val="20"/>
          <w:szCs w:val="20"/>
        </w:rPr>
      </w:pPr>
    </w:p>
    <w:p w14:paraId="771BE628" w14:textId="604C78F9" w:rsidR="006F4B07" w:rsidRPr="004514CE" w:rsidRDefault="006F4B07" w:rsidP="00C4388D">
      <w:pPr>
        <w:pStyle w:val="Prrafodelista"/>
        <w:numPr>
          <w:ilvl w:val="0"/>
          <w:numId w:val="36"/>
        </w:numPr>
        <w:spacing w:after="0" w:line="276" w:lineRule="auto"/>
        <w:jc w:val="both"/>
        <w:rPr>
          <w:rFonts w:ascii="Montserrat Light" w:hAnsi="Montserrat Light" w:cs="Arial"/>
          <w:b/>
          <w:sz w:val="20"/>
          <w:szCs w:val="20"/>
        </w:rPr>
      </w:pPr>
      <w:r w:rsidRPr="004514CE">
        <w:rPr>
          <w:rFonts w:ascii="Montserrat Light" w:hAnsi="Montserrat Light"/>
          <w:sz w:val="20"/>
          <w:szCs w:val="20"/>
        </w:rPr>
        <w:t xml:space="preserve">En caso de no encontrar a la </w:t>
      </w:r>
      <w:r w:rsidRPr="004514CE">
        <w:rPr>
          <w:rFonts w:ascii="Montserrat Light" w:hAnsi="Montserrat Light" w:cs="Arial"/>
          <w:bCs/>
          <w:sz w:val="20"/>
          <w:szCs w:val="20"/>
        </w:rPr>
        <w:t>persona servidora pública saliente</w:t>
      </w:r>
      <w:r w:rsidRPr="004514CE">
        <w:rPr>
          <w:rFonts w:ascii="Montserrat Light" w:hAnsi="Montserrat Light"/>
          <w:sz w:val="20"/>
          <w:szCs w:val="20"/>
        </w:rPr>
        <w:t xml:space="preserve"> en el domicilio, la persona servidora pública entrante dejará un citatorio a fin de realizar la notificación de manera personal al día siguiente hábil.</w:t>
      </w:r>
      <w:r w:rsidRPr="004514CE">
        <w:rPr>
          <w:rFonts w:ascii="Montserrat Light" w:hAnsi="Montserrat Light" w:cs="Arial"/>
          <w:bCs/>
          <w:sz w:val="20"/>
          <w:szCs w:val="20"/>
        </w:rPr>
        <w:t xml:space="preserve"> </w:t>
      </w:r>
      <w:r w:rsidRPr="004514CE">
        <w:rPr>
          <w:rFonts w:ascii="Montserrat Light" w:hAnsi="Montserrat Light"/>
          <w:sz w:val="20"/>
          <w:szCs w:val="20"/>
        </w:rPr>
        <w:t>Si las personas que se encuentran en el domicilio se niegan a recibir el citatorio o no se encuentra nadie en el lugar, éste deberá fijarse en la puerta de entrada y notificar de manera personal al día siguiente hábil</w:t>
      </w:r>
      <w:r w:rsidR="0095250E" w:rsidRPr="004514CE">
        <w:rPr>
          <w:rFonts w:ascii="Montserrat Light" w:hAnsi="Montserrat Light"/>
          <w:sz w:val="20"/>
          <w:szCs w:val="20"/>
        </w:rPr>
        <w:t>; l</w:t>
      </w:r>
      <w:r w:rsidRPr="004514CE">
        <w:rPr>
          <w:rFonts w:ascii="Montserrat Light" w:hAnsi="Montserrat Light"/>
          <w:sz w:val="20"/>
          <w:szCs w:val="20"/>
        </w:rPr>
        <w:t>evantándose acta para dejar constancia de estas situaciones;</w:t>
      </w:r>
    </w:p>
    <w:p w14:paraId="04598937" w14:textId="77777777" w:rsidR="006F4B07" w:rsidRPr="004514CE" w:rsidRDefault="006F4B07" w:rsidP="00C4388D">
      <w:pPr>
        <w:spacing w:after="0" w:line="276" w:lineRule="auto"/>
        <w:jc w:val="both"/>
        <w:rPr>
          <w:rFonts w:ascii="Montserrat Light" w:hAnsi="Montserrat Light" w:cs="Arial"/>
          <w:b/>
          <w:sz w:val="20"/>
          <w:szCs w:val="20"/>
        </w:rPr>
      </w:pPr>
    </w:p>
    <w:p w14:paraId="79F1C00B" w14:textId="7D8C5630" w:rsidR="006F4B07" w:rsidRPr="004514CE" w:rsidRDefault="006F4B07" w:rsidP="006F4B07">
      <w:pPr>
        <w:pStyle w:val="Prrafodelista"/>
        <w:numPr>
          <w:ilvl w:val="0"/>
          <w:numId w:val="36"/>
        </w:numPr>
        <w:shd w:val="clear" w:color="auto" w:fill="FFFFFF"/>
        <w:spacing w:after="0" w:line="276" w:lineRule="auto"/>
        <w:jc w:val="both"/>
        <w:rPr>
          <w:rFonts w:ascii="Montserrat Light" w:hAnsi="Montserrat Light" w:cs="Arial"/>
          <w:b/>
          <w:sz w:val="20"/>
          <w:szCs w:val="20"/>
        </w:rPr>
      </w:pPr>
      <w:r w:rsidRPr="004514CE">
        <w:rPr>
          <w:rFonts w:ascii="Montserrat Light" w:hAnsi="Montserrat Light" w:cs="Arial"/>
          <w:bCs/>
          <w:sz w:val="20"/>
          <w:szCs w:val="20"/>
        </w:rPr>
        <w:t xml:space="preserve">Si al día siguiente, no se encuentra la persona servidora pública saliente, se notificará a cualquier persona mayor de edad que se encuentre en el domicilio que nos ocupa </w:t>
      </w:r>
      <w:r w:rsidRPr="004514CE">
        <w:rPr>
          <w:rFonts w:ascii="Montserrat Light" w:hAnsi="Montserrat Light"/>
          <w:sz w:val="20"/>
          <w:szCs w:val="20"/>
        </w:rPr>
        <w:t>o bien, si las personas que se encuentran se niegan a recibir el escrito, éste deberá fijarse en la puerta de entrada del domicilio y se fijará en los estrados del Municipio</w:t>
      </w:r>
      <w:r w:rsidR="0095250E" w:rsidRPr="004514CE">
        <w:rPr>
          <w:rFonts w:ascii="Montserrat Light" w:hAnsi="Montserrat Light"/>
          <w:sz w:val="20"/>
          <w:szCs w:val="20"/>
        </w:rPr>
        <w:t>; l</w:t>
      </w:r>
      <w:r w:rsidRPr="004514CE">
        <w:rPr>
          <w:rFonts w:ascii="Montserrat Light" w:hAnsi="Montserrat Light"/>
          <w:sz w:val="20"/>
          <w:szCs w:val="20"/>
        </w:rPr>
        <w:t>evantándose acta para dejar constancia de estas situaciones;</w:t>
      </w:r>
    </w:p>
    <w:p w14:paraId="4A61679F" w14:textId="77777777" w:rsidR="006F4B07" w:rsidRPr="004514CE" w:rsidRDefault="006F4B07" w:rsidP="006F4B07">
      <w:pPr>
        <w:shd w:val="clear" w:color="auto" w:fill="FFFFFF"/>
        <w:tabs>
          <w:tab w:val="left" w:pos="1564"/>
        </w:tabs>
        <w:spacing w:after="0" w:line="276" w:lineRule="auto"/>
        <w:jc w:val="both"/>
        <w:rPr>
          <w:rFonts w:ascii="Montserrat Light" w:hAnsi="Montserrat Light" w:cs="Arial"/>
          <w:b/>
          <w:sz w:val="20"/>
          <w:szCs w:val="20"/>
        </w:rPr>
      </w:pPr>
    </w:p>
    <w:p w14:paraId="15D121E5" w14:textId="77777777" w:rsidR="006F4B07" w:rsidRPr="004514CE" w:rsidRDefault="006F4B07" w:rsidP="006F4B07">
      <w:pPr>
        <w:autoSpaceDE w:val="0"/>
        <w:autoSpaceDN w:val="0"/>
        <w:adjustRightInd w:val="0"/>
        <w:spacing w:after="0" w:line="276" w:lineRule="auto"/>
        <w:jc w:val="both"/>
        <w:rPr>
          <w:rFonts w:ascii="Montserrat Light" w:hAnsi="Montserrat Light" w:cs="Arial"/>
          <w:b/>
          <w:sz w:val="20"/>
          <w:szCs w:val="20"/>
        </w:rPr>
      </w:pPr>
      <w:r w:rsidRPr="004514CE">
        <w:rPr>
          <w:rFonts w:ascii="Montserrat Light" w:hAnsi="Montserrat Light" w:cs="OpenSans"/>
          <w:kern w:val="0"/>
          <w:sz w:val="20"/>
          <w:szCs w:val="20"/>
        </w:rPr>
        <w:t>En lo no previsto en este artículo en cuanto al procedimiento y formalidades para las notificaciones, serán aplicables las disposiciones contenidas en la Ley de Procedimiento y Justicia Administrativa para el Estado de Oaxaca.</w:t>
      </w:r>
    </w:p>
    <w:p w14:paraId="0782387E" w14:textId="77777777" w:rsidR="006F4B07" w:rsidRPr="004514CE" w:rsidRDefault="006F4B07" w:rsidP="006D6825">
      <w:pPr>
        <w:autoSpaceDE w:val="0"/>
        <w:autoSpaceDN w:val="0"/>
        <w:adjustRightInd w:val="0"/>
        <w:spacing w:after="0" w:line="276" w:lineRule="auto"/>
        <w:jc w:val="both"/>
        <w:rPr>
          <w:rFonts w:ascii="Montserrat Light" w:hAnsi="Montserrat Light" w:cs="OpenSans"/>
          <w:sz w:val="20"/>
          <w:szCs w:val="20"/>
        </w:rPr>
      </w:pPr>
    </w:p>
    <w:p w14:paraId="03D4ECC5" w14:textId="12E95B03" w:rsidR="004243EA" w:rsidRPr="004514CE" w:rsidRDefault="004243EA" w:rsidP="004243EA">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sz w:val="20"/>
          <w:szCs w:val="20"/>
        </w:rPr>
        <w:t xml:space="preserve">Artículo </w:t>
      </w:r>
      <w:r w:rsidR="00276891" w:rsidRPr="004514CE">
        <w:rPr>
          <w:rFonts w:ascii="Montserrat Light" w:hAnsi="Montserrat Light" w:cs="Arial"/>
          <w:b/>
          <w:sz w:val="20"/>
          <w:szCs w:val="20"/>
        </w:rPr>
        <w:t>4</w:t>
      </w:r>
      <w:r w:rsidRPr="004514CE">
        <w:rPr>
          <w:rFonts w:ascii="Montserrat Light" w:hAnsi="Montserrat Light" w:cs="Arial"/>
          <w:b/>
          <w:sz w:val="20"/>
          <w:szCs w:val="20"/>
        </w:rPr>
        <w:t>1</w:t>
      </w:r>
      <w:r w:rsidRPr="004514CE">
        <w:rPr>
          <w:rFonts w:ascii="Montserrat Light" w:eastAsia="Times New Roman" w:hAnsi="Montserrat Light" w:cs="Arial"/>
          <w:b/>
          <w:bCs/>
          <w:kern w:val="0"/>
          <w:sz w:val="20"/>
          <w:szCs w:val="20"/>
          <w:lang w:eastAsia="es-MX"/>
          <w14:ligatures w14:val="none"/>
        </w:rPr>
        <w:t xml:space="preserve">. </w:t>
      </w:r>
      <w:r w:rsidRPr="004514CE">
        <w:rPr>
          <w:rFonts w:ascii="Montserrat Light" w:eastAsia="Times New Roman" w:hAnsi="Montserrat Light" w:cs="Arial"/>
          <w:kern w:val="0"/>
          <w:sz w:val="20"/>
          <w:szCs w:val="20"/>
          <w:lang w:eastAsia="es-MX"/>
          <w14:ligatures w14:val="none"/>
        </w:rPr>
        <w:t xml:space="preserve">Si la persona servidora pública saliente no aclara la totalidad de las observaciones y aún están en proceso los treinta días naturales a que se refiere el artículo </w:t>
      </w:r>
      <w:r w:rsidR="00276891" w:rsidRPr="004514CE">
        <w:rPr>
          <w:rFonts w:ascii="Montserrat Light" w:eastAsia="Times New Roman" w:hAnsi="Montserrat Light" w:cs="Arial"/>
          <w:kern w:val="0"/>
          <w:sz w:val="20"/>
          <w:szCs w:val="20"/>
          <w:lang w:eastAsia="es-MX"/>
          <w14:ligatures w14:val="none"/>
        </w:rPr>
        <w:t>3</w:t>
      </w:r>
      <w:r w:rsidRPr="004514CE">
        <w:rPr>
          <w:rFonts w:ascii="Montserrat Light" w:eastAsia="Times New Roman" w:hAnsi="Montserrat Light" w:cs="Arial"/>
          <w:kern w:val="0"/>
          <w:sz w:val="20"/>
          <w:szCs w:val="20"/>
          <w:lang w:eastAsia="es-MX"/>
          <w14:ligatures w14:val="none"/>
        </w:rPr>
        <w:t>8 de los presentes Lineamientos, la persona servidora pública entrante, podrá solicitarle nuevamente a la persona servidora pública saliente la información.</w:t>
      </w:r>
    </w:p>
    <w:p w14:paraId="1A8BF306" w14:textId="77777777" w:rsidR="004243EA" w:rsidRPr="004514CE" w:rsidRDefault="004243EA" w:rsidP="004243EA">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05F6DC2A" w14:textId="3D682487" w:rsidR="004243EA" w:rsidRPr="004514CE" w:rsidRDefault="004243EA" w:rsidP="004243EA">
      <w:pPr>
        <w:shd w:val="clear" w:color="auto" w:fill="FFFFFF"/>
        <w:spacing w:after="0" w:line="276" w:lineRule="auto"/>
        <w:jc w:val="both"/>
        <w:rPr>
          <w:rFonts w:ascii="Montserrat Light" w:hAnsi="Montserrat Light" w:cs="OpenSans"/>
          <w:b/>
          <w:bCs/>
          <w:sz w:val="20"/>
          <w:szCs w:val="20"/>
        </w:rPr>
      </w:pPr>
      <w:r w:rsidRPr="004514CE">
        <w:rPr>
          <w:rFonts w:ascii="Montserrat Light" w:eastAsia="Times New Roman" w:hAnsi="Montserrat Light" w:cs="Arial"/>
          <w:kern w:val="0"/>
          <w:sz w:val="20"/>
          <w:szCs w:val="20"/>
          <w:lang w:eastAsia="es-MX"/>
          <w14:ligatures w14:val="none"/>
        </w:rPr>
        <w:t>Si la persona servidora pública saliente no da respuesta en plazo otorgado o bien, si la persona servidora pública entrante identifica alguna irregularidad relacionada con recursos humanos, materiales o financieros, deberá dar vista al Órgano Interno de Control Municipal para el inicio</w:t>
      </w:r>
      <w:r w:rsidR="00EA7428" w:rsidRPr="004514CE">
        <w:rPr>
          <w:rFonts w:ascii="Montserrat Light" w:eastAsia="Times New Roman" w:hAnsi="Montserrat Light" w:cs="Arial"/>
          <w:kern w:val="0"/>
          <w:sz w:val="20"/>
          <w:szCs w:val="20"/>
          <w:lang w:eastAsia="es-MX"/>
          <w14:ligatures w14:val="none"/>
        </w:rPr>
        <w:t xml:space="preserve"> del procedimiento de</w:t>
      </w:r>
      <w:r w:rsidRPr="004514CE">
        <w:rPr>
          <w:rFonts w:ascii="Montserrat Light" w:eastAsia="Times New Roman" w:hAnsi="Montserrat Light" w:cs="Arial"/>
          <w:kern w:val="0"/>
          <w:sz w:val="20"/>
          <w:szCs w:val="20"/>
          <w:lang w:eastAsia="es-MX"/>
          <w14:ligatures w14:val="none"/>
        </w:rPr>
        <w:t xml:space="preserve"> investigación correspondiente.</w:t>
      </w:r>
    </w:p>
    <w:p w14:paraId="1A595297" w14:textId="77777777" w:rsidR="006F4B07" w:rsidRPr="004514CE" w:rsidRDefault="006F4B07" w:rsidP="006D6825">
      <w:pPr>
        <w:autoSpaceDE w:val="0"/>
        <w:autoSpaceDN w:val="0"/>
        <w:adjustRightInd w:val="0"/>
        <w:spacing w:after="0" w:line="276" w:lineRule="auto"/>
        <w:jc w:val="both"/>
        <w:rPr>
          <w:rFonts w:ascii="Montserrat Light" w:hAnsi="Montserrat Light" w:cs="OpenSans"/>
          <w:sz w:val="20"/>
          <w:szCs w:val="20"/>
        </w:rPr>
      </w:pPr>
    </w:p>
    <w:p w14:paraId="105B8765" w14:textId="18B3D9FB" w:rsidR="00256ED5" w:rsidRPr="004514CE" w:rsidRDefault="00256ED5"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Arial"/>
          <w:b/>
          <w:spacing w:val="-1"/>
          <w:w w:val="105"/>
          <w:sz w:val="20"/>
          <w:szCs w:val="20"/>
        </w:rPr>
        <w:t xml:space="preserve">Artículo </w:t>
      </w:r>
      <w:r w:rsidR="00276891" w:rsidRPr="004514CE">
        <w:rPr>
          <w:rFonts w:ascii="Montserrat Light" w:hAnsi="Montserrat Light" w:cs="Arial"/>
          <w:b/>
          <w:spacing w:val="-1"/>
          <w:w w:val="105"/>
          <w:sz w:val="20"/>
          <w:szCs w:val="20"/>
        </w:rPr>
        <w:t>42</w:t>
      </w:r>
      <w:r w:rsidRPr="004514CE">
        <w:rPr>
          <w:rFonts w:ascii="Montserrat Light" w:hAnsi="Montserrat Light" w:cs="Arial"/>
          <w:b/>
          <w:spacing w:val="-1"/>
          <w:w w:val="105"/>
          <w:sz w:val="20"/>
          <w:szCs w:val="20"/>
        </w:rPr>
        <w:t>.</w:t>
      </w:r>
      <w:r w:rsidRPr="004514CE">
        <w:rPr>
          <w:rFonts w:ascii="Montserrat Light" w:hAnsi="Montserrat Light" w:cs="Arial"/>
          <w:b/>
          <w:spacing w:val="-9"/>
          <w:w w:val="105"/>
          <w:sz w:val="20"/>
          <w:szCs w:val="20"/>
        </w:rPr>
        <w:t xml:space="preserve"> </w:t>
      </w:r>
      <w:r w:rsidRPr="004514CE">
        <w:rPr>
          <w:rFonts w:ascii="Montserrat Light" w:hAnsi="Montserrat Light" w:cs="OpenSans"/>
          <w:sz w:val="20"/>
          <w:szCs w:val="20"/>
        </w:rPr>
        <w:t>La persona servidora pública saliente y la persona servidora pública entrante deberán de presentar su Declaración de Situación Patrimonial y de Intereses según corresponda, en la forma y plazos establecidos en la Ley General de Responsabilidades Administrativas y Ley de Responsabilidades Administrativas del Estado y Municipios de Oaxaca, conforme a lo siguiente:</w:t>
      </w:r>
    </w:p>
    <w:p w14:paraId="2265EFB5" w14:textId="77777777" w:rsidR="00256ED5" w:rsidRPr="004514CE" w:rsidRDefault="00256ED5" w:rsidP="006D6825">
      <w:pPr>
        <w:autoSpaceDE w:val="0"/>
        <w:autoSpaceDN w:val="0"/>
        <w:adjustRightInd w:val="0"/>
        <w:spacing w:after="0" w:line="276" w:lineRule="auto"/>
        <w:jc w:val="both"/>
        <w:rPr>
          <w:rFonts w:ascii="Montserrat Light" w:hAnsi="Montserrat Light" w:cs="OpenSans"/>
          <w:sz w:val="20"/>
          <w:szCs w:val="20"/>
        </w:rPr>
      </w:pPr>
    </w:p>
    <w:p w14:paraId="3BA9A734" w14:textId="03F8197B" w:rsidR="00256ED5" w:rsidRPr="004514CE" w:rsidRDefault="00256ED5" w:rsidP="006D6825">
      <w:pPr>
        <w:pStyle w:val="Prrafodelista"/>
        <w:numPr>
          <w:ilvl w:val="0"/>
          <w:numId w:val="34"/>
        </w:num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sz w:val="20"/>
          <w:szCs w:val="20"/>
        </w:rPr>
        <w:t>Declaración inicial, dentro de los sesenta días naturales siguientes a la toma de posesión del empleo, cargo o comisión</w:t>
      </w:r>
      <w:r w:rsidR="005D0EE1" w:rsidRPr="004514CE">
        <w:rPr>
          <w:rFonts w:ascii="Montserrat Light" w:hAnsi="Montserrat Light"/>
          <w:sz w:val="20"/>
          <w:szCs w:val="20"/>
        </w:rPr>
        <w:t>;</w:t>
      </w:r>
      <w:r w:rsidRPr="004514CE">
        <w:rPr>
          <w:rFonts w:ascii="Montserrat Light" w:hAnsi="Montserrat Light"/>
          <w:sz w:val="20"/>
          <w:szCs w:val="20"/>
        </w:rPr>
        <w:t xml:space="preserve"> o</w:t>
      </w:r>
    </w:p>
    <w:p w14:paraId="7680556C" w14:textId="77777777" w:rsidR="00256ED5" w:rsidRPr="004514CE" w:rsidRDefault="00256ED5" w:rsidP="006D6825">
      <w:pPr>
        <w:pStyle w:val="Prrafodelista"/>
        <w:autoSpaceDE w:val="0"/>
        <w:autoSpaceDN w:val="0"/>
        <w:adjustRightInd w:val="0"/>
        <w:spacing w:after="0" w:line="276" w:lineRule="auto"/>
        <w:ind w:left="1080"/>
        <w:jc w:val="both"/>
        <w:rPr>
          <w:rFonts w:ascii="Montserrat Light" w:hAnsi="Montserrat Light" w:cs="OpenSans"/>
          <w:sz w:val="20"/>
          <w:szCs w:val="20"/>
        </w:rPr>
      </w:pPr>
    </w:p>
    <w:p w14:paraId="345A00C7" w14:textId="77777777" w:rsidR="00256ED5" w:rsidRPr="004514CE" w:rsidRDefault="00256ED5" w:rsidP="006D6825">
      <w:pPr>
        <w:pStyle w:val="Prrafodelista"/>
        <w:numPr>
          <w:ilvl w:val="0"/>
          <w:numId w:val="34"/>
        </w:num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sz w:val="20"/>
          <w:szCs w:val="20"/>
        </w:rPr>
        <w:t>Declaración de conclusión del encargo, dentro de los sesenta días naturales siguientes a la conclusión.</w:t>
      </w:r>
    </w:p>
    <w:p w14:paraId="6B860ADC" w14:textId="77777777" w:rsidR="00256ED5" w:rsidRPr="004514CE" w:rsidRDefault="00256ED5" w:rsidP="006D6825">
      <w:pPr>
        <w:autoSpaceDE w:val="0"/>
        <w:autoSpaceDN w:val="0"/>
        <w:adjustRightInd w:val="0"/>
        <w:spacing w:after="0" w:line="276" w:lineRule="auto"/>
        <w:jc w:val="both"/>
        <w:rPr>
          <w:rFonts w:ascii="Montserrat Light" w:hAnsi="Montserrat Light" w:cs="OpenSans"/>
          <w:sz w:val="20"/>
          <w:szCs w:val="20"/>
        </w:rPr>
      </w:pPr>
    </w:p>
    <w:p w14:paraId="3AAA4BCF" w14:textId="534B8470" w:rsidR="0001452A" w:rsidRPr="004514CE" w:rsidRDefault="0001452A" w:rsidP="006D6825">
      <w:pPr>
        <w:autoSpaceDE w:val="0"/>
        <w:autoSpaceDN w:val="0"/>
        <w:adjustRightInd w:val="0"/>
        <w:spacing w:after="0" w:line="276" w:lineRule="auto"/>
        <w:jc w:val="center"/>
        <w:rPr>
          <w:rFonts w:ascii="Montserrat Light" w:hAnsi="Montserrat Light" w:cs="OpenSans"/>
          <w:sz w:val="20"/>
          <w:szCs w:val="20"/>
        </w:rPr>
      </w:pPr>
      <w:r w:rsidRPr="004514CE">
        <w:rPr>
          <w:rFonts w:ascii="Montserrat Light" w:hAnsi="Montserrat Light" w:cs="Arial"/>
          <w:b/>
          <w:w w:val="105"/>
          <w:sz w:val="20"/>
          <w:szCs w:val="20"/>
        </w:rPr>
        <w:t>Capítulo II</w:t>
      </w:r>
    </w:p>
    <w:p w14:paraId="322B06D0" w14:textId="527D247B" w:rsidR="0001452A" w:rsidRPr="004514CE" w:rsidRDefault="0001452A" w:rsidP="006D6825">
      <w:pPr>
        <w:pStyle w:val="Textoindependiente"/>
        <w:spacing w:line="276" w:lineRule="auto"/>
        <w:ind w:right="-8"/>
        <w:jc w:val="center"/>
        <w:rPr>
          <w:rFonts w:ascii="Montserrat Light" w:hAnsi="Montserrat Light" w:cs="OpenSans"/>
          <w:b/>
          <w:bCs/>
          <w:sz w:val="20"/>
          <w:szCs w:val="20"/>
        </w:rPr>
      </w:pPr>
      <w:r w:rsidRPr="004514CE">
        <w:rPr>
          <w:rFonts w:ascii="Montserrat Light" w:hAnsi="Montserrat Light" w:cs="Arial"/>
          <w:b/>
          <w:w w:val="105"/>
          <w:sz w:val="20"/>
          <w:szCs w:val="20"/>
          <w:lang w:val="es-MX"/>
        </w:rPr>
        <w:t xml:space="preserve">Del </w:t>
      </w:r>
      <w:r w:rsidR="004313B5" w:rsidRPr="004514CE">
        <w:rPr>
          <w:rFonts w:ascii="Montserrat Light" w:hAnsi="Montserrat Light" w:cs="Arial"/>
          <w:b/>
          <w:w w:val="105"/>
          <w:sz w:val="20"/>
          <w:szCs w:val="20"/>
          <w:lang w:val="es-MX"/>
        </w:rPr>
        <w:t>proceso</w:t>
      </w:r>
      <w:r w:rsidRPr="004514CE">
        <w:rPr>
          <w:rFonts w:ascii="Montserrat Light" w:hAnsi="Montserrat Light" w:cs="Arial"/>
          <w:b/>
          <w:w w:val="105"/>
          <w:sz w:val="20"/>
          <w:szCs w:val="20"/>
          <w:lang w:val="es-MX"/>
        </w:rPr>
        <w:t xml:space="preserve"> </w:t>
      </w:r>
      <w:r w:rsidRPr="004514CE">
        <w:rPr>
          <w:rFonts w:ascii="Montserrat Light" w:hAnsi="Montserrat Light" w:cs="OpenSans"/>
          <w:b/>
          <w:bCs/>
          <w:sz w:val="20"/>
          <w:szCs w:val="20"/>
        </w:rPr>
        <w:t>por la conclusión de un ejercicio constitucional del H. Ayuntamiento</w:t>
      </w:r>
    </w:p>
    <w:p w14:paraId="37B11F66" w14:textId="77777777" w:rsidR="0001452A" w:rsidRPr="004514CE" w:rsidRDefault="0001452A" w:rsidP="006D6825">
      <w:pPr>
        <w:pStyle w:val="Textoindependiente"/>
        <w:spacing w:line="276" w:lineRule="auto"/>
        <w:ind w:right="-8"/>
        <w:jc w:val="center"/>
        <w:rPr>
          <w:rFonts w:ascii="Montserrat Light" w:hAnsi="Montserrat Light" w:cs="OpenSans"/>
          <w:b/>
          <w:bCs/>
          <w:sz w:val="20"/>
          <w:szCs w:val="20"/>
        </w:rPr>
      </w:pPr>
    </w:p>
    <w:p w14:paraId="210E4A9F" w14:textId="4E24714D" w:rsidR="0001452A" w:rsidRPr="004514CE" w:rsidRDefault="0001452A" w:rsidP="006D6825">
      <w:pPr>
        <w:pStyle w:val="Textoindependiente"/>
        <w:spacing w:line="276" w:lineRule="auto"/>
        <w:ind w:right="-8"/>
        <w:jc w:val="both"/>
        <w:rPr>
          <w:rFonts w:ascii="Montserrat Light" w:hAnsi="Montserrat Light" w:cs="LatinaEssential-Light"/>
          <w:sz w:val="20"/>
          <w:szCs w:val="20"/>
        </w:rPr>
      </w:pPr>
      <w:r w:rsidRPr="004514CE">
        <w:rPr>
          <w:rFonts w:ascii="Montserrat Light" w:hAnsi="Montserrat Light" w:cs="Arial"/>
          <w:b/>
          <w:spacing w:val="-1"/>
          <w:w w:val="105"/>
          <w:sz w:val="20"/>
          <w:szCs w:val="20"/>
          <w:lang w:val="es-MX"/>
        </w:rPr>
        <w:t xml:space="preserve">Artículo </w:t>
      </w:r>
      <w:r w:rsidR="00276891" w:rsidRPr="004514CE">
        <w:rPr>
          <w:rFonts w:ascii="Montserrat Light" w:hAnsi="Montserrat Light" w:cs="Arial"/>
          <w:b/>
          <w:spacing w:val="-1"/>
          <w:w w:val="105"/>
          <w:sz w:val="20"/>
          <w:szCs w:val="20"/>
          <w:lang w:val="es-MX"/>
        </w:rPr>
        <w:t>43</w:t>
      </w:r>
      <w:r w:rsidRPr="004514CE">
        <w:rPr>
          <w:rFonts w:ascii="Montserrat Light" w:hAnsi="Montserrat Light" w:cs="Arial"/>
          <w:b/>
          <w:spacing w:val="-1"/>
          <w:w w:val="105"/>
          <w:sz w:val="20"/>
          <w:szCs w:val="20"/>
          <w:lang w:val="es-MX"/>
        </w:rPr>
        <w:t>.</w:t>
      </w:r>
      <w:r w:rsidRPr="004514CE">
        <w:rPr>
          <w:rFonts w:ascii="Montserrat Light" w:hAnsi="Montserrat Light" w:cs="Arial"/>
          <w:b/>
          <w:spacing w:val="-9"/>
          <w:w w:val="105"/>
          <w:sz w:val="20"/>
          <w:szCs w:val="20"/>
          <w:lang w:val="es-MX"/>
        </w:rPr>
        <w:t xml:space="preserve"> </w:t>
      </w:r>
      <w:r w:rsidRPr="004514CE">
        <w:rPr>
          <w:rFonts w:ascii="Montserrat Light" w:hAnsi="Montserrat Light" w:cs="Arial"/>
          <w:bCs/>
          <w:spacing w:val="-9"/>
          <w:w w:val="105"/>
          <w:sz w:val="20"/>
          <w:szCs w:val="20"/>
          <w:lang w:val="es-MX"/>
        </w:rPr>
        <w:t>El p</w:t>
      </w:r>
      <w:r w:rsidR="004313B5" w:rsidRPr="004514CE">
        <w:rPr>
          <w:rFonts w:ascii="Montserrat Light" w:hAnsi="Montserrat Light" w:cs="Arial"/>
          <w:bCs/>
          <w:spacing w:val="-9"/>
          <w:w w:val="105"/>
          <w:sz w:val="20"/>
          <w:szCs w:val="20"/>
          <w:lang w:val="es-MX"/>
        </w:rPr>
        <w:t>roceso</w:t>
      </w:r>
      <w:r w:rsidRPr="004514CE">
        <w:rPr>
          <w:rFonts w:ascii="Montserrat Light" w:hAnsi="Montserrat Light" w:cs="Arial"/>
          <w:bCs/>
          <w:spacing w:val="-9"/>
          <w:w w:val="105"/>
          <w:sz w:val="20"/>
          <w:szCs w:val="20"/>
          <w:lang w:val="es-MX"/>
        </w:rPr>
        <w:t xml:space="preserve"> para la determinación de l</w:t>
      </w:r>
      <w:r w:rsidR="00FF08CC" w:rsidRPr="004514CE">
        <w:rPr>
          <w:rFonts w:ascii="Montserrat Light" w:hAnsi="Montserrat Light" w:cs="Arial"/>
          <w:bCs/>
          <w:spacing w:val="-9"/>
          <w:w w:val="105"/>
          <w:sz w:val="20"/>
          <w:szCs w:val="20"/>
          <w:lang w:val="es-MX"/>
        </w:rPr>
        <w:t>a</w:t>
      </w:r>
      <w:r w:rsidRPr="004514CE">
        <w:rPr>
          <w:rFonts w:ascii="Montserrat Light" w:hAnsi="Montserrat Light" w:cs="Arial"/>
          <w:bCs/>
          <w:spacing w:val="-9"/>
          <w:w w:val="105"/>
          <w:sz w:val="20"/>
          <w:szCs w:val="20"/>
          <w:lang w:val="es-MX"/>
        </w:rPr>
        <w:t xml:space="preserve">s </w:t>
      </w:r>
      <w:r w:rsidR="00FF08CC" w:rsidRPr="004514CE">
        <w:rPr>
          <w:rFonts w:ascii="Montserrat Light" w:hAnsi="Montserrat Light" w:cs="Arial"/>
          <w:bCs/>
          <w:spacing w:val="-9"/>
          <w:w w:val="105"/>
          <w:sz w:val="20"/>
          <w:szCs w:val="20"/>
          <w:lang w:val="es-MX"/>
        </w:rPr>
        <w:t xml:space="preserve">personas </w:t>
      </w:r>
      <w:r w:rsidRPr="004514CE">
        <w:rPr>
          <w:rFonts w:ascii="Montserrat Light" w:hAnsi="Montserrat Light" w:cs="Arial"/>
          <w:bCs/>
          <w:spacing w:val="-9"/>
          <w:w w:val="105"/>
          <w:sz w:val="20"/>
          <w:szCs w:val="20"/>
          <w:lang w:val="es-MX"/>
        </w:rPr>
        <w:t>servidor</w:t>
      </w:r>
      <w:r w:rsidR="00FF08CC" w:rsidRPr="004514CE">
        <w:rPr>
          <w:rFonts w:ascii="Montserrat Light" w:hAnsi="Montserrat Light" w:cs="Arial"/>
          <w:bCs/>
          <w:spacing w:val="-9"/>
          <w:w w:val="105"/>
          <w:sz w:val="20"/>
          <w:szCs w:val="20"/>
          <w:lang w:val="es-MX"/>
        </w:rPr>
        <w:t>a</w:t>
      </w:r>
      <w:r w:rsidRPr="004514CE">
        <w:rPr>
          <w:rFonts w:ascii="Montserrat Light" w:hAnsi="Montserrat Light" w:cs="Arial"/>
          <w:bCs/>
          <w:spacing w:val="-9"/>
          <w:w w:val="105"/>
          <w:sz w:val="20"/>
          <w:szCs w:val="20"/>
          <w:lang w:val="es-MX"/>
        </w:rPr>
        <w:t>s públic</w:t>
      </w:r>
      <w:r w:rsidR="00FF08CC" w:rsidRPr="004514CE">
        <w:rPr>
          <w:rFonts w:ascii="Montserrat Light" w:hAnsi="Montserrat Light" w:cs="Arial"/>
          <w:bCs/>
          <w:spacing w:val="-9"/>
          <w:w w:val="105"/>
          <w:sz w:val="20"/>
          <w:szCs w:val="20"/>
          <w:lang w:val="es-MX"/>
        </w:rPr>
        <w:t>a</w:t>
      </w:r>
      <w:r w:rsidRPr="004514CE">
        <w:rPr>
          <w:rFonts w:ascii="Montserrat Light" w:hAnsi="Montserrat Light" w:cs="Arial"/>
          <w:bCs/>
          <w:spacing w:val="-9"/>
          <w:w w:val="105"/>
          <w:sz w:val="20"/>
          <w:szCs w:val="20"/>
          <w:lang w:val="es-MX"/>
        </w:rPr>
        <w:t>s sujet</w:t>
      </w:r>
      <w:r w:rsidR="00FF08CC" w:rsidRPr="004514CE">
        <w:rPr>
          <w:rFonts w:ascii="Montserrat Light" w:hAnsi="Montserrat Light" w:cs="Arial"/>
          <w:bCs/>
          <w:spacing w:val="-9"/>
          <w:w w:val="105"/>
          <w:sz w:val="20"/>
          <w:szCs w:val="20"/>
          <w:lang w:val="es-MX"/>
        </w:rPr>
        <w:t>a</w:t>
      </w:r>
      <w:r w:rsidRPr="004514CE">
        <w:rPr>
          <w:rFonts w:ascii="Montserrat Light" w:hAnsi="Montserrat Light" w:cs="Arial"/>
          <w:bCs/>
          <w:spacing w:val="-9"/>
          <w:w w:val="105"/>
          <w:sz w:val="20"/>
          <w:szCs w:val="20"/>
          <w:lang w:val="es-MX"/>
        </w:rPr>
        <w:t xml:space="preserve">s al </w:t>
      </w:r>
      <w:r w:rsidR="006E44D7" w:rsidRPr="004514CE">
        <w:rPr>
          <w:rFonts w:ascii="Montserrat Light" w:hAnsi="Montserrat Light" w:cs="LatinaEssential-Light"/>
          <w:sz w:val="20"/>
          <w:szCs w:val="20"/>
        </w:rPr>
        <w:t>A</w:t>
      </w:r>
      <w:r w:rsidRPr="004514CE">
        <w:rPr>
          <w:rFonts w:ascii="Montserrat Light" w:hAnsi="Montserrat Light" w:cs="LatinaEssential-Light"/>
          <w:sz w:val="20"/>
          <w:szCs w:val="20"/>
        </w:rPr>
        <w:t xml:space="preserve">cto de Entrega-Recepción Individual </w:t>
      </w:r>
      <w:r w:rsidRPr="004514CE">
        <w:rPr>
          <w:rFonts w:ascii="Montserrat Light" w:hAnsi="Montserrat Light" w:cs="OpenSans"/>
          <w:sz w:val="20"/>
          <w:szCs w:val="20"/>
        </w:rPr>
        <w:t>por la conclusión de un ejercicio constitucional del H. Ayuntamiento de Oaxaca de Juárez</w:t>
      </w:r>
      <w:r w:rsidRPr="004514CE">
        <w:rPr>
          <w:rFonts w:ascii="Montserrat Light" w:hAnsi="Montserrat Light" w:cs="LatinaEssential-Light"/>
          <w:sz w:val="20"/>
          <w:szCs w:val="20"/>
        </w:rPr>
        <w:t>, será el siguiente:</w:t>
      </w:r>
    </w:p>
    <w:p w14:paraId="3C5182F0" w14:textId="6F472395" w:rsidR="0001452A" w:rsidRPr="004514CE" w:rsidRDefault="0001452A" w:rsidP="006D6825">
      <w:pPr>
        <w:pStyle w:val="Textoindependiente"/>
        <w:spacing w:line="276" w:lineRule="auto"/>
        <w:ind w:right="-8"/>
        <w:jc w:val="both"/>
        <w:rPr>
          <w:rFonts w:ascii="Montserrat Light" w:hAnsi="Montserrat Light" w:cs="LatinaEssential-Light"/>
          <w:sz w:val="20"/>
          <w:szCs w:val="20"/>
        </w:rPr>
      </w:pPr>
    </w:p>
    <w:p w14:paraId="4E3E3150" w14:textId="77777777" w:rsidR="00E31A7E" w:rsidRPr="004514CE" w:rsidRDefault="00386A60" w:rsidP="00E31A7E">
      <w:pPr>
        <w:widowControl w:val="0"/>
        <w:autoSpaceDE w:val="0"/>
        <w:autoSpaceDN w:val="0"/>
        <w:adjustRightInd w:val="0"/>
        <w:spacing w:after="0" w:line="276" w:lineRule="auto"/>
        <w:jc w:val="both"/>
        <w:rPr>
          <w:rFonts w:ascii="Montserrat Light" w:hAnsi="Montserrat Light" w:cs="Arial"/>
          <w:w w:val="105"/>
          <w:sz w:val="20"/>
          <w:szCs w:val="20"/>
        </w:rPr>
      </w:pPr>
      <w:r w:rsidRPr="004514CE">
        <w:rPr>
          <w:rFonts w:ascii="Montserrat Light" w:hAnsi="Montserrat Light" w:cs="Arial"/>
          <w:w w:val="105"/>
          <w:sz w:val="20"/>
          <w:szCs w:val="20"/>
        </w:rPr>
        <w:t>El Órgano Interno de Control Municipal</w:t>
      </w:r>
      <w:r w:rsidR="00E31A7E" w:rsidRPr="004514CE">
        <w:rPr>
          <w:rFonts w:ascii="Montserrat Light" w:hAnsi="Montserrat Light" w:cs="Arial"/>
          <w:w w:val="105"/>
          <w:sz w:val="20"/>
          <w:szCs w:val="20"/>
        </w:rPr>
        <w:t>:</w:t>
      </w:r>
    </w:p>
    <w:p w14:paraId="0E9B1CD2" w14:textId="77777777" w:rsidR="00E31A7E" w:rsidRPr="004514CE" w:rsidRDefault="00E31A7E" w:rsidP="00E31A7E">
      <w:pPr>
        <w:widowControl w:val="0"/>
        <w:autoSpaceDE w:val="0"/>
        <w:autoSpaceDN w:val="0"/>
        <w:adjustRightInd w:val="0"/>
        <w:spacing w:after="0" w:line="276" w:lineRule="auto"/>
        <w:jc w:val="both"/>
        <w:rPr>
          <w:rFonts w:ascii="Montserrat Light" w:hAnsi="Montserrat Light" w:cs="Arial"/>
          <w:w w:val="105"/>
          <w:sz w:val="20"/>
          <w:szCs w:val="20"/>
        </w:rPr>
      </w:pPr>
    </w:p>
    <w:p w14:paraId="723F2255" w14:textId="1C8AD7E6" w:rsidR="00386A60" w:rsidRPr="004514CE" w:rsidRDefault="00E31A7E" w:rsidP="00E31A7E">
      <w:pPr>
        <w:pStyle w:val="Prrafodelista"/>
        <w:widowControl w:val="0"/>
        <w:numPr>
          <w:ilvl w:val="0"/>
          <w:numId w:val="12"/>
        </w:num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Arial"/>
          <w:w w:val="105"/>
          <w:sz w:val="20"/>
          <w:szCs w:val="20"/>
        </w:rPr>
        <w:t>E</w:t>
      </w:r>
      <w:r w:rsidR="001D0A4E" w:rsidRPr="004514CE">
        <w:rPr>
          <w:rFonts w:ascii="Montserrat Light" w:hAnsi="Montserrat Light" w:cs="Arial"/>
          <w:w w:val="105"/>
          <w:sz w:val="20"/>
          <w:szCs w:val="20"/>
        </w:rPr>
        <w:t xml:space="preserve">laborará la programación de los </w:t>
      </w:r>
      <w:r w:rsidR="002C530E" w:rsidRPr="004514CE">
        <w:rPr>
          <w:rFonts w:ascii="Montserrat Light" w:hAnsi="Montserrat Light" w:cs="Arial"/>
          <w:w w:val="105"/>
          <w:sz w:val="20"/>
          <w:szCs w:val="20"/>
        </w:rPr>
        <w:t>A</w:t>
      </w:r>
      <w:r w:rsidR="001D0A4E" w:rsidRPr="004514CE">
        <w:rPr>
          <w:rFonts w:ascii="Montserrat Light" w:hAnsi="Montserrat Light" w:cs="Arial"/>
          <w:w w:val="105"/>
          <w:sz w:val="20"/>
          <w:szCs w:val="20"/>
        </w:rPr>
        <w:t>ctos de Entrega-Recepción</w:t>
      </w:r>
      <w:r w:rsidR="00A00432" w:rsidRPr="004514CE">
        <w:rPr>
          <w:rFonts w:ascii="Montserrat Light" w:hAnsi="Montserrat Light" w:cs="Arial"/>
          <w:w w:val="105"/>
          <w:sz w:val="20"/>
          <w:szCs w:val="20"/>
        </w:rPr>
        <w:t xml:space="preserve"> </w:t>
      </w:r>
      <w:r w:rsidR="00386A60" w:rsidRPr="004514CE">
        <w:rPr>
          <w:rFonts w:ascii="Montserrat Light" w:hAnsi="Montserrat Light" w:cs="Arial"/>
          <w:w w:val="105"/>
          <w:sz w:val="20"/>
          <w:szCs w:val="20"/>
        </w:rPr>
        <w:t xml:space="preserve">Individual </w:t>
      </w:r>
      <w:r w:rsidR="001D0A4E" w:rsidRPr="004514CE">
        <w:rPr>
          <w:rFonts w:ascii="Montserrat Light" w:hAnsi="Montserrat Light" w:cs="Arial"/>
          <w:w w:val="105"/>
          <w:sz w:val="20"/>
          <w:szCs w:val="20"/>
        </w:rPr>
        <w:t xml:space="preserve">de los </w:t>
      </w:r>
      <w:r w:rsidR="00386A60" w:rsidRPr="004514CE">
        <w:rPr>
          <w:rFonts w:ascii="Montserrat Light" w:hAnsi="Montserrat Light" w:cs="Arial"/>
          <w:w w:val="105"/>
          <w:sz w:val="20"/>
          <w:szCs w:val="20"/>
        </w:rPr>
        <w:t xml:space="preserve">integrantes </w:t>
      </w:r>
      <w:r w:rsidR="00C17306" w:rsidRPr="004514CE">
        <w:rPr>
          <w:rFonts w:ascii="Montserrat Light" w:hAnsi="Montserrat Light" w:cs="Arial"/>
          <w:w w:val="105"/>
          <w:sz w:val="20"/>
          <w:szCs w:val="20"/>
        </w:rPr>
        <w:t>del Ayuntamiento</w:t>
      </w:r>
      <w:r w:rsidR="00E50C70" w:rsidRPr="004514CE">
        <w:rPr>
          <w:rFonts w:ascii="Montserrat Light" w:hAnsi="Montserrat Light" w:cs="Arial"/>
          <w:w w:val="105"/>
          <w:sz w:val="20"/>
          <w:szCs w:val="20"/>
        </w:rPr>
        <w:t xml:space="preserve"> saliente</w:t>
      </w:r>
      <w:r w:rsidR="004313B5" w:rsidRPr="004514CE">
        <w:rPr>
          <w:rFonts w:ascii="Montserrat Light" w:hAnsi="Montserrat Light" w:cs="Arial"/>
          <w:w w:val="105"/>
          <w:sz w:val="20"/>
          <w:szCs w:val="20"/>
        </w:rPr>
        <w:t xml:space="preserve"> y de los cargos </w:t>
      </w:r>
      <w:r w:rsidR="004313B5" w:rsidRPr="004514CE">
        <w:rPr>
          <w:rFonts w:ascii="Montserrat Light" w:hAnsi="Montserrat Light" w:cs="OpenSans"/>
          <w:sz w:val="20"/>
          <w:szCs w:val="20"/>
        </w:rPr>
        <w:t>señalados en el artículo 43, apartado A, fracción XI de la Ley Orgánica y 31 del Reglamento de Entrega-Recepción del Municipio de Oaxaca de Juárez</w:t>
      </w:r>
      <w:r w:rsidR="0039695F" w:rsidRPr="004514CE">
        <w:rPr>
          <w:rFonts w:ascii="Montserrat Light" w:hAnsi="Montserrat Light" w:cs="OpenSans"/>
          <w:sz w:val="20"/>
          <w:szCs w:val="20"/>
        </w:rPr>
        <w:t>;</w:t>
      </w:r>
    </w:p>
    <w:p w14:paraId="0EFFB52F" w14:textId="77777777" w:rsidR="00A0124F" w:rsidRPr="004514CE" w:rsidRDefault="00A0124F" w:rsidP="006D6825">
      <w:pPr>
        <w:pStyle w:val="Textoindependiente"/>
        <w:spacing w:line="276" w:lineRule="auto"/>
        <w:ind w:left="1080" w:right="-8"/>
        <w:jc w:val="both"/>
        <w:rPr>
          <w:rFonts w:ascii="Montserrat Light" w:hAnsi="Montserrat Light" w:cs="Arial"/>
          <w:w w:val="105"/>
          <w:sz w:val="20"/>
          <w:szCs w:val="20"/>
          <w:lang w:val="es-MX"/>
        </w:rPr>
      </w:pPr>
    </w:p>
    <w:p w14:paraId="224FB194" w14:textId="5B115CE2" w:rsidR="00AD7C0E" w:rsidRPr="004514CE" w:rsidRDefault="00E31A7E" w:rsidP="006D6825">
      <w:pPr>
        <w:pStyle w:val="Textoindependiente"/>
        <w:numPr>
          <w:ilvl w:val="0"/>
          <w:numId w:val="12"/>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rPr>
        <w:t>I</w:t>
      </w:r>
      <w:r w:rsidR="000B0B54" w:rsidRPr="004514CE">
        <w:rPr>
          <w:rFonts w:ascii="Montserrat Light" w:hAnsi="Montserrat Light" w:cs="Arial"/>
          <w:w w:val="105"/>
          <w:sz w:val="20"/>
          <w:szCs w:val="20"/>
        </w:rPr>
        <w:t xml:space="preserve">nformará por escrito, la programación </w:t>
      </w:r>
      <w:r w:rsidR="000B0B54" w:rsidRPr="004514CE">
        <w:rPr>
          <w:rFonts w:ascii="Montserrat Light" w:hAnsi="Montserrat Light" w:cs="Arial"/>
          <w:w w:val="105"/>
          <w:sz w:val="20"/>
          <w:szCs w:val="20"/>
          <w:lang w:val="es-MX"/>
        </w:rPr>
        <w:t xml:space="preserve">de los actos </w:t>
      </w:r>
      <w:r w:rsidR="00B3448B" w:rsidRPr="004514CE">
        <w:rPr>
          <w:rFonts w:ascii="Montserrat Light" w:hAnsi="Montserrat Light" w:cs="Arial"/>
          <w:w w:val="105"/>
          <w:sz w:val="20"/>
          <w:szCs w:val="20"/>
        </w:rPr>
        <w:t>señalad</w:t>
      </w:r>
      <w:r w:rsidR="000B0B54" w:rsidRPr="004514CE">
        <w:rPr>
          <w:rFonts w:ascii="Montserrat Light" w:hAnsi="Montserrat Light" w:cs="Arial"/>
          <w:w w:val="105"/>
          <w:sz w:val="20"/>
          <w:szCs w:val="20"/>
        </w:rPr>
        <w:t>o</w:t>
      </w:r>
      <w:r w:rsidR="00B3448B" w:rsidRPr="004514CE">
        <w:rPr>
          <w:rFonts w:ascii="Montserrat Light" w:hAnsi="Montserrat Light" w:cs="Arial"/>
          <w:w w:val="105"/>
          <w:sz w:val="20"/>
          <w:szCs w:val="20"/>
        </w:rPr>
        <w:t xml:space="preserve">s en la fracción I </w:t>
      </w:r>
      <w:r w:rsidR="007719CF" w:rsidRPr="004514CE">
        <w:rPr>
          <w:rFonts w:ascii="Montserrat Light" w:hAnsi="Montserrat Light" w:cs="Arial"/>
          <w:w w:val="105"/>
          <w:sz w:val="20"/>
          <w:szCs w:val="20"/>
        </w:rPr>
        <w:t>del presente artículo</w:t>
      </w:r>
      <w:r w:rsidR="000B0B54" w:rsidRPr="004514CE">
        <w:rPr>
          <w:rFonts w:ascii="Montserrat Light" w:hAnsi="Montserrat Light" w:cs="Arial"/>
          <w:w w:val="105"/>
          <w:sz w:val="20"/>
          <w:szCs w:val="20"/>
        </w:rPr>
        <w:t xml:space="preserve"> a la Comisión Municipal</w:t>
      </w:r>
      <w:r w:rsidR="00C87F3B" w:rsidRPr="004514CE">
        <w:rPr>
          <w:rFonts w:ascii="Montserrat Light" w:hAnsi="Montserrat Light" w:cs="Arial"/>
          <w:w w:val="105"/>
          <w:sz w:val="20"/>
          <w:szCs w:val="20"/>
        </w:rPr>
        <w:t xml:space="preserve"> y</w:t>
      </w:r>
      <w:r w:rsidR="00D35B03" w:rsidRPr="004514CE">
        <w:rPr>
          <w:rFonts w:ascii="Montserrat Light" w:hAnsi="Montserrat Light" w:cs="Arial"/>
          <w:w w:val="105"/>
          <w:sz w:val="20"/>
          <w:szCs w:val="20"/>
        </w:rPr>
        <w:t xml:space="preserve"> notificará a las personas servidoras públicas salientes</w:t>
      </w:r>
      <w:r w:rsidR="000B0B54" w:rsidRPr="004514CE">
        <w:rPr>
          <w:rFonts w:ascii="Montserrat Light" w:hAnsi="Montserrat Light" w:cs="Arial"/>
          <w:w w:val="105"/>
          <w:sz w:val="20"/>
          <w:szCs w:val="20"/>
        </w:rPr>
        <w:t xml:space="preserve"> el lugar, la fecha y la hora en la que se realizarán los actos</w:t>
      </w:r>
      <w:r w:rsidR="0039695F" w:rsidRPr="004514CE">
        <w:rPr>
          <w:rFonts w:ascii="Montserrat Light" w:hAnsi="Montserrat Light" w:cs="Arial"/>
          <w:w w:val="105"/>
          <w:sz w:val="20"/>
          <w:szCs w:val="20"/>
        </w:rPr>
        <w:t>;</w:t>
      </w:r>
      <w:r w:rsidR="00563A4D" w:rsidRPr="004514CE">
        <w:rPr>
          <w:rFonts w:ascii="Montserrat Light" w:hAnsi="Montserrat Light" w:cs="Arial"/>
          <w:w w:val="105"/>
          <w:sz w:val="20"/>
          <w:szCs w:val="20"/>
        </w:rPr>
        <w:t xml:space="preserve"> </w:t>
      </w:r>
    </w:p>
    <w:p w14:paraId="03E4DCD5" w14:textId="77777777" w:rsidR="00AD7C0E" w:rsidRPr="004514CE" w:rsidRDefault="00AD7C0E" w:rsidP="006D6825">
      <w:pPr>
        <w:pStyle w:val="Textoindependiente"/>
        <w:spacing w:line="276" w:lineRule="auto"/>
        <w:ind w:left="360" w:right="-8" w:firstLine="708"/>
        <w:jc w:val="both"/>
        <w:rPr>
          <w:rFonts w:ascii="Montserrat Light" w:hAnsi="Montserrat Light" w:cs="Arial"/>
          <w:w w:val="105"/>
          <w:sz w:val="20"/>
          <w:szCs w:val="20"/>
        </w:rPr>
      </w:pPr>
    </w:p>
    <w:p w14:paraId="51EC3364" w14:textId="61B6BEC0" w:rsidR="00D85A0B" w:rsidRPr="004514CE" w:rsidRDefault="00C87F3B" w:rsidP="006D6825">
      <w:pPr>
        <w:pStyle w:val="Textoindependiente"/>
        <w:spacing w:line="276" w:lineRule="auto"/>
        <w:ind w:left="1068" w:right="-8"/>
        <w:jc w:val="both"/>
        <w:rPr>
          <w:rFonts w:ascii="Montserrat Light" w:hAnsi="Montserrat Light" w:cs="Arial"/>
          <w:w w:val="105"/>
          <w:sz w:val="20"/>
          <w:szCs w:val="20"/>
        </w:rPr>
      </w:pPr>
      <w:r w:rsidRPr="004514CE">
        <w:rPr>
          <w:rFonts w:ascii="Montserrat Light" w:hAnsi="Montserrat Light" w:cs="Arial"/>
          <w:w w:val="105"/>
          <w:sz w:val="20"/>
          <w:szCs w:val="20"/>
        </w:rPr>
        <w:t>Respecto de las personas servidoras públicas entrantes, se requerirá a</w:t>
      </w:r>
      <w:r w:rsidR="00D6360F" w:rsidRPr="004514CE">
        <w:rPr>
          <w:rFonts w:ascii="Montserrat Light" w:hAnsi="Montserrat Light" w:cs="Arial"/>
          <w:w w:val="105"/>
          <w:sz w:val="20"/>
          <w:szCs w:val="20"/>
        </w:rPr>
        <w:t xml:space="preserve"> </w:t>
      </w:r>
      <w:r w:rsidRPr="004514CE">
        <w:rPr>
          <w:rFonts w:ascii="Montserrat Light" w:hAnsi="Montserrat Light" w:cs="Arial"/>
          <w:w w:val="105"/>
          <w:sz w:val="20"/>
          <w:szCs w:val="20"/>
        </w:rPr>
        <w:t>l</w:t>
      </w:r>
      <w:r w:rsidR="00D6360F" w:rsidRPr="004514CE">
        <w:rPr>
          <w:rFonts w:ascii="Montserrat Light" w:hAnsi="Montserrat Light" w:cs="Arial"/>
          <w:w w:val="105"/>
          <w:sz w:val="20"/>
          <w:szCs w:val="20"/>
        </w:rPr>
        <w:t xml:space="preserve">a o el </w:t>
      </w:r>
      <w:r w:rsidR="00AD7C0E" w:rsidRPr="004514CE">
        <w:rPr>
          <w:rFonts w:ascii="Montserrat Light" w:hAnsi="Montserrat Light" w:cs="Arial"/>
          <w:w w:val="105"/>
          <w:sz w:val="20"/>
          <w:szCs w:val="20"/>
        </w:rPr>
        <w:t>Presidente</w:t>
      </w:r>
      <w:r w:rsidR="00563A4D" w:rsidRPr="004514CE">
        <w:rPr>
          <w:rFonts w:ascii="Montserrat Light" w:hAnsi="Montserrat Light" w:cs="Arial"/>
          <w:w w:val="105"/>
          <w:sz w:val="20"/>
          <w:szCs w:val="20"/>
        </w:rPr>
        <w:t xml:space="preserve"> Municipal </w:t>
      </w:r>
      <w:r w:rsidRPr="004514CE">
        <w:rPr>
          <w:rFonts w:ascii="Montserrat Light" w:hAnsi="Montserrat Light" w:cs="Arial"/>
          <w:w w:val="105"/>
          <w:sz w:val="20"/>
          <w:szCs w:val="20"/>
        </w:rPr>
        <w:t xml:space="preserve">entrante que un plazo de </w:t>
      </w:r>
      <w:r w:rsidR="00816204" w:rsidRPr="004514CE">
        <w:rPr>
          <w:rFonts w:ascii="Montserrat Light" w:hAnsi="Montserrat Light" w:cs="Arial"/>
          <w:w w:val="105"/>
          <w:sz w:val="20"/>
          <w:szCs w:val="20"/>
        </w:rPr>
        <w:t>tres</w:t>
      </w:r>
      <w:r w:rsidRPr="004514CE">
        <w:rPr>
          <w:rFonts w:ascii="Montserrat Light" w:hAnsi="Montserrat Light" w:cs="Arial"/>
          <w:w w:val="105"/>
          <w:sz w:val="20"/>
          <w:szCs w:val="20"/>
        </w:rPr>
        <w:t xml:space="preserve"> días hábiles contados a partir</w:t>
      </w:r>
      <w:r w:rsidR="00CB70A2" w:rsidRPr="004514CE">
        <w:rPr>
          <w:rFonts w:ascii="Montserrat Light" w:hAnsi="Montserrat Light" w:cs="Arial"/>
          <w:w w:val="105"/>
          <w:sz w:val="20"/>
          <w:szCs w:val="20"/>
        </w:rPr>
        <w:t xml:space="preserve"> de</w:t>
      </w:r>
      <w:r w:rsidRPr="004514CE">
        <w:rPr>
          <w:rFonts w:ascii="Montserrat Light" w:hAnsi="Montserrat Light" w:cs="Arial"/>
          <w:w w:val="105"/>
          <w:sz w:val="20"/>
          <w:szCs w:val="20"/>
        </w:rPr>
        <w:t xml:space="preserve"> la fecha d</w:t>
      </w:r>
      <w:r w:rsidR="00AD7C0E" w:rsidRPr="004514CE">
        <w:rPr>
          <w:rFonts w:ascii="Montserrat Light" w:hAnsi="Montserrat Light" w:cs="Arial"/>
          <w:w w:val="105"/>
          <w:sz w:val="20"/>
          <w:szCs w:val="20"/>
        </w:rPr>
        <w:t>el requerimiento</w:t>
      </w:r>
      <w:r w:rsidRPr="004514CE">
        <w:rPr>
          <w:rFonts w:ascii="Montserrat Light" w:hAnsi="Montserrat Light" w:cs="Arial"/>
          <w:w w:val="105"/>
          <w:sz w:val="20"/>
          <w:szCs w:val="20"/>
        </w:rPr>
        <w:t xml:space="preserve">, </w:t>
      </w:r>
      <w:r w:rsidR="00AD7C0E" w:rsidRPr="004514CE">
        <w:rPr>
          <w:rFonts w:ascii="Montserrat Light" w:hAnsi="Montserrat Light" w:cs="Arial"/>
          <w:w w:val="105"/>
          <w:sz w:val="20"/>
          <w:szCs w:val="20"/>
        </w:rPr>
        <w:t>proporcione los</w:t>
      </w:r>
      <w:r w:rsidR="00C64FD6" w:rsidRPr="004514CE">
        <w:rPr>
          <w:rFonts w:ascii="Montserrat Light" w:hAnsi="Montserrat Light" w:cs="Arial"/>
          <w:w w:val="105"/>
          <w:sz w:val="20"/>
          <w:szCs w:val="20"/>
        </w:rPr>
        <w:t xml:space="preserve"> nombres y domicilios de dichas </w:t>
      </w:r>
      <w:r w:rsidR="00AD7C0E" w:rsidRPr="004514CE">
        <w:rPr>
          <w:rFonts w:ascii="Montserrat Light" w:hAnsi="Montserrat Light" w:cs="Arial"/>
          <w:w w:val="105"/>
          <w:sz w:val="20"/>
          <w:szCs w:val="20"/>
        </w:rPr>
        <w:t>personas</w:t>
      </w:r>
      <w:r w:rsidR="005933BB" w:rsidRPr="004514CE">
        <w:rPr>
          <w:rFonts w:ascii="Montserrat Light" w:hAnsi="Montserrat Light" w:cs="Arial"/>
          <w:w w:val="105"/>
          <w:sz w:val="20"/>
          <w:szCs w:val="20"/>
        </w:rPr>
        <w:t xml:space="preserve"> para </w:t>
      </w:r>
      <w:r w:rsidR="0039695F" w:rsidRPr="004514CE">
        <w:rPr>
          <w:rFonts w:ascii="Montserrat Light" w:hAnsi="Montserrat Light" w:cs="Arial"/>
          <w:w w:val="105"/>
          <w:sz w:val="20"/>
          <w:szCs w:val="20"/>
        </w:rPr>
        <w:t>la notificación correspondiente;</w:t>
      </w:r>
    </w:p>
    <w:p w14:paraId="086695D9" w14:textId="77777777" w:rsidR="00D85A0B" w:rsidRPr="004514CE" w:rsidRDefault="00D85A0B" w:rsidP="006D6825">
      <w:pPr>
        <w:pStyle w:val="Textoindependiente"/>
        <w:spacing w:line="276" w:lineRule="auto"/>
        <w:ind w:left="360" w:right="-8" w:firstLine="708"/>
        <w:jc w:val="both"/>
        <w:rPr>
          <w:rFonts w:ascii="Montserrat Light" w:hAnsi="Montserrat Light" w:cs="Arial"/>
          <w:w w:val="105"/>
          <w:sz w:val="20"/>
          <w:szCs w:val="20"/>
        </w:rPr>
      </w:pPr>
    </w:p>
    <w:p w14:paraId="0EEF8841" w14:textId="2F0D39B2" w:rsidR="0011278F" w:rsidRPr="004514CE" w:rsidRDefault="00E31A7E" w:rsidP="006D6825">
      <w:pPr>
        <w:pStyle w:val="Textoindependiente"/>
        <w:numPr>
          <w:ilvl w:val="0"/>
          <w:numId w:val="12"/>
        </w:numPr>
        <w:spacing w:line="276" w:lineRule="auto"/>
        <w:ind w:right="-8"/>
        <w:jc w:val="both"/>
        <w:rPr>
          <w:rFonts w:ascii="Montserrat Light" w:hAnsi="Montserrat Light" w:cs="Arial"/>
          <w:w w:val="105"/>
          <w:sz w:val="20"/>
          <w:szCs w:val="20"/>
        </w:rPr>
      </w:pPr>
      <w:r w:rsidRPr="004514CE">
        <w:rPr>
          <w:rFonts w:ascii="Montserrat Light" w:hAnsi="Montserrat Light" w:cs="Arial"/>
          <w:w w:val="105"/>
          <w:sz w:val="20"/>
          <w:szCs w:val="20"/>
        </w:rPr>
        <w:lastRenderedPageBreak/>
        <w:t>R</w:t>
      </w:r>
      <w:r w:rsidR="0011278F" w:rsidRPr="004514CE">
        <w:rPr>
          <w:rFonts w:ascii="Montserrat Light" w:hAnsi="Montserrat Light" w:cs="Arial"/>
          <w:w w:val="105"/>
          <w:sz w:val="20"/>
          <w:szCs w:val="20"/>
        </w:rPr>
        <w:t xml:space="preserve">emitirá a la Dirección de Patrimonio la programación </w:t>
      </w:r>
      <w:r w:rsidR="0011278F" w:rsidRPr="004514CE">
        <w:rPr>
          <w:rFonts w:ascii="Montserrat Light" w:hAnsi="Montserrat Light" w:cs="Arial"/>
          <w:w w:val="105"/>
          <w:sz w:val="20"/>
          <w:szCs w:val="20"/>
          <w:lang w:val="es-MX"/>
        </w:rPr>
        <w:t xml:space="preserve">de los actos </w:t>
      </w:r>
      <w:r w:rsidR="0011278F" w:rsidRPr="004514CE">
        <w:rPr>
          <w:rFonts w:ascii="Montserrat Light" w:hAnsi="Montserrat Light" w:cs="Arial"/>
          <w:w w:val="105"/>
          <w:sz w:val="20"/>
          <w:szCs w:val="20"/>
        </w:rPr>
        <w:t xml:space="preserve">señalados en la fracción I del presente artículo, a efecto de que esta remita </w:t>
      </w:r>
      <w:r w:rsidR="0011278F" w:rsidRPr="004514CE">
        <w:rPr>
          <w:rFonts w:ascii="Montserrat Light" w:hAnsi="Montserrat Light"/>
          <w:sz w:val="20"/>
          <w:szCs w:val="20"/>
        </w:rPr>
        <w:t>a las personas servidoras públicas salientes, el listado de inventario</w:t>
      </w:r>
      <w:r w:rsidR="004977EF" w:rsidRPr="004514CE">
        <w:rPr>
          <w:rFonts w:ascii="Montserrat Light" w:hAnsi="Montserrat Light"/>
          <w:sz w:val="20"/>
          <w:szCs w:val="20"/>
        </w:rPr>
        <w:t xml:space="preserve"> de bienes a entregar</w:t>
      </w:r>
      <w:r w:rsidR="0011278F" w:rsidRPr="004514CE">
        <w:rPr>
          <w:rFonts w:ascii="Montserrat Light" w:hAnsi="Montserrat Light"/>
          <w:sz w:val="20"/>
          <w:szCs w:val="20"/>
        </w:rPr>
        <w:t>, por lo menos cinco días hábiles previos a</w:t>
      </w:r>
      <w:r w:rsidR="00816204" w:rsidRPr="004514CE">
        <w:rPr>
          <w:rFonts w:ascii="Montserrat Light" w:hAnsi="Montserrat Light"/>
          <w:sz w:val="20"/>
          <w:szCs w:val="20"/>
        </w:rPr>
        <w:t xml:space="preserve"> los </w:t>
      </w:r>
      <w:r w:rsidR="0011278F" w:rsidRPr="004514CE">
        <w:rPr>
          <w:rFonts w:ascii="Montserrat Light" w:hAnsi="Montserrat Light"/>
          <w:sz w:val="20"/>
          <w:szCs w:val="20"/>
        </w:rPr>
        <w:t>Acto</w:t>
      </w:r>
      <w:r w:rsidR="00816204" w:rsidRPr="004514CE">
        <w:rPr>
          <w:rFonts w:ascii="Montserrat Light" w:hAnsi="Montserrat Light"/>
          <w:sz w:val="20"/>
          <w:szCs w:val="20"/>
        </w:rPr>
        <w:t>s</w:t>
      </w:r>
      <w:r w:rsidR="0011278F" w:rsidRPr="004514CE">
        <w:rPr>
          <w:rFonts w:ascii="Montserrat Light" w:hAnsi="Montserrat Light"/>
          <w:sz w:val="20"/>
          <w:szCs w:val="20"/>
        </w:rPr>
        <w:t xml:space="preserve"> de Entrega-Recepción Individual</w:t>
      </w:r>
      <w:r w:rsidR="008A28A6" w:rsidRPr="004514CE">
        <w:rPr>
          <w:rFonts w:ascii="Montserrat Light" w:hAnsi="Montserrat Light"/>
          <w:sz w:val="20"/>
          <w:szCs w:val="20"/>
        </w:rPr>
        <w:t>es</w:t>
      </w:r>
      <w:r w:rsidR="0039695F" w:rsidRPr="004514CE">
        <w:rPr>
          <w:rFonts w:ascii="Montserrat Light" w:hAnsi="Montserrat Light"/>
          <w:sz w:val="20"/>
          <w:szCs w:val="20"/>
        </w:rPr>
        <w:t>;</w:t>
      </w:r>
    </w:p>
    <w:p w14:paraId="464B1CAD" w14:textId="77777777" w:rsidR="00816204" w:rsidRPr="004514CE" w:rsidRDefault="00816204" w:rsidP="006D6825">
      <w:pPr>
        <w:pStyle w:val="Textoindependiente"/>
        <w:spacing w:line="276" w:lineRule="auto"/>
        <w:ind w:left="1080" w:right="-8"/>
        <w:jc w:val="both"/>
        <w:rPr>
          <w:rFonts w:ascii="Montserrat Light" w:hAnsi="Montserrat Light" w:cs="Arial"/>
          <w:w w:val="105"/>
          <w:sz w:val="20"/>
          <w:szCs w:val="20"/>
          <w:lang w:val="es-MX"/>
        </w:rPr>
      </w:pPr>
    </w:p>
    <w:p w14:paraId="2212B931" w14:textId="77777777" w:rsidR="00E31A7E" w:rsidRPr="004514CE" w:rsidRDefault="00311D25" w:rsidP="00E31A7E">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La persona servidora pública saliente</w:t>
      </w:r>
      <w:r w:rsidR="00E31A7E" w:rsidRPr="004514CE">
        <w:rPr>
          <w:rFonts w:ascii="Montserrat Light" w:hAnsi="Montserrat Light" w:cs="Arial"/>
          <w:w w:val="105"/>
          <w:sz w:val="20"/>
          <w:szCs w:val="20"/>
          <w:lang w:val="es-MX"/>
        </w:rPr>
        <w:t>:</w:t>
      </w:r>
    </w:p>
    <w:p w14:paraId="088E2FD6" w14:textId="77777777" w:rsidR="00E31A7E" w:rsidRPr="004514CE" w:rsidRDefault="00E31A7E" w:rsidP="00E31A7E">
      <w:pPr>
        <w:pStyle w:val="Textoindependiente"/>
        <w:spacing w:line="276" w:lineRule="auto"/>
        <w:ind w:right="-8"/>
        <w:jc w:val="both"/>
        <w:rPr>
          <w:rFonts w:ascii="Montserrat Light" w:hAnsi="Montserrat Light" w:cs="Arial"/>
          <w:w w:val="105"/>
          <w:sz w:val="20"/>
          <w:szCs w:val="20"/>
          <w:lang w:val="es-MX"/>
        </w:rPr>
      </w:pPr>
    </w:p>
    <w:p w14:paraId="7857C13A" w14:textId="2D7FBC37" w:rsidR="00A0124F" w:rsidRPr="004514CE" w:rsidRDefault="00E31A7E" w:rsidP="00E31A7E">
      <w:pPr>
        <w:pStyle w:val="Textoindependiente"/>
        <w:numPr>
          <w:ilvl w:val="0"/>
          <w:numId w:val="12"/>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Elaborará</w:t>
      </w:r>
      <w:r w:rsidR="00311D25" w:rsidRPr="004514CE">
        <w:rPr>
          <w:rFonts w:ascii="Montserrat Light" w:hAnsi="Montserrat Light" w:cs="Arial"/>
          <w:w w:val="105"/>
          <w:sz w:val="20"/>
          <w:szCs w:val="20"/>
          <w:lang w:val="es-MX"/>
        </w:rPr>
        <w:t xml:space="preserve"> el proyecto del acta de Entrega-Recepción Individual y </w:t>
      </w:r>
      <w:r w:rsidR="00D553C4" w:rsidRPr="004514CE">
        <w:rPr>
          <w:rFonts w:ascii="Montserrat Light" w:hAnsi="Montserrat Light" w:cs="Arial"/>
          <w:w w:val="105"/>
          <w:sz w:val="20"/>
          <w:szCs w:val="20"/>
          <w:lang w:val="es-MX"/>
        </w:rPr>
        <w:t xml:space="preserve">lo </w:t>
      </w:r>
      <w:r w:rsidR="00B07589" w:rsidRPr="004514CE">
        <w:rPr>
          <w:rFonts w:ascii="Montserrat Light" w:hAnsi="Montserrat Light" w:cs="Arial"/>
          <w:w w:val="105"/>
          <w:sz w:val="20"/>
          <w:szCs w:val="20"/>
          <w:lang w:val="es-MX"/>
        </w:rPr>
        <w:t>enviará para</w:t>
      </w:r>
      <w:r w:rsidR="00496BC4" w:rsidRPr="004514CE">
        <w:rPr>
          <w:rFonts w:ascii="Montserrat Light" w:hAnsi="Montserrat Light" w:cs="Arial"/>
          <w:w w:val="105"/>
          <w:sz w:val="20"/>
          <w:szCs w:val="20"/>
          <w:lang w:val="es-MX"/>
        </w:rPr>
        <w:t xml:space="preserve"> su revisión </w:t>
      </w:r>
      <w:r w:rsidR="0001452A" w:rsidRPr="004514CE">
        <w:rPr>
          <w:rFonts w:ascii="Montserrat Light" w:hAnsi="Montserrat Light" w:cs="Arial"/>
          <w:w w:val="105"/>
          <w:sz w:val="20"/>
          <w:szCs w:val="20"/>
          <w:lang w:val="es-MX"/>
        </w:rPr>
        <w:t>por correo electrónico</w:t>
      </w:r>
      <w:r w:rsidR="00712791" w:rsidRPr="004514CE">
        <w:rPr>
          <w:rFonts w:ascii="Montserrat Light" w:hAnsi="Montserrat Light" w:cs="Arial"/>
          <w:w w:val="105"/>
          <w:sz w:val="20"/>
          <w:szCs w:val="20"/>
          <w:lang w:val="es-MX"/>
        </w:rPr>
        <w:t xml:space="preserve"> o en</w:t>
      </w:r>
      <w:r w:rsidR="007A58BF" w:rsidRPr="004514CE">
        <w:rPr>
          <w:rFonts w:ascii="Montserrat Light" w:hAnsi="Montserrat Light" w:cs="Arial"/>
          <w:w w:val="105"/>
          <w:sz w:val="20"/>
          <w:szCs w:val="20"/>
          <w:lang w:val="es-MX"/>
        </w:rPr>
        <w:t xml:space="preserve"> memoria</w:t>
      </w:r>
      <w:r w:rsidR="00712791" w:rsidRPr="004514CE">
        <w:rPr>
          <w:rFonts w:ascii="Montserrat Light" w:hAnsi="Montserrat Light" w:cs="Arial"/>
          <w:w w:val="105"/>
          <w:sz w:val="20"/>
          <w:szCs w:val="20"/>
          <w:lang w:val="es-MX"/>
        </w:rPr>
        <w:t xml:space="preserve"> </w:t>
      </w:r>
      <w:r w:rsidR="0001452A" w:rsidRPr="004514CE">
        <w:rPr>
          <w:rFonts w:ascii="Montserrat Light" w:hAnsi="Montserrat Light" w:cs="Arial"/>
          <w:w w:val="105"/>
          <w:sz w:val="20"/>
          <w:szCs w:val="20"/>
          <w:lang w:val="es-MX"/>
        </w:rPr>
        <w:t>USB</w:t>
      </w:r>
      <w:r w:rsidR="00712791" w:rsidRPr="004514CE">
        <w:rPr>
          <w:rFonts w:ascii="Montserrat Light" w:hAnsi="Montserrat Light" w:cs="Arial"/>
          <w:w w:val="105"/>
          <w:sz w:val="20"/>
          <w:szCs w:val="20"/>
          <w:lang w:val="es-MX"/>
        </w:rPr>
        <w:t xml:space="preserve"> al Órgano Interno de Control Municipal, </w:t>
      </w:r>
      <w:r w:rsidR="00311D25" w:rsidRPr="004514CE">
        <w:rPr>
          <w:rFonts w:ascii="Montserrat Light" w:hAnsi="Montserrat Light" w:cs="Arial"/>
          <w:w w:val="105"/>
          <w:sz w:val="20"/>
          <w:szCs w:val="20"/>
          <w:lang w:val="es-MX"/>
        </w:rPr>
        <w:t xml:space="preserve">por lo menos </w:t>
      </w:r>
      <w:r w:rsidR="00D2553C" w:rsidRPr="004514CE">
        <w:rPr>
          <w:rFonts w:ascii="Montserrat Light" w:hAnsi="Montserrat Light" w:cs="Arial"/>
          <w:w w:val="105"/>
          <w:sz w:val="20"/>
          <w:szCs w:val="20"/>
          <w:lang w:val="es-MX"/>
        </w:rPr>
        <w:t>tres</w:t>
      </w:r>
      <w:r w:rsidR="00311D25" w:rsidRPr="004514CE">
        <w:rPr>
          <w:rFonts w:ascii="Montserrat Light" w:hAnsi="Montserrat Light" w:cs="Arial"/>
          <w:w w:val="105"/>
          <w:sz w:val="20"/>
          <w:szCs w:val="20"/>
          <w:lang w:val="es-MX"/>
        </w:rPr>
        <w:t xml:space="preserve"> días hábiles previos al Acto de Entrega-Recepción Individual</w:t>
      </w:r>
      <w:r w:rsidR="0039695F" w:rsidRPr="004514CE">
        <w:rPr>
          <w:rFonts w:ascii="Montserrat Light" w:hAnsi="Montserrat Light" w:cs="Arial"/>
          <w:w w:val="105"/>
          <w:sz w:val="20"/>
          <w:szCs w:val="20"/>
          <w:lang w:val="es-MX"/>
        </w:rPr>
        <w:t>.</w:t>
      </w:r>
      <w:r w:rsidR="0001452A" w:rsidRPr="004514CE">
        <w:rPr>
          <w:rFonts w:ascii="Montserrat Light" w:hAnsi="Montserrat Light" w:cs="Arial"/>
          <w:w w:val="105"/>
          <w:sz w:val="20"/>
          <w:szCs w:val="20"/>
          <w:lang w:val="es-MX"/>
        </w:rPr>
        <w:t xml:space="preserve"> </w:t>
      </w:r>
    </w:p>
    <w:p w14:paraId="79476375" w14:textId="77777777" w:rsidR="00A0124F" w:rsidRPr="004514CE" w:rsidRDefault="00A0124F" w:rsidP="006D6825">
      <w:pPr>
        <w:pStyle w:val="Textoindependiente"/>
        <w:spacing w:line="276" w:lineRule="auto"/>
        <w:ind w:right="-8"/>
        <w:jc w:val="both"/>
        <w:rPr>
          <w:rFonts w:ascii="Montserrat Light" w:hAnsi="Montserrat Light" w:cs="Arial"/>
          <w:w w:val="105"/>
          <w:sz w:val="20"/>
          <w:szCs w:val="20"/>
          <w:lang w:val="es-MX"/>
        </w:rPr>
      </w:pPr>
    </w:p>
    <w:p w14:paraId="28618465" w14:textId="290B68F6" w:rsidR="00E210E4" w:rsidRPr="004514CE" w:rsidRDefault="0001452A" w:rsidP="008F40F0">
      <w:pPr>
        <w:pStyle w:val="Textoindependiente"/>
        <w:spacing w:line="276" w:lineRule="auto"/>
        <w:ind w:left="1068" w:right="-8"/>
        <w:jc w:val="both"/>
        <w:rPr>
          <w:rFonts w:ascii="Montserrat Light" w:hAnsi="Montserrat Light"/>
          <w:sz w:val="20"/>
          <w:szCs w:val="20"/>
        </w:rPr>
      </w:pPr>
      <w:r w:rsidRPr="004514CE">
        <w:rPr>
          <w:rFonts w:ascii="Montserrat Light" w:hAnsi="Montserrat Light" w:cs="Arial"/>
          <w:w w:val="105"/>
          <w:sz w:val="20"/>
          <w:szCs w:val="20"/>
          <w:lang w:val="es-MX"/>
        </w:rPr>
        <w:t xml:space="preserve">El correo electrónico del Órgano Interno de Control Municipal es </w:t>
      </w:r>
      <w:hyperlink r:id="rId10" w:history="1">
        <w:r w:rsidR="00A531BE" w:rsidRPr="004514CE">
          <w:rPr>
            <w:rStyle w:val="Hipervnculo"/>
            <w:rFonts w:ascii="Montserrat Light" w:hAnsi="Montserrat Light"/>
            <w:color w:val="auto"/>
            <w:sz w:val="20"/>
            <w:szCs w:val="20"/>
            <w:u w:val="none"/>
          </w:rPr>
          <w:t>entrega-recepcion@municipiodeoaxaca.gob</w:t>
        </w:r>
      </w:hyperlink>
      <w:r w:rsidR="00A135D3">
        <w:rPr>
          <w:rStyle w:val="Hipervnculo"/>
          <w:rFonts w:ascii="Montserrat Light" w:hAnsi="Montserrat Light"/>
          <w:color w:val="auto"/>
          <w:sz w:val="20"/>
          <w:szCs w:val="20"/>
          <w:u w:val="none"/>
        </w:rPr>
        <w:t>.mx</w:t>
      </w:r>
      <w:r w:rsidR="00EA306D" w:rsidRPr="004514CE">
        <w:rPr>
          <w:rStyle w:val="Hipervnculo"/>
          <w:rFonts w:ascii="Montserrat Light" w:hAnsi="Montserrat Light"/>
          <w:color w:val="auto"/>
          <w:sz w:val="20"/>
          <w:szCs w:val="20"/>
          <w:u w:val="none"/>
        </w:rPr>
        <w:t xml:space="preserve"> e</w:t>
      </w:r>
      <w:r w:rsidRPr="004514CE">
        <w:rPr>
          <w:rFonts w:ascii="Montserrat Light" w:hAnsi="Montserrat Light"/>
          <w:sz w:val="20"/>
          <w:szCs w:val="20"/>
        </w:rPr>
        <w:t>n el asunto</w:t>
      </w:r>
      <w:r w:rsidR="00EA306D" w:rsidRPr="004514CE">
        <w:rPr>
          <w:rFonts w:ascii="Montserrat Light" w:hAnsi="Montserrat Light"/>
          <w:sz w:val="20"/>
          <w:szCs w:val="20"/>
        </w:rPr>
        <w:t xml:space="preserve"> deberá indicar</w:t>
      </w:r>
      <w:r w:rsidRPr="004514CE">
        <w:rPr>
          <w:rFonts w:ascii="Montserrat Light" w:hAnsi="Montserrat Light"/>
          <w:sz w:val="20"/>
          <w:szCs w:val="20"/>
        </w:rPr>
        <w:t xml:space="preserve"> “Acta de entrega _ Nombre </w:t>
      </w:r>
      <w:r w:rsidR="00C30A4C" w:rsidRPr="004514CE">
        <w:rPr>
          <w:rFonts w:ascii="Montserrat Light" w:hAnsi="Montserrat Light"/>
          <w:sz w:val="20"/>
          <w:szCs w:val="20"/>
        </w:rPr>
        <w:t xml:space="preserve">completo </w:t>
      </w:r>
      <w:r w:rsidR="00311D25" w:rsidRPr="004514CE">
        <w:rPr>
          <w:rFonts w:ascii="Montserrat Light" w:hAnsi="Montserrat Light"/>
          <w:sz w:val="20"/>
          <w:szCs w:val="20"/>
        </w:rPr>
        <w:t>de la persona servidora pública</w:t>
      </w:r>
      <w:r w:rsidRPr="004514CE">
        <w:rPr>
          <w:rFonts w:ascii="Montserrat Light" w:hAnsi="Montserrat Light"/>
          <w:sz w:val="20"/>
          <w:szCs w:val="20"/>
        </w:rPr>
        <w:t xml:space="preserve"> </w:t>
      </w:r>
      <w:r w:rsidR="00A00432" w:rsidRPr="004514CE">
        <w:rPr>
          <w:rFonts w:ascii="Montserrat Light" w:hAnsi="Montserrat Light"/>
          <w:sz w:val="20"/>
          <w:szCs w:val="20"/>
        </w:rPr>
        <w:t>saliente</w:t>
      </w:r>
      <w:r w:rsidRPr="004514CE">
        <w:rPr>
          <w:rFonts w:ascii="Montserrat Light" w:hAnsi="Montserrat Light"/>
          <w:sz w:val="20"/>
          <w:szCs w:val="20"/>
        </w:rPr>
        <w:t>”.</w:t>
      </w:r>
      <w:r w:rsidR="00C30A4C" w:rsidRPr="004514CE">
        <w:rPr>
          <w:rFonts w:ascii="Montserrat Light" w:hAnsi="Montserrat Light"/>
          <w:sz w:val="20"/>
          <w:szCs w:val="20"/>
        </w:rPr>
        <w:t xml:space="preserve"> En caso de que la persona servidora pública saliente no envíe </w:t>
      </w:r>
      <w:r w:rsidR="00C47D1E" w:rsidRPr="004514CE">
        <w:rPr>
          <w:rFonts w:ascii="Montserrat Light" w:hAnsi="Montserrat Light"/>
          <w:sz w:val="20"/>
          <w:szCs w:val="20"/>
        </w:rPr>
        <w:t xml:space="preserve">el proyecto </w:t>
      </w:r>
      <w:r w:rsidR="00C30A4C" w:rsidRPr="004514CE">
        <w:rPr>
          <w:rFonts w:ascii="Montserrat Light" w:hAnsi="Montserrat Light"/>
          <w:sz w:val="20"/>
          <w:szCs w:val="20"/>
        </w:rPr>
        <w:t xml:space="preserve">en la </w:t>
      </w:r>
      <w:r w:rsidR="00C47D1E" w:rsidRPr="004514CE">
        <w:rPr>
          <w:rFonts w:ascii="Montserrat Light" w:hAnsi="Montserrat Light"/>
          <w:sz w:val="20"/>
          <w:szCs w:val="20"/>
        </w:rPr>
        <w:t xml:space="preserve">fecha </w:t>
      </w:r>
      <w:r w:rsidR="00E210E4" w:rsidRPr="004514CE">
        <w:rPr>
          <w:rFonts w:ascii="Montserrat Light" w:hAnsi="Montserrat Light"/>
          <w:sz w:val="20"/>
          <w:szCs w:val="20"/>
        </w:rPr>
        <w:t>límite</w:t>
      </w:r>
      <w:r w:rsidR="00C47D1E" w:rsidRPr="004514CE">
        <w:rPr>
          <w:rFonts w:ascii="Montserrat Light" w:hAnsi="Montserrat Light"/>
          <w:sz w:val="20"/>
          <w:szCs w:val="20"/>
        </w:rPr>
        <w:t>, quedará bajo su responsabilidad la no revisión</w:t>
      </w:r>
      <w:r w:rsidR="00E210E4" w:rsidRPr="004514CE">
        <w:rPr>
          <w:rFonts w:ascii="Montserrat Light" w:hAnsi="Montserrat Light"/>
          <w:sz w:val="20"/>
          <w:szCs w:val="20"/>
        </w:rPr>
        <w:t xml:space="preserve"> del mismo.</w:t>
      </w:r>
    </w:p>
    <w:p w14:paraId="3E75379E" w14:textId="74C043A2" w:rsidR="00E210E4" w:rsidRPr="004514CE" w:rsidRDefault="00E210E4" w:rsidP="006D6825">
      <w:pPr>
        <w:pStyle w:val="Textoindependiente"/>
        <w:spacing w:line="276" w:lineRule="auto"/>
        <w:ind w:right="-8"/>
        <w:jc w:val="both"/>
        <w:rPr>
          <w:rFonts w:ascii="Montserrat Light" w:hAnsi="Montserrat Light" w:cs="Arial"/>
          <w:w w:val="105"/>
          <w:sz w:val="20"/>
          <w:szCs w:val="20"/>
          <w:lang w:val="es-MX"/>
        </w:rPr>
      </w:pPr>
    </w:p>
    <w:p w14:paraId="56BB75BE" w14:textId="4A42CF5F" w:rsidR="003861D1" w:rsidRPr="004514CE" w:rsidRDefault="00A71F18"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La o el </w:t>
      </w:r>
      <w:r w:rsidR="008A28A6" w:rsidRPr="004514CE">
        <w:rPr>
          <w:rFonts w:ascii="Montserrat Light" w:hAnsi="Montserrat Light" w:cs="Arial"/>
          <w:w w:val="105"/>
          <w:sz w:val="20"/>
          <w:szCs w:val="20"/>
          <w:lang w:val="es-MX"/>
        </w:rPr>
        <w:t>Presidente Municipal</w:t>
      </w:r>
      <w:r w:rsidR="00382042" w:rsidRPr="004514CE">
        <w:rPr>
          <w:rFonts w:ascii="Montserrat Light" w:hAnsi="Montserrat Light" w:cs="Arial"/>
          <w:w w:val="105"/>
          <w:sz w:val="20"/>
          <w:szCs w:val="20"/>
          <w:lang w:val="es-MX"/>
        </w:rPr>
        <w:t xml:space="preserve"> entrante</w:t>
      </w:r>
      <w:r w:rsidR="007E5DE7" w:rsidRPr="004514CE">
        <w:rPr>
          <w:rFonts w:ascii="Montserrat Light" w:hAnsi="Montserrat Light" w:cs="Arial"/>
          <w:w w:val="105"/>
          <w:sz w:val="20"/>
          <w:szCs w:val="20"/>
          <w:lang w:val="es-MX"/>
        </w:rPr>
        <w:t xml:space="preserve"> </w:t>
      </w:r>
      <w:r w:rsidR="00164256" w:rsidRPr="004514CE">
        <w:rPr>
          <w:rFonts w:ascii="Montserrat Light" w:hAnsi="Montserrat Light" w:cs="Arial"/>
          <w:w w:val="105"/>
          <w:sz w:val="20"/>
          <w:szCs w:val="20"/>
          <w:lang w:val="es-MX"/>
        </w:rPr>
        <w:t xml:space="preserve">o la persona servidora pública que este designe, </w:t>
      </w:r>
      <w:r w:rsidR="00382042" w:rsidRPr="004514CE">
        <w:rPr>
          <w:rFonts w:ascii="Montserrat Light" w:hAnsi="Montserrat Light" w:cs="Arial"/>
          <w:w w:val="105"/>
          <w:sz w:val="20"/>
          <w:szCs w:val="20"/>
          <w:lang w:val="es-MX"/>
        </w:rPr>
        <w:t>solicitará por escrito a</w:t>
      </w:r>
      <w:r w:rsidR="000A2D8B" w:rsidRPr="004514CE">
        <w:rPr>
          <w:rFonts w:ascii="Montserrat Light" w:hAnsi="Montserrat Light" w:cs="Arial"/>
          <w:w w:val="105"/>
          <w:sz w:val="20"/>
          <w:szCs w:val="20"/>
          <w:lang w:val="es-MX"/>
        </w:rPr>
        <w:t xml:space="preserve"> la persona titular del</w:t>
      </w:r>
      <w:r w:rsidR="00382042" w:rsidRPr="004514CE">
        <w:rPr>
          <w:rFonts w:ascii="Montserrat Light" w:hAnsi="Montserrat Light" w:cs="Arial"/>
          <w:w w:val="105"/>
          <w:sz w:val="20"/>
          <w:szCs w:val="20"/>
          <w:lang w:val="es-MX"/>
        </w:rPr>
        <w:t xml:space="preserve"> Órgano Interno de Control Municipal la programación de los Act</w:t>
      </w:r>
      <w:r w:rsidR="007E5DE7" w:rsidRPr="004514CE">
        <w:rPr>
          <w:rFonts w:ascii="Montserrat Light" w:hAnsi="Montserrat Light" w:cs="Arial"/>
          <w:w w:val="105"/>
          <w:sz w:val="20"/>
          <w:szCs w:val="20"/>
          <w:lang w:val="es-MX"/>
        </w:rPr>
        <w:t>o</w:t>
      </w:r>
      <w:r w:rsidR="00382042" w:rsidRPr="004514CE">
        <w:rPr>
          <w:rFonts w:ascii="Montserrat Light" w:hAnsi="Montserrat Light" w:cs="Arial"/>
          <w:w w:val="105"/>
          <w:sz w:val="20"/>
          <w:szCs w:val="20"/>
          <w:lang w:val="es-MX"/>
        </w:rPr>
        <w:t>s de Entrega-Recepción de</w:t>
      </w:r>
      <w:r w:rsidR="007E5DE7" w:rsidRPr="004514CE">
        <w:rPr>
          <w:rFonts w:ascii="Montserrat Light" w:hAnsi="Montserrat Light" w:cs="Arial"/>
          <w:w w:val="105"/>
          <w:sz w:val="20"/>
          <w:szCs w:val="20"/>
          <w:lang w:val="es-MX"/>
        </w:rPr>
        <w:t xml:space="preserve"> </w:t>
      </w:r>
      <w:r w:rsidR="009548A1" w:rsidRPr="004514CE">
        <w:rPr>
          <w:rFonts w:ascii="Montserrat Light" w:hAnsi="Montserrat Light" w:cs="Arial"/>
          <w:w w:val="105"/>
          <w:sz w:val="20"/>
          <w:szCs w:val="20"/>
          <w:lang w:val="es-MX"/>
        </w:rPr>
        <w:t>los cargos distintos a los señalados en la fracción I del presente artículo</w:t>
      </w:r>
      <w:r w:rsidR="00242646" w:rsidRPr="004514CE">
        <w:rPr>
          <w:rFonts w:ascii="Montserrat Light" w:hAnsi="Montserrat Light" w:cs="Arial"/>
          <w:w w:val="105"/>
          <w:sz w:val="20"/>
          <w:szCs w:val="20"/>
          <w:lang w:val="es-MX"/>
        </w:rPr>
        <w:t xml:space="preserve">, </w:t>
      </w:r>
      <w:r w:rsidR="00A7421C" w:rsidRPr="004514CE">
        <w:rPr>
          <w:rFonts w:ascii="Montserrat Light" w:hAnsi="Montserrat Light" w:cs="Arial"/>
          <w:w w:val="105"/>
          <w:sz w:val="20"/>
          <w:szCs w:val="20"/>
          <w:lang w:val="es-MX"/>
        </w:rPr>
        <w:t>que se requieran programar durante el mes de enero del primer año de la nueva administración</w:t>
      </w:r>
      <w:r w:rsidR="007E5DE7" w:rsidRPr="004514CE">
        <w:rPr>
          <w:rFonts w:ascii="Montserrat Light" w:hAnsi="Montserrat Light" w:cs="Arial"/>
          <w:w w:val="105"/>
          <w:sz w:val="20"/>
          <w:szCs w:val="20"/>
          <w:lang w:val="es-MX"/>
        </w:rPr>
        <w:t>.</w:t>
      </w:r>
    </w:p>
    <w:p w14:paraId="05B18E86" w14:textId="77777777" w:rsidR="003861D1" w:rsidRPr="004514CE" w:rsidRDefault="003861D1" w:rsidP="006D6825">
      <w:pPr>
        <w:pStyle w:val="Textoindependiente"/>
        <w:spacing w:line="276" w:lineRule="auto"/>
        <w:ind w:right="-8"/>
        <w:jc w:val="both"/>
        <w:rPr>
          <w:rFonts w:ascii="Montserrat Light" w:hAnsi="Montserrat Light" w:cs="Arial"/>
          <w:w w:val="105"/>
          <w:sz w:val="20"/>
          <w:szCs w:val="20"/>
          <w:lang w:val="es-MX"/>
        </w:rPr>
      </w:pPr>
    </w:p>
    <w:p w14:paraId="5FE09D1E" w14:textId="78805106"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 xml:space="preserve">Artículo </w:t>
      </w:r>
      <w:r w:rsidR="00DB5059" w:rsidRPr="004514CE">
        <w:rPr>
          <w:rFonts w:ascii="Montserrat Light" w:hAnsi="Montserrat Light" w:cs="OpenSans"/>
          <w:b/>
          <w:bCs/>
          <w:kern w:val="0"/>
          <w:sz w:val="20"/>
          <w:szCs w:val="20"/>
        </w:rPr>
        <w:t>4</w:t>
      </w:r>
      <w:r w:rsidR="00276891" w:rsidRPr="004514CE">
        <w:rPr>
          <w:rFonts w:ascii="Montserrat Light" w:hAnsi="Montserrat Light" w:cs="OpenSans"/>
          <w:b/>
          <w:bCs/>
          <w:kern w:val="0"/>
          <w:sz w:val="20"/>
          <w:szCs w:val="20"/>
        </w:rPr>
        <w:t>4</w:t>
      </w:r>
      <w:r w:rsidRPr="004514CE">
        <w:rPr>
          <w:rFonts w:ascii="Montserrat Light" w:hAnsi="Montserrat Light" w:cs="OpenSans"/>
          <w:b/>
          <w:bCs/>
          <w:kern w:val="0"/>
          <w:sz w:val="20"/>
          <w:szCs w:val="20"/>
        </w:rPr>
        <w:t>.</w:t>
      </w:r>
      <w:r w:rsidRPr="004514CE">
        <w:rPr>
          <w:rFonts w:ascii="Montserrat Light" w:hAnsi="Montserrat Light" w:cs="OpenSans"/>
          <w:kern w:val="0"/>
          <w:sz w:val="20"/>
          <w:szCs w:val="20"/>
        </w:rPr>
        <w:t xml:space="preserve"> L</w:t>
      </w:r>
      <w:r w:rsidR="008E2B34" w:rsidRPr="004514CE">
        <w:rPr>
          <w:rFonts w:ascii="Montserrat Light" w:hAnsi="Montserrat Light" w:cs="OpenSans"/>
          <w:kern w:val="0"/>
          <w:sz w:val="20"/>
          <w:szCs w:val="20"/>
        </w:rPr>
        <w:t xml:space="preserve">as personas </w:t>
      </w:r>
      <w:r w:rsidRPr="004514CE">
        <w:rPr>
          <w:rFonts w:ascii="Montserrat Light" w:hAnsi="Montserrat Light" w:cs="OpenSans"/>
          <w:kern w:val="0"/>
          <w:sz w:val="20"/>
          <w:szCs w:val="20"/>
        </w:rPr>
        <w:t>servidor</w:t>
      </w:r>
      <w:r w:rsidR="008E2B34" w:rsidRPr="004514CE">
        <w:rPr>
          <w:rFonts w:ascii="Montserrat Light" w:hAnsi="Montserrat Light" w:cs="OpenSans"/>
          <w:kern w:val="0"/>
          <w:sz w:val="20"/>
          <w:szCs w:val="20"/>
        </w:rPr>
        <w:t>a</w:t>
      </w:r>
      <w:r w:rsidRPr="004514CE">
        <w:rPr>
          <w:rFonts w:ascii="Montserrat Light" w:hAnsi="Montserrat Light" w:cs="OpenSans"/>
          <w:kern w:val="0"/>
          <w:sz w:val="20"/>
          <w:szCs w:val="20"/>
        </w:rPr>
        <w:t>s públic</w:t>
      </w:r>
      <w:r w:rsidR="008E2B34" w:rsidRPr="004514CE">
        <w:rPr>
          <w:rFonts w:ascii="Montserrat Light" w:hAnsi="Montserrat Light" w:cs="OpenSans"/>
          <w:kern w:val="0"/>
          <w:sz w:val="20"/>
          <w:szCs w:val="20"/>
        </w:rPr>
        <w:t>a</w:t>
      </w:r>
      <w:r w:rsidRPr="004514CE">
        <w:rPr>
          <w:rFonts w:ascii="Montserrat Light" w:hAnsi="Montserrat Light" w:cs="OpenSans"/>
          <w:kern w:val="0"/>
          <w:sz w:val="20"/>
          <w:szCs w:val="20"/>
        </w:rPr>
        <w:t>s obligad</w:t>
      </w:r>
      <w:r w:rsidR="00B61E1D" w:rsidRPr="004514CE">
        <w:rPr>
          <w:rFonts w:ascii="Montserrat Light" w:hAnsi="Montserrat Light" w:cs="OpenSans"/>
          <w:kern w:val="0"/>
          <w:sz w:val="20"/>
          <w:szCs w:val="20"/>
        </w:rPr>
        <w:t>a</w:t>
      </w:r>
      <w:r w:rsidRPr="004514CE">
        <w:rPr>
          <w:rFonts w:ascii="Montserrat Light" w:hAnsi="Montserrat Light" w:cs="OpenSans"/>
          <w:kern w:val="0"/>
          <w:sz w:val="20"/>
          <w:szCs w:val="20"/>
        </w:rPr>
        <w:t>s que hayan sido ratificad</w:t>
      </w:r>
      <w:r w:rsidR="00B61E1D"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s, deberán rendir un </w:t>
      </w:r>
      <w:r w:rsidR="000E1D29" w:rsidRPr="004514CE">
        <w:rPr>
          <w:rFonts w:ascii="Montserrat Light" w:hAnsi="Montserrat Light" w:cs="OpenSans"/>
          <w:kern w:val="0"/>
          <w:sz w:val="20"/>
          <w:szCs w:val="20"/>
        </w:rPr>
        <w:t>i</w:t>
      </w:r>
      <w:r w:rsidRPr="004514CE">
        <w:rPr>
          <w:rFonts w:ascii="Montserrat Light" w:hAnsi="Montserrat Light" w:cs="OpenSans"/>
          <w:kern w:val="0"/>
          <w:sz w:val="20"/>
          <w:szCs w:val="20"/>
        </w:rPr>
        <w:t xml:space="preserve">nforme a su superior jerárquico de la situación que guarda el área o dependencia a su cargo, indicando </w:t>
      </w:r>
      <w:r w:rsidR="0039695F" w:rsidRPr="004514CE">
        <w:rPr>
          <w:rFonts w:ascii="Montserrat Light" w:hAnsi="Montserrat Light" w:cs="OpenSans"/>
          <w:kern w:val="0"/>
          <w:sz w:val="20"/>
          <w:szCs w:val="20"/>
        </w:rPr>
        <w:t xml:space="preserve">los </w:t>
      </w:r>
      <w:r w:rsidRPr="004514CE">
        <w:rPr>
          <w:rFonts w:ascii="Montserrat Light" w:hAnsi="Montserrat Light" w:cs="OpenSans"/>
          <w:kern w:val="0"/>
          <w:sz w:val="20"/>
          <w:szCs w:val="20"/>
        </w:rPr>
        <w:t xml:space="preserve">asuntos en trámite que sean relevantes o de atención </w:t>
      </w:r>
      <w:r w:rsidR="006E0F54" w:rsidRPr="004514CE">
        <w:rPr>
          <w:rFonts w:ascii="Montserrat Light" w:hAnsi="Montserrat Light" w:cs="OpenSans"/>
          <w:kern w:val="0"/>
          <w:sz w:val="20"/>
          <w:szCs w:val="20"/>
        </w:rPr>
        <w:t>inmediata,</w:t>
      </w:r>
      <w:r w:rsidR="00640836" w:rsidRPr="004514CE">
        <w:rPr>
          <w:rFonts w:ascii="Montserrat Light" w:hAnsi="Montserrat Light" w:cs="OpenSans"/>
          <w:kern w:val="0"/>
          <w:sz w:val="20"/>
          <w:szCs w:val="20"/>
        </w:rPr>
        <w:t xml:space="preserve"> así como los</w:t>
      </w:r>
      <w:r w:rsidRPr="004514CE">
        <w:rPr>
          <w:rFonts w:ascii="Montserrat Light" w:hAnsi="Montserrat Light" w:cs="OpenSans"/>
          <w:kern w:val="0"/>
          <w:sz w:val="20"/>
          <w:szCs w:val="20"/>
        </w:rPr>
        <w:t xml:space="preserve"> </w:t>
      </w:r>
      <w:r w:rsidR="00DF6948" w:rsidRPr="004514CE">
        <w:rPr>
          <w:rFonts w:ascii="Montserrat Light" w:hAnsi="Montserrat Light" w:cs="OpenSans"/>
          <w:kern w:val="0"/>
          <w:sz w:val="20"/>
          <w:szCs w:val="20"/>
        </w:rPr>
        <w:t>recursos humanos, materiales y financieros</w:t>
      </w:r>
      <w:r w:rsidRPr="004514CE">
        <w:rPr>
          <w:rFonts w:ascii="Montserrat Light" w:hAnsi="Montserrat Light" w:cs="OpenSans"/>
          <w:kern w:val="0"/>
          <w:sz w:val="20"/>
          <w:szCs w:val="20"/>
        </w:rPr>
        <w:t xml:space="preserve"> del área.</w:t>
      </w:r>
      <w:r w:rsidR="000D5B82" w:rsidRPr="004514CE">
        <w:rPr>
          <w:rFonts w:ascii="Montserrat Light" w:hAnsi="Montserrat Light" w:cs="OpenSans"/>
          <w:kern w:val="0"/>
          <w:sz w:val="20"/>
          <w:szCs w:val="20"/>
        </w:rPr>
        <w:t xml:space="preserve"> El informe deberá rendirse dentro de los cinco días hábiles posteriores a la notificación de ratificación.</w:t>
      </w:r>
    </w:p>
    <w:p w14:paraId="35EED5A7" w14:textId="77777777" w:rsidR="00CB0F13" w:rsidRPr="004514CE" w:rsidRDefault="00CB0F13" w:rsidP="006D6825">
      <w:pPr>
        <w:autoSpaceDE w:val="0"/>
        <w:autoSpaceDN w:val="0"/>
        <w:adjustRightInd w:val="0"/>
        <w:spacing w:after="0" w:line="276" w:lineRule="auto"/>
        <w:jc w:val="both"/>
        <w:rPr>
          <w:rFonts w:ascii="Montserrat Light" w:hAnsi="Montserrat Light" w:cs="OpenSans"/>
          <w:kern w:val="0"/>
          <w:sz w:val="20"/>
          <w:szCs w:val="20"/>
        </w:rPr>
      </w:pPr>
    </w:p>
    <w:p w14:paraId="233EF0A1" w14:textId="1E3FC8CF" w:rsidR="00CB0F13" w:rsidRPr="004514CE" w:rsidRDefault="00CB0F13"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 xml:space="preserve">Artículo </w:t>
      </w:r>
      <w:r w:rsidR="0065022E" w:rsidRPr="004514CE">
        <w:rPr>
          <w:rFonts w:ascii="Montserrat Light" w:hAnsi="Montserrat Light" w:cs="OpenSans"/>
          <w:b/>
          <w:bCs/>
          <w:kern w:val="0"/>
          <w:sz w:val="20"/>
          <w:szCs w:val="20"/>
        </w:rPr>
        <w:t>4</w:t>
      </w:r>
      <w:r w:rsidR="00276891" w:rsidRPr="004514CE">
        <w:rPr>
          <w:rFonts w:ascii="Montserrat Light" w:hAnsi="Montserrat Light" w:cs="OpenSans"/>
          <w:b/>
          <w:bCs/>
          <w:kern w:val="0"/>
          <w:sz w:val="20"/>
          <w:szCs w:val="20"/>
        </w:rPr>
        <w:t>5</w:t>
      </w:r>
      <w:r w:rsidRPr="004514CE">
        <w:rPr>
          <w:rFonts w:ascii="Montserrat Light" w:hAnsi="Montserrat Light" w:cs="OpenSans"/>
          <w:kern w:val="0"/>
          <w:sz w:val="20"/>
          <w:szCs w:val="20"/>
        </w:rPr>
        <w:t>. El Informe a que se refiere el artículo anterior, deberá contener, cuando menos, lo siguiente:</w:t>
      </w:r>
    </w:p>
    <w:p w14:paraId="548A3090" w14:textId="77777777" w:rsidR="00CB0F13" w:rsidRPr="004514CE" w:rsidRDefault="00CB0F13" w:rsidP="006D6825">
      <w:pPr>
        <w:autoSpaceDE w:val="0"/>
        <w:autoSpaceDN w:val="0"/>
        <w:adjustRightInd w:val="0"/>
        <w:spacing w:after="0" w:line="276" w:lineRule="auto"/>
        <w:jc w:val="both"/>
        <w:rPr>
          <w:rFonts w:ascii="Montserrat Light" w:hAnsi="Montserrat Light" w:cs="OpenSans"/>
          <w:kern w:val="0"/>
          <w:sz w:val="20"/>
          <w:szCs w:val="20"/>
        </w:rPr>
      </w:pPr>
    </w:p>
    <w:p w14:paraId="40A21FFD" w14:textId="5E5DE61C"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Nombre de</w:t>
      </w:r>
      <w:r w:rsidR="00F54192"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l</w:t>
      </w:r>
      <w:r w:rsidR="00F54192"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 </w:t>
      </w:r>
      <w:r w:rsidR="00F54192" w:rsidRPr="004514CE">
        <w:rPr>
          <w:rFonts w:ascii="Montserrat Light" w:hAnsi="Montserrat Light" w:cs="OpenSans"/>
          <w:kern w:val="0"/>
          <w:sz w:val="20"/>
          <w:szCs w:val="20"/>
        </w:rPr>
        <w:t xml:space="preserve">persona </w:t>
      </w:r>
      <w:r w:rsidRPr="004514CE">
        <w:rPr>
          <w:rFonts w:ascii="Montserrat Light" w:hAnsi="Montserrat Light" w:cs="OpenSans"/>
          <w:kern w:val="0"/>
          <w:sz w:val="20"/>
          <w:szCs w:val="20"/>
        </w:rPr>
        <w:t>servidor</w:t>
      </w:r>
      <w:r w:rsidR="00F54192"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 públic</w:t>
      </w:r>
      <w:r w:rsidR="00F54192" w:rsidRPr="004514CE">
        <w:rPr>
          <w:rFonts w:ascii="Montserrat Light" w:hAnsi="Montserrat Light" w:cs="OpenSans"/>
          <w:kern w:val="0"/>
          <w:sz w:val="20"/>
          <w:szCs w:val="20"/>
        </w:rPr>
        <w:t>a</w:t>
      </w:r>
      <w:r w:rsidRPr="004514CE">
        <w:rPr>
          <w:rFonts w:ascii="Montserrat Light" w:hAnsi="Montserrat Light" w:cs="OpenSans"/>
          <w:kern w:val="0"/>
          <w:sz w:val="20"/>
          <w:szCs w:val="20"/>
        </w:rPr>
        <w:t>;</w:t>
      </w:r>
    </w:p>
    <w:p w14:paraId="017EE115" w14:textId="7F3AB8B5" w:rsidR="006C784D" w:rsidRPr="004514CE" w:rsidRDefault="006C784D" w:rsidP="006D6825">
      <w:pPr>
        <w:pStyle w:val="Prrafodelista"/>
        <w:autoSpaceDE w:val="0"/>
        <w:autoSpaceDN w:val="0"/>
        <w:adjustRightInd w:val="0"/>
        <w:spacing w:after="0" w:line="276" w:lineRule="auto"/>
        <w:ind w:left="1080"/>
        <w:jc w:val="both"/>
        <w:rPr>
          <w:rFonts w:ascii="Montserrat Light" w:hAnsi="Montserrat Light" w:cs="OpenSans"/>
          <w:kern w:val="0"/>
          <w:sz w:val="20"/>
          <w:szCs w:val="20"/>
        </w:rPr>
      </w:pPr>
    </w:p>
    <w:p w14:paraId="26B1FC09" w14:textId="5EAF92DA"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Empleo, cargo o comisión que desempeña;</w:t>
      </w:r>
    </w:p>
    <w:p w14:paraId="71D32075" w14:textId="77777777" w:rsidR="006C784D" w:rsidRPr="004514CE" w:rsidRDefault="006C784D" w:rsidP="006D6825">
      <w:pPr>
        <w:autoSpaceDE w:val="0"/>
        <w:autoSpaceDN w:val="0"/>
        <w:adjustRightInd w:val="0"/>
        <w:spacing w:after="0" w:line="276" w:lineRule="auto"/>
        <w:jc w:val="both"/>
        <w:rPr>
          <w:rFonts w:ascii="Montserrat Light" w:hAnsi="Montserrat Light" w:cs="OpenSans"/>
          <w:kern w:val="0"/>
          <w:sz w:val="20"/>
          <w:szCs w:val="20"/>
        </w:rPr>
      </w:pPr>
    </w:p>
    <w:p w14:paraId="151EB7EB" w14:textId="5E144187"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Fecha de Ingreso;</w:t>
      </w:r>
    </w:p>
    <w:p w14:paraId="707A92F7" w14:textId="77777777" w:rsidR="006C784D" w:rsidRPr="004514CE" w:rsidRDefault="006C784D" w:rsidP="006D6825">
      <w:pPr>
        <w:autoSpaceDE w:val="0"/>
        <w:autoSpaceDN w:val="0"/>
        <w:adjustRightInd w:val="0"/>
        <w:spacing w:after="0" w:line="276" w:lineRule="auto"/>
        <w:jc w:val="both"/>
        <w:rPr>
          <w:rFonts w:ascii="Montserrat Light" w:hAnsi="Montserrat Light" w:cs="OpenSans"/>
          <w:kern w:val="0"/>
          <w:sz w:val="20"/>
          <w:szCs w:val="20"/>
        </w:rPr>
      </w:pPr>
    </w:p>
    <w:p w14:paraId="658C905A" w14:textId="5B2FF91A"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Principales atribuciones conforme a Bando, Reglamento, Manuales, Lineamientos y/o cualquier otro documento normativo que lo regule;</w:t>
      </w:r>
    </w:p>
    <w:p w14:paraId="0EE66190" w14:textId="77777777" w:rsidR="001F1901" w:rsidRPr="004514CE" w:rsidRDefault="001F1901" w:rsidP="006D6825">
      <w:pPr>
        <w:pStyle w:val="Prrafodelista"/>
        <w:spacing w:after="0" w:line="276" w:lineRule="auto"/>
        <w:rPr>
          <w:rFonts w:ascii="Montserrat Light" w:hAnsi="Montserrat Light" w:cs="OpenSans"/>
          <w:kern w:val="0"/>
          <w:sz w:val="20"/>
          <w:szCs w:val="20"/>
        </w:rPr>
      </w:pPr>
    </w:p>
    <w:p w14:paraId="77E45D90" w14:textId="7B82996D" w:rsidR="001F1901" w:rsidRPr="004514CE" w:rsidRDefault="001F1901"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Situación de los recursos humanos, materiales y financieros;</w:t>
      </w:r>
    </w:p>
    <w:p w14:paraId="05E6C617" w14:textId="77777777" w:rsidR="006C784D" w:rsidRPr="004514CE" w:rsidRDefault="006C784D" w:rsidP="006D6825">
      <w:pPr>
        <w:autoSpaceDE w:val="0"/>
        <w:autoSpaceDN w:val="0"/>
        <w:adjustRightInd w:val="0"/>
        <w:spacing w:after="0" w:line="276" w:lineRule="auto"/>
        <w:jc w:val="both"/>
        <w:rPr>
          <w:rFonts w:ascii="Montserrat Light" w:hAnsi="Montserrat Light" w:cs="OpenSans"/>
          <w:kern w:val="0"/>
          <w:sz w:val="20"/>
          <w:szCs w:val="20"/>
        </w:rPr>
      </w:pPr>
    </w:p>
    <w:p w14:paraId="5C8AC3AE" w14:textId="5C44E687"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Asuntos relevantes logrados en el periodo de su gestión; </w:t>
      </w:r>
    </w:p>
    <w:p w14:paraId="093A2515" w14:textId="77777777" w:rsidR="006C784D" w:rsidRPr="004514CE" w:rsidRDefault="006C784D" w:rsidP="006D6825">
      <w:pPr>
        <w:autoSpaceDE w:val="0"/>
        <w:autoSpaceDN w:val="0"/>
        <w:adjustRightInd w:val="0"/>
        <w:spacing w:after="0" w:line="276" w:lineRule="auto"/>
        <w:jc w:val="both"/>
        <w:rPr>
          <w:rFonts w:ascii="Montserrat Light" w:hAnsi="Montserrat Light" w:cs="OpenSans"/>
          <w:kern w:val="0"/>
          <w:sz w:val="20"/>
          <w:szCs w:val="20"/>
        </w:rPr>
      </w:pPr>
    </w:p>
    <w:p w14:paraId="5281D522" w14:textId="69E6F75C" w:rsidR="00CB0F13" w:rsidRPr="004514CE" w:rsidRDefault="00CB0F13" w:rsidP="006D6825">
      <w:pPr>
        <w:pStyle w:val="Prrafodelista"/>
        <w:numPr>
          <w:ilvl w:val="0"/>
          <w:numId w:val="35"/>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Asuntos relevantes que se encuentren en trámite o en proceso.</w:t>
      </w:r>
    </w:p>
    <w:p w14:paraId="5923AF25" w14:textId="77777777" w:rsidR="00CB0F13" w:rsidRPr="004514CE" w:rsidRDefault="00CB0F13" w:rsidP="006D6825">
      <w:pPr>
        <w:autoSpaceDE w:val="0"/>
        <w:autoSpaceDN w:val="0"/>
        <w:adjustRightInd w:val="0"/>
        <w:spacing w:after="0" w:line="276" w:lineRule="auto"/>
        <w:jc w:val="both"/>
        <w:rPr>
          <w:rFonts w:ascii="Montserrat Light" w:hAnsi="Montserrat Light" w:cs="OpenSans"/>
          <w:kern w:val="0"/>
          <w:sz w:val="20"/>
          <w:szCs w:val="20"/>
        </w:rPr>
      </w:pPr>
    </w:p>
    <w:p w14:paraId="021F56B3" w14:textId="3B5338A5" w:rsidR="001F1901" w:rsidRPr="004514CE" w:rsidRDefault="001F1901"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El informe deberá acompañarse de los siguientes formatos: IG-01, RH-01, RH-02, RH-05, RM-01, AyD-01</w:t>
      </w:r>
      <w:r w:rsidR="008F132D"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AT-01</w:t>
      </w:r>
      <w:r w:rsidR="008F132D" w:rsidRPr="004514CE">
        <w:rPr>
          <w:rFonts w:ascii="Montserrat Light" w:hAnsi="Montserrat Light" w:cs="OpenSans"/>
          <w:kern w:val="0"/>
          <w:sz w:val="20"/>
          <w:szCs w:val="20"/>
        </w:rPr>
        <w:t xml:space="preserve"> y AT-04</w:t>
      </w:r>
      <w:r w:rsidRPr="004514CE">
        <w:rPr>
          <w:rFonts w:ascii="Montserrat Light" w:hAnsi="Montserrat Light" w:cs="OpenSans"/>
          <w:kern w:val="0"/>
          <w:sz w:val="20"/>
          <w:szCs w:val="20"/>
        </w:rPr>
        <w:t xml:space="preserve"> y </w:t>
      </w:r>
      <w:r w:rsidR="000363C1" w:rsidRPr="004514CE">
        <w:rPr>
          <w:rFonts w:ascii="Montserrat Light" w:hAnsi="Montserrat Light" w:cs="OpenSans"/>
          <w:kern w:val="0"/>
          <w:sz w:val="20"/>
          <w:szCs w:val="20"/>
        </w:rPr>
        <w:t>cualquier otro que sea relevante de acuerdo al área.</w:t>
      </w:r>
    </w:p>
    <w:p w14:paraId="46F87C56" w14:textId="77777777" w:rsidR="0001452A" w:rsidRPr="004514CE" w:rsidRDefault="0001452A" w:rsidP="006D6825">
      <w:pPr>
        <w:pStyle w:val="Textoindependiente"/>
        <w:spacing w:line="276" w:lineRule="auto"/>
        <w:ind w:left="1080" w:right="-8"/>
        <w:jc w:val="both"/>
        <w:rPr>
          <w:rFonts w:ascii="Montserrat Light" w:hAnsi="Montserrat Light" w:cs="Arial"/>
          <w:w w:val="105"/>
          <w:sz w:val="20"/>
          <w:szCs w:val="20"/>
          <w:lang w:val="es-MX"/>
        </w:rPr>
      </w:pPr>
    </w:p>
    <w:p w14:paraId="45C6D36C" w14:textId="264E2DC5"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Capítulo I</w:t>
      </w:r>
      <w:r w:rsidR="0023162E" w:rsidRPr="004514CE">
        <w:rPr>
          <w:rFonts w:ascii="Montserrat Light" w:hAnsi="Montserrat Light" w:cs="Arial"/>
          <w:b/>
          <w:w w:val="105"/>
          <w:sz w:val="20"/>
          <w:szCs w:val="20"/>
          <w:lang w:val="es-MX"/>
        </w:rPr>
        <w:t>II</w:t>
      </w:r>
    </w:p>
    <w:p w14:paraId="77A9AA73" w14:textId="0EF380AB"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Del p</w:t>
      </w:r>
      <w:r w:rsidR="0052081D" w:rsidRPr="004514CE">
        <w:rPr>
          <w:rFonts w:ascii="Montserrat Light" w:hAnsi="Montserrat Light" w:cs="Arial"/>
          <w:b/>
          <w:w w:val="105"/>
          <w:sz w:val="20"/>
          <w:szCs w:val="20"/>
          <w:lang w:val="es-MX"/>
        </w:rPr>
        <w:t>roceso</w:t>
      </w:r>
      <w:r w:rsidRPr="004514CE">
        <w:rPr>
          <w:rFonts w:ascii="Montserrat Light" w:hAnsi="Montserrat Light" w:cs="Arial"/>
          <w:b/>
          <w:w w:val="105"/>
          <w:sz w:val="20"/>
          <w:szCs w:val="20"/>
          <w:lang w:val="es-MX"/>
        </w:rPr>
        <w:t xml:space="preserve"> </w:t>
      </w:r>
      <w:r w:rsidRPr="004514CE">
        <w:rPr>
          <w:rFonts w:ascii="Montserrat Light" w:hAnsi="Montserrat Light" w:cs="OpenSans"/>
          <w:b/>
          <w:bCs/>
          <w:sz w:val="20"/>
          <w:szCs w:val="20"/>
        </w:rPr>
        <w:t xml:space="preserve">por renuncia, cambio de adscripción, licencia, remoción o destitución </w:t>
      </w:r>
    </w:p>
    <w:p w14:paraId="42FD0446" w14:textId="77777777" w:rsidR="0001452A" w:rsidRPr="004514CE" w:rsidRDefault="0001452A" w:rsidP="006D6825">
      <w:pPr>
        <w:pStyle w:val="Textoindependiente"/>
        <w:spacing w:line="276" w:lineRule="auto"/>
        <w:ind w:left="1080" w:right="-8"/>
        <w:jc w:val="both"/>
        <w:rPr>
          <w:rFonts w:ascii="Montserrat Light" w:hAnsi="Montserrat Light" w:cs="Arial"/>
          <w:w w:val="105"/>
          <w:sz w:val="20"/>
          <w:szCs w:val="20"/>
          <w:lang w:val="es-MX"/>
        </w:rPr>
      </w:pPr>
    </w:p>
    <w:p w14:paraId="4CFEEA5A" w14:textId="1066B953" w:rsidR="00477846" w:rsidRPr="004514CE" w:rsidRDefault="0001452A"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b/>
          <w:spacing w:val="-1"/>
          <w:w w:val="105"/>
          <w:sz w:val="20"/>
          <w:szCs w:val="20"/>
          <w:lang w:val="es-MX"/>
        </w:rPr>
        <w:t xml:space="preserve">Artículo </w:t>
      </w:r>
      <w:r w:rsidR="0065022E" w:rsidRPr="004514CE">
        <w:rPr>
          <w:rFonts w:ascii="Montserrat Light" w:hAnsi="Montserrat Light" w:cs="Arial"/>
          <w:b/>
          <w:spacing w:val="-1"/>
          <w:w w:val="105"/>
          <w:sz w:val="20"/>
          <w:szCs w:val="20"/>
          <w:lang w:val="es-MX"/>
        </w:rPr>
        <w:t>4</w:t>
      </w:r>
      <w:r w:rsidR="00276891" w:rsidRPr="004514CE">
        <w:rPr>
          <w:rFonts w:ascii="Montserrat Light" w:hAnsi="Montserrat Light" w:cs="Arial"/>
          <w:b/>
          <w:spacing w:val="-1"/>
          <w:w w:val="105"/>
          <w:sz w:val="20"/>
          <w:szCs w:val="20"/>
          <w:lang w:val="es-MX"/>
        </w:rPr>
        <w:t>6</w:t>
      </w:r>
      <w:r w:rsidRPr="004514CE">
        <w:rPr>
          <w:rFonts w:ascii="Montserrat Light" w:hAnsi="Montserrat Light" w:cs="Arial"/>
          <w:b/>
          <w:spacing w:val="-1"/>
          <w:w w:val="105"/>
          <w:sz w:val="20"/>
          <w:szCs w:val="20"/>
          <w:lang w:val="es-MX"/>
        </w:rPr>
        <w:t>.</w:t>
      </w:r>
      <w:r w:rsidRPr="004514CE">
        <w:rPr>
          <w:rFonts w:ascii="Montserrat Light" w:hAnsi="Montserrat Light" w:cs="Arial"/>
          <w:b/>
          <w:spacing w:val="-9"/>
          <w:w w:val="105"/>
          <w:sz w:val="20"/>
          <w:szCs w:val="20"/>
          <w:lang w:val="es-MX"/>
        </w:rPr>
        <w:t xml:space="preserve"> </w:t>
      </w:r>
      <w:r w:rsidR="005A6ACC" w:rsidRPr="004514CE">
        <w:rPr>
          <w:rFonts w:ascii="Montserrat Light" w:hAnsi="Montserrat Light" w:cs="LatinaEssential-Light"/>
          <w:sz w:val="20"/>
          <w:szCs w:val="20"/>
        </w:rPr>
        <w:t xml:space="preserve">La </w:t>
      </w:r>
      <w:r w:rsidR="005A6ACC" w:rsidRPr="004514CE">
        <w:rPr>
          <w:rFonts w:ascii="Montserrat Light" w:hAnsi="Montserrat Light" w:cs="Arial"/>
          <w:w w:val="105"/>
          <w:sz w:val="20"/>
          <w:szCs w:val="20"/>
          <w:lang w:val="es-MX"/>
        </w:rPr>
        <w:t xml:space="preserve">persona servidora pública saliente al momento de presentar su renuncia o </w:t>
      </w:r>
      <w:r w:rsidR="00C52045" w:rsidRPr="004514CE">
        <w:rPr>
          <w:rFonts w:ascii="Montserrat Light" w:hAnsi="Montserrat Light" w:cs="Arial"/>
          <w:w w:val="105"/>
          <w:sz w:val="20"/>
          <w:szCs w:val="20"/>
        </w:rPr>
        <w:t>a más tardar dentro de los tres días hábiles posteriores al último día de labores</w:t>
      </w:r>
      <w:r w:rsidR="005A6ACC" w:rsidRPr="004514CE">
        <w:rPr>
          <w:rFonts w:ascii="Montserrat Light" w:hAnsi="Montserrat Light" w:cs="Arial"/>
          <w:w w:val="105"/>
          <w:sz w:val="20"/>
          <w:szCs w:val="20"/>
          <w:lang w:val="es-MX"/>
        </w:rPr>
        <w:t xml:space="preserve">, solicitará a </w:t>
      </w:r>
      <w:r w:rsidR="00940030" w:rsidRPr="004514CE">
        <w:rPr>
          <w:rFonts w:ascii="Montserrat Light" w:hAnsi="Montserrat Light" w:cs="Arial"/>
          <w:w w:val="105"/>
          <w:sz w:val="20"/>
          <w:szCs w:val="20"/>
          <w:lang w:val="es-MX"/>
        </w:rPr>
        <w:t xml:space="preserve">quien </w:t>
      </w:r>
      <w:r w:rsidR="00940030" w:rsidRPr="004514CE">
        <w:rPr>
          <w:rFonts w:ascii="Montserrat Light" w:hAnsi="Montserrat Light" w:cs="OpenSans"/>
          <w:sz w:val="20"/>
          <w:szCs w:val="20"/>
        </w:rPr>
        <w:t xml:space="preserve">sea o haya </w:t>
      </w:r>
      <w:r w:rsidR="004C4B63" w:rsidRPr="004514CE">
        <w:rPr>
          <w:rFonts w:ascii="Montserrat Light" w:hAnsi="Montserrat Light" w:cs="OpenSans"/>
          <w:sz w:val="20"/>
          <w:szCs w:val="20"/>
        </w:rPr>
        <w:t>sido</w:t>
      </w:r>
      <w:r w:rsidR="00940030" w:rsidRPr="004514CE">
        <w:rPr>
          <w:rFonts w:ascii="Montserrat Light" w:hAnsi="Montserrat Light" w:cs="OpenSans"/>
          <w:sz w:val="20"/>
          <w:szCs w:val="20"/>
        </w:rPr>
        <w:t xml:space="preserve"> su superior jerárquico</w:t>
      </w:r>
      <w:r w:rsidR="00C004C8" w:rsidRPr="004514CE">
        <w:rPr>
          <w:rFonts w:ascii="Montserrat Light" w:hAnsi="Montserrat Light" w:cs="OpenSans"/>
          <w:sz w:val="20"/>
          <w:szCs w:val="20"/>
        </w:rPr>
        <w:t>,</w:t>
      </w:r>
      <w:r w:rsidR="00940030" w:rsidRPr="004514CE">
        <w:rPr>
          <w:rFonts w:ascii="Montserrat Light" w:hAnsi="Montserrat Light" w:cs="Arial"/>
          <w:bCs/>
          <w:sz w:val="20"/>
          <w:szCs w:val="20"/>
        </w:rPr>
        <w:t xml:space="preserve"> </w:t>
      </w:r>
      <w:r w:rsidR="005A6ACC" w:rsidRPr="004514CE">
        <w:rPr>
          <w:rFonts w:ascii="Montserrat Light" w:hAnsi="Montserrat Light" w:cs="Arial"/>
          <w:w w:val="105"/>
          <w:sz w:val="20"/>
          <w:szCs w:val="20"/>
          <w:lang w:val="es-MX"/>
        </w:rPr>
        <w:t>que designe a la persona servidora pública que recibirá el empleo, cargo o comisión</w:t>
      </w:r>
      <w:r w:rsidR="00732F5E" w:rsidRPr="004514CE">
        <w:rPr>
          <w:rFonts w:ascii="Montserrat Light" w:hAnsi="Montserrat Light" w:cs="Arial"/>
          <w:w w:val="105"/>
          <w:sz w:val="20"/>
          <w:szCs w:val="20"/>
          <w:lang w:val="es-MX"/>
        </w:rPr>
        <w:t xml:space="preserve"> y que gestione</w:t>
      </w:r>
      <w:r w:rsidR="005A6ACC" w:rsidRPr="004514CE">
        <w:rPr>
          <w:rFonts w:ascii="Montserrat Light" w:hAnsi="Montserrat Light" w:cs="Arial"/>
          <w:w w:val="105"/>
          <w:sz w:val="20"/>
          <w:szCs w:val="20"/>
          <w:lang w:val="es-MX"/>
        </w:rPr>
        <w:t xml:space="preserve"> ante e</w:t>
      </w:r>
      <w:r w:rsidRPr="004514CE">
        <w:rPr>
          <w:rFonts w:ascii="Montserrat Light" w:hAnsi="Montserrat Light" w:cs="Arial"/>
          <w:w w:val="105"/>
          <w:sz w:val="20"/>
          <w:szCs w:val="20"/>
          <w:lang w:val="es-MX"/>
        </w:rPr>
        <w:t>l Órgano Interno de Control Municipal</w:t>
      </w:r>
      <w:r w:rsidR="00E542D1" w:rsidRPr="004514CE">
        <w:rPr>
          <w:rFonts w:ascii="Montserrat Light" w:hAnsi="Montserrat Light" w:cs="Arial"/>
          <w:w w:val="105"/>
          <w:sz w:val="20"/>
          <w:szCs w:val="20"/>
          <w:lang w:val="es-MX"/>
        </w:rPr>
        <w:t xml:space="preserve"> </w:t>
      </w:r>
      <w:r w:rsidR="00732F5E" w:rsidRPr="004514CE">
        <w:rPr>
          <w:rFonts w:ascii="Montserrat Light" w:hAnsi="Montserrat Light" w:cs="Arial"/>
          <w:w w:val="105"/>
          <w:sz w:val="20"/>
          <w:szCs w:val="20"/>
          <w:lang w:val="es-MX"/>
        </w:rPr>
        <w:t xml:space="preserve">la </w:t>
      </w:r>
      <w:r w:rsidRPr="004514CE">
        <w:rPr>
          <w:rFonts w:ascii="Montserrat Light" w:hAnsi="Montserrat Light" w:cs="Arial"/>
          <w:w w:val="105"/>
          <w:sz w:val="20"/>
          <w:szCs w:val="20"/>
          <w:lang w:val="es-MX"/>
        </w:rPr>
        <w:t>program</w:t>
      </w:r>
      <w:r w:rsidR="00732F5E" w:rsidRPr="004514CE">
        <w:rPr>
          <w:rFonts w:ascii="Montserrat Light" w:hAnsi="Montserrat Light" w:cs="Arial"/>
          <w:w w:val="105"/>
          <w:sz w:val="20"/>
          <w:szCs w:val="20"/>
          <w:lang w:val="es-MX"/>
        </w:rPr>
        <w:t>ación de</w:t>
      </w:r>
      <w:r w:rsidRPr="004514CE">
        <w:rPr>
          <w:rFonts w:ascii="Montserrat Light" w:hAnsi="Montserrat Light" w:cs="Arial"/>
          <w:w w:val="105"/>
          <w:sz w:val="20"/>
          <w:szCs w:val="20"/>
          <w:lang w:val="es-MX"/>
        </w:rPr>
        <w:t xml:space="preserve"> la fecha y hora </w:t>
      </w:r>
      <w:r w:rsidR="00732F5E" w:rsidRPr="004514CE">
        <w:rPr>
          <w:rFonts w:ascii="Montserrat Light" w:hAnsi="Montserrat Light" w:cs="Arial"/>
          <w:w w:val="105"/>
          <w:sz w:val="20"/>
          <w:szCs w:val="20"/>
          <w:lang w:val="es-MX"/>
        </w:rPr>
        <w:t>del Acto de Entrega-Recepción</w:t>
      </w:r>
      <w:r w:rsidR="00760BC1" w:rsidRPr="004514CE">
        <w:rPr>
          <w:rFonts w:ascii="Montserrat Light" w:hAnsi="Montserrat Light" w:cs="Arial"/>
          <w:w w:val="105"/>
          <w:sz w:val="20"/>
          <w:szCs w:val="20"/>
          <w:lang w:val="es-MX"/>
        </w:rPr>
        <w:t xml:space="preserve"> Individual</w:t>
      </w:r>
      <w:r w:rsidR="00732F5E" w:rsidRPr="004514CE">
        <w:rPr>
          <w:rFonts w:ascii="Montserrat Light" w:hAnsi="Montserrat Light" w:cs="Arial"/>
          <w:w w:val="105"/>
          <w:sz w:val="20"/>
          <w:szCs w:val="20"/>
          <w:lang w:val="es-MX"/>
        </w:rPr>
        <w:t xml:space="preserve">. </w:t>
      </w:r>
    </w:p>
    <w:p w14:paraId="26E98A76" w14:textId="77777777" w:rsidR="00477846" w:rsidRPr="004514CE" w:rsidRDefault="00477846" w:rsidP="006D6825">
      <w:pPr>
        <w:pStyle w:val="Textoindependiente"/>
        <w:spacing w:line="276" w:lineRule="auto"/>
        <w:ind w:right="-8"/>
        <w:jc w:val="both"/>
        <w:rPr>
          <w:rFonts w:ascii="Montserrat Light" w:hAnsi="Montserrat Light" w:cs="Arial"/>
          <w:w w:val="105"/>
          <w:sz w:val="20"/>
          <w:szCs w:val="20"/>
          <w:lang w:val="es-MX"/>
        </w:rPr>
      </w:pPr>
    </w:p>
    <w:p w14:paraId="2008E99E" w14:textId="23CF0214" w:rsidR="00777E11" w:rsidRPr="004514CE" w:rsidRDefault="00732F5E"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De </w:t>
      </w:r>
      <w:r w:rsidR="00477846" w:rsidRPr="004514CE">
        <w:rPr>
          <w:rFonts w:ascii="Montserrat Light" w:hAnsi="Montserrat Light" w:cs="Arial"/>
          <w:w w:val="105"/>
          <w:sz w:val="20"/>
          <w:szCs w:val="20"/>
          <w:lang w:val="es-MX"/>
        </w:rPr>
        <w:t>su solicitud la persona servidora pública saliente,</w:t>
      </w:r>
      <w:r w:rsidR="00E0765A" w:rsidRPr="004514CE">
        <w:rPr>
          <w:rFonts w:ascii="Montserrat Light" w:hAnsi="Montserrat Light" w:cs="Arial"/>
          <w:w w:val="105"/>
          <w:sz w:val="20"/>
          <w:szCs w:val="20"/>
          <w:lang w:val="es-MX"/>
        </w:rPr>
        <w:t xml:space="preserve"> </w:t>
      </w:r>
      <w:r w:rsidR="00363FE3" w:rsidRPr="004514CE">
        <w:rPr>
          <w:rFonts w:ascii="Montserrat Light" w:hAnsi="Montserrat Light" w:cs="Arial"/>
          <w:w w:val="105"/>
          <w:sz w:val="20"/>
          <w:szCs w:val="20"/>
          <w:lang w:val="es-MX"/>
        </w:rPr>
        <w:t>entregará</w:t>
      </w:r>
      <w:r w:rsidR="00E0765A" w:rsidRPr="004514CE">
        <w:rPr>
          <w:rFonts w:ascii="Montserrat Light" w:hAnsi="Montserrat Light" w:cs="Arial"/>
          <w:w w:val="105"/>
          <w:sz w:val="20"/>
          <w:szCs w:val="20"/>
          <w:lang w:val="es-MX"/>
        </w:rPr>
        <w:t xml:space="preserve"> copia al Órgano Interno de Control Municipal y a la Dirección de Patrimonio.</w:t>
      </w:r>
    </w:p>
    <w:p w14:paraId="7371E876" w14:textId="77777777" w:rsidR="00777E11" w:rsidRPr="004514CE" w:rsidRDefault="00777E11" w:rsidP="006D6825">
      <w:pPr>
        <w:pStyle w:val="Textoindependiente"/>
        <w:spacing w:line="276" w:lineRule="auto"/>
        <w:ind w:right="-8"/>
        <w:jc w:val="both"/>
        <w:rPr>
          <w:rFonts w:ascii="Montserrat Light" w:hAnsi="Montserrat Light" w:cs="Arial"/>
          <w:w w:val="105"/>
          <w:sz w:val="20"/>
          <w:szCs w:val="20"/>
          <w:lang w:val="es-MX"/>
        </w:rPr>
      </w:pPr>
    </w:p>
    <w:p w14:paraId="3E6943BC" w14:textId="38107AE0" w:rsidR="00F07ADE" w:rsidRPr="004514CE" w:rsidRDefault="00F07ADE"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En la solicitud que la persona servidora pública saliente </w:t>
      </w:r>
      <w:r w:rsidR="00BA1925" w:rsidRPr="004514CE">
        <w:rPr>
          <w:rFonts w:ascii="Montserrat Light" w:hAnsi="Montserrat Light" w:cs="Arial"/>
          <w:w w:val="105"/>
          <w:sz w:val="20"/>
          <w:szCs w:val="20"/>
          <w:lang w:val="es-MX"/>
        </w:rPr>
        <w:t>entregue a</w:t>
      </w:r>
      <w:r w:rsidR="00423866" w:rsidRPr="004514CE">
        <w:rPr>
          <w:rFonts w:ascii="Montserrat Light" w:hAnsi="Montserrat Light" w:cs="Arial"/>
          <w:w w:val="105"/>
          <w:sz w:val="20"/>
          <w:szCs w:val="20"/>
          <w:lang w:val="es-MX"/>
        </w:rPr>
        <w:t xml:space="preserve"> quien</w:t>
      </w:r>
      <w:r w:rsidR="00BA1925" w:rsidRPr="004514CE">
        <w:rPr>
          <w:rFonts w:ascii="Montserrat Light" w:hAnsi="Montserrat Light" w:cs="Arial"/>
          <w:w w:val="105"/>
          <w:sz w:val="20"/>
          <w:szCs w:val="20"/>
          <w:lang w:val="es-MX"/>
        </w:rPr>
        <w:t xml:space="preserve"> </w:t>
      </w:r>
      <w:r w:rsidR="00423866" w:rsidRPr="004514CE">
        <w:rPr>
          <w:rFonts w:ascii="Montserrat Light" w:hAnsi="Montserrat Light" w:cs="OpenSans"/>
          <w:sz w:val="20"/>
          <w:szCs w:val="20"/>
        </w:rPr>
        <w:t xml:space="preserve">sea o haya </w:t>
      </w:r>
      <w:r w:rsidR="004C4B63" w:rsidRPr="004514CE">
        <w:rPr>
          <w:rFonts w:ascii="Montserrat Light" w:hAnsi="Montserrat Light" w:cs="OpenSans"/>
          <w:sz w:val="20"/>
          <w:szCs w:val="20"/>
        </w:rPr>
        <w:t>sido</w:t>
      </w:r>
      <w:r w:rsidR="00423866" w:rsidRPr="004514CE">
        <w:rPr>
          <w:rFonts w:ascii="Montserrat Light" w:hAnsi="Montserrat Light" w:cs="OpenSans"/>
          <w:sz w:val="20"/>
          <w:szCs w:val="20"/>
        </w:rPr>
        <w:t xml:space="preserve"> su superior jerárquico</w:t>
      </w:r>
      <w:r w:rsidR="00477846" w:rsidRPr="004514CE">
        <w:rPr>
          <w:rFonts w:ascii="Montserrat Light" w:hAnsi="Montserrat Light" w:cs="Arial"/>
          <w:w w:val="105"/>
          <w:sz w:val="20"/>
          <w:szCs w:val="20"/>
          <w:lang w:val="es-MX"/>
        </w:rPr>
        <w:t>,</w:t>
      </w:r>
      <w:r w:rsidR="00BA1925" w:rsidRPr="004514CE">
        <w:rPr>
          <w:rFonts w:ascii="Montserrat Light" w:hAnsi="Montserrat Light" w:cs="Arial"/>
          <w:w w:val="105"/>
          <w:sz w:val="20"/>
          <w:szCs w:val="20"/>
          <w:lang w:val="es-MX"/>
        </w:rPr>
        <w:t xml:space="preserve"> deberá indicar </w:t>
      </w:r>
      <w:r w:rsidR="00477846" w:rsidRPr="004514CE">
        <w:rPr>
          <w:rFonts w:ascii="Montserrat Light" w:hAnsi="Montserrat Light" w:cs="Arial"/>
          <w:w w:val="105"/>
          <w:sz w:val="20"/>
          <w:szCs w:val="20"/>
          <w:lang w:val="es-MX"/>
        </w:rPr>
        <w:t xml:space="preserve">un </w:t>
      </w:r>
      <w:r w:rsidR="008A647B" w:rsidRPr="004514CE">
        <w:rPr>
          <w:rFonts w:ascii="Montserrat Light" w:hAnsi="Montserrat Light" w:cs="Arial"/>
          <w:w w:val="105"/>
          <w:sz w:val="20"/>
          <w:szCs w:val="20"/>
          <w:lang w:val="es-MX"/>
        </w:rPr>
        <w:t>do</w:t>
      </w:r>
      <w:r w:rsidR="00BA1925" w:rsidRPr="004514CE">
        <w:rPr>
          <w:rFonts w:ascii="Montserrat Light" w:hAnsi="Montserrat Light" w:cs="Arial"/>
          <w:w w:val="105"/>
          <w:sz w:val="20"/>
          <w:szCs w:val="20"/>
          <w:lang w:val="es-MX"/>
        </w:rPr>
        <w:t>micilio para oír y recibir notificaciones, citaciones y acuerdos, así como un teléfono y un correo electrónico.</w:t>
      </w:r>
    </w:p>
    <w:p w14:paraId="33CF14A7" w14:textId="77777777" w:rsidR="00F07ADE" w:rsidRPr="004514CE" w:rsidRDefault="00F07ADE" w:rsidP="006D6825">
      <w:pPr>
        <w:pStyle w:val="Textoindependiente"/>
        <w:spacing w:line="276" w:lineRule="auto"/>
        <w:ind w:right="-8"/>
        <w:jc w:val="both"/>
        <w:rPr>
          <w:rFonts w:ascii="Montserrat Light" w:hAnsi="Montserrat Light" w:cs="Arial"/>
          <w:w w:val="105"/>
          <w:sz w:val="20"/>
          <w:szCs w:val="20"/>
          <w:lang w:val="es-MX"/>
        </w:rPr>
      </w:pPr>
    </w:p>
    <w:p w14:paraId="68BC0493" w14:textId="2B5481AE" w:rsidR="0001452A" w:rsidRPr="004514CE" w:rsidRDefault="00FB03D2" w:rsidP="006D6825">
      <w:pPr>
        <w:pStyle w:val="Textoindependiente"/>
        <w:spacing w:line="276" w:lineRule="auto"/>
        <w:ind w:right="-8"/>
        <w:jc w:val="both"/>
        <w:rPr>
          <w:rFonts w:ascii="Montserrat Light" w:hAnsi="Montserrat Light" w:cs="Arial"/>
          <w:bCs/>
          <w:w w:val="105"/>
          <w:sz w:val="20"/>
          <w:szCs w:val="20"/>
          <w:lang w:val="es-MX"/>
        </w:rPr>
      </w:pPr>
      <w:r w:rsidRPr="004514CE">
        <w:rPr>
          <w:rFonts w:ascii="Montserrat Light" w:hAnsi="Montserrat Light" w:cs="Arial"/>
          <w:b/>
          <w:spacing w:val="-1"/>
          <w:w w:val="105"/>
          <w:sz w:val="20"/>
          <w:szCs w:val="20"/>
          <w:lang w:val="es-MX"/>
        </w:rPr>
        <w:t xml:space="preserve">Artículo </w:t>
      </w:r>
      <w:r w:rsidR="0065022E" w:rsidRPr="004514CE">
        <w:rPr>
          <w:rFonts w:ascii="Montserrat Light" w:hAnsi="Montserrat Light" w:cs="Arial"/>
          <w:b/>
          <w:spacing w:val="-1"/>
          <w:w w:val="105"/>
          <w:sz w:val="20"/>
          <w:szCs w:val="20"/>
          <w:lang w:val="es-MX"/>
        </w:rPr>
        <w:t>4</w:t>
      </w:r>
      <w:r w:rsidR="00276891" w:rsidRPr="004514CE">
        <w:rPr>
          <w:rFonts w:ascii="Montserrat Light" w:hAnsi="Montserrat Light" w:cs="Arial"/>
          <w:b/>
          <w:spacing w:val="-1"/>
          <w:w w:val="105"/>
          <w:sz w:val="20"/>
          <w:szCs w:val="20"/>
          <w:lang w:val="es-MX"/>
        </w:rPr>
        <w:t>7</w:t>
      </w:r>
      <w:r w:rsidRPr="004514CE">
        <w:rPr>
          <w:rFonts w:ascii="Montserrat Light" w:hAnsi="Montserrat Light" w:cs="Arial"/>
          <w:b/>
          <w:spacing w:val="-1"/>
          <w:w w:val="105"/>
          <w:sz w:val="20"/>
          <w:szCs w:val="20"/>
          <w:lang w:val="es-MX"/>
        </w:rPr>
        <w:t>.</w:t>
      </w:r>
      <w:r w:rsidR="00777E11" w:rsidRPr="004514CE">
        <w:rPr>
          <w:rFonts w:ascii="Montserrat Light" w:hAnsi="Montserrat Light" w:cs="Arial"/>
          <w:b/>
          <w:spacing w:val="-1"/>
          <w:w w:val="105"/>
          <w:sz w:val="20"/>
          <w:szCs w:val="20"/>
          <w:lang w:val="es-MX"/>
        </w:rPr>
        <w:t xml:space="preserve"> </w:t>
      </w:r>
      <w:r w:rsidR="00423866" w:rsidRPr="004514CE">
        <w:rPr>
          <w:rFonts w:ascii="Montserrat Light" w:hAnsi="Montserrat Light" w:cs="Arial"/>
          <w:b/>
          <w:spacing w:val="-1"/>
          <w:w w:val="105"/>
          <w:sz w:val="20"/>
          <w:szCs w:val="20"/>
          <w:lang w:val="es-MX"/>
        </w:rPr>
        <w:t xml:space="preserve"> </w:t>
      </w:r>
      <w:r w:rsidR="00423866" w:rsidRPr="004514CE">
        <w:rPr>
          <w:rFonts w:ascii="Montserrat Light" w:hAnsi="Montserrat Light" w:cs="Arial"/>
          <w:bCs/>
          <w:spacing w:val="-1"/>
          <w:w w:val="105"/>
          <w:sz w:val="20"/>
          <w:szCs w:val="20"/>
          <w:lang w:val="es-MX"/>
        </w:rPr>
        <w:t>Quien sea o haya sido e</w:t>
      </w:r>
      <w:r w:rsidR="00777E11" w:rsidRPr="004514CE">
        <w:rPr>
          <w:rFonts w:ascii="Montserrat Light" w:hAnsi="Montserrat Light" w:cs="Arial"/>
          <w:bCs/>
          <w:spacing w:val="-1"/>
          <w:w w:val="105"/>
          <w:sz w:val="20"/>
          <w:szCs w:val="20"/>
          <w:lang w:val="es-MX"/>
        </w:rPr>
        <w:t xml:space="preserve">l superior jerárquico </w:t>
      </w:r>
      <w:r w:rsidR="00423866" w:rsidRPr="004514CE">
        <w:rPr>
          <w:rFonts w:ascii="Montserrat Light" w:hAnsi="Montserrat Light" w:cs="Arial"/>
          <w:bCs/>
          <w:spacing w:val="-1"/>
          <w:w w:val="105"/>
          <w:sz w:val="20"/>
          <w:szCs w:val="20"/>
          <w:lang w:val="es-MX"/>
        </w:rPr>
        <w:t xml:space="preserve">de la persona servidora pública saliente, </w:t>
      </w:r>
      <w:r w:rsidR="00777E11" w:rsidRPr="004514CE">
        <w:rPr>
          <w:rFonts w:ascii="Montserrat Light" w:hAnsi="Montserrat Light" w:cs="Arial"/>
          <w:bCs/>
          <w:spacing w:val="-1"/>
          <w:w w:val="105"/>
          <w:sz w:val="20"/>
          <w:szCs w:val="20"/>
          <w:lang w:val="es-MX"/>
        </w:rPr>
        <w:t xml:space="preserve">tendrá </w:t>
      </w:r>
      <w:r w:rsidR="00477846" w:rsidRPr="004514CE">
        <w:rPr>
          <w:rFonts w:ascii="Montserrat Light" w:hAnsi="Montserrat Light" w:cs="Arial"/>
          <w:bCs/>
          <w:spacing w:val="-1"/>
          <w:w w:val="105"/>
          <w:sz w:val="20"/>
          <w:szCs w:val="20"/>
          <w:lang w:val="es-MX"/>
        </w:rPr>
        <w:t>diez</w:t>
      </w:r>
      <w:r w:rsidR="00760586" w:rsidRPr="004514CE">
        <w:rPr>
          <w:rFonts w:ascii="Montserrat Light" w:hAnsi="Montserrat Light" w:cs="Arial"/>
          <w:bCs/>
          <w:spacing w:val="-1"/>
          <w:w w:val="105"/>
          <w:sz w:val="20"/>
          <w:szCs w:val="20"/>
          <w:lang w:val="es-MX"/>
        </w:rPr>
        <w:t xml:space="preserve"> </w:t>
      </w:r>
      <w:r w:rsidR="00777E11" w:rsidRPr="004514CE">
        <w:rPr>
          <w:rFonts w:ascii="Montserrat Light" w:hAnsi="Montserrat Light" w:cs="Arial"/>
          <w:bCs/>
          <w:spacing w:val="-1"/>
          <w:w w:val="105"/>
          <w:sz w:val="20"/>
          <w:szCs w:val="20"/>
          <w:lang w:val="es-MX"/>
        </w:rPr>
        <w:t xml:space="preserve">días hábiles para designar a quien recibirá el </w:t>
      </w:r>
      <w:r w:rsidR="00777E11" w:rsidRPr="004514CE">
        <w:rPr>
          <w:rFonts w:ascii="Montserrat Light" w:hAnsi="Montserrat Light" w:cs="Arial"/>
          <w:w w:val="105"/>
          <w:sz w:val="20"/>
          <w:szCs w:val="20"/>
          <w:lang w:val="es-MX"/>
        </w:rPr>
        <w:t xml:space="preserve">empleo, cargo o comisión y </w:t>
      </w:r>
      <w:r w:rsidR="00171F81" w:rsidRPr="004514CE">
        <w:rPr>
          <w:rFonts w:ascii="Montserrat Light" w:hAnsi="Montserrat Light" w:cs="Arial"/>
          <w:w w:val="105"/>
          <w:sz w:val="20"/>
          <w:szCs w:val="20"/>
          <w:lang w:val="es-MX"/>
        </w:rPr>
        <w:t xml:space="preserve">para </w:t>
      </w:r>
      <w:r w:rsidR="00777E11" w:rsidRPr="004514CE">
        <w:rPr>
          <w:rFonts w:ascii="Montserrat Light" w:hAnsi="Montserrat Light" w:cs="Arial"/>
          <w:w w:val="105"/>
          <w:sz w:val="20"/>
          <w:szCs w:val="20"/>
          <w:lang w:val="es-MX"/>
        </w:rPr>
        <w:t xml:space="preserve">solicitar al Órgano Interno de Control Municipal la programación de la fecha y hora del Acto de Entrega-Recepción </w:t>
      </w:r>
      <w:r w:rsidR="00171F81" w:rsidRPr="004514CE">
        <w:rPr>
          <w:rFonts w:ascii="Montserrat Light" w:hAnsi="Montserrat Light" w:cs="Arial"/>
          <w:w w:val="105"/>
          <w:sz w:val="20"/>
          <w:szCs w:val="20"/>
          <w:lang w:val="es-MX"/>
        </w:rPr>
        <w:t>Individual.</w:t>
      </w:r>
    </w:p>
    <w:p w14:paraId="1008608F" w14:textId="77777777" w:rsidR="0001452A" w:rsidRPr="004514CE" w:rsidRDefault="0001452A" w:rsidP="006D6825">
      <w:pPr>
        <w:pStyle w:val="Textoindependiente"/>
        <w:spacing w:line="276" w:lineRule="auto"/>
        <w:ind w:right="-8"/>
        <w:jc w:val="both"/>
        <w:rPr>
          <w:rFonts w:ascii="Montserrat Light" w:hAnsi="Montserrat Light" w:cs="Arial"/>
          <w:w w:val="105"/>
          <w:sz w:val="20"/>
          <w:szCs w:val="20"/>
          <w:lang w:val="es-MX"/>
        </w:rPr>
      </w:pPr>
    </w:p>
    <w:p w14:paraId="450CA46E" w14:textId="20285D0D" w:rsidR="0001452A" w:rsidRPr="004514CE" w:rsidRDefault="0001452A"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La solicitud </w:t>
      </w:r>
      <w:r w:rsidR="00442B4B" w:rsidRPr="004514CE">
        <w:rPr>
          <w:rFonts w:ascii="Montserrat Light" w:hAnsi="Montserrat Light" w:cs="Arial"/>
          <w:w w:val="105"/>
          <w:sz w:val="20"/>
          <w:szCs w:val="20"/>
          <w:lang w:val="es-MX"/>
        </w:rPr>
        <w:t xml:space="preserve">dirigida al </w:t>
      </w:r>
      <w:r w:rsidR="005253B8" w:rsidRPr="004514CE">
        <w:rPr>
          <w:rFonts w:ascii="Montserrat Light" w:hAnsi="Montserrat Light" w:cs="Arial"/>
          <w:w w:val="105"/>
          <w:sz w:val="20"/>
          <w:szCs w:val="20"/>
          <w:lang w:val="es-MX"/>
        </w:rPr>
        <w:t xml:space="preserve">Titular del </w:t>
      </w:r>
      <w:r w:rsidR="00442B4B" w:rsidRPr="004514CE">
        <w:rPr>
          <w:rFonts w:ascii="Montserrat Light" w:hAnsi="Montserrat Light" w:cs="Arial"/>
          <w:w w:val="105"/>
          <w:sz w:val="20"/>
          <w:szCs w:val="20"/>
          <w:lang w:val="es-MX"/>
        </w:rPr>
        <w:t xml:space="preserve">Órgano Interno de Control Municipal, </w:t>
      </w:r>
      <w:r w:rsidRPr="004514CE">
        <w:rPr>
          <w:rFonts w:ascii="Montserrat Light" w:hAnsi="Montserrat Light" w:cs="Arial"/>
          <w:w w:val="105"/>
          <w:sz w:val="20"/>
          <w:szCs w:val="20"/>
          <w:lang w:val="es-MX"/>
        </w:rPr>
        <w:t xml:space="preserve">debe contener </w:t>
      </w:r>
      <w:r w:rsidR="00777E11" w:rsidRPr="004514CE">
        <w:rPr>
          <w:rFonts w:ascii="Montserrat Light" w:hAnsi="Montserrat Light" w:cs="Arial"/>
          <w:w w:val="105"/>
          <w:sz w:val="20"/>
          <w:szCs w:val="20"/>
          <w:lang w:val="es-MX"/>
        </w:rPr>
        <w:t>las siguientes especificaciones</w:t>
      </w:r>
      <w:r w:rsidRPr="004514CE">
        <w:rPr>
          <w:rFonts w:ascii="Montserrat Light" w:hAnsi="Montserrat Light" w:cs="Arial"/>
          <w:w w:val="105"/>
          <w:sz w:val="20"/>
          <w:szCs w:val="20"/>
          <w:lang w:val="es-MX"/>
        </w:rPr>
        <w:t xml:space="preserve">: </w:t>
      </w:r>
    </w:p>
    <w:p w14:paraId="110CE11D" w14:textId="77777777" w:rsidR="0001452A" w:rsidRPr="004514CE" w:rsidRDefault="0001452A" w:rsidP="006D6825">
      <w:pPr>
        <w:pStyle w:val="Textoindependiente"/>
        <w:spacing w:line="276" w:lineRule="auto"/>
        <w:ind w:right="-8"/>
        <w:jc w:val="both"/>
        <w:rPr>
          <w:rFonts w:ascii="Montserrat Light" w:hAnsi="Montserrat Light" w:cs="Arial"/>
          <w:w w:val="105"/>
          <w:sz w:val="20"/>
          <w:szCs w:val="20"/>
          <w:lang w:val="es-MX"/>
        </w:rPr>
      </w:pPr>
    </w:p>
    <w:p w14:paraId="3A9F7C84" w14:textId="1AC91B38" w:rsidR="0001452A" w:rsidRPr="004514CE" w:rsidRDefault="0001452A"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Fecha</w:t>
      </w:r>
      <w:r w:rsidR="0023162E" w:rsidRPr="004514CE">
        <w:rPr>
          <w:rFonts w:ascii="Montserrat Light" w:hAnsi="Montserrat Light" w:cs="Arial"/>
          <w:w w:val="105"/>
          <w:sz w:val="20"/>
          <w:szCs w:val="20"/>
          <w:lang w:val="es-MX"/>
        </w:rPr>
        <w:t>;</w:t>
      </w:r>
    </w:p>
    <w:p w14:paraId="3AF2027E" w14:textId="77777777" w:rsidR="0023162E" w:rsidRPr="004514CE" w:rsidRDefault="0023162E" w:rsidP="006D6825">
      <w:pPr>
        <w:pStyle w:val="Textoindependiente"/>
        <w:spacing w:line="276" w:lineRule="auto"/>
        <w:ind w:right="-8"/>
        <w:jc w:val="both"/>
        <w:rPr>
          <w:rFonts w:ascii="Montserrat Light" w:hAnsi="Montserrat Light" w:cs="Arial"/>
          <w:w w:val="105"/>
          <w:sz w:val="20"/>
          <w:szCs w:val="20"/>
          <w:lang w:val="es-MX"/>
        </w:rPr>
      </w:pPr>
    </w:p>
    <w:p w14:paraId="4A02A2A4" w14:textId="75E69765" w:rsidR="0001452A" w:rsidRPr="004514CE" w:rsidRDefault="0001452A"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Nombre completo de la persona servidora pública </w:t>
      </w:r>
      <w:r w:rsidR="0023162E" w:rsidRPr="004514CE">
        <w:rPr>
          <w:rFonts w:ascii="Montserrat Light" w:hAnsi="Montserrat Light" w:cs="Arial"/>
          <w:w w:val="105"/>
          <w:sz w:val="20"/>
          <w:szCs w:val="20"/>
          <w:lang w:val="es-MX"/>
        </w:rPr>
        <w:t>saliente;</w:t>
      </w:r>
    </w:p>
    <w:p w14:paraId="4C2E2DA8" w14:textId="77777777" w:rsidR="00777E11" w:rsidRPr="004514CE" w:rsidRDefault="00777E11" w:rsidP="006D6825">
      <w:pPr>
        <w:pStyle w:val="Textoindependiente"/>
        <w:spacing w:line="276" w:lineRule="auto"/>
        <w:ind w:left="1080" w:right="-8"/>
        <w:jc w:val="both"/>
        <w:rPr>
          <w:rFonts w:ascii="Montserrat Light" w:hAnsi="Montserrat Light" w:cs="Arial"/>
          <w:w w:val="105"/>
          <w:sz w:val="20"/>
          <w:szCs w:val="20"/>
          <w:lang w:val="es-MX"/>
        </w:rPr>
      </w:pPr>
    </w:p>
    <w:p w14:paraId="493E1BFA" w14:textId="4E451B1E" w:rsidR="00777E11" w:rsidRPr="004514CE" w:rsidRDefault="00777E11"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Cargo de la persona servidora pública saliente;</w:t>
      </w:r>
    </w:p>
    <w:p w14:paraId="0D158144" w14:textId="77777777" w:rsidR="001F46DC" w:rsidRPr="004514CE" w:rsidRDefault="001F46DC" w:rsidP="006D6825">
      <w:pPr>
        <w:pStyle w:val="Textoindependiente"/>
        <w:spacing w:line="276" w:lineRule="auto"/>
        <w:ind w:left="1080" w:right="-8"/>
        <w:jc w:val="both"/>
        <w:rPr>
          <w:rFonts w:ascii="Montserrat Light" w:hAnsi="Montserrat Light" w:cs="Arial"/>
          <w:w w:val="105"/>
          <w:sz w:val="20"/>
          <w:szCs w:val="20"/>
          <w:lang w:val="es-MX"/>
        </w:rPr>
      </w:pPr>
    </w:p>
    <w:p w14:paraId="3DFB4D5C" w14:textId="61CF0607" w:rsidR="00777E11" w:rsidRPr="004514CE" w:rsidRDefault="00777E11"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Área de adscripción;</w:t>
      </w:r>
    </w:p>
    <w:p w14:paraId="6CD3A374" w14:textId="77777777" w:rsidR="00777E11" w:rsidRPr="004514CE" w:rsidRDefault="00777E11" w:rsidP="006D6825">
      <w:pPr>
        <w:pStyle w:val="Textoindependiente"/>
        <w:spacing w:line="276" w:lineRule="auto"/>
        <w:ind w:right="-8"/>
        <w:jc w:val="both"/>
        <w:rPr>
          <w:rFonts w:ascii="Montserrat Light" w:hAnsi="Montserrat Light" w:cs="Arial"/>
          <w:w w:val="105"/>
          <w:sz w:val="20"/>
          <w:szCs w:val="20"/>
          <w:lang w:val="es-MX"/>
        </w:rPr>
      </w:pPr>
    </w:p>
    <w:p w14:paraId="0E327B9A" w14:textId="77777777" w:rsidR="00777E11" w:rsidRPr="004514CE" w:rsidRDefault="00777E11"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Motivo de la entrega, pudiendo ser: renuncia, cambio de adscripción, licencia, remoción o destitución;</w:t>
      </w:r>
    </w:p>
    <w:p w14:paraId="41BC6A22" w14:textId="77777777" w:rsidR="00777E11" w:rsidRPr="004514CE" w:rsidRDefault="00777E11" w:rsidP="006D6825">
      <w:pPr>
        <w:pStyle w:val="Textoindependiente"/>
        <w:spacing w:line="276" w:lineRule="auto"/>
        <w:ind w:right="-8"/>
        <w:jc w:val="both"/>
        <w:rPr>
          <w:rFonts w:ascii="Montserrat Light" w:hAnsi="Montserrat Light" w:cs="Arial"/>
          <w:w w:val="105"/>
          <w:sz w:val="20"/>
          <w:szCs w:val="20"/>
          <w:lang w:val="es-MX"/>
        </w:rPr>
      </w:pPr>
    </w:p>
    <w:p w14:paraId="6F3F8E34" w14:textId="395DE2B5" w:rsidR="00777E11" w:rsidRPr="004514CE" w:rsidRDefault="00777E11" w:rsidP="006D6825">
      <w:pPr>
        <w:pStyle w:val="Textoindependiente"/>
        <w:numPr>
          <w:ilvl w:val="0"/>
          <w:numId w:val="13"/>
        </w:numPr>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Fecha a partir de la que surte efectos renuncia, cambio de adscripción, licencia, remoción o destitución;</w:t>
      </w:r>
    </w:p>
    <w:p w14:paraId="17ADC687" w14:textId="77777777" w:rsidR="0023162E" w:rsidRPr="004514CE" w:rsidRDefault="0023162E" w:rsidP="006D6825">
      <w:pPr>
        <w:pStyle w:val="Textoindependiente"/>
        <w:spacing w:line="276" w:lineRule="auto"/>
        <w:ind w:right="-8"/>
        <w:jc w:val="both"/>
        <w:rPr>
          <w:rFonts w:ascii="Montserrat Light" w:hAnsi="Montserrat Light" w:cs="Arial"/>
          <w:w w:val="105"/>
          <w:sz w:val="20"/>
          <w:szCs w:val="20"/>
          <w:lang w:val="es-MX"/>
        </w:rPr>
      </w:pPr>
    </w:p>
    <w:p w14:paraId="228B2ECE" w14:textId="437D249A" w:rsidR="00777E11" w:rsidRPr="004514CE" w:rsidRDefault="00777E11" w:rsidP="009D5E77">
      <w:pPr>
        <w:pStyle w:val="Textoindependiente"/>
        <w:numPr>
          <w:ilvl w:val="0"/>
          <w:numId w:val="13"/>
        </w:numPr>
        <w:spacing w:line="276" w:lineRule="auto"/>
        <w:ind w:right="-8"/>
        <w:contextualSpacing/>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Nombre completo de la persona servidora pública entrante</w:t>
      </w:r>
      <w:r w:rsidR="00BA1925" w:rsidRPr="004514CE">
        <w:rPr>
          <w:rFonts w:ascii="Montserrat Light" w:hAnsi="Montserrat Light" w:cs="Arial"/>
          <w:w w:val="105"/>
          <w:sz w:val="20"/>
          <w:szCs w:val="20"/>
          <w:lang w:val="es-MX"/>
        </w:rPr>
        <w:t xml:space="preserve"> </w:t>
      </w:r>
      <w:r w:rsidR="00C90F32" w:rsidRPr="004514CE">
        <w:rPr>
          <w:rFonts w:ascii="Montserrat Light" w:hAnsi="Montserrat Light" w:cs="Arial"/>
          <w:w w:val="105"/>
          <w:sz w:val="20"/>
          <w:szCs w:val="20"/>
          <w:lang w:val="es-MX"/>
        </w:rPr>
        <w:t>o designada para recibir</w:t>
      </w:r>
      <w:r w:rsidR="009D5E77" w:rsidRPr="004514CE">
        <w:rPr>
          <w:rFonts w:ascii="Montserrat Light" w:hAnsi="Montserrat Light" w:cs="Arial"/>
          <w:w w:val="105"/>
          <w:sz w:val="20"/>
          <w:szCs w:val="20"/>
          <w:lang w:val="es-MX"/>
        </w:rPr>
        <w:t>;</w:t>
      </w:r>
    </w:p>
    <w:p w14:paraId="2767D9D6" w14:textId="77777777" w:rsidR="009D5E77" w:rsidRPr="004514CE" w:rsidRDefault="009D5E77" w:rsidP="009D5E77">
      <w:pPr>
        <w:pStyle w:val="Prrafodelista"/>
        <w:spacing w:after="0" w:line="276" w:lineRule="auto"/>
        <w:rPr>
          <w:rFonts w:ascii="Montserrat Light" w:hAnsi="Montserrat Light" w:cs="Arial"/>
          <w:w w:val="105"/>
          <w:sz w:val="20"/>
          <w:szCs w:val="20"/>
        </w:rPr>
      </w:pPr>
    </w:p>
    <w:p w14:paraId="0A242338" w14:textId="584E5B3F" w:rsidR="009D5E77" w:rsidRPr="004514CE" w:rsidRDefault="009D5E77" w:rsidP="009D5E77">
      <w:pPr>
        <w:pStyle w:val="Textoindependiente"/>
        <w:numPr>
          <w:ilvl w:val="0"/>
          <w:numId w:val="13"/>
        </w:numPr>
        <w:spacing w:line="276" w:lineRule="auto"/>
        <w:ind w:right="-8"/>
        <w:contextualSpacing/>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Domicilio en el que se efectuará el Acto de Entrega-Recepción Individual y </w:t>
      </w:r>
    </w:p>
    <w:p w14:paraId="16C2B747" w14:textId="77777777" w:rsidR="0023162E" w:rsidRPr="004514CE" w:rsidRDefault="0023162E" w:rsidP="009D5E77">
      <w:pPr>
        <w:pStyle w:val="Textoindependiente"/>
        <w:spacing w:line="276" w:lineRule="auto"/>
        <w:ind w:right="-8"/>
        <w:contextualSpacing/>
        <w:jc w:val="both"/>
        <w:rPr>
          <w:rFonts w:ascii="Montserrat Light" w:hAnsi="Montserrat Light" w:cs="Arial"/>
          <w:w w:val="105"/>
          <w:sz w:val="20"/>
          <w:szCs w:val="20"/>
          <w:lang w:val="es-MX"/>
        </w:rPr>
      </w:pPr>
    </w:p>
    <w:p w14:paraId="711566E0" w14:textId="2336A7AE" w:rsidR="0001452A" w:rsidRPr="004514CE" w:rsidRDefault="0001452A" w:rsidP="009D5E77">
      <w:pPr>
        <w:pStyle w:val="Textoindependiente"/>
        <w:numPr>
          <w:ilvl w:val="0"/>
          <w:numId w:val="13"/>
        </w:numPr>
        <w:spacing w:line="276" w:lineRule="auto"/>
        <w:ind w:right="-8"/>
        <w:contextualSpacing/>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Firma autógrafa</w:t>
      </w:r>
      <w:r w:rsidR="00765209" w:rsidRPr="004514CE">
        <w:rPr>
          <w:rFonts w:ascii="Montserrat Light" w:hAnsi="Montserrat Light" w:cs="Arial"/>
          <w:w w:val="105"/>
          <w:sz w:val="20"/>
          <w:szCs w:val="20"/>
          <w:lang w:val="es-MX"/>
        </w:rPr>
        <w:t>.</w:t>
      </w:r>
    </w:p>
    <w:p w14:paraId="5D18A040" w14:textId="77777777" w:rsidR="0001452A" w:rsidRPr="004514CE" w:rsidRDefault="0001452A"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 xml:space="preserve"> </w:t>
      </w:r>
    </w:p>
    <w:p w14:paraId="1A6D3741" w14:textId="41E7991A" w:rsidR="00087C6B" w:rsidRPr="004514CE" w:rsidRDefault="00087C6B" w:rsidP="006D6825">
      <w:pPr>
        <w:pStyle w:val="Textoindependiente"/>
        <w:spacing w:line="276" w:lineRule="auto"/>
        <w:ind w:right="-8"/>
        <w:jc w:val="both"/>
        <w:rPr>
          <w:rFonts w:ascii="Montserrat Light" w:hAnsi="Montserrat Light"/>
          <w:sz w:val="20"/>
          <w:szCs w:val="20"/>
        </w:rPr>
      </w:pPr>
      <w:r w:rsidRPr="004514CE">
        <w:rPr>
          <w:rFonts w:ascii="Montserrat Light" w:hAnsi="Montserrat Light" w:cs="Arial"/>
          <w:b/>
          <w:spacing w:val="-1"/>
          <w:w w:val="105"/>
          <w:sz w:val="20"/>
          <w:szCs w:val="20"/>
          <w:lang w:val="es-MX"/>
        </w:rPr>
        <w:t xml:space="preserve">Artículo </w:t>
      </w:r>
      <w:r w:rsidR="00DB5059" w:rsidRPr="004514CE">
        <w:rPr>
          <w:rFonts w:ascii="Montserrat Light" w:hAnsi="Montserrat Light" w:cs="Arial"/>
          <w:b/>
          <w:spacing w:val="-1"/>
          <w:w w:val="105"/>
          <w:sz w:val="20"/>
          <w:szCs w:val="20"/>
          <w:lang w:val="es-MX"/>
        </w:rPr>
        <w:t>4</w:t>
      </w:r>
      <w:r w:rsidR="00276891" w:rsidRPr="004514CE">
        <w:rPr>
          <w:rFonts w:ascii="Montserrat Light" w:hAnsi="Montserrat Light" w:cs="Arial"/>
          <w:b/>
          <w:spacing w:val="-1"/>
          <w:w w:val="105"/>
          <w:sz w:val="20"/>
          <w:szCs w:val="20"/>
          <w:lang w:val="es-MX"/>
        </w:rPr>
        <w:t>8</w:t>
      </w:r>
      <w:r w:rsidRPr="004514CE">
        <w:rPr>
          <w:rFonts w:ascii="Montserrat Light" w:hAnsi="Montserrat Light" w:cs="Arial"/>
          <w:b/>
          <w:spacing w:val="-1"/>
          <w:w w:val="105"/>
          <w:sz w:val="20"/>
          <w:szCs w:val="20"/>
          <w:lang w:val="es-MX"/>
        </w:rPr>
        <w:t>.</w:t>
      </w:r>
      <w:r w:rsidRPr="004514CE">
        <w:rPr>
          <w:rFonts w:ascii="Montserrat Light" w:hAnsi="Montserrat Light" w:cs="Arial"/>
          <w:w w:val="105"/>
          <w:sz w:val="20"/>
          <w:szCs w:val="20"/>
          <w:lang w:val="es-MX"/>
        </w:rPr>
        <w:t xml:space="preserve"> </w:t>
      </w:r>
      <w:r w:rsidRPr="004514CE">
        <w:rPr>
          <w:rFonts w:ascii="Montserrat Light" w:hAnsi="Montserrat Light"/>
          <w:sz w:val="20"/>
          <w:szCs w:val="20"/>
        </w:rPr>
        <w:t xml:space="preserve">La Dirección de Patrimonio entregará a la persona servidora pública saliente </w:t>
      </w:r>
      <w:r w:rsidR="00FB3DFB" w:rsidRPr="004514CE">
        <w:rPr>
          <w:rFonts w:ascii="Montserrat Light" w:hAnsi="Montserrat Light"/>
          <w:sz w:val="20"/>
          <w:szCs w:val="20"/>
        </w:rPr>
        <w:t xml:space="preserve">el listado de inventario de bienes a entregar </w:t>
      </w:r>
      <w:r w:rsidR="00BA1925" w:rsidRPr="004514CE">
        <w:rPr>
          <w:rFonts w:ascii="Montserrat Light" w:hAnsi="Montserrat Light"/>
          <w:sz w:val="20"/>
          <w:szCs w:val="20"/>
        </w:rPr>
        <w:t xml:space="preserve">dentro de los </w:t>
      </w:r>
      <w:r w:rsidR="000B3EA8" w:rsidRPr="004514CE">
        <w:rPr>
          <w:rFonts w:ascii="Montserrat Light" w:hAnsi="Montserrat Light"/>
          <w:sz w:val="20"/>
          <w:szCs w:val="20"/>
        </w:rPr>
        <w:t>tres</w:t>
      </w:r>
      <w:r w:rsidR="00BA1925" w:rsidRPr="004514CE">
        <w:rPr>
          <w:rFonts w:ascii="Montserrat Light" w:hAnsi="Montserrat Light"/>
          <w:sz w:val="20"/>
          <w:szCs w:val="20"/>
        </w:rPr>
        <w:t xml:space="preserve"> días hábiles siguientes a la recepci</w:t>
      </w:r>
      <w:r w:rsidR="00760586" w:rsidRPr="004514CE">
        <w:rPr>
          <w:rFonts w:ascii="Montserrat Light" w:hAnsi="Montserrat Light"/>
          <w:sz w:val="20"/>
          <w:szCs w:val="20"/>
        </w:rPr>
        <w:t xml:space="preserve">ón de la copia de conocimiento mencionada en el </w:t>
      </w:r>
      <w:r w:rsidR="00C51CAE" w:rsidRPr="004514CE">
        <w:rPr>
          <w:rFonts w:ascii="Montserrat Light" w:hAnsi="Montserrat Light"/>
          <w:sz w:val="20"/>
          <w:szCs w:val="20"/>
        </w:rPr>
        <w:t>segundo</w:t>
      </w:r>
      <w:r w:rsidR="00760586" w:rsidRPr="004514CE">
        <w:rPr>
          <w:rFonts w:ascii="Montserrat Light" w:hAnsi="Montserrat Light"/>
          <w:sz w:val="20"/>
          <w:szCs w:val="20"/>
        </w:rPr>
        <w:t xml:space="preserve"> párrafo del artículo 4</w:t>
      </w:r>
      <w:r w:rsidR="00D866D0" w:rsidRPr="004514CE">
        <w:rPr>
          <w:rFonts w:ascii="Montserrat Light" w:hAnsi="Montserrat Light"/>
          <w:sz w:val="20"/>
          <w:szCs w:val="20"/>
        </w:rPr>
        <w:t>6</w:t>
      </w:r>
      <w:r w:rsidR="00760586" w:rsidRPr="004514CE">
        <w:rPr>
          <w:rFonts w:ascii="Montserrat Light" w:hAnsi="Montserrat Light"/>
          <w:sz w:val="20"/>
          <w:szCs w:val="20"/>
        </w:rPr>
        <w:t xml:space="preserve"> de los presentes Lineamientos.</w:t>
      </w:r>
    </w:p>
    <w:p w14:paraId="5349C12B" w14:textId="77777777" w:rsidR="00F5057A" w:rsidRPr="004514CE" w:rsidRDefault="00F5057A" w:rsidP="006D6825">
      <w:pPr>
        <w:pStyle w:val="Textoindependiente"/>
        <w:spacing w:line="276" w:lineRule="auto"/>
        <w:ind w:right="-8"/>
        <w:jc w:val="both"/>
        <w:rPr>
          <w:rFonts w:ascii="Montserrat Light" w:hAnsi="Montserrat Light" w:cs="Arial"/>
          <w:w w:val="105"/>
          <w:sz w:val="20"/>
          <w:szCs w:val="20"/>
          <w:lang w:val="es-MX"/>
        </w:rPr>
      </w:pPr>
    </w:p>
    <w:p w14:paraId="6098B95E" w14:textId="06004828" w:rsidR="009B5921" w:rsidRPr="004514CE" w:rsidRDefault="009B5921" w:rsidP="006D6825">
      <w:pPr>
        <w:pStyle w:val="Textoindependiente"/>
        <w:spacing w:line="276" w:lineRule="auto"/>
        <w:ind w:right="-8"/>
        <w:jc w:val="both"/>
        <w:rPr>
          <w:rFonts w:ascii="Montserrat Light" w:hAnsi="Montserrat Light" w:cs="LatinaEssential-Light"/>
          <w:sz w:val="20"/>
          <w:szCs w:val="20"/>
        </w:rPr>
      </w:pPr>
      <w:r w:rsidRPr="004514CE">
        <w:rPr>
          <w:rFonts w:ascii="Montserrat Light" w:hAnsi="Montserrat Light" w:cs="Arial"/>
          <w:b/>
          <w:spacing w:val="-1"/>
          <w:w w:val="105"/>
          <w:sz w:val="20"/>
          <w:szCs w:val="20"/>
          <w:lang w:val="es-MX"/>
        </w:rPr>
        <w:t xml:space="preserve">Artículo </w:t>
      </w:r>
      <w:r w:rsidR="00FD6C70" w:rsidRPr="004514CE">
        <w:rPr>
          <w:rFonts w:ascii="Montserrat Light" w:hAnsi="Montserrat Light" w:cs="Arial"/>
          <w:b/>
          <w:spacing w:val="-1"/>
          <w:w w:val="105"/>
          <w:sz w:val="20"/>
          <w:szCs w:val="20"/>
          <w:lang w:val="es-MX"/>
        </w:rPr>
        <w:t>4</w:t>
      </w:r>
      <w:r w:rsidR="00276891" w:rsidRPr="004514CE">
        <w:rPr>
          <w:rFonts w:ascii="Montserrat Light" w:hAnsi="Montserrat Light" w:cs="Arial"/>
          <w:b/>
          <w:spacing w:val="-1"/>
          <w:w w:val="105"/>
          <w:sz w:val="20"/>
          <w:szCs w:val="20"/>
          <w:lang w:val="es-MX"/>
        </w:rPr>
        <w:t>9</w:t>
      </w:r>
      <w:r w:rsidRPr="004514CE">
        <w:rPr>
          <w:rFonts w:ascii="Montserrat Light" w:hAnsi="Montserrat Light" w:cs="Arial"/>
          <w:b/>
          <w:spacing w:val="-1"/>
          <w:w w:val="105"/>
          <w:sz w:val="20"/>
          <w:szCs w:val="20"/>
          <w:lang w:val="es-MX"/>
        </w:rPr>
        <w:t xml:space="preserve">. </w:t>
      </w:r>
      <w:r w:rsidRPr="004514CE">
        <w:rPr>
          <w:rFonts w:ascii="Montserrat Light" w:hAnsi="Montserrat Light" w:cs="Arial"/>
          <w:bCs/>
          <w:spacing w:val="-9"/>
          <w:w w:val="105"/>
          <w:sz w:val="20"/>
          <w:szCs w:val="20"/>
          <w:lang w:val="es-MX"/>
        </w:rPr>
        <w:t>El Órgano Interno de Control Municipal</w:t>
      </w:r>
      <w:r w:rsidR="003139C2" w:rsidRPr="004514CE">
        <w:rPr>
          <w:rFonts w:ascii="Montserrat Light" w:hAnsi="Montserrat Light" w:cs="Arial"/>
          <w:bCs/>
          <w:spacing w:val="-9"/>
          <w:w w:val="105"/>
          <w:sz w:val="20"/>
          <w:szCs w:val="20"/>
          <w:lang w:val="es-MX"/>
        </w:rPr>
        <w:t xml:space="preserve">, una vez recibida la </w:t>
      </w:r>
      <w:r w:rsidR="00407FF6" w:rsidRPr="004514CE">
        <w:rPr>
          <w:rFonts w:ascii="Montserrat Light" w:hAnsi="Montserrat Light" w:cs="Arial"/>
          <w:bCs/>
          <w:spacing w:val="-9"/>
          <w:w w:val="105"/>
          <w:sz w:val="20"/>
          <w:szCs w:val="20"/>
          <w:lang w:val="es-MX"/>
        </w:rPr>
        <w:t>solicitud del</w:t>
      </w:r>
      <w:r w:rsidR="003139C2" w:rsidRPr="004514CE">
        <w:rPr>
          <w:rFonts w:ascii="Montserrat Light" w:hAnsi="Montserrat Light" w:cs="Arial"/>
          <w:bCs/>
          <w:spacing w:val="-9"/>
          <w:w w:val="105"/>
          <w:sz w:val="20"/>
          <w:szCs w:val="20"/>
          <w:lang w:val="es-MX"/>
        </w:rPr>
        <w:t xml:space="preserve"> superior jerárquico, </w:t>
      </w:r>
      <w:r w:rsidRPr="004514CE">
        <w:rPr>
          <w:rFonts w:ascii="Montserrat Light" w:hAnsi="Montserrat Light" w:cs="Arial"/>
          <w:bCs/>
          <w:spacing w:val="-9"/>
          <w:w w:val="105"/>
          <w:sz w:val="20"/>
          <w:szCs w:val="20"/>
          <w:lang w:val="es-MX"/>
        </w:rPr>
        <w:t xml:space="preserve">tendrá </w:t>
      </w:r>
      <w:r w:rsidR="00D447A5" w:rsidRPr="004514CE">
        <w:rPr>
          <w:rFonts w:ascii="Montserrat Light" w:hAnsi="Montserrat Light" w:cs="Arial"/>
          <w:bCs/>
          <w:spacing w:val="-9"/>
          <w:w w:val="105"/>
          <w:sz w:val="20"/>
          <w:szCs w:val="20"/>
          <w:lang w:val="es-MX"/>
        </w:rPr>
        <w:t>tres</w:t>
      </w:r>
      <w:r w:rsidRPr="004514CE">
        <w:rPr>
          <w:rFonts w:ascii="Montserrat Light" w:hAnsi="Montserrat Light" w:cs="Arial"/>
          <w:bCs/>
          <w:spacing w:val="-9"/>
          <w:w w:val="105"/>
          <w:sz w:val="20"/>
          <w:szCs w:val="20"/>
          <w:lang w:val="es-MX"/>
        </w:rPr>
        <w:t xml:space="preserve"> días hábiles para </w:t>
      </w:r>
      <w:r w:rsidRPr="004514CE">
        <w:rPr>
          <w:rFonts w:ascii="Montserrat Light" w:hAnsi="Montserrat Light" w:cs="LatinaEssential-Light"/>
          <w:sz w:val="20"/>
          <w:szCs w:val="20"/>
        </w:rPr>
        <w:t>programar la fecha y hora en la que se realizará el Acto de Entrega-Recepción Individual</w:t>
      </w:r>
      <w:r w:rsidR="002757EB" w:rsidRPr="004514CE">
        <w:rPr>
          <w:rFonts w:ascii="Montserrat Light" w:hAnsi="Montserrat Light" w:cs="LatinaEssential-Light"/>
          <w:sz w:val="20"/>
          <w:szCs w:val="20"/>
        </w:rPr>
        <w:t xml:space="preserve">, </w:t>
      </w:r>
      <w:r w:rsidR="008C15B3" w:rsidRPr="004514CE">
        <w:rPr>
          <w:rFonts w:ascii="Montserrat Light" w:hAnsi="Montserrat Light" w:cs="Arial"/>
          <w:bCs/>
          <w:spacing w:val="-9"/>
          <w:w w:val="105"/>
          <w:sz w:val="20"/>
          <w:szCs w:val="20"/>
          <w:lang w:val="es-MX"/>
        </w:rPr>
        <w:t>designar a su representante</w:t>
      </w:r>
      <w:r w:rsidR="002757EB" w:rsidRPr="004514CE">
        <w:rPr>
          <w:rFonts w:ascii="Montserrat Light" w:hAnsi="Montserrat Light" w:cs="LatinaEssential-Light"/>
          <w:sz w:val="20"/>
          <w:szCs w:val="20"/>
        </w:rPr>
        <w:t xml:space="preserve"> y notificar la respuesta.</w:t>
      </w:r>
    </w:p>
    <w:p w14:paraId="6E3B791A" w14:textId="77777777" w:rsidR="004C4B63" w:rsidRPr="004514CE" w:rsidRDefault="004C4B63" w:rsidP="006D6825">
      <w:pPr>
        <w:pStyle w:val="Textoindependiente"/>
        <w:spacing w:line="276" w:lineRule="auto"/>
        <w:ind w:right="-8"/>
        <w:jc w:val="both"/>
        <w:rPr>
          <w:rFonts w:ascii="Montserrat Light" w:hAnsi="Montserrat Light" w:cs="LatinaEssential-Light"/>
          <w:sz w:val="20"/>
          <w:szCs w:val="20"/>
        </w:rPr>
      </w:pPr>
    </w:p>
    <w:p w14:paraId="2A6B50CD" w14:textId="3574263C" w:rsidR="004C4B63" w:rsidRPr="004514CE" w:rsidRDefault="00931D0F" w:rsidP="006D6825">
      <w:pPr>
        <w:pStyle w:val="Textoindependiente"/>
        <w:spacing w:line="276" w:lineRule="auto"/>
        <w:ind w:right="-8"/>
        <w:jc w:val="both"/>
        <w:rPr>
          <w:rFonts w:ascii="Montserrat Light" w:hAnsi="Montserrat Light" w:cs="LatinaEssential-Light"/>
          <w:sz w:val="20"/>
          <w:szCs w:val="20"/>
        </w:rPr>
      </w:pPr>
      <w:r w:rsidRPr="004514CE">
        <w:rPr>
          <w:rFonts w:ascii="Montserrat Light" w:hAnsi="Montserrat Light" w:cs="LatinaEssential-Light"/>
          <w:sz w:val="20"/>
          <w:szCs w:val="20"/>
        </w:rPr>
        <w:t xml:space="preserve">El superior jerárquico o la persona que este designe formalmente, será responsable de notificar de manera personal, </w:t>
      </w:r>
      <w:r w:rsidR="004C4B63" w:rsidRPr="004514CE">
        <w:rPr>
          <w:rFonts w:ascii="Montserrat Light" w:hAnsi="Montserrat Light" w:cs="LatinaEssential-Light"/>
          <w:sz w:val="20"/>
          <w:szCs w:val="20"/>
        </w:rPr>
        <w:t>la programación del Acto de Entrega-Recepción Individual a las personas servidoras públicas saliente y entrante.</w:t>
      </w:r>
    </w:p>
    <w:p w14:paraId="2DB69FFB" w14:textId="77777777" w:rsidR="009B5921" w:rsidRPr="004514CE" w:rsidRDefault="009B5921" w:rsidP="006D6825">
      <w:pPr>
        <w:pStyle w:val="Textoindependiente"/>
        <w:spacing w:line="276" w:lineRule="auto"/>
        <w:ind w:right="-8"/>
        <w:jc w:val="both"/>
        <w:rPr>
          <w:rFonts w:ascii="Montserrat Light" w:hAnsi="Montserrat Light" w:cs="Arial"/>
          <w:w w:val="105"/>
          <w:sz w:val="20"/>
          <w:szCs w:val="20"/>
          <w:lang w:val="es-MX"/>
        </w:rPr>
      </w:pPr>
    </w:p>
    <w:p w14:paraId="466116FC" w14:textId="397A7B3E" w:rsidR="00C45017" w:rsidRPr="004514CE" w:rsidRDefault="00EC7E85"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b/>
          <w:spacing w:val="-1"/>
          <w:w w:val="105"/>
          <w:sz w:val="20"/>
          <w:szCs w:val="20"/>
          <w:lang w:val="es-MX"/>
        </w:rPr>
        <w:t xml:space="preserve">Artículo </w:t>
      </w:r>
      <w:r w:rsidR="00276891" w:rsidRPr="004514CE">
        <w:rPr>
          <w:rFonts w:ascii="Montserrat Light" w:hAnsi="Montserrat Light" w:cs="Arial"/>
          <w:b/>
          <w:spacing w:val="-1"/>
          <w:w w:val="105"/>
          <w:sz w:val="20"/>
          <w:szCs w:val="20"/>
          <w:lang w:val="es-MX"/>
        </w:rPr>
        <w:t>50</w:t>
      </w:r>
      <w:r w:rsidRPr="004514CE">
        <w:rPr>
          <w:rFonts w:ascii="Montserrat Light" w:hAnsi="Montserrat Light" w:cs="Arial"/>
          <w:b/>
          <w:spacing w:val="-1"/>
          <w:w w:val="105"/>
          <w:sz w:val="20"/>
          <w:szCs w:val="20"/>
          <w:lang w:val="es-MX"/>
        </w:rPr>
        <w:t>.</w:t>
      </w:r>
      <w:r w:rsidRPr="004514CE">
        <w:rPr>
          <w:rFonts w:ascii="Montserrat Light" w:hAnsi="Montserrat Light" w:cs="Arial"/>
          <w:w w:val="105"/>
          <w:sz w:val="20"/>
          <w:szCs w:val="20"/>
          <w:lang w:val="es-MX"/>
        </w:rPr>
        <w:t xml:space="preserve"> </w:t>
      </w:r>
      <w:r w:rsidR="00C45017" w:rsidRPr="004514CE">
        <w:rPr>
          <w:rFonts w:ascii="Montserrat Light" w:hAnsi="Montserrat Light" w:cs="Arial"/>
          <w:w w:val="105"/>
          <w:sz w:val="20"/>
          <w:szCs w:val="20"/>
          <w:lang w:val="es-MX"/>
        </w:rPr>
        <w:t xml:space="preserve">La persona servidora pública saliente, deberá elaborar el proyecto del </w:t>
      </w:r>
      <w:r w:rsidR="00994FBA" w:rsidRPr="004514CE">
        <w:rPr>
          <w:rFonts w:ascii="Montserrat Light" w:hAnsi="Montserrat Light" w:cs="Arial"/>
          <w:w w:val="105"/>
          <w:sz w:val="20"/>
          <w:szCs w:val="20"/>
          <w:lang w:val="es-MX"/>
        </w:rPr>
        <w:t>A</w:t>
      </w:r>
      <w:r w:rsidR="00C45017" w:rsidRPr="004514CE">
        <w:rPr>
          <w:rFonts w:ascii="Montserrat Light" w:hAnsi="Montserrat Light" w:cs="Arial"/>
          <w:w w:val="105"/>
          <w:sz w:val="20"/>
          <w:szCs w:val="20"/>
          <w:lang w:val="es-MX"/>
        </w:rPr>
        <w:t>cta de Entrega-Recepción Individual y enviarlo para su revisión por correo electrónico o en</w:t>
      </w:r>
      <w:r w:rsidR="007A58BF" w:rsidRPr="004514CE">
        <w:rPr>
          <w:rFonts w:ascii="Montserrat Light" w:hAnsi="Montserrat Light" w:cs="Arial"/>
          <w:w w:val="105"/>
          <w:sz w:val="20"/>
          <w:szCs w:val="20"/>
          <w:lang w:val="es-MX"/>
        </w:rPr>
        <w:t xml:space="preserve"> memoria</w:t>
      </w:r>
      <w:r w:rsidR="00C45017" w:rsidRPr="004514CE">
        <w:rPr>
          <w:rFonts w:ascii="Montserrat Light" w:hAnsi="Montserrat Light" w:cs="Arial"/>
          <w:w w:val="105"/>
          <w:sz w:val="20"/>
          <w:szCs w:val="20"/>
          <w:lang w:val="es-MX"/>
        </w:rPr>
        <w:t xml:space="preserve"> USB al Órgano Interno de Control Municipal, por lo menos </w:t>
      </w:r>
      <w:r w:rsidR="005903C8" w:rsidRPr="004514CE">
        <w:rPr>
          <w:rFonts w:ascii="Montserrat Light" w:hAnsi="Montserrat Light" w:cs="Arial"/>
          <w:w w:val="105"/>
          <w:sz w:val="20"/>
          <w:szCs w:val="20"/>
          <w:lang w:val="es-MX"/>
        </w:rPr>
        <w:t>tres</w:t>
      </w:r>
      <w:r w:rsidR="00C45017" w:rsidRPr="004514CE">
        <w:rPr>
          <w:rFonts w:ascii="Montserrat Light" w:hAnsi="Montserrat Light" w:cs="Arial"/>
          <w:w w:val="105"/>
          <w:sz w:val="20"/>
          <w:szCs w:val="20"/>
          <w:lang w:val="es-MX"/>
        </w:rPr>
        <w:t xml:space="preserve"> días hábiles previos al Acto de Entrega-Recepción Individual. </w:t>
      </w:r>
    </w:p>
    <w:p w14:paraId="49870E8F" w14:textId="77777777" w:rsidR="008A647B" w:rsidRPr="004514CE" w:rsidRDefault="008A647B" w:rsidP="006D6825">
      <w:pPr>
        <w:pStyle w:val="Textoindependiente"/>
        <w:spacing w:line="276" w:lineRule="auto"/>
        <w:ind w:right="-8"/>
        <w:jc w:val="both"/>
        <w:rPr>
          <w:rFonts w:ascii="Montserrat Light" w:hAnsi="Montserrat Light" w:cs="Arial"/>
          <w:w w:val="105"/>
          <w:sz w:val="20"/>
          <w:szCs w:val="20"/>
          <w:lang w:val="es-MX"/>
        </w:rPr>
      </w:pPr>
    </w:p>
    <w:p w14:paraId="4CC07A06" w14:textId="11A1E71F" w:rsidR="00EC7E85" w:rsidRPr="004514CE" w:rsidRDefault="008A647B" w:rsidP="006D6825">
      <w:pPr>
        <w:pStyle w:val="Textoindependiente"/>
        <w:spacing w:line="276" w:lineRule="auto"/>
        <w:ind w:right="-8"/>
        <w:jc w:val="both"/>
        <w:rPr>
          <w:rFonts w:ascii="Montserrat Light" w:hAnsi="Montserrat Light" w:cs="Arial"/>
          <w:w w:val="105"/>
          <w:sz w:val="20"/>
          <w:szCs w:val="20"/>
          <w:lang w:val="es-MX"/>
        </w:rPr>
      </w:pPr>
      <w:r w:rsidRPr="004514CE">
        <w:rPr>
          <w:rFonts w:ascii="Montserrat Light" w:hAnsi="Montserrat Light" w:cs="Arial"/>
          <w:w w:val="105"/>
          <w:sz w:val="20"/>
          <w:szCs w:val="20"/>
          <w:lang w:val="es-MX"/>
        </w:rPr>
        <w:t>El correo electrónico del Órgano Interno de Control Municipal es</w:t>
      </w:r>
      <w:r w:rsidR="00BF3214" w:rsidRPr="004514CE">
        <w:rPr>
          <w:rFonts w:ascii="Montserrat Light" w:hAnsi="Montserrat Light" w:cs="Arial"/>
          <w:w w:val="105"/>
          <w:sz w:val="20"/>
          <w:szCs w:val="20"/>
          <w:lang w:val="es-MX"/>
        </w:rPr>
        <w:t xml:space="preserve"> </w:t>
      </w:r>
      <w:r w:rsidR="00731A31" w:rsidRPr="00731A31">
        <w:rPr>
          <w:rFonts w:ascii="Montserrat Light" w:hAnsi="Montserrat Light"/>
          <w:sz w:val="20"/>
          <w:szCs w:val="20"/>
        </w:rPr>
        <w:t>entrega-recepcion@municipiodeoaxaca.gob</w:t>
      </w:r>
      <w:r w:rsidR="00B53809">
        <w:rPr>
          <w:rFonts w:ascii="Montserrat Light" w:hAnsi="Montserrat Light"/>
          <w:sz w:val="20"/>
          <w:szCs w:val="20"/>
        </w:rPr>
        <w:t>.</w:t>
      </w:r>
      <w:r w:rsidR="00B53809" w:rsidRPr="00A135D3">
        <w:rPr>
          <w:rFonts w:ascii="Montserrat Light" w:hAnsi="Montserrat Light"/>
          <w:sz w:val="20"/>
          <w:szCs w:val="20"/>
        </w:rPr>
        <w:t>mx</w:t>
      </w:r>
      <w:r w:rsidRPr="004514CE">
        <w:rPr>
          <w:rStyle w:val="Hipervnculo"/>
          <w:rFonts w:ascii="Montserrat Light" w:hAnsi="Montserrat Light"/>
          <w:color w:val="auto"/>
          <w:sz w:val="20"/>
          <w:szCs w:val="20"/>
          <w:u w:val="none"/>
        </w:rPr>
        <w:t xml:space="preserve"> e</w:t>
      </w:r>
      <w:r w:rsidRPr="004514CE">
        <w:rPr>
          <w:rFonts w:ascii="Montserrat Light" w:hAnsi="Montserrat Light"/>
          <w:sz w:val="20"/>
          <w:szCs w:val="20"/>
        </w:rPr>
        <w:t>n el asunto deberá indicar “Acta de entrega _ Nombre completo de la persona servidora pública saliente”. En caso de que la persona servidora pública saliente no envíe el proyecto en la fecha límite, quedará bajo su responsabilidad la</w:t>
      </w:r>
      <w:r w:rsidR="00731A31">
        <w:rPr>
          <w:rFonts w:ascii="Montserrat Light" w:hAnsi="Montserrat Light"/>
          <w:sz w:val="20"/>
          <w:szCs w:val="20"/>
        </w:rPr>
        <w:t xml:space="preserve">s posibles irregularidades o errores </w:t>
      </w:r>
      <w:r w:rsidRPr="004514CE">
        <w:rPr>
          <w:rFonts w:ascii="Montserrat Light" w:hAnsi="Montserrat Light"/>
          <w:sz w:val="20"/>
          <w:szCs w:val="20"/>
        </w:rPr>
        <w:t>de</w:t>
      </w:r>
      <w:r w:rsidR="00731A31">
        <w:rPr>
          <w:rFonts w:ascii="Montserrat Light" w:hAnsi="Montserrat Light"/>
          <w:sz w:val="20"/>
          <w:szCs w:val="20"/>
        </w:rPr>
        <w:t xml:space="preserve"> </w:t>
      </w:r>
      <w:r w:rsidRPr="004514CE">
        <w:rPr>
          <w:rFonts w:ascii="Montserrat Light" w:hAnsi="Montserrat Light"/>
          <w:sz w:val="20"/>
          <w:szCs w:val="20"/>
        </w:rPr>
        <w:t>l</w:t>
      </w:r>
      <w:r w:rsidR="00731A31">
        <w:rPr>
          <w:rFonts w:ascii="Montserrat Light" w:hAnsi="Montserrat Light"/>
          <w:sz w:val="20"/>
          <w:szCs w:val="20"/>
        </w:rPr>
        <w:t>a</w:t>
      </w:r>
      <w:r w:rsidRPr="004514CE">
        <w:rPr>
          <w:rFonts w:ascii="Montserrat Light" w:hAnsi="Montserrat Light"/>
          <w:sz w:val="20"/>
          <w:szCs w:val="20"/>
        </w:rPr>
        <w:t xml:space="preserve"> mism</w:t>
      </w:r>
      <w:r w:rsidR="00731A31">
        <w:rPr>
          <w:rFonts w:ascii="Montserrat Light" w:hAnsi="Montserrat Light"/>
          <w:sz w:val="20"/>
          <w:szCs w:val="20"/>
        </w:rPr>
        <w:t>a</w:t>
      </w:r>
      <w:r w:rsidRPr="004514CE">
        <w:rPr>
          <w:rFonts w:ascii="Montserrat Light" w:hAnsi="Montserrat Light"/>
          <w:sz w:val="20"/>
          <w:szCs w:val="20"/>
        </w:rPr>
        <w:t>.</w:t>
      </w:r>
    </w:p>
    <w:p w14:paraId="52016A7F" w14:textId="77777777" w:rsidR="0001452A" w:rsidRPr="004514CE" w:rsidRDefault="0001452A" w:rsidP="006D6825">
      <w:pPr>
        <w:autoSpaceDE w:val="0"/>
        <w:autoSpaceDN w:val="0"/>
        <w:adjustRightInd w:val="0"/>
        <w:spacing w:after="0" w:line="276" w:lineRule="auto"/>
        <w:jc w:val="both"/>
        <w:rPr>
          <w:rFonts w:ascii="Montserrat Light" w:hAnsi="Montserrat Light" w:cs="Arial"/>
          <w:w w:val="105"/>
          <w:sz w:val="20"/>
          <w:szCs w:val="20"/>
        </w:rPr>
      </w:pPr>
    </w:p>
    <w:p w14:paraId="1B5F5EA9" w14:textId="6A1BACEE" w:rsidR="0001452A" w:rsidRPr="004514CE" w:rsidRDefault="0001452A" w:rsidP="006D6825">
      <w:pPr>
        <w:pStyle w:val="Textoindependiente"/>
        <w:spacing w:line="276" w:lineRule="auto"/>
        <w:ind w:right="-8"/>
        <w:jc w:val="both"/>
        <w:rPr>
          <w:rFonts w:ascii="Montserrat Light" w:hAnsi="Montserrat Light" w:cs="LatinaEssential-Light"/>
          <w:bCs/>
          <w:sz w:val="20"/>
          <w:szCs w:val="20"/>
        </w:rPr>
      </w:pPr>
      <w:r w:rsidRPr="004514CE">
        <w:rPr>
          <w:rFonts w:ascii="Montserrat Light" w:hAnsi="Montserrat Light" w:cs="Arial"/>
          <w:b/>
          <w:spacing w:val="-1"/>
          <w:w w:val="105"/>
          <w:sz w:val="20"/>
          <w:szCs w:val="20"/>
          <w:lang w:val="es-MX"/>
        </w:rPr>
        <w:t xml:space="preserve">Artículo </w:t>
      </w:r>
      <w:r w:rsidR="00276891" w:rsidRPr="004514CE">
        <w:rPr>
          <w:rFonts w:ascii="Montserrat Light" w:hAnsi="Montserrat Light" w:cs="Arial"/>
          <w:b/>
          <w:spacing w:val="-1"/>
          <w:w w:val="105"/>
          <w:sz w:val="20"/>
          <w:szCs w:val="20"/>
          <w:lang w:val="es-MX"/>
        </w:rPr>
        <w:t>51</w:t>
      </w:r>
      <w:r w:rsidRPr="004514CE">
        <w:rPr>
          <w:rFonts w:ascii="Montserrat Light" w:hAnsi="Montserrat Light" w:cs="Arial"/>
          <w:b/>
          <w:spacing w:val="-1"/>
          <w:w w:val="105"/>
          <w:sz w:val="20"/>
          <w:szCs w:val="20"/>
          <w:lang w:val="es-MX"/>
        </w:rPr>
        <w:t xml:space="preserve">. </w:t>
      </w:r>
      <w:r w:rsidRPr="004514CE">
        <w:rPr>
          <w:rFonts w:ascii="Montserrat Light" w:hAnsi="Montserrat Light" w:cs="Arial"/>
          <w:bCs/>
          <w:spacing w:val="-1"/>
          <w:w w:val="105"/>
          <w:sz w:val="20"/>
          <w:szCs w:val="20"/>
          <w:lang w:val="es-MX"/>
        </w:rPr>
        <w:t xml:space="preserve">En el caso de que, por motivo de una reestructuración de la </w:t>
      </w:r>
      <w:r w:rsidR="001E52C2" w:rsidRPr="004514CE">
        <w:rPr>
          <w:rFonts w:ascii="Montserrat Light" w:hAnsi="Montserrat Light" w:cs="Arial"/>
          <w:bCs/>
          <w:spacing w:val="-1"/>
          <w:w w:val="105"/>
          <w:sz w:val="20"/>
          <w:szCs w:val="20"/>
          <w:lang w:val="es-MX"/>
        </w:rPr>
        <w:t>A</w:t>
      </w:r>
      <w:r w:rsidRPr="004514CE">
        <w:rPr>
          <w:rFonts w:ascii="Montserrat Light" w:hAnsi="Montserrat Light" w:cs="Arial"/>
          <w:bCs/>
          <w:spacing w:val="-1"/>
          <w:w w:val="105"/>
          <w:sz w:val="20"/>
          <w:szCs w:val="20"/>
          <w:lang w:val="es-MX"/>
        </w:rPr>
        <w:t xml:space="preserve">dministración </w:t>
      </w:r>
      <w:r w:rsidR="001E52C2" w:rsidRPr="004514CE">
        <w:rPr>
          <w:rFonts w:ascii="Montserrat Light" w:hAnsi="Montserrat Light" w:cs="Arial"/>
          <w:bCs/>
          <w:spacing w:val="-1"/>
          <w:w w:val="105"/>
          <w:sz w:val="20"/>
          <w:szCs w:val="20"/>
          <w:lang w:val="es-MX"/>
        </w:rPr>
        <w:t>P</w:t>
      </w:r>
      <w:r w:rsidRPr="004514CE">
        <w:rPr>
          <w:rFonts w:ascii="Montserrat Light" w:hAnsi="Montserrat Light" w:cs="Arial"/>
          <w:bCs/>
          <w:spacing w:val="-1"/>
          <w:w w:val="105"/>
          <w:sz w:val="20"/>
          <w:szCs w:val="20"/>
          <w:lang w:val="es-MX"/>
        </w:rPr>
        <w:t xml:space="preserve">ública </w:t>
      </w:r>
      <w:r w:rsidR="001E52C2" w:rsidRPr="004514CE">
        <w:rPr>
          <w:rFonts w:ascii="Montserrat Light" w:hAnsi="Montserrat Light" w:cs="Arial"/>
          <w:bCs/>
          <w:spacing w:val="-1"/>
          <w:w w:val="105"/>
          <w:sz w:val="20"/>
          <w:szCs w:val="20"/>
          <w:lang w:val="es-MX"/>
        </w:rPr>
        <w:t>M</w:t>
      </w:r>
      <w:r w:rsidRPr="004514CE">
        <w:rPr>
          <w:rFonts w:ascii="Montserrat Light" w:hAnsi="Montserrat Light" w:cs="Arial"/>
          <w:bCs/>
          <w:spacing w:val="-1"/>
          <w:w w:val="105"/>
          <w:sz w:val="20"/>
          <w:szCs w:val="20"/>
          <w:lang w:val="es-MX"/>
        </w:rPr>
        <w:t>unicipal, desaparezcan</w:t>
      </w:r>
      <w:r w:rsidR="00F62DDC" w:rsidRPr="004514CE">
        <w:rPr>
          <w:rFonts w:ascii="Montserrat Light" w:hAnsi="Montserrat Light" w:cs="Arial"/>
          <w:bCs/>
          <w:spacing w:val="-1"/>
          <w:w w:val="105"/>
          <w:sz w:val="20"/>
          <w:szCs w:val="20"/>
          <w:lang w:val="es-MX"/>
        </w:rPr>
        <w:t xml:space="preserve"> o </w:t>
      </w:r>
      <w:r w:rsidRPr="004514CE">
        <w:rPr>
          <w:rFonts w:ascii="Montserrat Light" w:hAnsi="Montserrat Light" w:cs="Arial"/>
          <w:bCs/>
          <w:spacing w:val="-1"/>
          <w:w w:val="105"/>
          <w:sz w:val="20"/>
          <w:szCs w:val="20"/>
          <w:lang w:val="es-MX"/>
        </w:rPr>
        <w:t xml:space="preserve">áreas, la persona servidora pública </w:t>
      </w:r>
      <w:r w:rsidR="00F15233" w:rsidRPr="004514CE">
        <w:rPr>
          <w:rFonts w:ascii="Montserrat Light" w:hAnsi="Montserrat Light" w:cs="Arial"/>
          <w:bCs/>
          <w:spacing w:val="-1"/>
          <w:w w:val="105"/>
          <w:sz w:val="20"/>
          <w:szCs w:val="20"/>
          <w:lang w:val="es-MX"/>
        </w:rPr>
        <w:t>saliente</w:t>
      </w:r>
      <w:r w:rsidRPr="004514CE">
        <w:rPr>
          <w:rFonts w:ascii="Montserrat Light" w:hAnsi="Montserrat Light" w:cs="Arial"/>
          <w:bCs/>
          <w:spacing w:val="-1"/>
          <w:w w:val="105"/>
          <w:sz w:val="20"/>
          <w:szCs w:val="20"/>
          <w:lang w:val="es-MX"/>
        </w:rPr>
        <w:t xml:space="preserve">, deberá </w:t>
      </w:r>
      <w:r w:rsidRPr="004514CE">
        <w:rPr>
          <w:rFonts w:ascii="Montserrat Light" w:hAnsi="Montserrat Light" w:cs="Arial"/>
          <w:bCs/>
          <w:spacing w:val="-1"/>
          <w:w w:val="105"/>
          <w:sz w:val="20"/>
          <w:szCs w:val="20"/>
          <w:lang w:val="es-MX"/>
        </w:rPr>
        <w:lastRenderedPageBreak/>
        <w:t xml:space="preserve">entregarle </w:t>
      </w:r>
      <w:r w:rsidR="00493C72" w:rsidRPr="004514CE">
        <w:rPr>
          <w:rFonts w:ascii="Montserrat Light" w:hAnsi="Montserrat Light" w:cs="Arial"/>
          <w:bCs/>
          <w:spacing w:val="-1"/>
          <w:w w:val="105"/>
          <w:sz w:val="20"/>
          <w:szCs w:val="20"/>
          <w:lang w:val="es-MX"/>
        </w:rPr>
        <w:t>a quien asuma las funciones</w:t>
      </w:r>
      <w:r w:rsidR="00D166B6" w:rsidRPr="004514CE">
        <w:rPr>
          <w:rFonts w:ascii="Montserrat Light" w:hAnsi="Montserrat Light" w:cs="Arial"/>
          <w:bCs/>
          <w:spacing w:val="-1"/>
          <w:w w:val="105"/>
          <w:sz w:val="20"/>
          <w:szCs w:val="20"/>
          <w:lang w:val="es-MX"/>
        </w:rPr>
        <w:t xml:space="preserve">. </w:t>
      </w:r>
      <w:r w:rsidR="00493C72" w:rsidRPr="004514CE">
        <w:rPr>
          <w:rFonts w:ascii="Montserrat Light" w:hAnsi="Montserrat Light" w:cs="Arial"/>
          <w:bCs/>
          <w:spacing w:val="-1"/>
          <w:w w:val="105"/>
          <w:sz w:val="20"/>
          <w:szCs w:val="20"/>
          <w:lang w:val="es-MX"/>
        </w:rPr>
        <w:t xml:space="preserve">En caso de que desaparezca alguna dependencia o entidad y las funciones no se asignen a otra, la entrega se realizará a la Presidencia Municipal o a quien esta designe. </w:t>
      </w:r>
    </w:p>
    <w:p w14:paraId="34BF28AD" w14:textId="77777777" w:rsidR="0001452A" w:rsidRPr="004514CE" w:rsidRDefault="0001452A" w:rsidP="006D6825">
      <w:pPr>
        <w:pStyle w:val="Textoindependiente"/>
        <w:spacing w:line="276" w:lineRule="auto"/>
        <w:ind w:right="-8"/>
        <w:jc w:val="both"/>
        <w:rPr>
          <w:rFonts w:ascii="Montserrat Light" w:hAnsi="Montserrat Light" w:cs="Arial"/>
          <w:w w:val="105"/>
          <w:sz w:val="20"/>
          <w:szCs w:val="20"/>
          <w:lang w:val="es-MX"/>
        </w:rPr>
      </w:pPr>
    </w:p>
    <w:p w14:paraId="1BA68D18" w14:textId="48A20F22" w:rsidR="0001452A" w:rsidRPr="004514CE" w:rsidRDefault="00235C68"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w:t>
      </w:r>
      <w:r w:rsidR="0001452A" w:rsidRPr="004514CE">
        <w:rPr>
          <w:rFonts w:ascii="Montserrat Light" w:hAnsi="Montserrat Light" w:cs="Arial"/>
          <w:b/>
          <w:w w:val="105"/>
          <w:sz w:val="20"/>
          <w:szCs w:val="20"/>
          <w:lang w:val="es-MX"/>
        </w:rPr>
        <w:t xml:space="preserve">apítulo </w:t>
      </w:r>
      <w:r w:rsidR="00FA1E79" w:rsidRPr="004514CE">
        <w:rPr>
          <w:rFonts w:ascii="Montserrat Light" w:hAnsi="Montserrat Light" w:cs="Arial"/>
          <w:b/>
          <w:w w:val="105"/>
          <w:sz w:val="20"/>
          <w:szCs w:val="20"/>
          <w:lang w:val="es-MX"/>
        </w:rPr>
        <w:t>I</w:t>
      </w:r>
      <w:r w:rsidR="0001452A" w:rsidRPr="004514CE">
        <w:rPr>
          <w:rFonts w:ascii="Montserrat Light" w:hAnsi="Montserrat Light" w:cs="Arial"/>
          <w:b/>
          <w:w w:val="105"/>
          <w:sz w:val="20"/>
          <w:szCs w:val="20"/>
          <w:lang w:val="es-MX"/>
        </w:rPr>
        <w:t>V</w:t>
      </w:r>
    </w:p>
    <w:p w14:paraId="5F7FA0C4" w14:textId="77777777"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Del Acta de Entrega-Recepción Individual</w:t>
      </w:r>
    </w:p>
    <w:p w14:paraId="3E47713F" w14:textId="77777777"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p>
    <w:p w14:paraId="29CF1040" w14:textId="0357F7BF" w:rsidR="001F251C" w:rsidRPr="004514CE" w:rsidRDefault="0001452A" w:rsidP="006D6825">
      <w:pPr>
        <w:pStyle w:val="Textoindependiente"/>
        <w:spacing w:line="276" w:lineRule="auto"/>
        <w:ind w:right="-8"/>
        <w:jc w:val="both"/>
        <w:rPr>
          <w:rFonts w:ascii="Montserrat Light" w:hAnsi="Montserrat Light" w:cs="Arial"/>
          <w:b/>
          <w:w w:val="105"/>
          <w:sz w:val="20"/>
          <w:szCs w:val="20"/>
          <w:lang w:val="es-MX"/>
        </w:rPr>
      </w:pPr>
      <w:r w:rsidRPr="004514CE">
        <w:rPr>
          <w:rFonts w:ascii="Montserrat Light" w:hAnsi="Montserrat Light" w:cs="OpenSans"/>
          <w:b/>
          <w:bCs/>
          <w:sz w:val="20"/>
          <w:szCs w:val="20"/>
        </w:rPr>
        <w:t xml:space="preserve">Artículo </w:t>
      </w:r>
      <w:r w:rsidR="00276891" w:rsidRPr="004514CE">
        <w:rPr>
          <w:rFonts w:ascii="Montserrat Light" w:hAnsi="Montserrat Light" w:cs="OpenSans"/>
          <w:b/>
          <w:bCs/>
          <w:sz w:val="20"/>
          <w:szCs w:val="20"/>
        </w:rPr>
        <w:t>52</w:t>
      </w:r>
      <w:r w:rsidRPr="004514CE">
        <w:rPr>
          <w:rFonts w:ascii="Montserrat Light" w:hAnsi="Montserrat Light" w:cs="OpenSans"/>
          <w:b/>
          <w:bCs/>
          <w:sz w:val="20"/>
          <w:szCs w:val="20"/>
        </w:rPr>
        <w:t>.</w:t>
      </w:r>
      <w:r w:rsidRPr="004514CE">
        <w:rPr>
          <w:rFonts w:ascii="Montserrat Light" w:hAnsi="Montserrat Light" w:cs="OpenSans"/>
          <w:sz w:val="20"/>
          <w:szCs w:val="20"/>
        </w:rPr>
        <w:t xml:space="preserve"> </w:t>
      </w:r>
      <w:r w:rsidR="001F251C" w:rsidRPr="004514CE">
        <w:rPr>
          <w:rFonts w:ascii="Montserrat Light" w:hAnsi="Montserrat Light"/>
          <w:sz w:val="20"/>
          <w:szCs w:val="20"/>
          <w:shd w:val="clear" w:color="auto" w:fill="FFFFFF"/>
        </w:rPr>
        <w:t>E</w:t>
      </w:r>
      <w:r w:rsidR="00762D65" w:rsidRPr="004514CE">
        <w:rPr>
          <w:rFonts w:ascii="Montserrat Light" w:hAnsi="Montserrat Light"/>
          <w:sz w:val="20"/>
          <w:szCs w:val="20"/>
          <w:shd w:val="clear" w:color="auto" w:fill="FFFFFF"/>
        </w:rPr>
        <w:t xml:space="preserve">l </w:t>
      </w:r>
      <w:r w:rsidR="00762D65" w:rsidRPr="004514CE">
        <w:rPr>
          <w:rFonts w:ascii="Montserrat Light" w:hAnsi="Montserrat Light" w:cs="Arial"/>
          <w:bCs/>
          <w:w w:val="105"/>
          <w:sz w:val="20"/>
          <w:szCs w:val="20"/>
          <w:lang w:val="es-MX"/>
        </w:rPr>
        <w:t>Acta de Entrega-Recepción Individual es el</w:t>
      </w:r>
      <w:r w:rsidR="00762D65" w:rsidRPr="004514CE">
        <w:rPr>
          <w:rFonts w:ascii="Montserrat Light" w:hAnsi="Montserrat Light" w:cs="Arial"/>
          <w:b/>
          <w:w w:val="105"/>
          <w:sz w:val="20"/>
          <w:szCs w:val="20"/>
          <w:lang w:val="es-MX"/>
        </w:rPr>
        <w:t xml:space="preserve"> </w:t>
      </w:r>
      <w:r w:rsidR="001F251C" w:rsidRPr="004514CE">
        <w:rPr>
          <w:rFonts w:ascii="Montserrat Light" w:hAnsi="Montserrat Light"/>
          <w:sz w:val="20"/>
          <w:szCs w:val="20"/>
          <w:shd w:val="clear" w:color="auto" w:fill="FFFFFF"/>
        </w:rPr>
        <w:t xml:space="preserve">documento que debe elaborar y presentar la persona servidora pública que concluye un empleo, cargo o comisión, en el que se hace constar la entrega-recepción de los recursos </w:t>
      </w:r>
      <w:r w:rsidR="00EC17D0" w:rsidRPr="004514CE">
        <w:rPr>
          <w:rFonts w:ascii="Montserrat Light" w:hAnsi="Montserrat Light"/>
          <w:sz w:val="20"/>
          <w:szCs w:val="20"/>
          <w:shd w:val="clear" w:color="auto" w:fill="FFFFFF"/>
        </w:rPr>
        <w:t>humanos</w:t>
      </w:r>
      <w:r w:rsidR="00626338" w:rsidRPr="004514CE">
        <w:rPr>
          <w:rFonts w:ascii="Montserrat Light" w:hAnsi="Montserrat Light"/>
          <w:sz w:val="20"/>
          <w:szCs w:val="20"/>
          <w:shd w:val="clear" w:color="auto" w:fill="FFFFFF"/>
        </w:rPr>
        <w:t>,</w:t>
      </w:r>
      <w:r w:rsidR="00EC17D0" w:rsidRPr="004514CE">
        <w:rPr>
          <w:rFonts w:ascii="Montserrat Light" w:hAnsi="Montserrat Light"/>
          <w:sz w:val="20"/>
          <w:szCs w:val="20"/>
          <w:shd w:val="clear" w:color="auto" w:fill="FFFFFF"/>
        </w:rPr>
        <w:t xml:space="preserve"> materiales y financieros</w:t>
      </w:r>
      <w:r w:rsidR="001F251C" w:rsidRPr="004514CE">
        <w:rPr>
          <w:rFonts w:ascii="Montserrat Light" w:hAnsi="Montserrat Light"/>
          <w:sz w:val="20"/>
          <w:szCs w:val="20"/>
          <w:shd w:val="clear" w:color="auto" w:fill="FFFFFF"/>
        </w:rPr>
        <w:t>, los asuntos a su cargo y el estado que guardan; así como la información documental que tenga a su disposición de manera directa, junto con sus anexos respectivos, a quien legalmente deba sustituirlo o a quién su superior jerárquico designe</w:t>
      </w:r>
      <w:r w:rsidR="00EC58BE" w:rsidRPr="004514CE">
        <w:rPr>
          <w:rFonts w:ascii="Montserrat Light" w:hAnsi="Montserrat Light"/>
          <w:sz w:val="20"/>
          <w:szCs w:val="20"/>
          <w:shd w:val="clear" w:color="auto" w:fill="FFFFFF"/>
        </w:rPr>
        <w:t>.</w:t>
      </w:r>
    </w:p>
    <w:p w14:paraId="31A33032"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4A7EE74C" w14:textId="35D3B1B9" w:rsidR="001C04E3" w:rsidRPr="004514CE" w:rsidRDefault="0001452A" w:rsidP="006D6825">
      <w:pPr>
        <w:pStyle w:val="Textoindependiente"/>
        <w:spacing w:line="276" w:lineRule="auto"/>
        <w:jc w:val="both"/>
        <w:rPr>
          <w:rFonts w:ascii="Montserrat Light" w:hAnsi="Montserrat Light" w:cs="Arial"/>
          <w:bCs/>
          <w:sz w:val="20"/>
          <w:szCs w:val="20"/>
          <w:lang w:val="es-MX"/>
        </w:rPr>
      </w:pPr>
      <w:r w:rsidRPr="004514CE">
        <w:rPr>
          <w:rFonts w:ascii="Montserrat Light" w:hAnsi="Montserrat Light" w:cs="Arial"/>
          <w:b/>
          <w:sz w:val="20"/>
          <w:szCs w:val="20"/>
          <w:lang w:val="es-MX"/>
        </w:rPr>
        <w:t xml:space="preserve">Artículo </w:t>
      </w:r>
      <w:r w:rsidR="00276891" w:rsidRPr="004514CE">
        <w:rPr>
          <w:rFonts w:ascii="Montserrat Light" w:hAnsi="Montserrat Light" w:cs="Arial"/>
          <w:b/>
          <w:sz w:val="20"/>
          <w:szCs w:val="20"/>
          <w:lang w:val="es-MX"/>
        </w:rPr>
        <w:t>53</w:t>
      </w:r>
      <w:r w:rsidRPr="004514CE">
        <w:rPr>
          <w:rFonts w:ascii="Montserrat Light" w:hAnsi="Montserrat Light" w:cs="Arial"/>
          <w:b/>
          <w:sz w:val="20"/>
          <w:szCs w:val="20"/>
          <w:lang w:val="es-MX"/>
        </w:rPr>
        <w:t>.</w:t>
      </w:r>
      <w:r w:rsidRPr="004514CE">
        <w:rPr>
          <w:rFonts w:ascii="Montserrat Light" w:hAnsi="Montserrat Light" w:cs="Arial"/>
          <w:bCs/>
          <w:sz w:val="20"/>
          <w:szCs w:val="20"/>
          <w:lang w:val="es-MX"/>
        </w:rPr>
        <w:t xml:space="preserve"> </w:t>
      </w:r>
      <w:r w:rsidRPr="004514CE">
        <w:rPr>
          <w:rFonts w:ascii="Montserrat Light" w:hAnsi="Montserrat Light" w:cs="OpenSans"/>
          <w:sz w:val="20"/>
          <w:szCs w:val="20"/>
        </w:rPr>
        <w:t xml:space="preserve">El </w:t>
      </w:r>
      <w:bookmarkStart w:id="1" w:name="_Hlk168497084"/>
      <w:r w:rsidRPr="004514CE">
        <w:rPr>
          <w:rFonts w:ascii="Montserrat Light" w:hAnsi="Montserrat Light" w:cs="OpenSans"/>
          <w:sz w:val="20"/>
          <w:szCs w:val="20"/>
        </w:rPr>
        <w:t xml:space="preserve">Acta de Entrega-Recepción Individual </w:t>
      </w:r>
      <w:bookmarkEnd w:id="1"/>
      <w:r w:rsidRPr="004514CE">
        <w:rPr>
          <w:rFonts w:ascii="Montserrat Light" w:hAnsi="Montserrat Light" w:cs="OpenSans"/>
          <w:sz w:val="20"/>
          <w:szCs w:val="20"/>
        </w:rPr>
        <w:t>se realizará en forma escrita</w:t>
      </w:r>
      <w:r w:rsidRPr="004514CE">
        <w:rPr>
          <w:rFonts w:ascii="Montserrat Light" w:hAnsi="Montserrat Light" w:cs="Arial"/>
          <w:bCs/>
          <w:sz w:val="20"/>
          <w:szCs w:val="20"/>
          <w:lang w:val="es-MX"/>
        </w:rPr>
        <w:t xml:space="preserve"> y sus anexos podrán entregarse en </w:t>
      </w:r>
      <w:r w:rsidR="00072348" w:rsidRPr="004514CE">
        <w:rPr>
          <w:rFonts w:ascii="Montserrat Light" w:hAnsi="Montserrat Light" w:cs="Arial"/>
          <w:bCs/>
          <w:sz w:val="20"/>
          <w:szCs w:val="20"/>
          <w:lang w:val="es-MX"/>
        </w:rPr>
        <w:t>archivos</w:t>
      </w:r>
      <w:r w:rsidRPr="004514CE">
        <w:rPr>
          <w:rFonts w:ascii="Montserrat Light" w:hAnsi="Montserrat Light" w:cs="Arial"/>
          <w:bCs/>
          <w:sz w:val="20"/>
          <w:szCs w:val="20"/>
          <w:lang w:val="es-MX"/>
        </w:rPr>
        <w:t xml:space="preserve"> electrónicos</w:t>
      </w:r>
      <w:r w:rsidR="008F3E04" w:rsidRPr="004514CE">
        <w:rPr>
          <w:rFonts w:ascii="Montserrat Light" w:hAnsi="Montserrat Light" w:cs="Arial"/>
          <w:bCs/>
          <w:sz w:val="20"/>
          <w:szCs w:val="20"/>
          <w:lang w:val="es-MX"/>
        </w:rPr>
        <w:t>,</w:t>
      </w:r>
      <w:r w:rsidR="000467E0" w:rsidRPr="004514CE">
        <w:rPr>
          <w:rFonts w:ascii="Montserrat Light" w:hAnsi="Montserrat Light" w:cs="Arial"/>
          <w:bCs/>
          <w:sz w:val="20"/>
          <w:szCs w:val="20"/>
          <w:lang w:val="es-MX"/>
        </w:rPr>
        <w:t xml:space="preserve"> en </w:t>
      </w:r>
      <w:r w:rsidR="00072348" w:rsidRPr="004514CE">
        <w:rPr>
          <w:rFonts w:ascii="Montserrat Light" w:hAnsi="Montserrat Light" w:cs="Arial"/>
          <w:bCs/>
          <w:sz w:val="20"/>
          <w:szCs w:val="20"/>
          <w:lang w:val="es-MX"/>
        </w:rPr>
        <w:t>formato</w:t>
      </w:r>
      <w:r w:rsidR="000467E0" w:rsidRPr="004514CE">
        <w:rPr>
          <w:rFonts w:ascii="Montserrat Light" w:hAnsi="Montserrat Light" w:cs="Arial"/>
          <w:bCs/>
          <w:sz w:val="20"/>
          <w:szCs w:val="20"/>
          <w:lang w:val="es-MX"/>
        </w:rPr>
        <w:t xml:space="preserve"> PDF</w:t>
      </w:r>
      <w:r w:rsidR="001C04E3" w:rsidRPr="004514CE">
        <w:rPr>
          <w:rFonts w:ascii="Montserrat Light" w:hAnsi="Montserrat Light" w:cs="Arial"/>
          <w:bCs/>
          <w:sz w:val="20"/>
          <w:szCs w:val="20"/>
          <w:lang w:val="es-MX"/>
        </w:rPr>
        <w:t>, a través de una</w:t>
      </w:r>
      <w:r w:rsidR="000467E0" w:rsidRPr="004514CE">
        <w:rPr>
          <w:rFonts w:ascii="Montserrat Light" w:hAnsi="Montserrat Light" w:cs="Arial"/>
          <w:bCs/>
          <w:sz w:val="20"/>
          <w:szCs w:val="20"/>
          <w:lang w:val="es-MX"/>
        </w:rPr>
        <w:t xml:space="preserve"> </w:t>
      </w:r>
      <w:r w:rsidR="007A58BF" w:rsidRPr="004514CE">
        <w:rPr>
          <w:rFonts w:ascii="Montserrat Light" w:hAnsi="Montserrat Light" w:cs="Arial"/>
          <w:bCs/>
          <w:sz w:val="20"/>
          <w:szCs w:val="20"/>
          <w:lang w:val="es-MX"/>
        </w:rPr>
        <w:t xml:space="preserve">memoria </w:t>
      </w:r>
      <w:r w:rsidR="000467E0" w:rsidRPr="004514CE">
        <w:rPr>
          <w:rFonts w:ascii="Montserrat Light" w:hAnsi="Montserrat Light" w:cs="Arial"/>
          <w:bCs/>
          <w:sz w:val="20"/>
          <w:szCs w:val="20"/>
          <w:lang w:val="es-MX"/>
        </w:rPr>
        <w:t>USB</w:t>
      </w:r>
      <w:r w:rsidR="00DC7D28" w:rsidRPr="004514CE">
        <w:rPr>
          <w:rFonts w:ascii="Montserrat Light" w:hAnsi="Montserrat Light" w:cs="Arial"/>
          <w:bCs/>
          <w:sz w:val="20"/>
          <w:szCs w:val="20"/>
          <w:lang w:val="es-MX"/>
        </w:rPr>
        <w:t>.</w:t>
      </w:r>
    </w:p>
    <w:p w14:paraId="13D22DD2" w14:textId="77777777" w:rsidR="001C04E3" w:rsidRPr="004514CE" w:rsidRDefault="001C04E3" w:rsidP="006D6825">
      <w:pPr>
        <w:pStyle w:val="Textoindependiente"/>
        <w:spacing w:line="276" w:lineRule="auto"/>
        <w:jc w:val="both"/>
        <w:rPr>
          <w:rFonts w:ascii="Montserrat Light" w:hAnsi="Montserrat Light" w:cs="Arial"/>
          <w:bCs/>
          <w:sz w:val="20"/>
          <w:szCs w:val="20"/>
          <w:lang w:val="es-MX"/>
        </w:rPr>
      </w:pPr>
    </w:p>
    <w:p w14:paraId="5D51C0F6" w14:textId="3B21F9D3" w:rsidR="001C04E3" w:rsidRPr="004514CE" w:rsidRDefault="001C04E3" w:rsidP="006D6825">
      <w:pPr>
        <w:pStyle w:val="Textoindependiente"/>
        <w:spacing w:line="276" w:lineRule="auto"/>
        <w:jc w:val="both"/>
        <w:rPr>
          <w:rFonts w:ascii="Montserrat Light" w:hAnsi="Montserrat Light" w:cs="Arial"/>
          <w:bCs/>
          <w:sz w:val="20"/>
          <w:szCs w:val="20"/>
          <w:lang w:val="es-MX"/>
        </w:rPr>
      </w:pPr>
      <w:r w:rsidRPr="004514CE">
        <w:rPr>
          <w:rFonts w:ascii="Montserrat Light" w:hAnsi="Montserrat Light" w:cs="Arial"/>
          <w:bCs/>
          <w:sz w:val="20"/>
          <w:szCs w:val="20"/>
          <w:lang w:val="es-MX"/>
        </w:rPr>
        <w:t xml:space="preserve">Cuando la información a que se refiera el anexo, obre en un documento diferente, no será necesario que se requisite el mismo, bastará </w:t>
      </w:r>
      <w:r w:rsidR="007B28A0" w:rsidRPr="004514CE">
        <w:rPr>
          <w:rFonts w:ascii="Montserrat Light" w:hAnsi="Montserrat Light" w:cs="Arial"/>
          <w:bCs/>
          <w:sz w:val="20"/>
          <w:szCs w:val="20"/>
          <w:lang w:val="es-MX"/>
        </w:rPr>
        <w:t>que,</w:t>
      </w:r>
      <w:r w:rsidRPr="004514CE">
        <w:rPr>
          <w:rFonts w:ascii="Montserrat Light" w:hAnsi="Montserrat Light" w:cs="Arial"/>
          <w:bCs/>
          <w:sz w:val="20"/>
          <w:szCs w:val="20"/>
          <w:lang w:val="es-MX"/>
        </w:rPr>
        <w:t xml:space="preserve"> en el cuerpo del anexo </w:t>
      </w:r>
      <w:r w:rsidR="0017382A" w:rsidRPr="004514CE">
        <w:rPr>
          <w:rFonts w:ascii="Montserrat Light" w:hAnsi="Montserrat Light" w:cs="Arial"/>
          <w:bCs/>
          <w:sz w:val="20"/>
          <w:szCs w:val="20"/>
          <w:lang w:val="es-MX"/>
        </w:rPr>
        <w:t>debidamente firmado</w:t>
      </w:r>
      <w:r w:rsidR="002F0C70" w:rsidRPr="004514CE">
        <w:rPr>
          <w:rFonts w:ascii="Montserrat Light" w:hAnsi="Montserrat Light" w:cs="Arial"/>
          <w:bCs/>
          <w:sz w:val="20"/>
          <w:szCs w:val="20"/>
          <w:lang w:val="es-MX"/>
        </w:rPr>
        <w:t xml:space="preserve">, </w:t>
      </w:r>
      <w:r w:rsidRPr="004514CE">
        <w:rPr>
          <w:rFonts w:ascii="Montserrat Light" w:hAnsi="Montserrat Light" w:cs="Arial"/>
          <w:bCs/>
          <w:sz w:val="20"/>
          <w:szCs w:val="20"/>
          <w:lang w:val="es-MX"/>
        </w:rPr>
        <w:t xml:space="preserve">se señale que se </w:t>
      </w:r>
      <w:r w:rsidR="00CD5A95" w:rsidRPr="004514CE">
        <w:rPr>
          <w:rFonts w:ascii="Montserrat Light" w:hAnsi="Montserrat Light" w:cs="Arial"/>
          <w:bCs/>
          <w:sz w:val="20"/>
          <w:szCs w:val="20"/>
          <w:lang w:val="es-MX"/>
        </w:rPr>
        <w:t>adjunta el</w:t>
      </w:r>
      <w:r w:rsidRPr="004514CE">
        <w:rPr>
          <w:rFonts w:ascii="Montserrat Light" w:hAnsi="Montserrat Light" w:cs="Arial"/>
          <w:bCs/>
          <w:sz w:val="20"/>
          <w:szCs w:val="20"/>
          <w:lang w:val="es-MX"/>
        </w:rPr>
        <w:t xml:space="preserve"> documento correspondiente, detallándose su nombre, el número de fojas que lo componen y el tipo de documento, en su caso (expediente, carpeta, recopilador, </w:t>
      </w:r>
      <w:r w:rsidR="007A58BF" w:rsidRPr="004514CE">
        <w:rPr>
          <w:rFonts w:ascii="Montserrat Light" w:hAnsi="Montserrat Light" w:cs="Arial"/>
          <w:bCs/>
          <w:sz w:val="20"/>
          <w:szCs w:val="20"/>
          <w:lang w:val="es-MX"/>
        </w:rPr>
        <w:t xml:space="preserve">memoria </w:t>
      </w:r>
      <w:r w:rsidRPr="004514CE">
        <w:rPr>
          <w:rFonts w:ascii="Montserrat Light" w:hAnsi="Montserrat Light" w:cs="Arial"/>
          <w:bCs/>
          <w:sz w:val="20"/>
          <w:szCs w:val="20"/>
          <w:lang w:val="es-MX"/>
        </w:rPr>
        <w:t>USB, entre otros), debiéndose identificar el área responsable de generar o emitir la información.</w:t>
      </w:r>
    </w:p>
    <w:p w14:paraId="41658E13" w14:textId="77777777" w:rsidR="001C04E3" w:rsidRPr="004514CE" w:rsidRDefault="001C04E3" w:rsidP="006D6825">
      <w:pPr>
        <w:pStyle w:val="Textoindependiente"/>
        <w:spacing w:line="276" w:lineRule="auto"/>
        <w:jc w:val="both"/>
        <w:rPr>
          <w:rFonts w:ascii="Montserrat Light" w:hAnsi="Montserrat Light" w:cs="Arial"/>
          <w:bCs/>
          <w:sz w:val="20"/>
          <w:szCs w:val="20"/>
          <w:lang w:val="es-MX"/>
        </w:rPr>
      </w:pPr>
    </w:p>
    <w:p w14:paraId="5C7CC24F" w14:textId="393DF3B9" w:rsidR="0001452A" w:rsidRPr="004514CE" w:rsidRDefault="009A6C2A" w:rsidP="006D6825">
      <w:pPr>
        <w:pStyle w:val="Textoindependiente"/>
        <w:spacing w:line="276" w:lineRule="auto"/>
        <w:jc w:val="both"/>
        <w:rPr>
          <w:rFonts w:ascii="Montserrat Light" w:hAnsi="Montserrat Light" w:cs="Arial"/>
          <w:bCs/>
          <w:sz w:val="20"/>
          <w:szCs w:val="20"/>
          <w:lang w:val="es-MX"/>
        </w:rPr>
      </w:pPr>
      <w:r w:rsidRPr="004514CE">
        <w:rPr>
          <w:rFonts w:ascii="Montserrat Light" w:hAnsi="Montserrat Light" w:cs="Arial"/>
          <w:bCs/>
          <w:sz w:val="20"/>
          <w:szCs w:val="20"/>
          <w:lang w:val="es-MX"/>
        </w:rPr>
        <w:t>En el caso de que la información se entregue en archivos electrónicos</w:t>
      </w:r>
      <w:r w:rsidR="002173B5" w:rsidRPr="004514CE">
        <w:rPr>
          <w:rFonts w:ascii="Montserrat Light" w:hAnsi="Montserrat Light" w:cs="Arial"/>
          <w:bCs/>
          <w:sz w:val="20"/>
          <w:szCs w:val="20"/>
          <w:lang w:val="es-MX"/>
        </w:rPr>
        <w:t>, e</w:t>
      </w:r>
      <w:r w:rsidR="000467E0" w:rsidRPr="004514CE">
        <w:rPr>
          <w:rFonts w:ascii="Montserrat Light" w:hAnsi="Montserrat Light" w:cs="Arial"/>
          <w:bCs/>
          <w:sz w:val="20"/>
          <w:szCs w:val="20"/>
          <w:lang w:val="es-MX"/>
        </w:rPr>
        <w:t xml:space="preserve">n </w:t>
      </w:r>
      <w:r w:rsidR="00C831BF" w:rsidRPr="004514CE">
        <w:rPr>
          <w:rFonts w:ascii="Montserrat Light" w:hAnsi="Montserrat Light" w:cs="Arial"/>
          <w:bCs/>
          <w:sz w:val="20"/>
          <w:szCs w:val="20"/>
          <w:lang w:val="es-MX"/>
        </w:rPr>
        <w:t>el formato del anexo que corresponda</w:t>
      </w:r>
      <w:r w:rsidR="000467E0" w:rsidRPr="004514CE">
        <w:rPr>
          <w:rFonts w:ascii="Montserrat Light" w:hAnsi="Montserrat Light" w:cs="Arial"/>
          <w:bCs/>
          <w:sz w:val="20"/>
          <w:szCs w:val="20"/>
          <w:lang w:val="es-MX"/>
        </w:rPr>
        <w:t>, deberá plasmarse</w:t>
      </w:r>
      <w:r w:rsidR="0016203D" w:rsidRPr="004514CE">
        <w:rPr>
          <w:rFonts w:ascii="Montserrat Light" w:hAnsi="Montserrat Light" w:cs="Arial"/>
          <w:bCs/>
          <w:sz w:val="20"/>
          <w:szCs w:val="20"/>
          <w:lang w:val="es-MX"/>
        </w:rPr>
        <w:t xml:space="preserve"> la siguiente leyenda</w:t>
      </w:r>
      <w:r w:rsidR="00253E69" w:rsidRPr="004514CE">
        <w:rPr>
          <w:rFonts w:ascii="Montserrat Light" w:hAnsi="Montserrat Light" w:cs="Arial"/>
          <w:bCs/>
          <w:sz w:val="20"/>
          <w:szCs w:val="20"/>
          <w:lang w:val="es-MX"/>
        </w:rPr>
        <w:t>:</w:t>
      </w:r>
      <w:r w:rsidR="0016203D" w:rsidRPr="004514CE">
        <w:rPr>
          <w:rFonts w:ascii="Montserrat Light" w:hAnsi="Montserrat Light" w:cs="Arial"/>
          <w:bCs/>
          <w:sz w:val="20"/>
          <w:szCs w:val="20"/>
          <w:lang w:val="es-MX"/>
        </w:rPr>
        <w:t xml:space="preserve"> “Se adjunta memoria USB, la cual contiene </w:t>
      </w:r>
      <w:r w:rsidR="00DB5BF0" w:rsidRPr="004514CE">
        <w:rPr>
          <w:rFonts w:ascii="Montserrat Light" w:hAnsi="Montserrat Light" w:cs="Arial"/>
          <w:bCs/>
          <w:sz w:val="20"/>
          <w:szCs w:val="20"/>
          <w:lang w:val="es-MX"/>
        </w:rPr>
        <w:t>____</w:t>
      </w:r>
      <w:r w:rsidR="0016203D" w:rsidRPr="004514CE">
        <w:rPr>
          <w:rFonts w:ascii="Montserrat Light" w:hAnsi="Montserrat Light" w:cs="Arial"/>
          <w:bCs/>
          <w:sz w:val="20"/>
          <w:szCs w:val="20"/>
          <w:lang w:val="es-MX"/>
        </w:rPr>
        <w:t xml:space="preserve"> archivo</w:t>
      </w:r>
      <w:r w:rsidR="00DB5BF0" w:rsidRPr="004514CE">
        <w:rPr>
          <w:rFonts w:ascii="Montserrat Light" w:hAnsi="Montserrat Light" w:cs="Arial"/>
          <w:bCs/>
          <w:sz w:val="20"/>
          <w:szCs w:val="20"/>
          <w:lang w:val="es-MX"/>
        </w:rPr>
        <w:t>(s)</w:t>
      </w:r>
      <w:r w:rsidR="0016203D" w:rsidRPr="004514CE">
        <w:rPr>
          <w:rFonts w:ascii="Montserrat Light" w:hAnsi="Montserrat Light" w:cs="Arial"/>
          <w:bCs/>
          <w:sz w:val="20"/>
          <w:szCs w:val="20"/>
          <w:lang w:val="es-MX"/>
        </w:rPr>
        <w:t xml:space="preserve"> en formato PDF denominado</w:t>
      </w:r>
      <w:r w:rsidR="00DB5BF0" w:rsidRPr="004514CE">
        <w:rPr>
          <w:rFonts w:ascii="Montserrat Light" w:hAnsi="Montserrat Light" w:cs="Arial"/>
          <w:bCs/>
          <w:sz w:val="20"/>
          <w:szCs w:val="20"/>
          <w:lang w:val="es-MX"/>
        </w:rPr>
        <w:t>(s)</w:t>
      </w:r>
      <w:r w:rsidR="0016203D" w:rsidRPr="004514CE">
        <w:rPr>
          <w:rFonts w:ascii="Montserrat Light" w:hAnsi="Montserrat Light" w:cs="Arial"/>
          <w:bCs/>
          <w:sz w:val="20"/>
          <w:szCs w:val="20"/>
          <w:lang w:val="es-MX"/>
        </w:rPr>
        <w:t>: ___________, mismo</w:t>
      </w:r>
      <w:r w:rsidR="00DB5BF0" w:rsidRPr="004514CE">
        <w:rPr>
          <w:rFonts w:ascii="Montserrat Light" w:hAnsi="Montserrat Light" w:cs="Arial"/>
          <w:bCs/>
          <w:sz w:val="20"/>
          <w:szCs w:val="20"/>
          <w:lang w:val="es-MX"/>
        </w:rPr>
        <w:t>(s)</w:t>
      </w:r>
      <w:r w:rsidR="0016203D" w:rsidRPr="004514CE">
        <w:rPr>
          <w:rFonts w:ascii="Montserrat Light" w:hAnsi="Montserrat Light" w:cs="Arial"/>
          <w:bCs/>
          <w:sz w:val="20"/>
          <w:szCs w:val="20"/>
          <w:lang w:val="es-MX"/>
        </w:rPr>
        <w:t xml:space="preserve"> que contiene</w:t>
      </w:r>
      <w:r w:rsidR="00DB5BF0" w:rsidRPr="004514CE">
        <w:rPr>
          <w:rFonts w:ascii="Montserrat Light" w:hAnsi="Montserrat Light" w:cs="Arial"/>
          <w:bCs/>
          <w:sz w:val="20"/>
          <w:szCs w:val="20"/>
          <w:lang w:val="es-MX"/>
        </w:rPr>
        <w:t>(n)</w:t>
      </w:r>
      <w:r w:rsidR="0016203D" w:rsidRPr="004514CE">
        <w:rPr>
          <w:rFonts w:ascii="Montserrat Light" w:hAnsi="Montserrat Light" w:cs="Arial"/>
          <w:bCs/>
          <w:sz w:val="20"/>
          <w:szCs w:val="20"/>
          <w:lang w:val="es-MX"/>
        </w:rPr>
        <w:t xml:space="preserve"> __</w:t>
      </w:r>
      <w:r w:rsidR="00E40EA0" w:rsidRPr="004514CE">
        <w:rPr>
          <w:rFonts w:ascii="Montserrat Light" w:hAnsi="Montserrat Light" w:cs="Arial"/>
          <w:bCs/>
          <w:sz w:val="20"/>
          <w:szCs w:val="20"/>
          <w:lang w:val="es-MX"/>
        </w:rPr>
        <w:t xml:space="preserve">_ </w:t>
      </w:r>
      <w:r w:rsidR="0016203D" w:rsidRPr="004514CE">
        <w:rPr>
          <w:rFonts w:ascii="Montserrat Light" w:hAnsi="Montserrat Light" w:cs="Arial"/>
          <w:bCs/>
          <w:sz w:val="20"/>
          <w:szCs w:val="20"/>
          <w:lang w:val="es-MX"/>
        </w:rPr>
        <w:t xml:space="preserve">registros, </w:t>
      </w:r>
      <w:r w:rsidR="00E40EA0" w:rsidRPr="004514CE">
        <w:rPr>
          <w:rFonts w:ascii="Montserrat Light" w:hAnsi="Montserrat Light" w:cs="Arial"/>
          <w:bCs/>
          <w:sz w:val="20"/>
          <w:szCs w:val="20"/>
          <w:lang w:val="es-MX"/>
        </w:rPr>
        <w:t xml:space="preserve">___ </w:t>
      </w:r>
      <w:r w:rsidR="0016203D" w:rsidRPr="004514CE">
        <w:rPr>
          <w:rFonts w:ascii="Montserrat Light" w:hAnsi="Montserrat Light" w:cs="Arial"/>
          <w:bCs/>
          <w:sz w:val="20"/>
          <w:szCs w:val="20"/>
          <w:lang w:val="es-MX"/>
        </w:rPr>
        <w:t xml:space="preserve">fojas, con peso de </w:t>
      </w:r>
      <w:r w:rsidR="00E40EA0" w:rsidRPr="004514CE">
        <w:rPr>
          <w:rFonts w:ascii="Montserrat Light" w:hAnsi="Montserrat Light" w:cs="Arial"/>
          <w:bCs/>
          <w:sz w:val="20"/>
          <w:szCs w:val="20"/>
          <w:lang w:val="es-MX"/>
        </w:rPr>
        <w:t>___</w:t>
      </w:r>
      <w:r w:rsidR="00AF1AE4" w:rsidRPr="004514CE">
        <w:rPr>
          <w:rFonts w:ascii="Montserrat Light" w:hAnsi="Montserrat Light" w:cs="Arial"/>
          <w:bCs/>
          <w:sz w:val="20"/>
          <w:szCs w:val="20"/>
          <w:lang w:val="es-MX"/>
        </w:rPr>
        <w:t xml:space="preserve"> </w:t>
      </w:r>
      <w:r w:rsidR="0016203D" w:rsidRPr="004514CE">
        <w:rPr>
          <w:rFonts w:ascii="Montserrat Light" w:hAnsi="Montserrat Light" w:cs="Arial"/>
          <w:bCs/>
          <w:sz w:val="20"/>
          <w:szCs w:val="20"/>
          <w:lang w:val="es-MX"/>
        </w:rPr>
        <w:t>(Mb o GB)</w:t>
      </w:r>
      <w:r w:rsidR="00AF1AE4" w:rsidRPr="004514CE">
        <w:rPr>
          <w:rFonts w:ascii="Montserrat Light" w:hAnsi="Montserrat Light" w:cs="Arial"/>
          <w:bCs/>
          <w:sz w:val="20"/>
          <w:szCs w:val="20"/>
          <w:lang w:val="es-MX"/>
        </w:rPr>
        <w:t>”</w:t>
      </w:r>
      <w:r w:rsidR="001E69BE" w:rsidRPr="004514CE">
        <w:rPr>
          <w:rFonts w:ascii="Montserrat Light" w:hAnsi="Montserrat Light" w:cs="Arial"/>
          <w:bCs/>
          <w:sz w:val="20"/>
          <w:szCs w:val="20"/>
          <w:lang w:val="es-MX"/>
        </w:rPr>
        <w:t xml:space="preserve">, así como, </w:t>
      </w:r>
      <w:r w:rsidR="000467E0" w:rsidRPr="004514CE">
        <w:rPr>
          <w:rFonts w:ascii="Montserrat Light" w:hAnsi="Montserrat Light" w:cs="Arial"/>
          <w:bCs/>
          <w:sz w:val="20"/>
          <w:szCs w:val="20"/>
          <w:lang w:val="es-MX"/>
        </w:rPr>
        <w:t>el nombre y firma de las personas servidoras públicas saliente y entrante</w:t>
      </w:r>
    </w:p>
    <w:p w14:paraId="393729DD" w14:textId="77777777" w:rsidR="0001452A" w:rsidRPr="004514CE" w:rsidRDefault="0001452A" w:rsidP="006D6825">
      <w:pPr>
        <w:pStyle w:val="Textoindependiente"/>
        <w:spacing w:line="276" w:lineRule="auto"/>
        <w:jc w:val="both"/>
        <w:rPr>
          <w:rFonts w:ascii="Montserrat Light" w:hAnsi="Montserrat Light" w:cs="Arial"/>
          <w:bCs/>
          <w:sz w:val="20"/>
          <w:szCs w:val="20"/>
          <w:lang w:val="es-MX"/>
        </w:rPr>
      </w:pPr>
    </w:p>
    <w:p w14:paraId="22D635F3" w14:textId="1F3F4C33" w:rsidR="00CE3DC1" w:rsidRPr="004514CE" w:rsidRDefault="00CE3DC1" w:rsidP="006D6825">
      <w:pPr>
        <w:widowControl w:val="0"/>
        <w:autoSpaceDE w:val="0"/>
        <w:autoSpaceDN w:val="0"/>
        <w:spacing w:after="0" w:line="276" w:lineRule="auto"/>
        <w:ind w:right="-6"/>
        <w:jc w:val="both"/>
        <w:rPr>
          <w:rFonts w:ascii="Montserrat Light" w:hAnsi="Montserrat Light" w:cs="Arial"/>
          <w:sz w:val="20"/>
          <w:szCs w:val="20"/>
        </w:rPr>
      </w:pPr>
      <w:r w:rsidRPr="004514CE">
        <w:rPr>
          <w:rFonts w:ascii="Montserrat Light" w:hAnsi="Montserrat Light" w:cs="Arial"/>
          <w:w w:val="110"/>
          <w:sz w:val="20"/>
          <w:szCs w:val="20"/>
        </w:rPr>
        <w:t xml:space="preserve">La </w:t>
      </w:r>
      <w:r w:rsidR="007A58BF" w:rsidRPr="004514CE">
        <w:rPr>
          <w:rFonts w:ascii="Montserrat Light" w:hAnsi="Montserrat Light" w:cs="Arial"/>
          <w:w w:val="110"/>
          <w:sz w:val="20"/>
          <w:szCs w:val="20"/>
        </w:rPr>
        <w:t xml:space="preserve">memoria </w:t>
      </w:r>
      <w:r w:rsidRPr="004514CE">
        <w:rPr>
          <w:rFonts w:ascii="Montserrat Light" w:hAnsi="Montserrat Light" w:cs="Arial"/>
          <w:w w:val="110"/>
          <w:sz w:val="20"/>
          <w:szCs w:val="20"/>
        </w:rPr>
        <w:t>USB la deben agregar en un sobre,</w:t>
      </w:r>
      <w:r w:rsidRPr="004514CE">
        <w:rPr>
          <w:rFonts w:ascii="Montserrat Light" w:hAnsi="Montserrat Light" w:cs="Arial"/>
          <w:spacing w:val="1"/>
          <w:w w:val="110"/>
          <w:sz w:val="20"/>
          <w:szCs w:val="20"/>
        </w:rPr>
        <w:t xml:space="preserve"> </w:t>
      </w:r>
      <w:r w:rsidR="00730938" w:rsidRPr="004514CE">
        <w:rPr>
          <w:rFonts w:ascii="Montserrat Light" w:hAnsi="Montserrat Light" w:cs="Arial"/>
          <w:w w:val="110"/>
          <w:sz w:val="20"/>
          <w:szCs w:val="20"/>
        </w:rPr>
        <w:t>el</w:t>
      </w:r>
      <w:r w:rsidRPr="004514CE">
        <w:rPr>
          <w:rFonts w:ascii="Montserrat Light" w:hAnsi="Montserrat Light" w:cs="Arial"/>
          <w:spacing w:val="1"/>
          <w:w w:val="110"/>
          <w:sz w:val="20"/>
          <w:szCs w:val="20"/>
        </w:rPr>
        <w:t xml:space="preserve"> </w:t>
      </w:r>
      <w:r w:rsidRPr="004514CE">
        <w:rPr>
          <w:rFonts w:ascii="Montserrat Light" w:hAnsi="Montserrat Light" w:cs="Arial"/>
          <w:w w:val="110"/>
          <w:sz w:val="20"/>
          <w:szCs w:val="20"/>
        </w:rPr>
        <w:t>cual</w:t>
      </w:r>
      <w:r w:rsidRPr="004514CE">
        <w:rPr>
          <w:rFonts w:ascii="Montserrat Light" w:hAnsi="Montserrat Light" w:cs="Arial"/>
          <w:spacing w:val="1"/>
          <w:w w:val="110"/>
          <w:sz w:val="20"/>
          <w:szCs w:val="20"/>
        </w:rPr>
        <w:t xml:space="preserve"> </w:t>
      </w:r>
      <w:r w:rsidRPr="004514CE">
        <w:rPr>
          <w:rFonts w:ascii="Montserrat Light" w:hAnsi="Montserrat Light" w:cs="Arial"/>
          <w:w w:val="110"/>
          <w:sz w:val="20"/>
          <w:szCs w:val="20"/>
        </w:rPr>
        <w:t>deberá</w:t>
      </w:r>
      <w:r w:rsidRPr="004514CE">
        <w:rPr>
          <w:rFonts w:ascii="Montserrat Light" w:hAnsi="Montserrat Light" w:cs="Arial"/>
          <w:spacing w:val="1"/>
          <w:w w:val="110"/>
          <w:sz w:val="20"/>
          <w:szCs w:val="20"/>
        </w:rPr>
        <w:t xml:space="preserve"> </w:t>
      </w:r>
      <w:r w:rsidRPr="004514CE">
        <w:rPr>
          <w:rFonts w:ascii="Montserrat Light" w:hAnsi="Montserrat Light" w:cs="Arial"/>
          <w:w w:val="110"/>
          <w:sz w:val="20"/>
          <w:szCs w:val="20"/>
        </w:rPr>
        <w:t>contener</w:t>
      </w:r>
      <w:r w:rsidRPr="004514CE">
        <w:rPr>
          <w:rFonts w:ascii="Montserrat Light" w:hAnsi="Montserrat Light" w:cs="Arial"/>
          <w:spacing w:val="1"/>
          <w:w w:val="110"/>
          <w:sz w:val="20"/>
          <w:szCs w:val="20"/>
        </w:rPr>
        <w:t xml:space="preserve"> </w:t>
      </w:r>
      <w:r w:rsidRPr="004514CE">
        <w:rPr>
          <w:rFonts w:ascii="Montserrat Light" w:hAnsi="Montserrat Light" w:cs="Arial"/>
          <w:w w:val="110"/>
          <w:sz w:val="20"/>
          <w:szCs w:val="20"/>
        </w:rPr>
        <w:t>una</w:t>
      </w:r>
      <w:r w:rsidRPr="004514CE">
        <w:rPr>
          <w:rFonts w:ascii="Montserrat Light" w:hAnsi="Montserrat Light" w:cs="Arial"/>
          <w:spacing w:val="1"/>
          <w:w w:val="110"/>
          <w:sz w:val="20"/>
          <w:szCs w:val="20"/>
        </w:rPr>
        <w:t xml:space="preserve"> </w:t>
      </w:r>
      <w:r w:rsidRPr="004514CE">
        <w:rPr>
          <w:rFonts w:ascii="Montserrat Light" w:hAnsi="Montserrat Light" w:cs="Arial"/>
          <w:w w:val="110"/>
          <w:sz w:val="20"/>
          <w:szCs w:val="20"/>
        </w:rPr>
        <w:t>carátula</w:t>
      </w:r>
      <w:r w:rsidRPr="004514CE">
        <w:rPr>
          <w:rFonts w:ascii="Montserrat Light" w:hAnsi="Montserrat Light" w:cs="Arial"/>
          <w:spacing w:val="1"/>
          <w:w w:val="110"/>
          <w:sz w:val="20"/>
          <w:szCs w:val="20"/>
        </w:rPr>
        <w:t xml:space="preserve"> </w:t>
      </w:r>
      <w:r w:rsidR="00730938" w:rsidRPr="004514CE">
        <w:rPr>
          <w:rFonts w:ascii="Montserrat Light" w:hAnsi="Montserrat Light" w:cs="Arial"/>
          <w:w w:val="110"/>
          <w:sz w:val="20"/>
          <w:szCs w:val="20"/>
        </w:rPr>
        <w:t>que identifique cada uno de los anexos de los cuales contiene información</w:t>
      </w:r>
      <w:r w:rsidRPr="004514CE">
        <w:rPr>
          <w:rFonts w:ascii="Montserrat Light" w:hAnsi="Montserrat Light" w:cs="Arial"/>
          <w:w w:val="110"/>
          <w:sz w:val="20"/>
          <w:szCs w:val="20"/>
        </w:rPr>
        <w:t>.</w:t>
      </w:r>
    </w:p>
    <w:p w14:paraId="0EE07D54" w14:textId="77777777" w:rsidR="00CE3DC1" w:rsidRPr="004514CE" w:rsidRDefault="00CE3DC1" w:rsidP="006D6825">
      <w:pPr>
        <w:widowControl w:val="0"/>
        <w:tabs>
          <w:tab w:val="left" w:pos="1134"/>
        </w:tabs>
        <w:autoSpaceDE w:val="0"/>
        <w:autoSpaceDN w:val="0"/>
        <w:spacing w:after="0" w:line="276" w:lineRule="auto"/>
        <w:ind w:right="-8"/>
        <w:jc w:val="both"/>
        <w:rPr>
          <w:rFonts w:ascii="Montserrat Light" w:hAnsi="Montserrat Light" w:cs="Arial"/>
          <w:w w:val="105"/>
          <w:sz w:val="20"/>
          <w:szCs w:val="20"/>
        </w:rPr>
      </w:pPr>
    </w:p>
    <w:p w14:paraId="5534BA85" w14:textId="183B9C65" w:rsidR="00CE3DC1" w:rsidRPr="004514CE" w:rsidRDefault="00CE3DC1" w:rsidP="006D6825">
      <w:pPr>
        <w:widowControl w:val="0"/>
        <w:tabs>
          <w:tab w:val="left" w:pos="1134"/>
        </w:tabs>
        <w:autoSpaceDE w:val="0"/>
        <w:autoSpaceDN w:val="0"/>
        <w:spacing w:after="0" w:line="276" w:lineRule="auto"/>
        <w:ind w:right="-6"/>
        <w:jc w:val="both"/>
        <w:rPr>
          <w:rFonts w:ascii="Montserrat Light" w:hAnsi="Montserrat Light" w:cs="Arial"/>
          <w:sz w:val="20"/>
          <w:szCs w:val="20"/>
        </w:rPr>
      </w:pPr>
      <w:r w:rsidRPr="004514CE">
        <w:rPr>
          <w:rFonts w:ascii="Montserrat Light" w:hAnsi="Montserrat Light" w:cs="Arial"/>
          <w:w w:val="105"/>
          <w:sz w:val="20"/>
          <w:szCs w:val="20"/>
        </w:rPr>
        <w:t xml:space="preserve">En el desarrollo del </w:t>
      </w:r>
      <w:r w:rsidR="000169D9" w:rsidRPr="004514CE">
        <w:rPr>
          <w:rFonts w:ascii="Montserrat Light" w:hAnsi="Montserrat Light" w:cs="Arial"/>
          <w:w w:val="105"/>
          <w:sz w:val="20"/>
          <w:szCs w:val="20"/>
        </w:rPr>
        <w:t>A</w:t>
      </w:r>
      <w:r w:rsidRPr="004514CE">
        <w:rPr>
          <w:rFonts w:ascii="Montserrat Light" w:hAnsi="Montserrat Light" w:cs="Arial"/>
          <w:w w:val="105"/>
          <w:sz w:val="20"/>
          <w:szCs w:val="20"/>
        </w:rPr>
        <w:t>cto de Entrega-Recepción</w:t>
      </w:r>
      <w:r w:rsidR="00730938" w:rsidRPr="004514CE">
        <w:rPr>
          <w:rFonts w:ascii="Montserrat Light" w:hAnsi="Montserrat Light" w:cs="Arial"/>
          <w:w w:val="105"/>
          <w:sz w:val="20"/>
          <w:szCs w:val="20"/>
        </w:rPr>
        <w:t xml:space="preserve"> la persona servidora pública entrante,</w:t>
      </w:r>
      <w:r w:rsidRPr="004514CE">
        <w:rPr>
          <w:rFonts w:ascii="Montserrat Light" w:hAnsi="Montserrat Light" w:cs="Arial"/>
          <w:w w:val="105"/>
          <w:sz w:val="20"/>
          <w:szCs w:val="20"/>
        </w:rPr>
        <w:t xml:space="preserve"> verificará</w:t>
      </w:r>
      <w:r w:rsidRPr="004514CE">
        <w:rPr>
          <w:rFonts w:ascii="Montserrat Light" w:hAnsi="Montserrat Light" w:cs="Arial"/>
          <w:spacing w:val="1"/>
          <w:w w:val="105"/>
          <w:sz w:val="20"/>
          <w:szCs w:val="20"/>
        </w:rPr>
        <w:t xml:space="preserve"> </w:t>
      </w:r>
      <w:r w:rsidR="002631E3" w:rsidRPr="004514CE">
        <w:rPr>
          <w:rFonts w:ascii="Montserrat Light" w:hAnsi="Montserrat Light" w:cs="Arial"/>
          <w:w w:val="105"/>
          <w:sz w:val="20"/>
          <w:szCs w:val="20"/>
        </w:rPr>
        <w:t>que</w:t>
      </w:r>
      <w:r w:rsidR="002631E3" w:rsidRPr="004514CE">
        <w:rPr>
          <w:rFonts w:ascii="Montserrat Light" w:hAnsi="Montserrat Light" w:cs="Arial"/>
          <w:spacing w:val="1"/>
          <w:w w:val="105"/>
          <w:sz w:val="20"/>
          <w:szCs w:val="20"/>
        </w:rPr>
        <w:t xml:space="preserve"> la </w:t>
      </w:r>
      <w:r w:rsidR="007A58BF" w:rsidRPr="004514CE">
        <w:rPr>
          <w:rFonts w:ascii="Montserrat Light" w:hAnsi="Montserrat Light" w:cs="Arial"/>
          <w:spacing w:val="1"/>
          <w:w w:val="105"/>
          <w:sz w:val="20"/>
          <w:szCs w:val="20"/>
        </w:rPr>
        <w:t xml:space="preserve">memoria </w:t>
      </w:r>
      <w:r w:rsidR="002631E3" w:rsidRPr="004514CE">
        <w:rPr>
          <w:rFonts w:ascii="Montserrat Light" w:hAnsi="Montserrat Light" w:cs="Arial"/>
          <w:spacing w:val="1"/>
          <w:w w:val="105"/>
          <w:sz w:val="20"/>
          <w:szCs w:val="20"/>
        </w:rPr>
        <w:t xml:space="preserve">USB </w:t>
      </w:r>
      <w:r w:rsidR="00627C8E" w:rsidRPr="004514CE">
        <w:rPr>
          <w:rFonts w:ascii="Montserrat Light" w:hAnsi="Montserrat Light" w:cs="Arial"/>
          <w:spacing w:val="1"/>
          <w:w w:val="105"/>
          <w:sz w:val="20"/>
          <w:szCs w:val="20"/>
        </w:rPr>
        <w:t>cont</w:t>
      </w:r>
      <w:r w:rsidR="00493C72" w:rsidRPr="004514CE">
        <w:rPr>
          <w:rFonts w:ascii="Montserrat Light" w:hAnsi="Montserrat Light" w:cs="Arial"/>
          <w:spacing w:val="1"/>
          <w:w w:val="105"/>
          <w:sz w:val="20"/>
          <w:szCs w:val="20"/>
        </w:rPr>
        <w:t>enga</w:t>
      </w:r>
      <w:r w:rsidR="00627C8E" w:rsidRPr="004514CE">
        <w:rPr>
          <w:rFonts w:ascii="Montserrat Light" w:hAnsi="Montserrat Light" w:cs="Arial"/>
          <w:spacing w:val="1"/>
          <w:w w:val="105"/>
          <w:sz w:val="20"/>
          <w:szCs w:val="20"/>
        </w:rPr>
        <w:t xml:space="preserve"> la información</w:t>
      </w:r>
      <w:r w:rsidRPr="004514CE">
        <w:rPr>
          <w:rFonts w:ascii="Montserrat Light" w:hAnsi="Montserrat Light" w:cs="Arial"/>
          <w:w w:val="105"/>
          <w:sz w:val="20"/>
          <w:szCs w:val="20"/>
        </w:rPr>
        <w:t>.</w:t>
      </w:r>
    </w:p>
    <w:p w14:paraId="21B8678F" w14:textId="77777777" w:rsidR="00CE3DC1" w:rsidRPr="004514CE" w:rsidRDefault="00CE3DC1" w:rsidP="006D6825">
      <w:pPr>
        <w:pStyle w:val="Textoindependiente"/>
        <w:spacing w:line="276" w:lineRule="auto"/>
        <w:jc w:val="both"/>
        <w:rPr>
          <w:rFonts w:ascii="Montserrat Light" w:hAnsi="Montserrat Light" w:cs="Arial"/>
          <w:bCs/>
          <w:sz w:val="20"/>
          <w:szCs w:val="20"/>
          <w:lang w:val="es-MX"/>
        </w:rPr>
      </w:pPr>
    </w:p>
    <w:p w14:paraId="144DE2F9" w14:textId="62F36DAA" w:rsidR="0001452A" w:rsidRPr="004514CE" w:rsidRDefault="0001452A" w:rsidP="006D6825">
      <w:pPr>
        <w:pStyle w:val="Textoindependiente"/>
        <w:spacing w:line="276" w:lineRule="auto"/>
        <w:jc w:val="both"/>
        <w:rPr>
          <w:rFonts w:ascii="Montserrat Light" w:hAnsi="Montserrat Light" w:cs="Arial"/>
          <w:bCs/>
          <w:sz w:val="20"/>
          <w:szCs w:val="20"/>
          <w:lang w:val="es-MX"/>
        </w:rPr>
      </w:pPr>
      <w:r w:rsidRPr="004514CE">
        <w:rPr>
          <w:rFonts w:ascii="Montserrat Light" w:hAnsi="Montserrat Light" w:cs="Arial"/>
          <w:bCs/>
          <w:sz w:val="20"/>
          <w:szCs w:val="20"/>
          <w:lang w:val="es-MX"/>
        </w:rPr>
        <w:t>Cuando la información se encuentre en sistemas electrónicos, deberán entregarse todos los documentos relativos al uso y consulta de la información, claves de acceso</w:t>
      </w:r>
      <w:r w:rsidR="002631E3" w:rsidRPr="004514CE">
        <w:rPr>
          <w:rFonts w:ascii="Montserrat Light" w:hAnsi="Montserrat Light" w:cs="Arial"/>
          <w:bCs/>
          <w:sz w:val="20"/>
          <w:szCs w:val="20"/>
          <w:lang w:val="es-MX"/>
        </w:rPr>
        <w:t xml:space="preserve"> en sobre cerrado</w:t>
      </w:r>
      <w:r w:rsidRPr="004514CE">
        <w:rPr>
          <w:rFonts w:ascii="Montserrat Light" w:hAnsi="Montserrat Light" w:cs="Arial"/>
          <w:bCs/>
          <w:sz w:val="20"/>
          <w:szCs w:val="20"/>
          <w:lang w:val="es-MX"/>
        </w:rPr>
        <w:t>, usuarios, manuales operativos y demás documentos relativos.</w:t>
      </w:r>
      <w:r w:rsidR="007B28A0" w:rsidRPr="004514CE">
        <w:rPr>
          <w:rFonts w:ascii="Montserrat Light" w:hAnsi="Montserrat Light" w:cs="Arial"/>
          <w:bCs/>
          <w:sz w:val="20"/>
          <w:szCs w:val="20"/>
          <w:lang w:val="es-MX"/>
        </w:rPr>
        <w:t xml:space="preserve"> </w:t>
      </w:r>
    </w:p>
    <w:p w14:paraId="0B091C37" w14:textId="77777777" w:rsidR="0001452A" w:rsidRPr="004514CE" w:rsidRDefault="0001452A" w:rsidP="006D6825">
      <w:pPr>
        <w:autoSpaceDE w:val="0"/>
        <w:autoSpaceDN w:val="0"/>
        <w:adjustRightInd w:val="0"/>
        <w:spacing w:after="0" w:line="276" w:lineRule="auto"/>
        <w:jc w:val="both"/>
        <w:rPr>
          <w:rFonts w:ascii="Montserrat Light" w:hAnsi="Montserrat Light" w:cs="OpenSans"/>
          <w:sz w:val="20"/>
          <w:szCs w:val="20"/>
        </w:rPr>
      </w:pPr>
    </w:p>
    <w:p w14:paraId="778C0E78" w14:textId="56C3BB52"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 xml:space="preserve">Artículo </w:t>
      </w:r>
      <w:r w:rsidR="00FD6C70" w:rsidRPr="004514CE">
        <w:rPr>
          <w:rFonts w:ascii="Montserrat Light" w:hAnsi="Montserrat Light" w:cs="OpenSans"/>
          <w:b/>
          <w:bCs/>
          <w:kern w:val="0"/>
          <w:sz w:val="20"/>
          <w:szCs w:val="20"/>
        </w:rPr>
        <w:t>5</w:t>
      </w:r>
      <w:r w:rsidR="00276891" w:rsidRPr="004514CE">
        <w:rPr>
          <w:rFonts w:ascii="Montserrat Light" w:hAnsi="Montserrat Light" w:cs="OpenSans"/>
          <w:b/>
          <w:bCs/>
          <w:kern w:val="0"/>
          <w:sz w:val="20"/>
          <w:szCs w:val="20"/>
        </w:rPr>
        <w:t>4</w:t>
      </w:r>
      <w:r w:rsidRPr="004514CE">
        <w:rPr>
          <w:rFonts w:ascii="Montserrat Light" w:hAnsi="Montserrat Light" w:cs="OpenSans"/>
          <w:b/>
          <w:bCs/>
          <w:kern w:val="0"/>
          <w:sz w:val="20"/>
          <w:szCs w:val="20"/>
        </w:rPr>
        <w:t>.</w:t>
      </w:r>
      <w:r w:rsidRPr="004514CE">
        <w:rPr>
          <w:rFonts w:ascii="Montserrat Light" w:hAnsi="Montserrat Light" w:cs="OpenSans"/>
          <w:kern w:val="0"/>
          <w:sz w:val="20"/>
          <w:szCs w:val="20"/>
        </w:rPr>
        <w:t xml:space="preserve"> El </w:t>
      </w:r>
      <w:r w:rsidR="00A4141A"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cta de </w:t>
      </w:r>
      <w:r w:rsidR="00A4141A" w:rsidRPr="004514CE">
        <w:rPr>
          <w:rFonts w:ascii="Montserrat Light" w:hAnsi="Montserrat Light" w:cs="OpenSans"/>
          <w:kern w:val="0"/>
          <w:sz w:val="20"/>
          <w:szCs w:val="20"/>
        </w:rPr>
        <w:t>E</w:t>
      </w:r>
      <w:r w:rsidRPr="004514CE">
        <w:rPr>
          <w:rFonts w:ascii="Montserrat Light" w:hAnsi="Montserrat Light" w:cs="OpenSans"/>
          <w:kern w:val="0"/>
          <w:sz w:val="20"/>
          <w:szCs w:val="20"/>
        </w:rPr>
        <w:t>ntrega-</w:t>
      </w:r>
      <w:r w:rsidR="00A4141A" w:rsidRPr="004514CE">
        <w:rPr>
          <w:rFonts w:ascii="Montserrat Light" w:hAnsi="Montserrat Light" w:cs="OpenSans"/>
          <w:kern w:val="0"/>
          <w:sz w:val="20"/>
          <w:szCs w:val="20"/>
        </w:rPr>
        <w:t>R</w:t>
      </w:r>
      <w:r w:rsidRPr="004514CE">
        <w:rPr>
          <w:rFonts w:ascii="Montserrat Light" w:hAnsi="Montserrat Light" w:cs="OpenSans"/>
          <w:kern w:val="0"/>
          <w:sz w:val="20"/>
          <w:szCs w:val="20"/>
        </w:rPr>
        <w:t>ecepción</w:t>
      </w:r>
      <w:r w:rsidR="00A4141A" w:rsidRPr="004514CE">
        <w:rPr>
          <w:rFonts w:ascii="Montserrat Light" w:hAnsi="Montserrat Light" w:cs="OpenSans"/>
          <w:kern w:val="0"/>
          <w:sz w:val="20"/>
          <w:szCs w:val="20"/>
        </w:rPr>
        <w:t xml:space="preserve"> Individual</w:t>
      </w:r>
      <w:r w:rsidRPr="004514CE">
        <w:rPr>
          <w:rFonts w:ascii="Montserrat Light" w:hAnsi="Montserrat Light" w:cs="OpenSans"/>
          <w:kern w:val="0"/>
          <w:sz w:val="20"/>
          <w:szCs w:val="20"/>
        </w:rPr>
        <w:t xml:space="preserve"> deberá contener de manera enunciativa más no limitativa, lo siguiente:</w:t>
      </w:r>
    </w:p>
    <w:p w14:paraId="79FDC1A4"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5313FD0A"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La fundamentación y motivación legal del acto a realizar;</w:t>
      </w:r>
    </w:p>
    <w:p w14:paraId="26B3A491" w14:textId="77777777" w:rsidR="00FA1E79" w:rsidRPr="004514CE" w:rsidRDefault="00FA1E79" w:rsidP="006D6825">
      <w:pPr>
        <w:pStyle w:val="Prrafodelista"/>
        <w:autoSpaceDE w:val="0"/>
        <w:autoSpaceDN w:val="0"/>
        <w:adjustRightInd w:val="0"/>
        <w:spacing w:after="0" w:line="276" w:lineRule="auto"/>
        <w:ind w:left="1080"/>
        <w:jc w:val="both"/>
        <w:rPr>
          <w:rFonts w:ascii="Montserrat Light" w:hAnsi="Montserrat Light" w:cs="OpenSans"/>
          <w:kern w:val="0"/>
          <w:sz w:val="20"/>
          <w:szCs w:val="20"/>
        </w:rPr>
      </w:pPr>
    </w:p>
    <w:p w14:paraId="40DF54C1"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Lugar, hora y fecha en que da inicio el acto;</w:t>
      </w:r>
    </w:p>
    <w:p w14:paraId="731F374B"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52C34E13" w14:textId="3CD0146A"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El nombre y cargo de las personas que intervienen en el acto, quienes deberán acreditar su personalidad mediante la identificación oficial correspondiente, en el caso de la persona servidora pública entrante deberán indicar si recibe como titular o como encargad</w:t>
      </w:r>
      <w:r w:rsidR="00730938" w:rsidRPr="004514CE">
        <w:rPr>
          <w:rFonts w:ascii="Montserrat Light" w:hAnsi="Montserrat Light" w:cs="OpenSans"/>
          <w:kern w:val="0"/>
          <w:sz w:val="20"/>
          <w:szCs w:val="20"/>
        </w:rPr>
        <w:t>a</w:t>
      </w:r>
      <w:r w:rsidRPr="004514CE">
        <w:rPr>
          <w:rFonts w:ascii="Montserrat Light" w:hAnsi="Montserrat Light" w:cs="OpenSans"/>
          <w:kern w:val="0"/>
          <w:sz w:val="20"/>
          <w:szCs w:val="20"/>
        </w:rPr>
        <w:t>;</w:t>
      </w:r>
    </w:p>
    <w:p w14:paraId="1DA01FCB"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4CD98F81" w14:textId="1BEC7F35" w:rsidR="00FA1E79" w:rsidRPr="004514CE" w:rsidRDefault="003D7339"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Causa o motivo</w:t>
      </w:r>
      <w:r w:rsidR="0001452A" w:rsidRPr="004514CE">
        <w:rPr>
          <w:rFonts w:ascii="Montserrat Light" w:hAnsi="Montserrat Light" w:cs="OpenSans"/>
          <w:kern w:val="0"/>
          <w:sz w:val="20"/>
          <w:szCs w:val="20"/>
        </w:rPr>
        <w:t xml:space="preserve"> por la que se efectúa el acta;</w:t>
      </w:r>
    </w:p>
    <w:p w14:paraId="4AE0322E"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20EF8171" w14:textId="7B1FE3C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El domicilio que debe señalar </w:t>
      </w:r>
      <w:r w:rsidR="00A21700" w:rsidRPr="004514CE">
        <w:rPr>
          <w:rFonts w:ascii="Montserrat Light" w:hAnsi="Montserrat Light" w:cs="OpenSans"/>
          <w:kern w:val="0"/>
          <w:sz w:val="20"/>
          <w:szCs w:val="20"/>
        </w:rPr>
        <w:t>la persona servidora pública</w:t>
      </w:r>
      <w:r w:rsidRPr="004514CE">
        <w:rPr>
          <w:rFonts w:ascii="Montserrat Light" w:hAnsi="Montserrat Light" w:cs="OpenSans"/>
          <w:kern w:val="0"/>
          <w:sz w:val="20"/>
          <w:szCs w:val="20"/>
        </w:rPr>
        <w:t xml:space="preserve"> saliente para oír y recibir toda clase de citaciones, notificaciones y acuerdos derivado de las probables observaciones y aclaraciones que resultaren del acto de entrega-recepción;</w:t>
      </w:r>
    </w:p>
    <w:p w14:paraId="0F9246D4"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1F458885"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Relacionar el conjunto de hechos que la entrega-recepción comprende, así como las incidencias que pudieran acontecer en el desarrollo de la misma, las que deberán manifestarse bajo protesta de decir verdad;</w:t>
      </w:r>
    </w:p>
    <w:p w14:paraId="19763764"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49932032" w14:textId="70E62EF3"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Indicar el número, tipo y contenido de los documentos que se anexan y que complementan el acta;</w:t>
      </w:r>
    </w:p>
    <w:p w14:paraId="6D2DD607"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2C46FBC0"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Señalar lugar, hora y fecha en que concluye el acto;</w:t>
      </w:r>
    </w:p>
    <w:p w14:paraId="42EFB0F0"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3A34C992" w14:textId="51933A59"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Relacionar los formatos</w:t>
      </w:r>
      <w:r w:rsidR="00394439" w:rsidRPr="004514CE">
        <w:rPr>
          <w:rFonts w:ascii="Montserrat Light" w:hAnsi="Montserrat Light" w:cs="OpenSans"/>
          <w:kern w:val="0"/>
          <w:sz w:val="20"/>
          <w:szCs w:val="20"/>
        </w:rPr>
        <w:t xml:space="preserve"> y anexos</w:t>
      </w:r>
      <w:r w:rsidRPr="004514CE">
        <w:rPr>
          <w:rFonts w:ascii="Montserrat Light" w:hAnsi="Montserrat Light" w:cs="OpenSans"/>
          <w:kern w:val="0"/>
          <w:sz w:val="20"/>
          <w:szCs w:val="20"/>
        </w:rPr>
        <w:t xml:space="preserve"> que forman parte del acta, los </w:t>
      </w:r>
      <w:r w:rsidR="002F0C70" w:rsidRPr="004514CE">
        <w:rPr>
          <w:rFonts w:ascii="Montserrat Light" w:hAnsi="Montserrat Light" w:cs="OpenSans"/>
          <w:kern w:val="0"/>
          <w:sz w:val="20"/>
          <w:szCs w:val="20"/>
        </w:rPr>
        <w:t xml:space="preserve">cuales </w:t>
      </w:r>
      <w:r w:rsidRPr="004514CE">
        <w:rPr>
          <w:rFonts w:ascii="Montserrat Light" w:hAnsi="Montserrat Light" w:cs="OpenSans"/>
          <w:kern w:val="0"/>
          <w:sz w:val="20"/>
          <w:szCs w:val="20"/>
        </w:rPr>
        <w:t xml:space="preserve">deberán contener la firma </w:t>
      </w:r>
      <w:r w:rsidR="00A21700" w:rsidRPr="004514CE">
        <w:rPr>
          <w:rFonts w:ascii="Montserrat Light" w:hAnsi="Montserrat Light" w:cs="OpenSans"/>
          <w:kern w:val="0"/>
          <w:sz w:val="20"/>
          <w:szCs w:val="20"/>
        </w:rPr>
        <w:t>de las personas servidoras públicas saliente y entrante</w:t>
      </w:r>
      <w:r w:rsidR="002F0C70" w:rsidRPr="004514CE">
        <w:rPr>
          <w:rFonts w:ascii="Montserrat Light" w:hAnsi="Montserrat Light" w:cs="OpenSans"/>
          <w:kern w:val="0"/>
          <w:sz w:val="20"/>
          <w:szCs w:val="20"/>
        </w:rPr>
        <w:t>, con excepción de los documentos que sirvan de soporte a dichos formatos y anexos, los cuales únicamente deben ser rubricados por l</w:t>
      </w:r>
      <w:r w:rsidR="00F54192" w:rsidRPr="004514CE">
        <w:rPr>
          <w:rFonts w:ascii="Montserrat Light" w:hAnsi="Montserrat Light" w:cs="OpenSans"/>
          <w:kern w:val="0"/>
          <w:sz w:val="20"/>
          <w:szCs w:val="20"/>
        </w:rPr>
        <w:t>a</w:t>
      </w:r>
      <w:r w:rsidR="002F0C70" w:rsidRPr="004514CE">
        <w:rPr>
          <w:rFonts w:ascii="Montserrat Light" w:hAnsi="Montserrat Light" w:cs="OpenSans"/>
          <w:kern w:val="0"/>
          <w:sz w:val="20"/>
          <w:szCs w:val="20"/>
        </w:rPr>
        <w:t xml:space="preserve">s </w:t>
      </w:r>
      <w:r w:rsidR="00F54192" w:rsidRPr="004514CE">
        <w:rPr>
          <w:rFonts w:ascii="Montserrat Light" w:hAnsi="Montserrat Light" w:cs="OpenSans"/>
          <w:kern w:val="0"/>
          <w:sz w:val="20"/>
          <w:szCs w:val="20"/>
        </w:rPr>
        <w:t xml:space="preserve">personas </w:t>
      </w:r>
      <w:r w:rsidR="002F0C70" w:rsidRPr="004514CE">
        <w:rPr>
          <w:rFonts w:ascii="Montserrat Light" w:hAnsi="Montserrat Light" w:cs="OpenSans"/>
          <w:kern w:val="0"/>
          <w:sz w:val="20"/>
          <w:szCs w:val="20"/>
        </w:rPr>
        <w:t>servidor</w:t>
      </w:r>
      <w:r w:rsidR="00F54192" w:rsidRPr="004514CE">
        <w:rPr>
          <w:rFonts w:ascii="Montserrat Light" w:hAnsi="Montserrat Light" w:cs="OpenSans"/>
          <w:kern w:val="0"/>
          <w:sz w:val="20"/>
          <w:szCs w:val="20"/>
        </w:rPr>
        <w:t>a</w:t>
      </w:r>
      <w:r w:rsidR="002F0C70" w:rsidRPr="004514CE">
        <w:rPr>
          <w:rFonts w:ascii="Montserrat Light" w:hAnsi="Montserrat Light" w:cs="OpenSans"/>
          <w:kern w:val="0"/>
          <w:sz w:val="20"/>
          <w:szCs w:val="20"/>
        </w:rPr>
        <w:t>s públic</w:t>
      </w:r>
      <w:r w:rsidR="00F54192" w:rsidRPr="004514CE">
        <w:rPr>
          <w:rFonts w:ascii="Montserrat Light" w:hAnsi="Montserrat Light" w:cs="OpenSans"/>
          <w:kern w:val="0"/>
          <w:sz w:val="20"/>
          <w:szCs w:val="20"/>
        </w:rPr>
        <w:t>a</w:t>
      </w:r>
      <w:r w:rsidR="002F0C70" w:rsidRPr="004514CE">
        <w:rPr>
          <w:rFonts w:ascii="Montserrat Light" w:hAnsi="Montserrat Light" w:cs="OpenSans"/>
          <w:kern w:val="0"/>
          <w:sz w:val="20"/>
          <w:szCs w:val="20"/>
        </w:rPr>
        <w:t>s encargad</w:t>
      </w:r>
      <w:r w:rsidR="00F54192" w:rsidRPr="004514CE">
        <w:rPr>
          <w:rFonts w:ascii="Montserrat Light" w:hAnsi="Montserrat Light" w:cs="OpenSans"/>
          <w:kern w:val="0"/>
          <w:sz w:val="20"/>
          <w:szCs w:val="20"/>
        </w:rPr>
        <w:t>a</w:t>
      </w:r>
      <w:r w:rsidR="002F0C70" w:rsidRPr="004514CE">
        <w:rPr>
          <w:rFonts w:ascii="Montserrat Light" w:hAnsi="Montserrat Light" w:cs="OpenSans"/>
          <w:kern w:val="0"/>
          <w:sz w:val="20"/>
          <w:szCs w:val="20"/>
        </w:rPr>
        <w:t>s de elabóralos y darles su visto bueno</w:t>
      </w:r>
      <w:r w:rsidRPr="004514CE">
        <w:rPr>
          <w:rFonts w:ascii="Montserrat Light" w:hAnsi="Montserrat Light" w:cs="OpenSans"/>
          <w:kern w:val="0"/>
          <w:sz w:val="20"/>
          <w:szCs w:val="20"/>
        </w:rPr>
        <w:t>;</w:t>
      </w:r>
    </w:p>
    <w:p w14:paraId="74644028"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1625B132"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Formularse en cuatro tantos;</w:t>
      </w:r>
    </w:p>
    <w:p w14:paraId="69ECDED4"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3F0B85C2" w14:textId="07A670B2"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No debe de contener tachaduras, enmendaduras o borraduras</w:t>
      </w:r>
      <w:r w:rsidR="00985E71" w:rsidRPr="004514CE">
        <w:rPr>
          <w:rFonts w:ascii="Montserrat Light" w:hAnsi="Montserrat Light" w:cs="OpenSans"/>
          <w:kern w:val="0"/>
          <w:sz w:val="20"/>
          <w:szCs w:val="20"/>
        </w:rPr>
        <w:t>;</w:t>
      </w:r>
    </w:p>
    <w:p w14:paraId="235073FD"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38173EF7" w14:textId="77777777"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Contener firmas al margen y al calce en todas las hojas del acta por quienes intervienen; en caso de negativa de algunos de ellos, se hará constar en la misma;</w:t>
      </w:r>
    </w:p>
    <w:p w14:paraId="739A5481" w14:textId="77777777" w:rsidR="00FA1E79" w:rsidRPr="004514CE" w:rsidRDefault="00FA1E79" w:rsidP="006D6825">
      <w:pPr>
        <w:autoSpaceDE w:val="0"/>
        <w:autoSpaceDN w:val="0"/>
        <w:adjustRightInd w:val="0"/>
        <w:spacing w:after="0" w:line="276" w:lineRule="auto"/>
        <w:jc w:val="both"/>
        <w:rPr>
          <w:rFonts w:ascii="Montserrat Light" w:hAnsi="Montserrat Light" w:cs="OpenSans"/>
          <w:kern w:val="0"/>
          <w:sz w:val="20"/>
          <w:szCs w:val="20"/>
        </w:rPr>
      </w:pPr>
    </w:p>
    <w:p w14:paraId="6ED75B40" w14:textId="14EE22EB" w:rsidR="0001452A"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Las cantidades deben de ser asentadas en número y letra;</w:t>
      </w:r>
    </w:p>
    <w:p w14:paraId="3A1D6C5D" w14:textId="77777777" w:rsidR="001B7D90" w:rsidRPr="004514CE" w:rsidRDefault="001B7D90" w:rsidP="001B7D90">
      <w:pPr>
        <w:pStyle w:val="Prrafodelista"/>
        <w:rPr>
          <w:rFonts w:ascii="Montserrat Light" w:hAnsi="Montserrat Light" w:cs="OpenSans"/>
          <w:kern w:val="0"/>
          <w:sz w:val="20"/>
          <w:szCs w:val="20"/>
        </w:rPr>
      </w:pPr>
    </w:p>
    <w:p w14:paraId="661B2313" w14:textId="36698AB4" w:rsidR="001B7D90" w:rsidRPr="004514CE" w:rsidRDefault="001B7D90"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El tipo de fuente a utilizar será Arial, tamaño 10. </w:t>
      </w:r>
    </w:p>
    <w:p w14:paraId="37C263B5" w14:textId="77777777" w:rsidR="00FA1E79" w:rsidRPr="004514CE" w:rsidRDefault="00FA1E79" w:rsidP="006D6825">
      <w:pPr>
        <w:autoSpaceDE w:val="0"/>
        <w:autoSpaceDN w:val="0"/>
        <w:adjustRightInd w:val="0"/>
        <w:spacing w:after="0" w:line="276" w:lineRule="auto"/>
        <w:ind w:left="360"/>
        <w:jc w:val="both"/>
        <w:rPr>
          <w:rFonts w:ascii="Montserrat Light" w:hAnsi="Montserrat Light" w:cs="OpenSans"/>
          <w:kern w:val="0"/>
          <w:sz w:val="20"/>
          <w:szCs w:val="20"/>
        </w:rPr>
      </w:pPr>
    </w:p>
    <w:p w14:paraId="097289DC" w14:textId="77777777" w:rsidR="00FA1E79" w:rsidRPr="004514CE" w:rsidRDefault="0001452A"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Las hojas que conforman el acta, así como los formatos y anexos que integrarán el expediente del acta de entrega-recepción, deberán foliarse en forma consecutiva y elaborarse conforme al formato aprobado</w:t>
      </w:r>
      <w:r w:rsidR="00FA1E79" w:rsidRPr="004514CE">
        <w:rPr>
          <w:rFonts w:ascii="Montserrat Light" w:hAnsi="Montserrat Light" w:cs="OpenSans"/>
          <w:kern w:val="0"/>
          <w:sz w:val="20"/>
          <w:szCs w:val="20"/>
        </w:rPr>
        <w:t>, y;</w:t>
      </w:r>
    </w:p>
    <w:p w14:paraId="0A1F696F" w14:textId="77777777" w:rsidR="00FA1E79" w:rsidRPr="004514CE" w:rsidRDefault="00FA1E79" w:rsidP="006D6825">
      <w:pPr>
        <w:pStyle w:val="Prrafodelista"/>
        <w:spacing w:after="0" w:line="276" w:lineRule="auto"/>
        <w:rPr>
          <w:rFonts w:ascii="Montserrat Light" w:hAnsi="Montserrat Light" w:cs="OpenSans"/>
          <w:kern w:val="0"/>
          <w:sz w:val="20"/>
          <w:szCs w:val="20"/>
        </w:rPr>
      </w:pPr>
    </w:p>
    <w:p w14:paraId="111D12EE" w14:textId="3871428F" w:rsidR="000A532B" w:rsidRPr="004514CE" w:rsidRDefault="00FA1E79" w:rsidP="006D6825">
      <w:pPr>
        <w:pStyle w:val="Prrafodelista"/>
        <w:numPr>
          <w:ilvl w:val="0"/>
          <w:numId w:val="16"/>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Copia </w:t>
      </w:r>
      <w:r w:rsidR="000A532B" w:rsidRPr="004514CE">
        <w:rPr>
          <w:rFonts w:ascii="Montserrat Light" w:hAnsi="Montserrat Light" w:cs="OpenSans"/>
          <w:kern w:val="0"/>
          <w:sz w:val="20"/>
          <w:szCs w:val="20"/>
        </w:rPr>
        <w:t xml:space="preserve">del </w:t>
      </w:r>
      <w:r w:rsidR="000A7EF7" w:rsidRPr="004514CE">
        <w:rPr>
          <w:rFonts w:ascii="Montserrat Light" w:hAnsi="Montserrat Light" w:cs="OpenSans"/>
          <w:kern w:val="0"/>
          <w:sz w:val="20"/>
          <w:szCs w:val="20"/>
        </w:rPr>
        <w:t xml:space="preserve">documento que dio origen al </w:t>
      </w:r>
      <w:r w:rsidR="00994FBA" w:rsidRPr="004514CE">
        <w:rPr>
          <w:rFonts w:ascii="Montserrat Light" w:hAnsi="Montserrat Light" w:cs="OpenSans"/>
          <w:kern w:val="0"/>
          <w:sz w:val="20"/>
          <w:szCs w:val="20"/>
        </w:rPr>
        <w:t>acta</w:t>
      </w:r>
      <w:r w:rsidR="006C208F" w:rsidRPr="004514CE">
        <w:rPr>
          <w:rFonts w:ascii="Montserrat Light" w:hAnsi="Montserrat Light" w:cs="OpenSans"/>
          <w:kern w:val="0"/>
          <w:sz w:val="20"/>
          <w:szCs w:val="20"/>
        </w:rPr>
        <w:t>.</w:t>
      </w:r>
    </w:p>
    <w:p w14:paraId="34DA9AB8" w14:textId="77777777" w:rsidR="0001452A" w:rsidRPr="004514CE" w:rsidRDefault="0001452A" w:rsidP="006D6825">
      <w:pPr>
        <w:spacing w:after="0" w:line="276" w:lineRule="auto"/>
        <w:jc w:val="both"/>
        <w:rPr>
          <w:rFonts w:ascii="Montserrat Light" w:hAnsi="Montserrat Light" w:cs="Arial"/>
          <w:b/>
          <w:sz w:val="20"/>
          <w:szCs w:val="20"/>
        </w:rPr>
      </w:pPr>
    </w:p>
    <w:p w14:paraId="416E56D1" w14:textId="55D089AA"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Arial"/>
          <w:b/>
          <w:sz w:val="20"/>
          <w:szCs w:val="20"/>
        </w:rPr>
        <w:t xml:space="preserve">Artículo </w:t>
      </w:r>
      <w:r w:rsidR="0065022E" w:rsidRPr="004514CE">
        <w:rPr>
          <w:rFonts w:ascii="Montserrat Light" w:hAnsi="Montserrat Light" w:cs="Arial"/>
          <w:b/>
          <w:sz w:val="20"/>
          <w:szCs w:val="20"/>
        </w:rPr>
        <w:t>5</w:t>
      </w:r>
      <w:r w:rsidR="00276891" w:rsidRPr="004514CE">
        <w:rPr>
          <w:rFonts w:ascii="Montserrat Light" w:hAnsi="Montserrat Light" w:cs="Arial"/>
          <w:b/>
          <w:sz w:val="20"/>
          <w:szCs w:val="20"/>
        </w:rPr>
        <w:t>5</w:t>
      </w:r>
      <w:r w:rsidRPr="004514CE">
        <w:rPr>
          <w:rFonts w:ascii="Montserrat Light" w:hAnsi="Montserrat Light" w:cs="Arial"/>
          <w:b/>
          <w:sz w:val="20"/>
          <w:szCs w:val="20"/>
        </w:rPr>
        <w:t>.</w:t>
      </w:r>
      <w:r w:rsidRPr="004514CE">
        <w:rPr>
          <w:rFonts w:ascii="Montserrat Light" w:eastAsia="Times New Roman" w:hAnsi="Montserrat Light" w:cs="Arial"/>
          <w:kern w:val="0"/>
          <w:sz w:val="20"/>
          <w:szCs w:val="20"/>
          <w:lang w:eastAsia="es-MX"/>
          <w14:ligatures w14:val="none"/>
        </w:rPr>
        <w:t> </w:t>
      </w:r>
      <w:r w:rsidRPr="004514CE">
        <w:rPr>
          <w:rFonts w:ascii="Montserrat Light" w:hAnsi="Montserrat Light" w:cs="OpenSans"/>
          <w:kern w:val="0"/>
          <w:sz w:val="20"/>
          <w:szCs w:val="20"/>
        </w:rPr>
        <w:t xml:space="preserve">La información que formará parte del </w:t>
      </w:r>
      <w:r w:rsidR="005A0669"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cta de </w:t>
      </w:r>
      <w:r w:rsidR="005A0669" w:rsidRPr="004514CE">
        <w:rPr>
          <w:rFonts w:ascii="Montserrat Light" w:hAnsi="Montserrat Light" w:cs="OpenSans"/>
          <w:kern w:val="0"/>
          <w:sz w:val="20"/>
          <w:szCs w:val="20"/>
        </w:rPr>
        <w:t>E</w:t>
      </w:r>
      <w:r w:rsidRPr="004514CE">
        <w:rPr>
          <w:rFonts w:ascii="Montserrat Light" w:hAnsi="Montserrat Light" w:cs="OpenSans"/>
          <w:kern w:val="0"/>
          <w:sz w:val="20"/>
          <w:szCs w:val="20"/>
        </w:rPr>
        <w:t>ntrega-</w:t>
      </w:r>
      <w:r w:rsidR="005A0669" w:rsidRPr="004514CE">
        <w:rPr>
          <w:rFonts w:ascii="Montserrat Light" w:hAnsi="Montserrat Light" w:cs="OpenSans"/>
          <w:kern w:val="0"/>
          <w:sz w:val="20"/>
          <w:szCs w:val="20"/>
        </w:rPr>
        <w:t>R</w:t>
      </w:r>
      <w:r w:rsidRPr="004514CE">
        <w:rPr>
          <w:rFonts w:ascii="Montserrat Light" w:hAnsi="Montserrat Light" w:cs="OpenSans"/>
          <w:kern w:val="0"/>
          <w:sz w:val="20"/>
          <w:szCs w:val="20"/>
        </w:rPr>
        <w:t>ecepción</w:t>
      </w:r>
      <w:r w:rsidR="005A0669" w:rsidRPr="004514CE">
        <w:rPr>
          <w:rFonts w:ascii="Montserrat Light" w:hAnsi="Montserrat Light" w:cs="OpenSans"/>
          <w:kern w:val="0"/>
          <w:sz w:val="20"/>
          <w:szCs w:val="20"/>
        </w:rPr>
        <w:t xml:space="preserve"> Individual</w:t>
      </w:r>
      <w:r w:rsidRPr="004514CE">
        <w:rPr>
          <w:rFonts w:ascii="Montserrat Light" w:hAnsi="Montserrat Light" w:cs="OpenSans"/>
          <w:kern w:val="0"/>
          <w:sz w:val="20"/>
          <w:szCs w:val="20"/>
        </w:rPr>
        <w:t xml:space="preserve"> deberá </w:t>
      </w:r>
      <w:r w:rsidR="00886ED2" w:rsidRPr="004514CE">
        <w:rPr>
          <w:rFonts w:ascii="Montserrat Light" w:hAnsi="Montserrat Light" w:cs="OpenSans"/>
          <w:kern w:val="0"/>
          <w:sz w:val="20"/>
          <w:szCs w:val="20"/>
        </w:rPr>
        <w:t>i</w:t>
      </w:r>
      <w:r w:rsidRPr="004514CE">
        <w:rPr>
          <w:rFonts w:ascii="Montserrat Light" w:hAnsi="Montserrat Light" w:cs="OpenSans"/>
          <w:kern w:val="0"/>
          <w:sz w:val="20"/>
          <w:szCs w:val="20"/>
        </w:rPr>
        <w:t xml:space="preserve">ncluir en lo que sea aplicable, de manera enunciativa más no limitativa, </w:t>
      </w:r>
      <w:r w:rsidR="00886ED2" w:rsidRPr="004514CE">
        <w:rPr>
          <w:rFonts w:ascii="Montserrat Light" w:hAnsi="Montserrat Light" w:cs="OpenSans"/>
          <w:kern w:val="0"/>
          <w:sz w:val="20"/>
          <w:szCs w:val="20"/>
        </w:rPr>
        <w:t>lo</w:t>
      </w:r>
      <w:r w:rsidRPr="004514CE">
        <w:rPr>
          <w:rFonts w:ascii="Montserrat Light" w:hAnsi="Montserrat Light" w:cs="OpenSans"/>
          <w:kern w:val="0"/>
          <w:sz w:val="20"/>
          <w:szCs w:val="20"/>
        </w:rPr>
        <w:t xml:space="preserve"> siguiente:</w:t>
      </w:r>
    </w:p>
    <w:p w14:paraId="5E6FD121" w14:textId="77777777" w:rsidR="009B7413" w:rsidRPr="004514CE" w:rsidRDefault="009B7413" w:rsidP="006D6825">
      <w:pPr>
        <w:pStyle w:val="Prrafodelista"/>
        <w:spacing w:after="0" w:line="276" w:lineRule="auto"/>
        <w:ind w:left="1080"/>
        <w:jc w:val="both"/>
        <w:rPr>
          <w:rFonts w:ascii="Montserrat Light" w:hAnsi="Montserrat Light" w:cs="OpenSans"/>
          <w:kern w:val="0"/>
          <w:sz w:val="20"/>
          <w:szCs w:val="20"/>
        </w:rPr>
      </w:pPr>
    </w:p>
    <w:p w14:paraId="41055ED3" w14:textId="649B3E5A"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Informe General: Escrito libre que deberá contener como mínimo la descripción resumida de la situación de la </w:t>
      </w:r>
      <w:r w:rsidR="002F3805" w:rsidRPr="004514CE">
        <w:rPr>
          <w:rFonts w:ascii="Montserrat Light" w:hAnsi="Montserrat Light" w:cs="OpenSans"/>
          <w:kern w:val="0"/>
          <w:sz w:val="20"/>
          <w:szCs w:val="20"/>
        </w:rPr>
        <w:t>o</w:t>
      </w:r>
      <w:r w:rsidRPr="004514CE">
        <w:rPr>
          <w:rFonts w:ascii="Montserrat Light" w:hAnsi="Montserrat Light" w:cs="OpenSans"/>
          <w:kern w:val="0"/>
          <w:sz w:val="20"/>
          <w:szCs w:val="20"/>
        </w:rPr>
        <w:t xml:space="preserve">ficina a su cargo, desde el inicio de su gestión a la fecha de la Entrega, destacando los resultados más relevantes obtenidos en el Ejercicio de sus funciones. </w:t>
      </w:r>
    </w:p>
    <w:p w14:paraId="68B67AA7" w14:textId="77777777" w:rsidR="009B7413" w:rsidRPr="004514CE" w:rsidRDefault="009B7413" w:rsidP="006D6825">
      <w:pPr>
        <w:pStyle w:val="Prrafodelista"/>
        <w:spacing w:after="0" w:line="276" w:lineRule="auto"/>
        <w:ind w:left="1080"/>
        <w:jc w:val="both"/>
        <w:rPr>
          <w:rFonts w:ascii="Montserrat Light" w:hAnsi="Montserrat Light" w:cs="OpenSans"/>
          <w:kern w:val="0"/>
          <w:sz w:val="20"/>
          <w:szCs w:val="20"/>
        </w:rPr>
      </w:pPr>
    </w:p>
    <w:p w14:paraId="0613A8C3" w14:textId="023C226F"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Situación Programática Presupuestal</w:t>
      </w:r>
      <w:r w:rsidR="00027321" w:rsidRPr="004514CE">
        <w:rPr>
          <w:rFonts w:ascii="Montserrat Light" w:hAnsi="Montserrat Light" w:cs="OpenSans"/>
          <w:kern w:val="0"/>
          <w:sz w:val="20"/>
          <w:szCs w:val="20"/>
        </w:rPr>
        <w:t>.</w:t>
      </w:r>
    </w:p>
    <w:p w14:paraId="0371D63B" w14:textId="77777777" w:rsidR="00027321" w:rsidRPr="004514CE" w:rsidRDefault="00027321" w:rsidP="006D6825">
      <w:pPr>
        <w:spacing w:after="0" w:line="276" w:lineRule="auto"/>
        <w:jc w:val="both"/>
        <w:rPr>
          <w:rFonts w:ascii="Montserrat Light" w:hAnsi="Montserrat Light" w:cs="OpenSans"/>
          <w:kern w:val="0"/>
          <w:sz w:val="20"/>
          <w:szCs w:val="20"/>
        </w:rPr>
      </w:pPr>
    </w:p>
    <w:p w14:paraId="3B3DE7BA"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Recursos Financieros.</w:t>
      </w:r>
    </w:p>
    <w:p w14:paraId="51437B11" w14:textId="77777777" w:rsidR="00027321" w:rsidRPr="004514CE" w:rsidRDefault="00027321" w:rsidP="006D6825">
      <w:pPr>
        <w:spacing w:after="0" w:line="276" w:lineRule="auto"/>
        <w:jc w:val="both"/>
        <w:rPr>
          <w:rFonts w:ascii="Montserrat Light" w:hAnsi="Montserrat Light" w:cs="OpenSans"/>
          <w:kern w:val="0"/>
          <w:sz w:val="20"/>
          <w:szCs w:val="20"/>
        </w:rPr>
      </w:pPr>
    </w:p>
    <w:p w14:paraId="50EFAED3" w14:textId="0FD2AB57"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Estados Financieros</w:t>
      </w:r>
      <w:r w:rsidR="005E6185" w:rsidRPr="004514CE">
        <w:rPr>
          <w:rFonts w:ascii="Montserrat Light" w:hAnsi="Montserrat Light" w:cs="OpenSans"/>
          <w:kern w:val="0"/>
          <w:sz w:val="20"/>
          <w:szCs w:val="20"/>
        </w:rPr>
        <w:t>;</w:t>
      </w:r>
    </w:p>
    <w:p w14:paraId="6940615E"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1612AFD8" w14:textId="4D3BF907"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cuenta pública</w:t>
      </w:r>
      <w:r w:rsidR="005E6185" w:rsidRPr="004514CE">
        <w:rPr>
          <w:rFonts w:ascii="Montserrat Light" w:hAnsi="Montserrat Light" w:cs="OpenSans"/>
          <w:kern w:val="0"/>
          <w:sz w:val="20"/>
          <w:szCs w:val="20"/>
        </w:rPr>
        <w:t>;</w:t>
      </w:r>
    </w:p>
    <w:p w14:paraId="2F309A55"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65F0A71E" w14:textId="316B4DF2"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Deuda Pública y Obligaciones diferentes de financiamientos</w:t>
      </w:r>
      <w:r w:rsidR="005E6185" w:rsidRPr="004514CE">
        <w:rPr>
          <w:rFonts w:ascii="Montserrat Light" w:hAnsi="Montserrat Light" w:cs="OpenSans"/>
          <w:kern w:val="0"/>
          <w:sz w:val="20"/>
          <w:szCs w:val="20"/>
        </w:rPr>
        <w:t>;</w:t>
      </w:r>
    </w:p>
    <w:p w14:paraId="3BF52170"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5C4805D6" w14:textId="3EB8382A"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Fondo revolvente</w:t>
      </w:r>
      <w:r w:rsidR="005E6185" w:rsidRPr="004514CE">
        <w:rPr>
          <w:rFonts w:ascii="Montserrat Light" w:hAnsi="Montserrat Light" w:cs="OpenSans"/>
          <w:kern w:val="0"/>
          <w:sz w:val="20"/>
          <w:szCs w:val="20"/>
        </w:rPr>
        <w:t>;</w:t>
      </w:r>
    </w:p>
    <w:p w14:paraId="696E4BD9"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5214B7B6" w14:textId="5067FACA"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Deudores diversos</w:t>
      </w:r>
      <w:r w:rsidR="005E6185" w:rsidRPr="004514CE">
        <w:rPr>
          <w:rFonts w:ascii="Montserrat Light" w:hAnsi="Montserrat Light" w:cs="OpenSans"/>
          <w:kern w:val="0"/>
          <w:sz w:val="20"/>
          <w:szCs w:val="20"/>
        </w:rPr>
        <w:t>;</w:t>
      </w:r>
    </w:p>
    <w:p w14:paraId="706C429F"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57C48FCF" w14:textId="4AAEB377" w:rsidR="00027321"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Bancos</w:t>
      </w:r>
      <w:r w:rsidR="005E6185" w:rsidRPr="004514CE">
        <w:rPr>
          <w:rFonts w:ascii="Montserrat Light" w:hAnsi="Montserrat Light" w:cs="OpenSans"/>
          <w:kern w:val="0"/>
          <w:sz w:val="20"/>
          <w:szCs w:val="20"/>
        </w:rPr>
        <w:t>;</w:t>
      </w:r>
    </w:p>
    <w:p w14:paraId="2ACDDB7B"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33A0BBF8" w14:textId="2F9D09E6"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Documentos, bienes y valores en cajas de seguridad</w:t>
      </w:r>
      <w:r w:rsidR="005E6185" w:rsidRPr="004514CE">
        <w:rPr>
          <w:rFonts w:ascii="Montserrat Light" w:hAnsi="Montserrat Light" w:cs="OpenSans"/>
          <w:kern w:val="0"/>
          <w:sz w:val="20"/>
          <w:szCs w:val="20"/>
        </w:rPr>
        <w:t>;</w:t>
      </w:r>
    </w:p>
    <w:p w14:paraId="37707789"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086E1814" w14:textId="0912C013" w:rsidR="00027321"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Recursos adicionales</w:t>
      </w:r>
      <w:r w:rsidR="005E6185" w:rsidRPr="004514CE">
        <w:rPr>
          <w:rFonts w:ascii="Montserrat Light" w:hAnsi="Montserrat Light" w:cs="OpenSans"/>
          <w:kern w:val="0"/>
          <w:sz w:val="20"/>
          <w:szCs w:val="20"/>
        </w:rPr>
        <w:t>;</w:t>
      </w:r>
    </w:p>
    <w:p w14:paraId="07CF0771"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216B885C" w14:textId="7829DE14"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Obligaciones fiscales, laborales y judiciales por pagar</w:t>
      </w:r>
      <w:r w:rsidR="005E6185" w:rsidRPr="004514CE">
        <w:rPr>
          <w:rFonts w:ascii="Montserrat Light" w:hAnsi="Montserrat Light" w:cs="OpenSans"/>
          <w:kern w:val="0"/>
          <w:sz w:val="20"/>
          <w:szCs w:val="20"/>
        </w:rPr>
        <w:t>;</w:t>
      </w:r>
    </w:p>
    <w:p w14:paraId="1767753A"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355AFA07" w14:textId="4B1ECE95" w:rsidR="0001452A" w:rsidRPr="004514CE" w:rsidRDefault="0001452A" w:rsidP="006D6825">
      <w:pPr>
        <w:pStyle w:val="Prrafodelista"/>
        <w:numPr>
          <w:ilvl w:val="0"/>
          <w:numId w:val="4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Inventario de formas de cobro</w:t>
      </w:r>
      <w:r w:rsidR="005E6185" w:rsidRPr="004514CE">
        <w:rPr>
          <w:rFonts w:ascii="Montserrat Light" w:hAnsi="Montserrat Light" w:cs="OpenSans"/>
          <w:kern w:val="0"/>
          <w:sz w:val="20"/>
          <w:szCs w:val="20"/>
        </w:rPr>
        <w:t>.</w:t>
      </w:r>
    </w:p>
    <w:p w14:paraId="27CCBEDB"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7E36B8C1"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Recursos humanos.</w:t>
      </w:r>
    </w:p>
    <w:p w14:paraId="229BE2CB" w14:textId="77777777" w:rsidR="00027321" w:rsidRPr="004514CE" w:rsidRDefault="00027321" w:rsidP="006D6825">
      <w:pPr>
        <w:pStyle w:val="Prrafodelista"/>
        <w:spacing w:after="0" w:line="276" w:lineRule="auto"/>
        <w:ind w:left="1080"/>
        <w:jc w:val="both"/>
        <w:rPr>
          <w:rFonts w:ascii="Montserrat Light" w:hAnsi="Montserrat Light" w:cs="OpenSans"/>
          <w:kern w:val="0"/>
          <w:sz w:val="20"/>
          <w:szCs w:val="20"/>
        </w:rPr>
      </w:pPr>
    </w:p>
    <w:p w14:paraId="145AB8A1" w14:textId="7A965E9A" w:rsidR="0001452A" w:rsidRPr="004514CE" w:rsidRDefault="0001452A" w:rsidP="006D6825">
      <w:pPr>
        <w:pStyle w:val="Prrafodelista"/>
        <w:numPr>
          <w:ilvl w:val="0"/>
          <w:numId w:val="4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Organigrama Actualizado y Autorizado</w:t>
      </w:r>
      <w:r w:rsidR="005E6185" w:rsidRPr="004514CE">
        <w:rPr>
          <w:rFonts w:ascii="Montserrat Light" w:hAnsi="Montserrat Light" w:cs="OpenSans"/>
          <w:kern w:val="0"/>
          <w:sz w:val="20"/>
          <w:szCs w:val="20"/>
        </w:rPr>
        <w:t>;</w:t>
      </w:r>
    </w:p>
    <w:p w14:paraId="02C5C214"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7769BD58" w14:textId="3482393F" w:rsidR="0001452A" w:rsidRPr="004514CE" w:rsidRDefault="0001452A" w:rsidP="006D6825">
      <w:pPr>
        <w:pStyle w:val="Prrafodelista"/>
        <w:numPr>
          <w:ilvl w:val="0"/>
          <w:numId w:val="4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Plantilla de personal</w:t>
      </w:r>
      <w:r w:rsidR="005E6185" w:rsidRPr="004514CE">
        <w:rPr>
          <w:rFonts w:ascii="Montserrat Light" w:hAnsi="Montserrat Light" w:cs="OpenSans"/>
          <w:kern w:val="0"/>
          <w:sz w:val="20"/>
          <w:szCs w:val="20"/>
        </w:rPr>
        <w:t>;</w:t>
      </w:r>
    </w:p>
    <w:p w14:paraId="3AFF5820"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2E91D666" w14:textId="2588E024" w:rsidR="0001452A" w:rsidRPr="004514CE" w:rsidRDefault="0001452A" w:rsidP="006D6825">
      <w:pPr>
        <w:pStyle w:val="Prrafodelista"/>
        <w:numPr>
          <w:ilvl w:val="0"/>
          <w:numId w:val="4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Catálogo de puestos</w:t>
      </w:r>
      <w:r w:rsidR="005E6185" w:rsidRPr="004514CE">
        <w:rPr>
          <w:rFonts w:ascii="Montserrat Light" w:hAnsi="Montserrat Light" w:cs="OpenSans"/>
          <w:kern w:val="0"/>
          <w:sz w:val="20"/>
          <w:szCs w:val="20"/>
        </w:rPr>
        <w:t>;</w:t>
      </w:r>
    </w:p>
    <w:p w14:paraId="5EA24D89"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2BDAE398" w14:textId="00FD336E" w:rsidR="0001452A" w:rsidRPr="004514CE" w:rsidRDefault="0001452A" w:rsidP="006D6825">
      <w:pPr>
        <w:pStyle w:val="Prrafodelista"/>
        <w:numPr>
          <w:ilvl w:val="0"/>
          <w:numId w:val="4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Tabulador de sueldos</w:t>
      </w:r>
      <w:r w:rsidR="00027321" w:rsidRPr="004514CE">
        <w:rPr>
          <w:rFonts w:ascii="Montserrat Light" w:hAnsi="Montserrat Light" w:cs="OpenSans"/>
          <w:kern w:val="0"/>
          <w:sz w:val="20"/>
          <w:szCs w:val="20"/>
        </w:rPr>
        <w:t>.</w:t>
      </w:r>
    </w:p>
    <w:p w14:paraId="0D39ABF3"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0759FE36"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Recursos materiales.</w:t>
      </w:r>
    </w:p>
    <w:p w14:paraId="13380CE8" w14:textId="77777777" w:rsidR="00027321" w:rsidRPr="004514CE" w:rsidRDefault="00027321" w:rsidP="006D6825">
      <w:pPr>
        <w:pStyle w:val="Prrafodelista"/>
        <w:spacing w:after="0" w:line="276" w:lineRule="auto"/>
        <w:ind w:left="1080"/>
        <w:jc w:val="both"/>
        <w:rPr>
          <w:rFonts w:ascii="Montserrat Light" w:hAnsi="Montserrat Light" w:cs="OpenSans"/>
          <w:kern w:val="0"/>
          <w:sz w:val="20"/>
          <w:szCs w:val="20"/>
        </w:rPr>
      </w:pPr>
    </w:p>
    <w:p w14:paraId="227A15BE" w14:textId="1A043D3E"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Inventario de bienes bajo resguardo: Se anexará el inventario oficial que emite la instancia competente</w:t>
      </w:r>
      <w:r w:rsidR="005E6185" w:rsidRPr="004514CE">
        <w:rPr>
          <w:rFonts w:ascii="Montserrat Light" w:hAnsi="Montserrat Light" w:cs="OpenSans"/>
          <w:kern w:val="0"/>
          <w:sz w:val="20"/>
          <w:szCs w:val="20"/>
        </w:rPr>
        <w:t>;</w:t>
      </w:r>
    </w:p>
    <w:p w14:paraId="0351313D"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40A0CF5F" w14:textId="4B148EE4"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software (programas y paquetería) comercial: Deberán incluirse en sobre cerrado sus claves de acceso y/o contraseñas</w:t>
      </w:r>
      <w:r w:rsidR="005E6185" w:rsidRPr="004514CE">
        <w:rPr>
          <w:rFonts w:ascii="Montserrat Light" w:hAnsi="Montserrat Light" w:cs="OpenSans"/>
          <w:kern w:val="0"/>
          <w:sz w:val="20"/>
          <w:szCs w:val="20"/>
        </w:rPr>
        <w:t>;</w:t>
      </w:r>
    </w:p>
    <w:p w14:paraId="6D6CD4E9"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744055F0" w14:textId="0792E662"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software (programas y paquetería) desarrollado: Deberán incluirse en sobre cerrado sus claves de acceso y/o contraseñas</w:t>
      </w:r>
      <w:r w:rsidR="005E6185" w:rsidRPr="004514CE">
        <w:rPr>
          <w:rFonts w:ascii="Montserrat Light" w:hAnsi="Montserrat Light" w:cs="OpenSans"/>
          <w:kern w:val="0"/>
          <w:sz w:val="20"/>
          <w:szCs w:val="20"/>
        </w:rPr>
        <w:t>;</w:t>
      </w:r>
    </w:p>
    <w:p w14:paraId="627A6C58"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632DBDA3" w14:textId="05A854A1"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sellos oficiales entregados</w:t>
      </w:r>
      <w:r w:rsidR="005E6185" w:rsidRPr="004514CE">
        <w:rPr>
          <w:rFonts w:ascii="Montserrat Light" w:hAnsi="Montserrat Light" w:cs="OpenSans"/>
          <w:kern w:val="0"/>
          <w:sz w:val="20"/>
          <w:szCs w:val="20"/>
        </w:rPr>
        <w:t>;</w:t>
      </w:r>
    </w:p>
    <w:p w14:paraId="42BF764D"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6CD11451" w14:textId="53881F97"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llaves de acceso a oficinas, mobiliario o vehículos</w:t>
      </w:r>
      <w:r w:rsidR="005E6185" w:rsidRPr="004514CE">
        <w:rPr>
          <w:rFonts w:ascii="Montserrat Light" w:hAnsi="Montserrat Light" w:cs="OpenSans"/>
          <w:kern w:val="0"/>
          <w:sz w:val="20"/>
          <w:szCs w:val="20"/>
        </w:rPr>
        <w:t>;</w:t>
      </w:r>
    </w:p>
    <w:p w14:paraId="5A55E46C"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37EB7D26" w14:textId="710CA5C8" w:rsidR="00027321"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Inventario de Almacén</w:t>
      </w:r>
      <w:r w:rsidR="005E6185" w:rsidRPr="004514CE">
        <w:rPr>
          <w:rFonts w:ascii="Montserrat Light" w:hAnsi="Montserrat Light" w:cs="OpenSans"/>
          <w:kern w:val="0"/>
          <w:sz w:val="20"/>
          <w:szCs w:val="20"/>
        </w:rPr>
        <w:t>;</w:t>
      </w:r>
    </w:p>
    <w:p w14:paraId="30B0FE13"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64AD9118" w14:textId="14EC635F" w:rsidR="0001452A" w:rsidRPr="004514CE" w:rsidRDefault="0001452A" w:rsidP="006D6825">
      <w:pPr>
        <w:pStyle w:val="Prrafodelista"/>
        <w:numPr>
          <w:ilvl w:val="0"/>
          <w:numId w:val="4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bienes muebles e inmuebles en arrendamiento o comodato.</w:t>
      </w:r>
    </w:p>
    <w:p w14:paraId="2D57C697" w14:textId="77777777" w:rsidR="00027321" w:rsidRPr="004514CE" w:rsidRDefault="00027321" w:rsidP="006D6825">
      <w:pPr>
        <w:pStyle w:val="Prrafodelista"/>
        <w:spacing w:after="0" w:line="276" w:lineRule="auto"/>
        <w:rPr>
          <w:rFonts w:ascii="Montserrat Light" w:hAnsi="Montserrat Light" w:cs="OpenSans"/>
          <w:kern w:val="0"/>
          <w:sz w:val="20"/>
          <w:szCs w:val="20"/>
        </w:rPr>
      </w:pPr>
    </w:p>
    <w:p w14:paraId="7F3B9F36"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71A43DC0"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Obra Pública.</w:t>
      </w:r>
    </w:p>
    <w:p w14:paraId="6B74DE96" w14:textId="77777777" w:rsidR="00027321" w:rsidRPr="004514CE" w:rsidRDefault="00027321" w:rsidP="006D6825">
      <w:pPr>
        <w:pStyle w:val="Prrafodelista"/>
        <w:spacing w:after="0" w:line="276" w:lineRule="auto"/>
        <w:ind w:left="1080"/>
        <w:jc w:val="both"/>
        <w:rPr>
          <w:rFonts w:ascii="Montserrat Light" w:hAnsi="Montserrat Light" w:cs="OpenSans"/>
          <w:kern w:val="0"/>
          <w:sz w:val="20"/>
          <w:szCs w:val="20"/>
        </w:rPr>
      </w:pPr>
    </w:p>
    <w:p w14:paraId="44E1EE81" w14:textId="0C9DC297" w:rsidR="0001452A" w:rsidRPr="004514CE" w:rsidRDefault="0001452A" w:rsidP="006D6825">
      <w:pPr>
        <w:pStyle w:val="Prrafodelista"/>
        <w:numPr>
          <w:ilvl w:val="0"/>
          <w:numId w:val="5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obra pública concluida por contrato</w:t>
      </w:r>
      <w:r w:rsidR="005E6185" w:rsidRPr="004514CE">
        <w:rPr>
          <w:rFonts w:ascii="Montserrat Light" w:hAnsi="Montserrat Light" w:cs="OpenSans"/>
          <w:kern w:val="0"/>
          <w:sz w:val="20"/>
          <w:szCs w:val="20"/>
        </w:rPr>
        <w:t>;</w:t>
      </w:r>
    </w:p>
    <w:p w14:paraId="00346801" w14:textId="77777777" w:rsidR="00027321" w:rsidRPr="004514CE" w:rsidRDefault="00027321"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2A87992A" w14:textId="51D7D790" w:rsidR="0001452A" w:rsidRPr="004514CE" w:rsidRDefault="0001452A" w:rsidP="006D6825">
      <w:pPr>
        <w:pStyle w:val="Prrafodelista"/>
        <w:numPr>
          <w:ilvl w:val="0"/>
          <w:numId w:val="5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obra pública concluida por administración directa</w:t>
      </w:r>
      <w:r w:rsidR="005E6185" w:rsidRPr="004514CE">
        <w:rPr>
          <w:rFonts w:ascii="Montserrat Light" w:hAnsi="Montserrat Light" w:cs="OpenSans"/>
          <w:kern w:val="0"/>
          <w:sz w:val="20"/>
          <w:szCs w:val="20"/>
        </w:rPr>
        <w:t>;</w:t>
      </w:r>
    </w:p>
    <w:p w14:paraId="3635B396"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2F0BB2FB" w14:textId="16D69D75" w:rsidR="0001452A" w:rsidRPr="004514CE" w:rsidRDefault="0001452A" w:rsidP="006D6825">
      <w:pPr>
        <w:pStyle w:val="Prrafodelista"/>
        <w:numPr>
          <w:ilvl w:val="0"/>
          <w:numId w:val="5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obra pública en proceso por contrato</w:t>
      </w:r>
      <w:r w:rsidR="005E6185" w:rsidRPr="004514CE">
        <w:rPr>
          <w:rFonts w:ascii="Montserrat Light" w:hAnsi="Montserrat Light" w:cs="OpenSans"/>
          <w:kern w:val="0"/>
          <w:sz w:val="20"/>
          <w:szCs w:val="20"/>
        </w:rPr>
        <w:t>;</w:t>
      </w:r>
    </w:p>
    <w:p w14:paraId="332F84E2"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6EDE0F0A" w14:textId="7614FA72" w:rsidR="0001452A" w:rsidRPr="004514CE" w:rsidRDefault="0001452A" w:rsidP="006D6825">
      <w:pPr>
        <w:pStyle w:val="Prrafodelista"/>
        <w:numPr>
          <w:ilvl w:val="0"/>
          <w:numId w:val="5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 de la obra pública en proceso por administración directa</w:t>
      </w:r>
      <w:r w:rsidR="005E6185" w:rsidRPr="004514CE">
        <w:rPr>
          <w:rFonts w:ascii="Montserrat Light" w:hAnsi="Montserrat Light" w:cs="OpenSans"/>
          <w:kern w:val="0"/>
          <w:sz w:val="20"/>
          <w:szCs w:val="20"/>
        </w:rPr>
        <w:t>;</w:t>
      </w:r>
    </w:p>
    <w:p w14:paraId="44743CCE"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57F3D3E3" w14:textId="4D2E89C6" w:rsidR="0001452A" w:rsidRPr="004514CE" w:rsidRDefault="0001452A" w:rsidP="006D6825">
      <w:pPr>
        <w:pStyle w:val="Prrafodelista"/>
        <w:numPr>
          <w:ilvl w:val="0"/>
          <w:numId w:val="5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Relación de expedientes técnicos unitarios de obras y acciones: Se anexará al formato la relación de los expedientes con los datos necesarios para su identificación.</w:t>
      </w:r>
    </w:p>
    <w:p w14:paraId="696119FA" w14:textId="77777777" w:rsidR="00027321" w:rsidRPr="004514CE" w:rsidRDefault="00027321" w:rsidP="006D6825">
      <w:pPr>
        <w:autoSpaceDE w:val="0"/>
        <w:autoSpaceDN w:val="0"/>
        <w:adjustRightInd w:val="0"/>
        <w:spacing w:after="0" w:line="276" w:lineRule="auto"/>
        <w:jc w:val="both"/>
        <w:rPr>
          <w:rFonts w:ascii="Montserrat Light" w:hAnsi="Montserrat Light" w:cs="OpenSans"/>
          <w:kern w:val="0"/>
          <w:sz w:val="20"/>
          <w:szCs w:val="20"/>
        </w:rPr>
      </w:pPr>
    </w:p>
    <w:p w14:paraId="4014A2FA"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Archivos y documentos.</w:t>
      </w:r>
    </w:p>
    <w:p w14:paraId="22E0DB89" w14:textId="77777777" w:rsidR="00027321" w:rsidRPr="004514CE" w:rsidRDefault="00027321" w:rsidP="006D6825">
      <w:pPr>
        <w:spacing w:after="0" w:line="276" w:lineRule="auto"/>
        <w:ind w:left="360"/>
        <w:jc w:val="both"/>
        <w:rPr>
          <w:rFonts w:ascii="Montserrat Light" w:hAnsi="Montserrat Light" w:cs="OpenSans"/>
          <w:kern w:val="0"/>
          <w:sz w:val="20"/>
          <w:szCs w:val="20"/>
        </w:rPr>
      </w:pPr>
    </w:p>
    <w:p w14:paraId="72BD1FCB" w14:textId="254309D6"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los principales programas y proyectos ejecutados</w:t>
      </w:r>
      <w:r w:rsidR="005E6185" w:rsidRPr="004514CE">
        <w:rPr>
          <w:rFonts w:ascii="Montserrat Light" w:hAnsi="Montserrat Light" w:cs="OpenSans"/>
          <w:kern w:val="0"/>
          <w:sz w:val="20"/>
          <w:szCs w:val="20"/>
        </w:rPr>
        <w:t>;</w:t>
      </w:r>
    </w:p>
    <w:p w14:paraId="0463B4A6" w14:textId="77777777" w:rsidR="00116482" w:rsidRPr="004514CE" w:rsidRDefault="00116482" w:rsidP="006D6825">
      <w:pPr>
        <w:pStyle w:val="Prrafodelista"/>
        <w:autoSpaceDE w:val="0"/>
        <w:autoSpaceDN w:val="0"/>
        <w:adjustRightInd w:val="0"/>
        <w:spacing w:after="0" w:line="276" w:lineRule="auto"/>
        <w:ind w:left="1440"/>
        <w:jc w:val="both"/>
        <w:rPr>
          <w:rFonts w:ascii="Montserrat Light" w:hAnsi="Montserrat Light" w:cs="OpenSans"/>
          <w:kern w:val="0"/>
          <w:sz w:val="20"/>
          <w:szCs w:val="20"/>
        </w:rPr>
      </w:pPr>
    </w:p>
    <w:p w14:paraId="5C7999D1" w14:textId="1608F614"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contratos vigentes de diversa índole</w:t>
      </w:r>
      <w:r w:rsidR="005E6185" w:rsidRPr="004514CE">
        <w:rPr>
          <w:rFonts w:ascii="Montserrat Light" w:hAnsi="Montserrat Light" w:cs="OpenSans"/>
          <w:kern w:val="0"/>
          <w:sz w:val="20"/>
          <w:szCs w:val="20"/>
        </w:rPr>
        <w:t>;</w:t>
      </w:r>
    </w:p>
    <w:p w14:paraId="54B1BC46" w14:textId="77777777" w:rsidR="00116482" w:rsidRPr="004514CE" w:rsidRDefault="00116482" w:rsidP="006D6825">
      <w:pPr>
        <w:autoSpaceDE w:val="0"/>
        <w:autoSpaceDN w:val="0"/>
        <w:adjustRightInd w:val="0"/>
        <w:spacing w:after="0" w:line="276" w:lineRule="auto"/>
        <w:jc w:val="both"/>
        <w:rPr>
          <w:rFonts w:ascii="Montserrat Light" w:hAnsi="Montserrat Light" w:cs="OpenSans"/>
          <w:kern w:val="0"/>
          <w:sz w:val="20"/>
          <w:szCs w:val="20"/>
        </w:rPr>
      </w:pPr>
    </w:p>
    <w:p w14:paraId="400ED67F" w14:textId="3B1AE1BC"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procedimientos fiscales, administrativos, laborales o judiciales promovidos en contra y por el municipio de Oaxaca de Juárez, concluidos y en proceso</w:t>
      </w:r>
      <w:r w:rsidR="005E6185" w:rsidRPr="004514CE">
        <w:rPr>
          <w:rFonts w:ascii="Montserrat Light" w:hAnsi="Montserrat Light" w:cs="OpenSans"/>
          <w:kern w:val="0"/>
          <w:sz w:val="20"/>
          <w:szCs w:val="20"/>
        </w:rPr>
        <w:t>;</w:t>
      </w:r>
    </w:p>
    <w:p w14:paraId="2256CD6D" w14:textId="77777777" w:rsidR="00116482" w:rsidRPr="004514CE" w:rsidRDefault="00116482" w:rsidP="006D6825">
      <w:pPr>
        <w:autoSpaceDE w:val="0"/>
        <w:autoSpaceDN w:val="0"/>
        <w:adjustRightInd w:val="0"/>
        <w:spacing w:after="0" w:line="276" w:lineRule="auto"/>
        <w:jc w:val="both"/>
        <w:rPr>
          <w:rFonts w:ascii="Montserrat Light" w:hAnsi="Montserrat Light" w:cs="OpenSans"/>
          <w:kern w:val="0"/>
          <w:sz w:val="20"/>
          <w:szCs w:val="20"/>
        </w:rPr>
      </w:pPr>
    </w:p>
    <w:p w14:paraId="14478B60" w14:textId="30905651"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manuales de Organización y de Procedimientos</w:t>
      </w:r>
      <w:r w:rsidR="005E6185" w:rsidRPr="004514CE">
        <w:rPr>
          <w:rFonts w:ascii="Montserrat Light" w:hAnsi="Montserrat Light" w:cs="OpenSans"/>
          <w:kern w:val="0"/>
          <w:sz w:val="20"/>
          <w:szCs w:val="20"/>
        </w:rPr>
        <w:t>;</w:t>
      </w:r>
    </w:p>
    <w:p w14:paraId="410DE7EB" w14:textId="77777777" w:rsidR="00116482" w:rsidRPr="004514CE" w:rsidRDefault="00116482" w:rsidP="006D6825">
      <w:pPr>
        <w:autoSpaceDE w:val="0"/>
        <w:autoSpaceDN w:val="0"/>
        <w:adjustRightInd w:val="0"/>
        <w:spacing w:after="0" w:line="276" w:lineRule="auto"/>
        <w:jc w:val="both"/>
        <w:rPr>
          <w:rFonts w:ascii="Montserrat Light" w:hAnsi="Montserrat Light" w:cs="OpenSans"/>
          <w:kern w:val="0"/>
          <w:sz w:val="20"/>
          <w:szCs w:val="20"/>
        </w:rPr>
      </w:pPr>
    </w:p>
    <w:p w14:paraId="17BA8F0F" w14:textId="0270BE0E"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procedimientos de contratación de bienes, servicios y obra pública</w:t>
      </w:r>
      <w:r w:rsidR="005E6185" w:rsidRPr="004514CE">
        <w:rPr>
          <w:rFonts w:ascii="Montserrat Light" w:hAnsi="Montserrat Light" w:cs="OpenSans"/>
          <w:kern w:val="0"/>
          <w:sz w:val="20"/>
          <w:szCs w:val="20"/>
        </w:rPr>
        <w:t>;</w:t>
      </w:r>
    </w:p>
    <w:p w14:paraId="311F344D" w14:textId="77777777" w:rsidR="00116482" w:rsidRPr="004514CE" w:rsidRDefault="00116482" w:rsidP="006D6825">
      <w:pPr>
        <w:autoSpaceDE w:val="0"/>
        <w:autoSpaceDN w:val="0"/>
        <w:adjustRightInd w:val="0"/>
        <w:spacing w:after="0" w:line="276" w:lineRule="auto"/>
        <w:jc w:val="both"/>
        <w:rPr>
          <w:rFonts w:ascii="Montserrat Light" w:hAnsi="Montserrat Light" w:cs="OpenSans"/>
          <w:kern w:val="0"/>
          <w:sz w:val="20"/>
          <w:szCs w:val="20"/>
        </w:rPr>
      </w:pPr>
    </w:p>
    <w:p w14:paraId="6B0EFA3A" w14:textId="5756B20E"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convenios vigentes, suscritos con Particulares, Municipio</w:t>
      </w:r>
      <w:r w:rsidR="009449B8" w:rsidRPr="004514CE">
        <w:rPr>
          <w:rFonts w:ascii="Montserrat Light" w:hAnsi="Montserrat Light" w:cs="OpenSans"/>
          <w:kern w:val="0"/>
          <w:sz w:val="20"/>
          <w:szCs w:val="20"/>
        </w:rPr>
        <w:t>s</w:t>
      </w:r>
      <w:r w:rsidRPr="004514CE">
        <w:rPr>
          <w:rFonts w:ascii="Montserrat Light" w:hAnsi="Montserrat Light" w:cs="OpenSans"/>
          <w:kern w:val="0"/>
          <w:sz w:val="20"/>
          <w:szCs w:val="20"/>
        </w:rPr>
        <w:t>, Estado o Federación</w:t>
      </w:r>
      <w:r w:rsidR="005E6185" w:rsidRPr="004514CE">
        <w:rPr>
          <w:rFonts w:ascii="Montserrat Light" w:hAnsi="Montserrat Light" w:cs="OpenSans"/>
          <w:kern w:val="0"/>
          <w:sz w:val="20"/>
          <w:szCs w:val="20"/>
        </w:rPr>
        <w:t>;</w:t>
      </w:r>
    </w:p>
    <w:p w14:paraId="0C9F7B50" w14:textId="77777777" w:rsidR="00116482" w:rsidRPr="004514CE" w:rsidRDefault="00116482" w:rsidP="006D6825">
      <w:pPr>
        <w:autoSpaceDE w:val="0"/>
        <w:autoSpaceDN w:val="0"/>
        <w:adjustRightInd w:val="0"/>
        <w:spacing w:after="0" w:line="276" w:lineRule="auto"/>
        <w:jc w:val="both"/>
        <w:rPr>
          <w:rFonts w:ascii="Montserrat Light" w:hAnsi="Montserrat Light" w:cs="OpenSans"/>
          <w:kern w:val="0"/>
          <w:sz w:val="20"/>
          <w:szCs w:val="20"/>
        </w:rPr>
      </w:pPr>
    </w:p>
    <w:p w14:paraId="38A283B9" w14:textId="0A3F7F30"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contratos bancarios del ejercicio fiscal en curso</w:t>
      </w:r>
      <w:r w:rsidR="005E6185" w:rsidRPr="004514CE">
        <w:rPr>
          <w:rFonts w:ascii="Montserrat Light" w:hAnsi="Montserrat Light" w:cs="OpenSans"/>
          <w:kern w:val="0"/>
          <w:sz w:val="20"/>
          <w:szCs w:val="20"/>
        </w:rPr>
        <w:t>;</w:t>
      </w:r>
    </w:p>
    <w:p w14:paraId="2FF824D2" w14:textId="77777777" w:rsidR="00116482" w:rsidRPr="004514CE" w:rsidRDefault="00116482" w:rsidP="006D6825">
      <w:pPr>
        <w:pStyle w:val="Prrafodelista"/>
        <w:spacing w:after="0" w:line="276" w:lineRule="auto"/>
        <w:rPr>
          <w:rFonts w:ascii="Montserrat Light" w:hAnsi="Montserrat Light" w:cs="OpenSans"/>
          <w:kern w:val="0"/>
          <w:sz w:val="20"/>
          <w:szCs w:val="20"/>
        </w:rPr>
      </w:pPr>
    </w:p>
    <w:p w14:paraId="4DA42566" w14:textId="77D1B5B3" w:rsidR="0001452A" w:rsidRPr="004514CE" w:rsidRDefault="0001452A" w:rsidP="006D6825">
      <w:pPr>
        <w:pStyle w:val="Prrafodelista"/>
        <w:numPr>
          <w:ilvl w:val="0"/>
          <w:numId w:val="51"/>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documentación recibida y generada durante su periodo de gestión no comprendida en los incisos anteriores.</w:t>
      </w:r>
    </w:p>
    <w:p w14:paraId="70408F98" w14:textId="77777777" w:rsidR="00116482" w:rsidRPr="004514CE" w:rsidRDefault="00116482" w:rsidP="006D6825">
      <w:pPr>
        <w:autoSpaceDE w:val="0"/>
        <w:autoSpaceDN w:val="0"/>
        <w:adjustRightInd w:val="0"/>
        <w:spacing w:after="0" w:line="276" w:lineRule="auto"/>
        <w:ind w:left="1080"/>
        <w:jc w:val="both"/>
        <w:rPr>
          <w:rFonts w:ascii="Montserrat Light" w:hAnsi="Montserrat Light" w:cs="OpenSans"/>
          <w:kern w:val="0"/>
          <w:sz w:val="20"/>
          <w:szCs w:val="20"/>
        </w:rPr>
      </w:pPr>
    </w:p>
    <w:p w14:paraId="2D3BA80D" w14:textId="77777777" w:rsidR="0001452A" w:rsidRPr="004514CE" w:rsidRDefault="0001452A"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Asuntos en trámite.</w:t>
      </w:r>
    </w:p>
    <w:p w14:paraId="39F0A0FB" w14:textId="77777777" w:rsidR="00116482" w:rsidRPr="004514CE" w:rsidRDefault="00116482" w:rsidP="006D6825">
      <w:pPr>
        <w:pStyle w:val="Prrafodelista"/>
        <w:spacing w:after="0" w:line="276" w:lineRule="auto"/>
        <w:ind w:left="1080"/>
        <w:jc w:val="both"/>
        <w:rPr>
          <w:rFonts w:ascii="Montserrat Light" w:hAnsi="Montserrat Light" w:cs="OpenSans"/>
          <w:kern w:val="0"/>
          <w:sz w:val="20"/>
          <w:szCs w:val="20"/>
        </w:rPr>
      </w:pPr>
    </w:p>
    <w:p w14:paraId="64AAC713" w14:textId="11F3B84A" w:rsidR="0001452A" w:rsidRPr="004514CE" w:rsidRDefault="0001452A" w:rsidP="006D6825">
      <w:pPr>
        <w:pStyle w:val="Prrafodelista"/>
        <w:numPr>
          <w:ilvl w:val="0"/>
          <w:numId w:val="52"/>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asuntos prioritarios por atender: Se deberá describir detalladamente las actividades a desarrollar y plazos de cumplimiento</w:t>
      </w:r>
      <w:r w:rsidR="005E6185" w:rsidRPr="004514CE">
        <w:rPr>
          <w:rFonts w:ascii="Montserrat Light" w:hAnsi="Montserrat Light" w:cs="OpenSans"/>
          <w:kern w:val="0"/>
          <w:sz w:val="20"/>
          <w:szCs w:val="20"/>
        </w:rPr>
        <w:t>;</w:t>
      </w:r>
    </w:p>
    <w:p w14:paraId="7B5772AA" w14:textId="77777777" w:rsidR="00116482" w:rsidRPr="004514CE" w:rsidRDefault="00116482" w:rsidP="006D6825">
      <w:pPr>
        <w:autoSpaceDE w:val="0"/>
        <w:autoSpaceDN w:val="0"/>
        <w:adjustRightInd w:val="0"/>
        <w:spacing w:after="0" w:line="276" w:lineRule="auto"/>
        <w:ind w:left="1080"/>
        <w:jc w:val="both"/>
        <w:rPr>
          <w:rFonts w:ascii="Montserrat Light" w:hAnsi="Montserrat Light" w:cs="OpenSans"/>
          <w:kern w:val="0"/>
          <w:sz w:val="20"/>
          <w:szCs w:val="20"/>
        </w:rPr>
      </w:pPr>
    </w:p>
    <w:p w14:paraId="06A40144" w14:textId="48C3828B" w:rsidR="0001452A" w:rsidRPr="004514CE" w:rsidRDefault="0001452A" w:rsidP="006D6825">
      <w:pPr>
        <w:pStyle w:val="Prrafodelista"/>
        <w:numPr>
          <w:ilvl w:val="0"/>
          <w:numId w:val="52"/>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documentos de carácter administrativo en trámite</w:t>
      </w:r>
      <w:r w:rsidR="005E6185" w:rsidRPr="004514CE">
        <w:rPr>
          <w:rFonts w:ascii="Montserrat Light" w:hAnsi="Montserrat Light" w:cs="OpenSans"/>
          <w:kern w:val="0"/>
          <w:sz w:val="20"/>
          <w:szCs w:val="20"/>
        </w:rPr>
        <w:t>;</w:t>
      </w:r>
    </w:p>
    <w:p w14:paraId="56C2A63B" w14:textId="77777777" w:rsidR="00116482" w:rsidRPr="004514CE" w:rsidRDefault="00116482" w:rsidP="006D6825">
      <w:pPr>
        <w:pStyle w:val="Prrafodelista"/>
        <w:spacing w:after="0" w:line="276" w:lineRule="auto"/>
        <w:rPr>
          <w:rFonts w:ascii="Montserrat Light" w:hAnsi="Montserrat Light" w:cs="OpenSans"/>
          <w:kern w:val="0"/>
          <w:sz w:val="20"/>
          <w:szCs w:val="20"/>
        </w:rPr>
      </w:pPr>
    </w:p>
    <w:p w14:paraId="59916CD8" w14:textId="4647A5FB" w:rsidR="00116482" w:rsidRPr="004514CE" w:rsidRDefault="0001452A" w:rsidP="006D6825">
      <w:pPr>
        <w:pStyle w:val="Prrafodelista"/>
        <w:numPr>
          <w:ilvl w:val="0"/>
          <w:numId w:val="52"/>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Auditorías en proceso: Se plasmarán todas las observaciones y requerimientos de la Contraloría Municipal, Secretaría de la Contraloría y Transparencia Gubernamental, Órgano Superior de Fiscalización del Estado, Secretaría de la Función Pública, Auditoría Superior de la Federación o cualquier otra instancia fiscalizadora</w:t>
      </w:r>
      <w:r w:rsidR="005E6185" w:rsidRPr="004514CE">
        <w:rPr>
          <w:rFonts w:ascii="Montserrat Light" w:hAnsi="Montserrat Light" w:cs="OpenSans"/>
          <w:kern w:val="0"/>
          <w:sz w:val="20"/>
          <w:szCs w:val="20"/>
        </w:rPr>
        <w:t>;</w:t>
      </w:r>
    </w:p>
    <w:p w14:paraId="5D98A2C1" w14:textId="77777777" w:rsidR="00116482" w:rsidRPr="004514CE" w:rsidRDefault="00116482" w:rsidP="006D6825">
      <w:pPr>
        <w:pStyle w:val="Prrafodelista"/>
        <w:spacing w:after="0" w:line="276" w:lineRule="auto"/>
        <w:rPr>
          <w:rFonts w:ascii="Montserrat Light" w:hAnsi="Montserrat Light" w:cs="OpenSans"/>
          <w:kern w:val="0"/>
          <w:sz w:val="20"/>
          <w:szCs w:val="20"/>
        </w:rPr>
      </w:pPr>
    </w:p>
    <w:p w14:paraId="649B7DEA" w14:textId="23F0DC88" w:rsidR="0001452A" w:rsidRPr="004514CE" w:rsidRDefault="0001452A" w:rsidP="006D6825">
      <w:pPr>
        <w:pStyle w:val="Prrafodelista"/>
        <w:numPr>
          <w:ilvl w:val="0"/>
          <w:numId w:val="52"/>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facturas pendientes de pago.</w:t>
      </w:r>
    </w:p>
    <w:p w14:paraId="3C3A59D7" w14:textId="77777777" w:rsidR="0001452A" w:rsidRPr="004514CE" w:rsidRDefault="0001452A" w:rsidP="006D6825">
      <w:pPr>
        <w:shd w:val="clear" w:color="auto" w:fill="FFFFFF"/>
        <w:spacing w:after="0" w:line="276" w:lineRule="auto"/>
        <w:jc w:val="both"/>
        <w:rPr>
          <w:rFonts w:ascii="Montserrat Light" w:hAnsi="Montserrat Light" w:cs="OpenSans"/>
          <w:kern w:val="0"/>
          <w:sz w:val="20"/>
          <w:szCs w:val="20"/>
        </w:rPr>
      </w:pPr>
    </w:p>
    <w:p w14:paraId="52D811B7" w14:textId="38A818A4" w:rsidR="0017451C" w:rsidRPr="004514CE" w:rsidRDefault="0017451C" w:rsidP="006D6825">
      <w:pPr>
        <w:pStyle w:val="Prrafodelista"/>
        <w:numPr>
          <w:ilvl w:val="0"/>
          <w:numId w:val="17"/>
        </w:numPr>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Asuntos varios.</w:t>
      </w:r>
    </w:p>
    <w:p w14:paraId="6AA18E2C" w14:textId="77777777" w:rsidR="0017451C" w:rsidRPr="004514CE" w:rsidRDefault="0017451C" w:rsidP="006D6825">
      <w:pPr>
        <w:shd w:val="clear" w:color="auto" w:fill="FFFFFF"/>
        <w:spacing w:after="0" w:line="276" w:lineRule="auto"/>
        <w:jc w:val="both"/>
        <w:rPr>
          <w:rFonts w:ascii="Montserrat Light" w:hAnsi="Montserrat Light" w:cs="OpenSans"/>
          <w:kern w:val="0"/>
          <w:sz w:val="20"/>
          <w:szCs w:val="20"/>
        </w:rPr>
      </w:pPr>
    </w:p>
    <w:p w14:paraId="0900684A" w14:textId="726A4751" w:rsidR="0017451C" w:rsidRPr="004514CE" w:rsidRDefault="0017451C" w:rsidP="006D6825">
      <w:pPr>
        <w:pStyle w:val="Prrafodelista"/>
        <w:numPr>
          <w:ilvl w:val="0"/>
          <w:numId w:val="65"/>
        </w:numPr>
        <w:shd w:val="clear" w:color="auto" w:fill="FFFFFF"/>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asuntos diversos y de importancia que no se tenían contemplados.</w:t>
      </w:r>
    </w:p>
    <w:p w14:paraId="34152B11" w14:textId="77777777" w:rsidR="0017451C" w:rsidRPr="004514CE" w:rsidRDefault="0017451C" w:rsidP="006D6825">
      <w:pPr>
        <w:pStyle w:val="Prrafodelista"/>
        <w:shd w:val="clear" w:color="auto" w:fill="FFFFFF"/>
        <w:spacing w:after="0" w:line="276" w:lineRule="auto"/>
        <w:ind w:left="1440"/>
        <w:jc w:val="both"/>
        <w:rPr>
          <w:rFonts w:ascii="Montserrat Light" w:hAnsi="Montserrat Light" w:cs="OpenSans"/>
          <w:kern w:val="0"/>
          <w:sz w:val="20"/>
          <w:szCs w:val="20"/>
        </w:rPr>
      </w:pPr>
    </w:p>
    <w:p w14:paraId="25957329" w14:textId="38DD2DBE"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 xml:space="preserve">Artículo </w:t>
      </w:r>
      <w:r w:rsidR="0065022E" w:rsidRPr="004514CE">
        <w:rPr>
          <w:rFonts w:ascii="Montserrat Light" w:hAnsi="Montserrat Light" w:cs="OpenSans"/>
          <w:b/>
          <w:bCs/>
          <w:kern w:val="0"/>
          <w:sz w:val="20"/>
          <w:szCs w:val="20"/>
        </w:rPr>
        <w:t>5</w:t>
      </w:r>
      <w:r w:rsidR="00276891" w:rsidRPr="004514CE">
        <w:rPr>
          <w:rFonts w:ascii="Montserrat Light" w:hAnsi="Montserrat Light" w:cs="OpenSans"/>
          <w:b/>
          <w:bCs/>
          <w:kern w:val="0"/>
          <w:sz w:val="20"/>
          <w:szCs w:val="20"/>
        </w:rPr>
        <w:t>6</w:t>
      </w:r>
      <w:r w:rsidRPr="004514CE">
        <w:rPr>
          <w:rFonts w:ascii="Montserrat Light" w:hAnsi="Montserrat Light" w:cs="OpenSans"/>
          <w:b/>
          <w:bCs/>
          <w:kern w:val="0"/>
          <w:sz w:val="20"/>
          <w:szCs w:val="20"/>
        </w:rPr>
        <w:t>.</w:t>
      </w:r>
      <w:r w:rsidRPr="004514CE">
        <w:rPr>
          <w:rFonts w:ascii="Montserrat Light" w:hAnsi="Montserrat Light" w:cs="OpenSans"/>
          <w:kern w:val="0"/>
          <w:sz w:val="20"/>
          <w:szCs w:val="20"/>
        </w:rPr>
        <w:t xml:space="preserve"> Cada rubro constituye un </w:t>
      </w:r>
      <w:r w:rsidR="00F93A09" w:rsidRPr="004514CE">
        <w:rPr>
          <w:rFonts w:ascii="Montserrat Light" w:hAnsi="Montserrat Light" w:cs="OpenSans"/>
          <w:kern w:val="0"/>
          <w:sz w:val="20"/>
          <w:szCs w:val="20"/>
        </w:rPr>
        <w:t>a</w:t>
      </w:r>
      <w:r w:rsidRPr="004514CE">
        <w:rPr>
          <w:rFonts w:ascii="Montserrat Light" w:hAnsi="Montserrat Light" w:cs="OpenSans"/>
          <w:kern w:val="0"/>
          <w:sz w:val="20"/>
          <w:szCs w:val="20"/>
        </w:rPr>
        <w:t>nexo y formarán parte del Acta de Entrega-Recepción Individual, los cuales invariablemente deberán de firmarse por las personas servidoras públicas entrantes y salientes.</w:t>
      </w:r>
    </w:p>
    <w:p w14:paraId="716FAE81" w14:textId="77777777"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p>
    <w:p w14:paraId="5E9664C2" w14:textId="236BF06F" w:rsidR="00E56B4D"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 xml:space="preserve">Artículo </w:t>
      </w:r>
      <w:r w:rsidR="0065022E" w:rsidRPr="004514CE">
        <w:rPr>
          <w:rFonts w:ascii="Montserrat Light" w:hAnsi="Montserrat Light" w:cs="OpenSans"/>
          <w:b/>
          <w:bCs/>
          <w:kern w:val="0"/>
          <w:sz w:val="20"/>
          <w:szCs w:val="20"/>
        </w:rPr>
        <w:t>5</w:t>
      </w:r>
      <w:r w:rsidR="00276891" w:rsidRPr="004514CE">
        <w:rPr>
          <w:rFonts w:ascii="Montserrat Light" w:hAnsi="Montserrat Light" w:cs="OpenSans"/>
          <w:b/>
          <w:bCs/>
          <w:kern w:val="0"/>
          <w:sz w:val="20"/>
          <w:szCs w:val="20"/>
        </w:rPr>
        <w:t>7</w:t>
      </w:r>
      <w:r w:rsidRPr="004514CE">
        <w:rPr>
          <w:rFonts w:ascii="Montserrat Light" w:hAnsi="Montserrat Light" w:cs="OpenSans"/>
          <w:b/>
          <w:bCs/>
          <w:kern w:val="0"/>
          <w:sz w:val="20"/>
          <w:szCs w:val="20"/>
        </w:rPr>
        <w:t>.</w:t>
      </w:r>
      <w:r w:rsidRPr="004514CE">
        <w:rPr>
          <w:rFonts w:ascii="Montserrat Light" w:hAnsi="Montserrat Light" w:cs="OpenSans"/>
          <w:kern w:val="0"/>
          <w:sz w:val="20"/>
          <w:szCs w:val="20"/>
        </w:rPr>
        <w:t xml:space="preserve"> El Acta de Entrega-Recepción Individual y sus </w:t>
      </w:r>
      <w:r w:rsidR="00F93A09"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nexos se levantará por </w:t>
      </w:r>
      <w:r w:rsidR="00730938" w:rsidRPr="004514CE">
        <w:rPr>
          <w:rFonts w:ascii="Montserrat Light" w:hAnsi="Montserrat Light" w:cs="OpenSans"/>
          <w:kern w:val="0"/>
          <w:sz w:val="20"/>
          <w:szCs w:val="20"/>
        </w:rPr>
        <w:t>cu</w:t>
      </w:r>
      <w:r w:rsidRPr="004514CE">
        <w:rPr>
          <w:rFonts w:ascii="Montserrat Light" w:hAnsi="Montserrat Light" w:cs="OpenSans"/>
          <w:kern w:val="0"/>
          <w:sz w:val="20"/>
          <w:szCs w:val="20"/>
        </w:rPr>
        <w:t>adruplicado</w:t>
      </w:r>
      <w:r w:rsidR="00E56B4D" w:rsidRPr="004514CE">
        <w:rPr>
          <w:rFonts w:ascii="Montserrat Light" w:hAnsi="Montserrat Light" w:cs="OpenSans"/>
          <w:kern w:val="0"/>
          <w:sz w:val="20"/>
          <w:szCs w:val="20"/>
        </w:rPr>
        <w:t>, distribuyendo cada ejemplar de la siguiente forma:</w:t>
      </w:r>
    </w:p>
    <w:p w14:paraId="1825E449" w14:textId="77777777" w:rsidR="00E56B4D" w:rsidRPr="004514CE" w:rsidRDefault="00E56B4D" w:rsidP="006D6825">
      <w:pPr>
        <w:autoSpaceDE w:val="0"/>
        <w:autoSpaceDN w:val="0"/>
        <w:adjustRightInd w:val="0"/>
        <w:spacing w:after="0" w:line="276" w:lineRule="auto"/>
        <w:jc w:val="both"/>
        <w:rPr>
          <w:rFonts w:ascii="Montserrat Light" w:hAnsi="Montserrat Light" w:cs="OpenSans"/>
          <w:kern w:val="0"/>
          <w:sz w:val="20"/>
          <w:szCs w:val="20"/>
        </w:rPr>
      </w:pPr>
    </w:p>
    <w:p w14:paraId="034B1E11" w14:textId="23E2D8E3" w:rsidR="00E56B4D" w:rsidRPr="004514CE" w:rsidRDefault="00E56B4D" w:rsidP="00E56B4D">
      <w:pPr>
        <w:pStyle w:val="Prrafodelista"/>
        <w:numPr>
          <w:ilvl w:val="0"/>
          <w:numId w:val="7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Persona servidora pública saliente;</w:t>
      </w:r>
    </w:p>
    <w:p w14:paraId="444D82DD" w14:textId="0B8CE35F" w:rsidR="00E56B4D" w:rsidRPr="004514CE" w:rsidRDefault="00E56B4D" w:rsidP="00E56B4D">
      <w:pPr>
        <w:pStyle w:val="Prrafodelista"/>
        <w:numPr>
          <w:ilvl w:val="0"/>
          <w:numId w:val="7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Persona servidora pública entrante;</w:t>
      </w:r>
    </w:p>
    <w:p w14:paraId="683A2C18" w14:textId="35DFC7F3" w:rsidR="00E56B4D" w:rsidRPr="004514CE" w:rsidRDefault="00E56B4D" w:rsidP="00E56B4D">
      <w:pPr>
        <w:pStyle w:val="Prrafodelista"/>
        <w:numPr>
          <w:ilvl w:val="0"/>
          <w:numId w:val="7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Representante del Órgano Interno de Control Municipal; y </w:t>
      </w:r>
    </w:p>
    <w:p w14:paraId="01A5ED75" w14:textId="1EF4D346" w:rsidR="00E56B4D" w:rsidRPr="004514CE" w:rsidRDefault="00E56B4D" w:rsidP="00E56B4D">
      <w:pPr>
        <w:pStyle w:val="Prrafodelista"/>
        <w:numPr>
          <w:ilvl w:val="0"/>
          <w:numId w:val="7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Representante de la Dirección de Patrimonio, únicamente se le proporcionará copia del acta y del Anexo 5, formato RM-01.</w:t>
      </w:r>
    </w:p>
    <w:p w14:paraId="1B4129B8" w14:textId="77777777" w:rsidR="00E56B4D" w:rsidRPr="004514CE" w:rsidRDefault="00E56B4D" w:rsidP="006D6825">
      <w:pPr>
        <w:autoSpaceDE w:val="0"/>
        <w:autoSpaceDN w:val="0"/>
        <w:adjustRightInd w:val="0"/>
        <w:spacing w:after="0" w:line="276" w:lineRule="auto"/>
        <w:jc w:val="both"/>
        <w:rPr>
          <w:rFonts w:ascii="Montserrat Light" w:hAnsi="Montserrat Light" w:cs="OpenSans"/>
          <w:kern w:val="0"/>
          <w:sz w:val="20"/>
          <w:szCs w:val="20"/>
        </w:rPr>
      </w:pPr>
    </w:p>
    <w:p w14:paraId="6486770F" w14:textId="4AA446E9" w:rsidR="0001452A"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El </w:t>
      </w:r>
      <w:r w:rsidR="006265B3" w:rsidRPr="004514CE">
        <w:rPr>
          <w:rFonts w:ascii="Montserrat Light" w:hAnsi="Montserrat Light" w:cs="OpenSans"/>
          <w:kern w:val="0"/>
          <w:sz w:val="20"/>
          <w:szCs w:val="20"/>
        </w:rPr>
        <w:t>a</w:t>
      </w:r>
      <w:r w:rsidRPr="004514CE">
        <w:rPr>
          <w:rFonts w:ascii="Montserrat Light" w:hAnsi="Montserrat Light" w:cs="OpenSans"/>
          <w:kern w:val="0"/>
          <w:sz w:val="20"/>
          <w:szCs w:val="20"/>
        </w:rPr>
        <w:t>cta se firmará autógrafamente por todos los que en ella intervinieron; los anexos solo se firmarán por las personas servidoras públicas entrante y saliente.</w:t>
      </w:r>
    </w:p>
    <w:p w14:paraId="15925F61" w14:textId="77777777" w:rsidR="0001452A" w:rsidRPr="004514CE" w:rsidRDefault="0001452A"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2B61D96A" w14:textId="6DAB6C29" w:rsidR="0001452A" w:rsidRPr="004514CE" w:rsidRDefault="0001452A"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sz w:val="20"/>
          <w:szCs w:val="20"/>
        </w:rPr>
        <w:t xml:space="preserve">Artículo </w:t>
      </w:r>
      <w:r w:rsidR="0065022E" w:rsidRPr="004514CE">
        <w:rPr>
          <w:rFonts w:ascii="Montserrat Light" w:hAnsi="Montserrat Light" w:cs="Arial"/>
          <w:b/>
          <w:sz w:val="20"/>
          <w:szCs w:val="20"/>
        </w:rPr>
        <w:t>5</w:t>
      </w:r>
      <w:r w:rsidR="00276891" w:rsidRPr="004514CE">
        <w:rPr>
          <w:rFonts w:ascii="Montserrat Light" w:hAnsi="Montserrat Light" w:cs="Arial"/>
          <w:b/>
          <w:sz w:val="20"/>
          <w:szCs w:val="20"/>
        </w:rPr>
        <w:t>8</w:t>
      </w:r>
      <w:r w:rsidRPr="004514CE">
        <w:rPr>
          <w:rFonts w:ascii="Montserrat Light" w:hAnsi="Montserrat Light" w:cs="Arial"/>
          <w:b/>
          <w:sz w:val="20"/>
          <w:szCs w:val="20"/>
        </w:rPr>
        <w:t>.</w:t>
      </w:r>
      <w:r w:rsidRPr="004514CE">
        <w:rPr>
          <w:rFonts w:ascii="Montserrat Light" w:eastAsia="Times New Roman" w:hAnsi="Montserrat Light" w:cs="Arial"/>
          <w:kern w:val="0"/>
          <w:sz w:val="20"/>
          <w:szCs w:val="20"/>
          <w:lang w:eastAsia="es-MX"/>
          <w14:ligatures w14:val="none"/>
        </w:rPr>
        <w:t xml:space="preserve"> En el </w:t>
      </w:r>
      <w:r w:rsidRPr="004514CE">
        <w:rPr>
          <w:rFonts w:ascii="Montserrat Light" w:hAnsi="Montserrat Light" w:cs="OpenSans"/>
          <w:sz w:val="20"/>
          <w:szCs w:val="20"/>
        </w:rPr>
        <w:t>Acta de Entrega-Recepción Individual</w:t>
      </w:r>
      <w:r w:rsidRPr="004514CE">
        <w:rPr>
          <w:rFonts w:ascii="Montserrat Light" w:eastAsia="Times New Roman" w:hAnsi="Montserrat Light" w:cs="Arial"/>
          <w:kern w:val="0"/>
          <w:sz w:val="20"/>
          <w:szCs w:val="20"/>
          <w:lang w:eastAsia="es-MX"/>
          <w14:ligatures w14:val="none"/>
        </w:rPr>
        <w:t xml:space="preserve">, </w:t>
      </w:r>
      <w:r w:rsidR="00FA2308" w:rsidRPr="004514CE">
        <w:rPr>
          <w:rFonts w:ascii="Montserrat Light" w:eastAsia="Times New Roman" w:hAnsi="Montserrat Light" w:cs="Arial"/>
          <w:kern w:val="0"/>
          <w:sz w:val="20"/>
          <w:szCs w:val="20"/>
          <w:lang w:eastAsia="es-MX"/>
          <w14:ligatures w14:val="none"/>
        </w:rPr>
        <w:t>la persona servidora pública</w:t>
      </w:r>
      <w:r w:rsidRPr="004514CE">
        <w:rPr>
          <w:rFonts w:ascii="Montserrat Light" w:eastAsia="Times New Roman" w:hAnsi="Montserrat Light" w:cs="Arial"/>
          <w:kern w:val="0"/>
          <w:sz w:val="20"/>
          <w:szCs w:val="20"/>
          <w:lang w:eastAsia="es-MX"/>
          <w14:ligatures w14:val="none"/>
        </w:rPr>
        <w:t xml:space="preserve"> saliente, hará constar la causa o motivo de su separación </w:t>
      </w:r>
      <w:r w:rsidR="00730938" w:rsidRPr="004514CE">
        <w:rPr>
          <w:rFonts w:ascii="Montserrat Light" w:eastAsia="Times New Roman" w:hAnsi="Montserrat Light" w:cs="Arial"/>
          <w:kern w:val="0"/>
          <w:sz w:val="20"/>
          <w:szCs w:val="20"/>
          <w:lang w:eastAsia="es-MX"/>
          <w14:ligatures w14:val="none"/>
        </w:rPr>
        <w:t>de</w:t>
      </w:r>
      <w:r w:rsidRPr="004514CE">
        <w:rPr>
          <w:rFonts w:ascii="Montserrat Light" w:eastAsia="Times New Roman" w:hAnsi="Montserrat Light" w:cs="Arial"/>
          <w:kern w:val="0"/>
          <w:sz w:val="20"/>
          <w:szCs w:val="20"/>
          <w:lang w:eastAsia="es-MX"/>
          <w14:ligatures w14:val="none"/>
        </w:rPr>
        <w:t xml:space="preserve"> la titularidad del empleo, cargo o comisión. As</w:t>
      </w:r>
      <w:r w:rsidR="008F40F0" w:rsidRPr="004514CE">
        <w:rPr>
          <w:rFonts w:ascii="Montserrat Light" w:eastAsia="Times New Roman" w:hAnsi="Montserrat Light" w:cs="Arial"/>
          <w:kern w:val="0"/>
          <w:sz w:val="20"/>
          <w:szCs w:val="20"/>
          <w:lang w:eastAsia="es-MX"/>
          <w14:ligatures w14:val="none"/>
        </w:rPr>
        <w:t xml:space="preserve">í </w:t>
      </w:r>
      <w:r w:rsidRPr="004514CE">
        <w:rPr>
          <w:rFonts w:ascii="Montserrat Light" w:eastAsia="Times New Roman" w:hAnsi="Montserrat Light" w:cs="Arial"/>
          <w:kern w:val="0"/>
          <w:sz w:val="20"/>
          <w:szCs w:val="20"/>
          <w:lang w:eastAsia="es-MX"/>
          <w14:ligatures w14:val="none"/>
        </w:rPr>
        <w:t>mismo, deberá asentarse que con independencia de la causa o motivo que origine la separación del empleo, cargo o comisión de</w:t>
      </w:r>
      <w:r w:rsidR="00FA2308" w:rsidRPr="004514CE">
        <w:rPr>
          <w:rFonts w:ascii="Montserrat Light" w:eastAsia="Times New Roman" w:hAnsi="Montserrat Light" w:cs="Arial"/>
          <w:kern w:val="0"/>
          <w:sz w:val="20"/>
          <w:szCs w:val="20"/>
          <w:lang w:eastAsia="es-MX"/>
          <w14:ligatures w14:val="none"/>
        </w:rPr>
        <w:t xml:space="preserve"> la persona servidora</w:t>
      </w:r>
      <w:r w:rsidRPr="004514CE">
        <w:rPr>
          <w:rFonts w:ascii="Montserrat Light" w:eastAsia="Times New Roman" w:hAnsi="Montserrat Light" w:cs="Arial"/>
          <w:kern w:val="0"/>
          <w:sz w:val="20"/>
          <w:szCs w:val="20"/>
          <w:lang w:eastAsia="es-MX"/>
          <w14:ligatures w14:val="none"/>
        </w:rPr>
        <w:t xml:space="preserve"> </w:t>
      </w:r>
      <w:r w:rsidR="00496593" w:rsidRPr="004514CE">
        <w:rPr>
          <w:rFonts w:ascii="Montserrat Light" w:eastAsia="Times New Roman" w:hAnsi="Montserrat Light" w:cs="Arial"/>
          <w:kern w:val="0"/>
          <w:sz w:val="20"/>
          <w:szCs w:val="20"/>
          <w:lang w:eastAsia="es-MX"/>
          <w14:ligatures w14:val="none"/>
        </w:rPr>
        <w:t xml:space="preserve">pública </w:t>
      </w:r>
      <w:r w:rsidRPr="004514CE">
        <w:rPr>
          <w:rFonts w:ascii="Montserrat Light" w:eastAsia="Times New Roman" w:hAnsi="Montserrat Light" w:cs="Arial"/>
          <w:kern w:val="0"/>
          <w:sz w:val="20"/>
          <w:szCs w:val="20"/>
          <w:lang w:eastAsia="es-MX"/>
          <w14:ligatures w14:val="none"/>
        </w:rPr>
        <w:t>saliente, así como, de que realice la entrega del despacho y de los asuntos en trámite, no quedará relevado de las obligaciones previstas en los presentes </w:t>
      </w:r>
      <w:r w:rsidR="001E4810" w:rsidRPr="004514CE">
        <w:rPr>
          <w:rFonts w:ascii="Montserrat Light" w:eastAsia="Times New Roman" w:hAnsi="Montserrat Light" w:cs="Arial"/>
          <w:kern w:val="0"/>
          <w:sz w:val="20"/>
          <w:szCs w:val="20"/>
          <w:lang w:eastAsia="es-MX"/>
          <w14:ligatures w14:val="none"/>
        </w:rPr>
        <w:t>Lineamientos</w:t>
      </w:r>
      <w:r w:rsidRPr="004514CE">
        <w:rPr>
          <w:rFonts w:ascii="Montserrat Light" w:eastAsia="Times New Roman" w:hAnsi="Montserrat Light" w:cs="Arial"/>
          <w:kern w:val="0"/>
          <w:sz w:val="20"/>
          <w:szCs w:val="20"/>
          <w:lang w:eastAsia="es-MX"/>
          <w14:ligatures w14:val="none"/>
        </w:rPr>
        <w:t>, ni de las responsabilidades en que pudiese haber incurrido durante el desempeño del mismo.</w:t>
      </w:r>
    </w:p>
    <w:p w14:paraId="7A754234" w14:textId="77777777" w:rsidR="00116482" w:rsidRPr="004514CE" w:rsidRDefault="00116482"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5D410E0B" w14:textId="60C73D45" w:rsidR="009449B8" w:rsidRPr="004514CE" w:rsidRDefault="0001452A" w:rsidP="006D6825">
      <w:pPr>
        <w:shd w:val="clear" w:color="auto" w:fill="FFFFFF"/>
        <w:spacing w:after="0" w:line="276" w:lineRule="auto"/>
        <w:jc w:val="both"/>
        <w:rPr>
          <w:rFonts w:ascii="Montserrat Light" w:hAnsi="Montserrat Light"/>
          <w:sz w:val="20"/>
          <w:szCs w:val="20"/>
        </w:rPr>
      </w:pPr>
      <w:r w:rsidRPr="004514CE">
        <w:rPr>
          <w:rFonts w:ascii="Montserrat Light" w:hAnsi="Montserrat Light" w:cs="Arial"/>
          <w:b/>
          <w:sz w:val="20"/>
          <w:szCs w:val="20"/>
        </w:rPr>
        <w:t xml:space="preserve">Artículo </w:t>
      </w:r>
      <w:r w:rsidR="00D90948" w:rsidRPr="004514CE">
        <w:rPr>
          <w:rFonts w:ascii="Montserrat Light" w:hAnsi="Montserrat Light" w:cs="Arial"/>
          <w:b/>
          <w:sz w:val="20"/>
          <w:szCs w:val="20"/>
        </w:rPr>
        <w:t>5</w:t>
      </w:r>
      <w:r w:rsidR="00276891" w:rsidRPr="004514CE">
        <w:rPr>
          <w:rFonts w:ascii="Montserrat Light" w:hAnsi="Montserrat Light" w:cs="Arial"/>
          <w:b/>
          <w:sz w:val="20"/>
          <w:szCs w:val="20"/>
        </w:rPr>
        <w:t>9</w:t>
      </w:r>
      <w:r w:rsidRPr="004514CE">
        <w:rPr>
          <w:rFonts w:ascii="Montserrat Light" w:hAnsi="Montserrat Light" w:cs="Arial"/>
          <w:b/>
          <w:sz w:val="20"/>
          <w:szCs w:val="20"/>
        </w:rPr>
        <w:t>.</w:t>
      </w:r>
      <w:r w:rsidRPr="004514CE">
        <w:rPr>
          <w:rFonts w:ascii="Montserrat Light" w:eastAsia="Times New Roman" w:hAnsi="Montserrat Light" w:cs="Arial"/>
          <w:kern w:val="0"/>
          <w:sz w:val="20"/>
          <w:szCs w:val="20"/>
          <w:lang w:eastAsia="es-MX"/>
          <w14:ligatures w14:val="none"/>
        </w:rPr>
        <w:t> </w:t>
      </w:r>
      <w:r w:rsidR="009449B8" w:rsidRPr="004514CE">
        <w:rPr>
          <w:rFonts w:ascii="Montserrat Light" w:hAnsi="Montserrat Light"/>
          <w:sz w:val="20"/>
          <w:szCs w:val="20"/>
        </w:rPr>
        <w:t xml:space="preserve">La persona servidora pública saliente deberá realizar la entrega de toda la información y documentación que </w:t>
      </w:r>
      <w:r w:rsidR="00C041F0" w:rsidRPr="004514CE">
        <w:rPr>
          <w:rFonts w:ascii="Montserrat Light" w:hAnsi="Montserrat Light"/>
          <w:sz w:val="20"/>
          <w:szCs w:val="20"/>
        </w:rPr>
        <w:t>corresponde</w:t>
      </w:r>
      <w:r w:rsidR="009449B8" w:rsidRPr="004514CE">
        <w:rPr>
          <w:rFonts w:ascii="Montserrat Light" w:hAnsi="Montserrat Light"/>
          <w:sz w:val="20"/>
          <w:szCs w:val="20"/>
        </w:rPr>
        <w:t xml:space="preserve"> </w:t>
      </w:r>
      <w:r w:rsidR="00C041F0" w:rsidRPr="004514CE">
        <w:rPr>
          <w:rFonts w:ascii="Montserrat Light" w:hAnsi="Montserrat Light"/>
          <w:sz w:val="20"/>
          <w:szCs w:val="20"/>
        </w:rPr>
        <w:t>a</w:t>
      </w:r>
      <w:r w:rsidR="009449B8" w:rsidRPr="004514CE">
        <w:rPr>
          <w:rFonts w:ascii="Montserrat Light" w:hAnsi="Montserrat Light"/>
          <w:sz w:val="20"/>
          <w:szCs w:val="20"/>
        </w:rPr>
        <w:t>l área a su cargo.</w:t>
      </w:r>
    </w:p>
    <w:p w14:paraId="7E00D616" w14:textId="77777777" w:rsidR="00116482" w:rsidRPr="004514CE" w:rsidRDefault="00116482"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6CFF0F0D" w14:textId="43FEFE81" w:rsidR="0001452A" w:rsidRPr="004514CE" w:rsidRDefault="0001452A"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sz w:val="20"/>
          <w:szCs w:val="20"/>
        </w:rPr>
        <w:t xml:space="preserve">Artículo </w:t>
      </w:r>
      <w:r w:rsidR="00276891" w:rsidRPr="004514CE">
        <w:rPr>
          <w:rFonts w:ascii="Montserrat Light" w:hAnsi="Montserrat Light" w:cs="Arial"/>
          <w:b/>
          <w:sz w:val="20"/>
          <w:szCs w:val="20"/>
        </w:rPr>
        <w:t>60</w:t>
      </w:r>
      <w:r w:rsidRPr="004514CE">
        <w:rPr>
          <w:rFonts w:ascii="Montserrat Light" w:eastAsia="Times New Roman" w:hAnsi="Montserrat Light" w:cs="Arial"/>
          <w:kern w:val="0"/>
          <w:sz w:val="20"/>
          <w:szCs w:val="20"/>
          <w:lang w:eastAsia="es-MX"/>
          <w14:ligatures w14:val="none"/>
        </w:rPr>
        <w:t xml:space="preserve">. </w:t>
      </w:r>
      <w:r w:rsidR="00877650" w:rsidRPr="004514CE">
        <w:rPr>
          <w:rFonts w:ascii="Montserrat Light" w:eastAsia="Times New Roman" w:hAnsi="Montserrat Light" w:cs="Arial"/>
          <w:kern w:val="0"/>
          <w:sz w:val="20"/>
          <w:szCs w:val="20"/>
          <w:lang w:eastAsia="es-MX"/>
          <w14:ligatures w14:val="none"/>
        </w:rPr>
        <w:t xml:space="preserve">La persona servidora pública </w:t>
      </w:r>
      <w:r w:rsidRPr="004514CE">
        <w:rPr>
          <w:rFonts w:ascii="Montserrat Light" w:eastAsia="Times New Roman" w:hAnsi="Montserrat Light" w:cs="Arial"/>
          <w:kern w:val="0"/>
          <w:sz w:val="20"/>
          <w:szCs w:val="20"/>
          <w:lang w:eastAsia="es-MX"/>
          <w14:ligatures w14:val="none"/>
        </w:rPr>
        <w:t xml:space="preserve">que concluye su empleo, cargo o comisión, deberá asentar, bajo protesta de decir verdad, que la información contenida en el </w:t>
      </w:r>
      <w:r w:rsidRPr="004514CE">
        <w:rPr>
          <w:rFonts w:ascii="Montserrat Light" w:hAnsi="Montserrat Light" w:cs="OpenSans"/>
          <w:sz w:val="20"/>
          <w:szCs w:val="20"/>
        </w:rPr>
        <w:t>Acta de Entrega-Recepción Individual</w:t>
      </w:r>
      <w:r w:rsidRPr="004514CE">
        <w:rPr>
          <w:rFonts w:ascii="Montserrat Light" w:eastAsia="Times New Roman" w:hAnsi="Montserrat Light" w:cs="Arial"/>
          <w:kern w:val="0"/>
          <w:sz w:val="20"/>
          <w:szCs w:val="20"/>
          <w:lang w:eastAsia="es-MX"/>
          <w14:ligatures w14:val="none"/>
        </w:rPr>
        <w:t xml:space="preserve"> y en sus documentos anexos es auténtica</w:t>
      </w:r>
      <w:r w:rsidR="00580960" w:rsidRPr="004514CE">
        <w:rPr>
          <w:rFonts w:ascii="Montserrat Light" w:eastAsia="Times New Roman" w:hAnsi="Montserrat Light" w:cs="Arial"/>
          <w:kern w:val="0"/>
          <w:sz w:val="20"/>
          <w:szCs w:val="20"/>
          <w:lang w:eastAsia="es-MX"/>
          <w14:ligatures w14:val="none"/>
        </w:rPr>
        <w:t xml:space="preserve">, </w:t>
      </w:r>
      <w:r w:rsidRPr="004514CE">
        <w:rPr>
          <w:rFonts w:ascii="Montserrat Light" w:eastAsia="Times New Roman" w:hAnsi="Montserrat Light" w:cs="Arial"/>
          <w:kern w:val="0"/>
          <w:sz w:val="20"/>
          <w:szCs w:val="20"/>
          <w:lang w:eastAsia="es-MX"/>
          <w14:ligatures w14:val="none"/>
        </w:rPr>
        <w:t>verificable, fidedigna, insustituible e identificable.</w:t>
      </w:r>
    </w:p>
    <w:p w14:paraId="0F8C8D55" w14:textId="77777777" w:rsidR="00116482" w:rsidRPr="004514CE" w:rsidRDefault="00116482"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p>
    <w:p w14:paraId="160D5A35" w14:textId="0B88BC47" w:rsidR="0001452A" w:rsidRPr="004514CE" w:rsidRDefault="0001452A" w:rsidP="006D6825">
      <w:pPr>
        <w:shd w:val="clear" w:color="auto" w:fill="FFFFFF"/>
        <w:spacing w:after="0" w:line="276" w:lineRule="auto"/>
        <w:jc w:val="both"/>
        <w:rPr>
          <w:rFonts w:ascii="Montserrat Light" w:eastAsia="Times New Roman" w:hAnsi="Montserrat Light" w:cs="Arial"/>
          <w:kern w:val="0"/>
          <w:sz w:val="20"/>
          <w:szCs w:val="20"/>
          <w:lang w:eastAsia="es-MX"/>
          <w14:ligatures w14:val="none"/>
        </w:rPr>
      </w:pPr>
      <w:r w:rsidRPr="004514CE">
        <w:rPr>
          <w:rFonts w:ascii="Montserrat Light" w:hAnsi="Montserrat Light" w:cs="Arial"/>
          <w:b/>
          <w:sz w:val="20"/>
          <w:szCs w:val="20"/>
        </w:rPr>
        <w:t xml:space="preserve">Artículo </w:t>
      </w:r>
      <w:r w:rsidR="00276891" w:rsidRPr="004514CE">
        <w:rPr>
          <w:rFonts w:ascii="Montserrat Light" w:hAnsi="Montserrat Light" w:cs="Arial"/>
          <w:b/>
          <w:sz w:val="20"/>
          <w:szCs w:val="20"/>
        </w:rPr>
        <w:t>61</w:t>
      </w:r>
      <w:r w:rsidRPr="004514CE">
        <w:rPr>
          <w:rFonts w:ascii="Montserrat Light" w:eastAsia="Times New Roman" w:hAnsi="Montserrat Light" w:cs="Arial"/>
          <w:b/>
          <w:bCs/>
          <w:kern w:val="0"/>
          <w:sz w:val="20"/>
          <w:szCs w:val="20"/>
          <w:lang w:eastAsia="es-MX"/>
          <w14:ligatures w14:val="none"/>
        </w:rPr>
        <w:t>. </w:t>
      </w:r>
      <w:r w:rsidRPr="004514CE">
        <w:rPr>
          <w:rFonts w:ascii="Montserrat Light" w:eastAsia="Times New Roman" w:hAnsi="Montserrat Light" w:cs="Arial"/>
          <w:kern w:val="0"/>
          <w:sz w:val="20"/>
          <w:szCs w:val="20"/>
          <w:lang w:eastAsia="es-MX"/>
          <w14:ligatures w14:val="none"/>
        </w:rPr>
        <w:t>En el supuesto de que las personas servidoras públicas salientes, entrantes o las personas designadas para recibir se negasen a firmar el Acta de Entrega-Recepción Individual, se dará por realizado el acto, asentando los hechos sucedidos y la razón expresa de la negativa</w:t>
      </w:r>
      <w:r w:rsidR="00580960" w:rsidRPr="004514CE">
        <w:rPr>
          <w:rFonts w:ascii="Montserrat Light" w:eastAsia="Times New Roman" w:hAnsi="Montserrat Light" w:cs="Arial"/>
          <w:kern w:val="0"/>
          <w:sz w:val="20"/>
          <w:szCs w:val="20"/>
          <w:lang w:eastAsia="es-MX"/>
          <w14:ligatures w14:val="none"/>
        </w:rPr>
        <w:t xml:space="preserve">. La situación </w:t>
      </w:r>
      <w:r w:rsidR="00425D65" w:rsidRPr="004514CE">
        <w:rPr>
          <w:rFonts w:ascii="Montserrat Light" w:eastAsia="Times New Roman" w:hAnsi="Montserrat Light" w:cs="Arial"/>
          <w:kern w:val="0"/>
          <w:sz w:val="20"/>
          <w:szCs w:val="20"/>
          <w:lang w:eastAsia="es-MX"/>
          <w14:ligatures w14:val="none"/>
        </w:rPr>
        <w:t xml:space="preserve">mencionada </w:t>
      </w:r>
      <w:r w:rsidR="00580960" w:rsidRPr="004514CE">
        <w:rPr>
          <w:rFonts w:ascii="Montserrat Light" w:eastAsia="Times New Roman" w:hAnsi="Montserrat Light" w:cs="Arial"/>
          <w:kern w:val="0"/>
          <w:sz w:val="20"/>
          <w:szCs w:val="20"/>
          <w:lang w:eastAsia="es-MX"/>
          <w14:ligatures w14:val="none"/>
        </w:rPr>
        <w:t>no invalida el acto</w:t>
      </w:r>
      <w:r w:rsidRPr="004514CE">
        <w:rPr>
          <w:rFonts w:ascii="Montserrat Light" w:eastAsia="Times New Roman" w:hAnsi="Montserrat Light" w:cs="Arial"/>
          <w:kern w:val="0"/>
          <w:sz w:val="20"/>
          <w:szCs w:val="20"/>
          <w:lang w:eastAsia="es-MX"/>
          <w14:ligatures w14:val="none"/>
        </w:rPr>
        <w:t>.</w:t>
      </w:r>
    </w:p>
    <w:p w14:paraId="3F0CC21A" w14:textId="3959B504" w:rsidR="00E11D86" w:rsidRPr="004514CE" w:rsidRDefault="00E11D86" w:rsidP="006D6825">
      <w:pPr>
        <w:autoSpaceDE w:val="0"/>
        <w:autoSpaceDN w:val="0"/>
        <w:adjustRightInd w:val="0"/>
        <w:spacing w:after="0" w:line="276" w:lineRule="auto"/>
        <w:jc w:val="both"/>
        <w:rPr>
          <w:rFonts w:ascii="Montserrat Light" w:eastAsia="Times New Roman" w:hAnsi="Montserrat Light" w:cs="Arial"/>
          <w:kern w:val="0"/>
          <w:sz w:val="20"/>
          <w:szCs w:val="20"/>
          <w:lang w:eastAsia="es-MX"/>
          <w14:ligatures w14:val="none"/>
        </w:rPr>
      </w:pPr>
    </w:p>
    <w:p w14:paraId="710B380F" w14:textId="2AA32CEA" w:rsidR="00567E42" w:rsidRPr="004514CE" w:rsidRDefault="0001452A"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Arial"/>
          <w:b/>
          <w:sz w:val="20"/>
          <w:szCs w:val="20"/>
        </w:rPr>
        <w:t xml:space="preserve">Artículo </w:t>
      </w:r>
      <w:r w:rsidR="00D90948" w:rsidRPr="004514CE">
        <w:rPr>
          <w:rFonts w:ascii="Montserrat Light" w:hAnsi="Montserrat Light" w:cs="Arial"/>
          <w:b/>
          <w:sz w:val="20"/>
          <w:szCs w:val="20"/>
        </w:rPr>
        <w:t>6</w:t>
      </w:r>
      <w:r w:rsidR="00796A63" w:rsidRPr="004514CE">
        <w:rPr>
          <w:rFonts w:ascii="Montserrat Light" w:hAnsi="Montserrat Light" w:cs="Arial"/>
          <w:b/>
          <w:sz w:val="20"/>
          <w:szCs w:val="20"/>
        </w:rPr>
        <w:t>2</w:t>
      </w:r>
      <w:r w:rsidRPr="004514CE">
        <w:rPr>
          <w:rFonts w:ascii="Montserrat Light" w:hAnsi="Montserrat Light" w:cs="Arial"/>
          <w:b/>
          <w:sz w:val="20"/>
          <w:szCs w:val="20"/>
        </w:rPr>
        <w:t xml:space="preserve">. </w:t>
      </w:r>
      <w:r w:rsidRPr="004514CE">
        <w:rPr>
          <w:rFonts w:ascii="Montserrat Light" w:hAnsi="Montserrat Light" w:cs="OpenSans"/>
          <w:kern w:val="0"/>
          <w:sz w:val="20"/>
          <w:szCs w:val="20"/>
        </w:rPr>
        <w:t xml:space="preserve">La persona servidora pública saliente, deberá </w:t>
      </w:r>
      <w:r w:rsidR="005611C9" w:rsidRPr="004514CE">
        <w:rPr>
          <w:rFonts w:ascii="Montserrat Light" w:hAnsi="Montserrat Light" w:cs="OpenSans"/>
          <w:kern w:val="0"/>
          <w:sz w:val="20"/>
          <w:szCs w:val="20"/>
        </w:rPr>
        <w:t xml:space="preserve">agregar una copia de </w:t>
      </w:r>
      <w:r w:rsidR="009724C3" w:rsidRPr="004514CE">
        <w:rPr>
          <w:rFonts w:ascii="Montserrat Light" w:hAnsi="Montserrat Light" w:cs="OpenSans"/>
          <w:kern w:val="0"/>
          <w:sz w:val="20"/>
          <w:szCs w:val="20"/>
        </w:rPr>
        <w:t>la</w:t>
      </w:r>
      <w:r w:rsidRPr="004514CE">
        <w:rPr>
          <w:rFonts w:ascii="Montserrat Light" w:hAnsi="Montserrat Light" w:cs="OpenSans"/>
          <w:kern w:val="0"/>
          <w:sz w:val="20"/>
          <w:szCs w:val="20"/>
        </w:rPr>
        <w:t xml:space="preserve"> constancia de no </w:t>
      </w:r>
      <w:r w:rsidR="00567E42" w:rsidRPr="004514CE">
        <w:rPr>
          <w:rFonts w:ascii="Montserrat Light" w:hAnsi="Montserrat Light" w:cs="OpenSans"/>
          <w:kern w:val="0"/>
          <w:sz w:val="20"/>
          <w:szCs w:val="20"/>
        </w:rPr>
        <w:t>adeudo expedida por Tesorería</w:t>
      </w:r>
      <w:r w:rsidR="00846C4A" w:rsidRPr="004514CE">
        <w:rPr>
          <w:rFonts w:ascii="Montserrat Light" w:hAnsi="Montserrat Light" w:cs="OpenSans"/>
          <w:kern w:val="0"/>
          <w:sz w:val="20"/>
          <w:szCs w:val="20"/>
        </w:rPr>
        <w:t xml:space="preserve"> </w:t>
      </w:r>
      <w:r w:rsidR="005611C9" w:rsidRPr="004514CE">
        <w:rPr>
          <w:rFonts w:ascii="Montserrat Light" w:hAnsi="Montserrat Light" w:cs="OpenSans"/>
          <w:kern w:val="0"/>
          <w:sz w:val="20"/>
          <w:szCs w:val="20"/>
        </w:rPr>
        <w:t>al Acta</w:t>
      </w:r>
      <w:r w:rsidRPr="004514CE">
        <w:rPr>
          <w:rFonts w:ascii="Montserrat Light" w:hAnsi="Montserrat Light" w:cs="OpenSans"/>
          <w:kern w:val="0"/>
          <w:sz w:val="20"/>
          <w:szCs w:val="20"/>
        </w:rPr>
        <w:t xml:space="preserve"> de Entrega-Recepción</w:t>
      </w:r>
      <w:r w:rsidR="00567E42" w:rsidRPr="004514CE">
        <w:rPr>
          <w:rFonts w:ascii="Montserrat Light" w:hAnsi="Montserrat Light" w:cs="OpenSans"/>
          <w:kern w:val="0"/>
          <w:sz w:val="20"/>
          <w:szCs w:val="20"/>
        </w:rPr>
        <w:t xml:space="preserve"> Individual</w:t>
      </w:r>
      <w:r w:rsidR="005F367D" w:rsidRPr="004514CE">
        <w:rPr>
          <w:rFonts w:ascii="Montserrat Light" w:hAnsi="Montserrat Light" w:cs="OpenSans"/>
          <w:kern w:val="0"/>
          <w:sz w:val="20"/>
          <w:szCs w:val="20"/>
        </w:rPr>
        <w:t>.</w:t>
      </w:r>
    </w:p>
    <w:p w14:paraId="1B5446BA" w14:textId="77777777" w:rsidR="00EE28BD" w:rsidRPr="004514CE" w:rsidRDefault="00EE28BD" w:rsidP="006D6825">
      <w:pPr>
        <w:autoSpaceDE w:val="0"/>
        <w:autoSpaceDN w:val="0"/>
        <w:adjustRightInd w:val="0"/>
        <w:spacing w:after="0" w:line="276" w:lineRule="auto"/>
        <w:jc w:val="both"/>
        <w:rPr>
          <w:rFonts w:ascii="Montserrat Light" w:hAnsi="Montserrat Light" w:cs="OpenSans"/>
          <w:kern w:val="0"/>
          <w:sz w:val="20"/>
          <w:szCs w:val="20"/>
        </w:rPr>
      </w:pPr>
    </w:p>
    <w:p w14:paraId="64D8E224" w14:textId="428824C3" w:rsidR="00EE28BD" w:rsidRPr="004514CE" w:rsidRDefault="00EE28BD"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 xml:space="preserve">En caso de que no </w:t>
      </w:r>
      <w:r w:rsidR="009724C3" w:rsidRPr="004514CE">
        <w:rPr>
          <w:rFonts w:ascii="Montserrat Light" w:hAnsi="Montserrat Light" w:cs="OpenSans"/>
          <w:kern w:val="0"/>
          <w:sz w:val="20"/>
          <w:szCs w:val="20"/>
        </w:rPr>
        <w:t xml:space="preserve">la </w:t>
      </w:r>
      <w:r w:rsidRPr="004514CE">
        <w:rPr>
          <w:rFonts w:ascii="Montserrat Light" w:hAnsi="Montserrat Light" w:cs="OpenSans"/>
          <w:kern w:val="0"/>
          <w:sz w:val="20"/>
          <w:szCs w:val="20"/>
        </w:rPr>
        <w:t xml:space="preserve">presente, el Órgano Interno de Control Municipal lo manifestará en el </w:t>
      </w:r>
      <w:r w:rsidR="006265B3" w:rsidRPr="004514CE">
        <w:rPr>
          <w:rFonts w:ascii="Montserrat Light" w:hAnsi="Montserrat Light" w:cs="OpenSans"/>
          <w:kern w:val="0"/>
          <w:sz w:val="20"/>
          <w:szCs w:val="20"/>
        </w:rPr>
        <w:t>acta</w:t>
      </w:r>
      <w:r w:rsidRPr="004514CE">
        <w:rPr>
          <w:rFonts w:ascii="Montserrat Light" w:hAnsi="Montserrat Light" w:cs="OpenSans"/>
          <w:kern w:val="0"/>
          <w:sz w:val="20"/>
          <w:szCs w:val="20"/>
        </w:rPr>
        <w:t>.</w:t>
      </w:r>
    </w:p>
    <w:p w14:paraId="3B7FB492" w14:textId="59695C20"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Capítulo V</w:t>
      </w:r>
    </w:p>
    <w:p w14:paraId="2D3F1344" w14:textId="77777777"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De los anexos y formatos</w:t>
      </w:r>
    </w:p>
    <w:p w14:paraId="67D2E374" w14:textId="77777777" w:rsidR="0001452A" w:rsidRPr="004514CE" w:rsidRDefault="0001452A" w:rsidP="006D6825">
      <w:pPr>
        <w:pStyle w:val="Textoindependiente"/>
        <w:spacing w:line="276" w:lineRule="auto"/>
        <w:ind w:right="-8"/>
        <w:jc w:val="center"/>
        <w:rPr>
          <w:rFonts w:ascii="Montserrat Light" w:hAnsi="Montserrat Light" w:cs="Arial"/>
          <w:b/>
          <w:w w:val="105"/>
          <w:sz w:val="20"/>
          <w:szCs w:val="20"/>
          <w:lang w:val="es-MX"/>
        </w:rPr>
      </w:pPr>
    </w:p>
    <w:p w14:paraId="269E1298" w14:textId="5AEE46E7" w:rsidR="007A7AFD" w:rsidRPr="004514CE" w:rsidRDefault="0001452A" w:rsidP="006D6825">
      <w:pPr>
        <w:pStyle w:val="Textoindependiente"/>
        <w:spacing w:line="276" w:lineRule="auto"/>
        <w:ind w:right="-8"/>
        <w:jc w:val="both"/>
        <w:rPr>
          <w:rFonts w:ascii="Montserrat Light" w:hAnsi="Montserrat Light" w:cs="Arial"/>
          <w:b/>
          <w:w w:val="105"/>
          <w:sz w:val="20"/>
          <w:szCs w:val="20"/>
          <w:lang w:val="es-MX"/>
        </w:rPr>
      </w:pPr>
      <w:r w:rsidRPr="004514CE">
        <w:rPr>
          <w:rFonts w:ascii="Montserrat Light" w:hAnsi="Montserrat Light"/>
          <w:b/>
          <w:w w:val="105"/>
          <w:sz w:val="20"/>
          <w:szCs w:val="20"/>
        </w:rPr>
        <w:t xml:space="preserve">Artículo </w:t>
      </w:r>
      <w:r w:rsidR="00D90948" w:rsidRPr="004514CE">
        <w:rPr>
          <w:rFonts w:ascii="Montserrat Light" w:hAnsi="Montserrat Light"/>
          <w:b/>
          <w:w w:val="105"/>
          <w:sz w:val="20"/>
          <w:szCs w:val="20"/>
        </w:rPr>
        <w:t>6</w:t>
      </w:r>
      <w:r w:rsidR="00796A63" w:rsidRPr="004514CE">
        <w:rPr>
          <w:rFonts w:ascii="Montserrat Light" w:hAnsi="Montserrat Light"/>
          <w:b/>
          <w:w w:val="105"/>
          <w:sz w:val="20"/>
          <w:szCs w:val="20"/>
        </w:rPr>
        <w:t>3</w:t>
      </w:r>
      <w:r w:rsidRPr="004514CE">
        <w:rPr>
          <w:rFonts w:ascii="Montserrat Light" w:hAnsi="Montserrat Light"/>
          <w:b/>
          <w:w w:val="105"/>
          <w:sz w:val="20"/>
          <w:szCs w:val="20"/>
        </w:rPr>
        <w:t xml:space="preserve">. </w:t>
      </w:r>
      <w:r w:rsidRPr="004514CE">
        <w:rPr>
          <w:rFonts w:ascii="Montserrat Light" w:hAnsi="Montserrat Light"/>
          <w:w w:val="105"/>
          <w:sz w:val="20"/>
          <w:szCs w:val="20"/>
        </w:rPr>
        <w:t xml:space="preserve">Los </w:t>
      </w:r>
      <w:r w:rsidR="00D9398C" w:rsidRPr="004514CE">
        <w:rPr>
          <w:rFonts w:ascii="Montserrat Light" w:hAnsi="Montserrat Light"/>
          <w:w w:val="105"/>
          <w:sz w:val="20"/>
          <w:szCs w:val="20"/>
        </w:rPr>
        <w:t>anexos y formatos</w:t>
      </w:r>
      <w:r w:rsidRPr="004514CE">
        <w:rPr>
          <w:rFonts w:ascii="Montserrat Light" w:hAnsi="Montserrat Light"/>
          <w:w w:val="105"/>
          <w:sz w:val="20"/>
          <w:szCs w:val="20"/>
        </w:rPr>
        <w:t xml:space="preserve"> que forman parte del Acta de Entrega-</w:t>
      </w:r>
      <w:r w:rsidRPr="004514CE">
        <w:rPr>
          <w:rFonts w:ascii="Montserrat Light" w:hAnsi="Montserrat Light"/>
          <w:spacing w:val="1"/>
          <w:w w:val="105"/>
          <w:sz w:val="20"/>
          <w:szCs w:val="20"/>
        </w:rPr>
        <w:t xml:space="preserve"> </w:t>
      </w:r>
      <w:r w:rsidRPr="004514CE">
        <w:rPr>
          <w:rFonts w:ascii="Montserrat Light" w:hAnsi="Montserrat Light"/>
          <w:w w:val="105"/>
          <w:sz w:val="20"/>
          <w:szCs w:val="20"/>
        </w:rPr>
        <w:t>Recepción Individual,</w:t>
      </w:r>
      <w:r w:rsidRPr="004514CE">
        <w:rPr>
          <w:rFonts w:ascii="Montserrat Light" w:hAnsi="Montserrat Light"/>
          <w:spacing w:val="-15"/>
          <w:w w:val="105"/>
          <w:sz w:val="20"/>
          <w:szCs w:val="20"/>
        </w:rPr>
        <w:t xml:space="preserve"> </w:t>
      </w:r>
      <w:r w:rsidR="00B049E2" w:rsidRPr="004514CE">
        <w:rPr>
          <w:rFonts w:ascii="Montserrat Light" w:hAnsi="Montserrat Light"/>
          <w:w w:val="105"/>
          <w:sz w:val="20"/>
          <w:szCs w:val="20"/>
        </w:rPr>
        <w:t>son</w:t>
      </w:r>
      <w:r w:rsidRPr="004514CE">
        <w:rPr>
          <w:rFonts w:ascii="Montserrat Light" w:hAnsi="Montserrat Light"/>
          <w:w w:val="105"/>
          <w:sz w:val="20"/>
          <w:szCs w:val="20"/>
        </w:rPr>
        <w:t xml:space="preserve"> los</w:t>
      </w:r>
      <w:r w:rsidRPr="004514CE">
        <w:rPr>
          <w:rFonts w:ascii="Montserrat Light" w:hAnsi="Montserrat Light"/>
          <w:spacing w:val="-14"/>
          <w:w w:val="105"/>
          <w:sz w:val="20"/>
          <w:szCs w:val="20"/>
        </w:rPr>
        <w:t xml:space="preserve"> </w:t>
      </w:r>
      <w:r w:rsidRPr="004514CE">
        <w:rPr>
          <w:rFonts w:ascii="Montserrat Light" w:hAnsi="Montserrat Light"/>
          <w:w w:val="105"/>
          <w:sz w:val="20"/>
          <w:szCs w:val="20"/>
        </w:rPr>
        <w:t>siguientes conforme a las funciones y atribuciones del empleo, cargo o comisión de la persona servidora pública saliente:</w:t>
      </w:r>
    </w:p>
    <w:p w14:paraId="193C272A" w14:textId="77777777" w:rsidR="007A7AFD" w:rsidRPr="004514CE" w:rsidRDefault="007A7AFD" w:rsidP="006D6825">
      <w:pPr>
        <w:pStyle w:val="Textoindependiente"/>
        <w:spacing w:line="276" w:lineRule="auto"/>
        <w:ind w:right="-8"/>
        <w:rPr>
          <w:rFonts w:ascii="Montserrat Light" w:hAnsi="Montserrat Light" w:cs="Arial"/>
          <w:b/>
          <w:w w:val="105"/>
          <w:sz w:val="20"/>
          <w:szCs w:val="20"/>
          <w:lang w:val="es-MX"/>
        </w:rPr>
      </w:pPr>
    </w:p>
    <w:tbl>
      <w:tblPr>
        <w:tblStyle w:val="TableNormal"/>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5964"/>
        <w:gridCol w:w="1701"/>
      </w:tblGrid>
      <w:tr w:rsidR="004514CE" w:rsidRPr="004514CE" w14:paraId="481B3EC2" w14:textId="77777777" w:rsidTr="00362C17">
        <w:trPr>
          <w:trHeight w:val="20"/>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B736D9"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w w:val="95"/>
                <w:sz w:val="16"/>
                <w:szCs w:val="16"/>
                <w:lang w:val="es-MX"/>
              </w:rPr>
              <w:t>NO.</w:t>
            </w:r>
            <w:r w:rsidRPr="004514CE">
              <w:rPr>
                <w:rFonts w:ascii="Montserrat Light" w:hAnsi="Montserrat Light"/>
                <w:b/>
                <w:bCs/>
                <w:spacing w:val="16"/>
                <w:w w:val="95"/>
                <w:sz w:val="16"/>
                <w:szCs w:val="16"/>
                <w:lang w:val="es-MX"/>
              </w:rPr>
              <w:t xml:space="preserve"> </w:t>
            </w:r>
            <w:r w:rsidRPr="004514CE">
              <w:rPr>
                <w:rFonts w:ascii="Montserrat Light" w:hAnsi="Montserrat Light"/>
                <w:b/>
                <w:bCs/>
                <w:w w:val="95"/>
                <w:sz w:val="16"/>
                <w:szCs w:val="16"/>
                <w:lang w:val="es-MX"/>
              </w:rPr>
              <w:t>DE</w:t>
            </w:r>
          </w:p>
          <w:p w14:paraId="16BFEC57"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sz w:val="16"/>
                <w:szCs w:val="16"/>
                <w:lang w:val="es-MX"/>
              </w:rPr>
              <w:t>ANEXO</w:t>
            </w:r>
          </w:p>
        </w:tc>
        <w:tc>
          <w:tcPr>
            <w:tcW w:w="5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DA8059"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w w:val="95"/>
                <w:sz w:val="16"/>
                <w:szCs w:val="16"/>
                <w:lang w:val="es-MX"/>
              </w:rPr>
              <w:t>DENOMINACIÓN</w:t>
            </w:r>
            <w:r w:rsidRPr="004514CE">
              <w:rPr>
                <w:rFonts w:ascii="Montserrat Light" w:hAnsi="Montserrat Light"/>
                <w:b/>
                <w:bCs/>
                <w:spacing w:val="4"/>
                <w:w w:val="95"/>
                <w:sz w:val="16"/>
                <w:szCs w:val="16"/>
                <w:lang w:val="es-MX"/>
              </w:rPr>
              <w:t xml:space="preserve"> </w:t>
            </w:r>
            <w:r w:rsidRPr="004514CE">
              <w:rPr>
                <w:rFonts w:ascii="Montserrat Light" w:hAnsi="Montserrat Light"/>
                <w:b/>
                <w:bCs/>
                <w:w w:val="95"/>
                <w:sz w:val="16"/>
                <w:szCs w:val="16"/>
                <w:lang w:val="es-MX"/>
              </w:rPr>
              <w:t>DEL</w:t>
            </w:r>
            <w:r w:rsidRPr="004514CE">
              <w:rPr>
                <w:rFonts w:ascii="Montserrat Light" w:hAnsi="Montserrat Light"/>
                <w:b/>
                <w:bCs/>
                <w:spacing w:val="4"/>
                <w:w w:val="95"/>
                <w:sz w:val="16"/>
                <w:szCs w:val="16"/>
                <w:lang w:val="es-MX"/>
              </w:rPr>
              <w:t xml:space="preserve"> </w:t>
            </w:r>
            <w:r w:rsidRPr="004514CE">
              <w:rPr>
                <w:rFonts w:ascii="Montserrat Light" w:hAnsi="Montserrat Light"/>
                <w:b/>
                <w:bCs/>
                <w:w w:val="95"/>
                <w:sz w:val="16"/>
                <w:szCs w:val="16"/>
                <w:lang w:val="es-MX"/>
              </w:rPr>
              <w:t>ANEXO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7ABFC1"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sz w:val="16"/>
                <w:szCs w:val="16"/>
                <w:lang w:val="es-MX"/>
              </w:rPr>
              <w:t>CLAVE DEL FORMATO</w:t>
            </w:r>
          </w:p>
        </w:tc>
      </w:tr>
      <w:tr w:rsidR="004514CE" w:rsidRPr="004514CE" w14:paraId="6D4FBA47" w14:textId="77777777" w:rsidTr="00D31680">
        <w:trPr>
          <w:trHeight w:val="2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4364AD"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w w:val="95"/>
                <w:sz w:val="16"/>
                <w:szCs w:val="16"/>
                <w:lang w:val="es-MX"/>
              </w:rPr>
              <w:t>ANEXO</w:t>
            </w:r>
            <w:r w:rsidRPr="004514CE">
              <w:rPr>
                <w:rFonts w:ascii="Montserrat Light" w:hAnsi="Montserrat Light"/>
                <w:b/>
                <w:bCs/>
                <w:spacing w:val="-5"/>
                <w:w w:val="95"/>
                <w:sz w:val="16"/>
                <w:szCs w:val="16"/>
                <w:lang w:val="es-MX"/>
              </w:rPr>
              <w:t xml:space="preserve"> </w:t>
            </w:r>
            <w:r w:rsidRPr="004514CE">
              <w:rPr>
                <w:rFonts w:ascii="Montserrat Light" w:hAnsi="Montserrat Light"/>
                <w:b/>
                <w:bCs/>
                <w:w w:val="95"/>
                <w:sz w:val="16"/>
                <w:szCs w:val="16"/>
                <w:lang w:val="es-MX"/>
              </w:rPr>
              <w:t>1</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7A36A3" w14:textId="77777777" w:rsidR="007A7AFD" w:rsidRPr="004514CE" w:rsidRDefault="007A7AFD" w:rsidP="006D6825">
            <w:pPr>
              <w:spacing w:line="276" w:lineRule="auto"/>
              <w:jc w:val="both"/>
              <w:rPr>
                <w:rFonts w:ascii="Montserrat Light" w:hAnsi="Montserrat Light"/>
                <w:b/>
                <w:bCs/>
                <w:sz w:val="16"/>
                <w:szCs w:val="16"/>
                <w:lang w:val="es-MX"/>
              </w:rPr>
            </w:pPr>
            <w:r w:rsidRPr="004514CE">
              <w:rPr>
                <w:rFonts w:ascii="Montserrat Light" w:hAnsi="Montserrat Light"/>
                <w:b/>
                <w:bCs/>
                <w:sz w:val="16"/>
                <w:szCs w:val="16"/>
                <w:lang w:val="es-MX"/>
              </w:rPr>
              <w:t>INFORME GENERAL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8ED35E"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sz w:val="16"/>
                <w:szCs w:val="16"/>
                <w:lang w:val="es-MX"/>
              </w:rPr>
              <w:t>IG-01</w:t>
            </w:r>
          </w:p>
        </w:tc>
      </w:tr>
      <w:tr w:rsidR="004514CE" w:rsidRPr="004514CE" w14:paraId="1A6106F0" w14:textId="77777777" w:rsidTr="00D31680">
        <w:trPr>
          <w:trHeight w:val="2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6AA1CAC"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w w:val="95"/>
                <w:sz w:val="16"/>
                <w:szCs w:val="16"/>
                <w:lang w:val="es-MX"/>
              </w:rPr>
              <w:t>ANEXO 2</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1AB518" w14:textId="77777777" w:rsidR="007A7AFD" w:rsidRPr="004514CE" w:rsidRDefault="007A7AFD" w:rsidP="006D6825">
            <w:pPr>
              <w:spacing w:line="276" w:lineRule="auto"/>
              <w:jc w:val="both"/>
              <w:rPr>
                <w:rFonts w:ascii="Montserrat Light" w:hAnsi="Montserrat Light"/>
                <w:b/>
                <w:bCs/>
                <w:sz w:val="16"/>
                <w:szCs w:val="16"/>
                <w:lang w:val="es-MX"/>
              </w:rPr>
            </w:pPr>
            <w:r w:rsidRPr="004514CE">
              <w:rPr>
                <w:rFonts w:ascii="Montserrat Light" w:hAnsi="Montserrat Light"/>
                <w:b/>
                <w:bCs/>
                <w:sz w:val="16"/>
                <w:szCs w:val="16"/>
                <w:lang w:val="es-MX"/>
              </w:rPr>
              <w:t xml:space="preserve">SITUACIÓN </w:t>
            </w:r>
            <w:r w:rsidRPr="004514CE">
              <w:rPr>
                <w:rFonts w:ascii="Montserrat Light" w:hAnsi="Montserrat Light"/>
                <w:b/>
                <w:bCs/>
                <w:w w:val="95"/>
                <w:sz w:val="16"/>
                <w:szCs w:val="16"/>
                <w:lang w:val="es-MX"/>
              </w:rPr>
              <w:t>PROGRAMÁTICA</w:t>
            </w:r>
            <w:r w:rsidRPr="004514CE">
              <w:rPr>
                <w:rFonts w:ascii="Montserrat Light" w:hAnsi="Montserrat Light"/>
                <w:b/>
                <w:bCs/>
                <w:sz w:val="16"/>
                <w:szCs w:val="16"/>
                <w:lang w:val="es-MX"/>
              </w:rPr>
              <w:t>-PRESUPUESTAL.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A245EB"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sz w:val="16"/>
                <w:szCs w:val="16"/>
                <w:lang w:val="es-MX"/>
              </w:rPr>
              <w:t>SPP-01</w:t>
            </w:r>
          </w:p>
        </w:tc>
      </w:tr>
      <w:tr w:rsidR="004514CE" w:rsidRPr="004514CE" w14:paraId="4372BC78" w14:textId="77777777" w:rsidTr="00D31680">
        <w:trPr>
          <w:trHeight w:val="20"/>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1753F25E" w14:textId="77777777" w:rsidR="007A7AFD" w:rsidRPr="004514CE" w:rsidRDefault="007A7AFD" w:rsidP="006D6825">
            <w:pPr>
              <w:spacing w:line="276" w:lineRule="auto"/>
              <w:jc w:val="center"/>
              <w:rPr>
                <w:rFonts w:ascii="Montserrat Light" w:hAnsi="Montserrat Light"/>
                <w:b/>
                <w:bCs/>
                <w:w w:val="95"/>
                <w:sz w:val="16"/>
                <w:szCs w:val="16"/>
              </w:rPr>
            </w:pPr>
            <w:r w:rsidRPr="004514CE">
              <w:rPr>
                <w:rFonts w:ascii="Montserrat Light" w:hAnsi="Montserrat Light"/>
                <w:b/>
                <w:bCs/>
                <w:w w:val="95"/>
                <w:sz w:val="16"/>
                <w:szCs w:val="16"/>
              </w:rPr>
              <w:t>ANEXO 3</w:t>
            </w:r>
          </w:p>
        </w:tc>
        <w:tc>
          <w:tcPr>
            <w:tcW w:w="596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85B713" w14:textId="77777777" w:rsidR="007A7AFD" w:rsidRPr="004514CE" w:rsidRDefault="007A7AFD" w:rsidP="006D6825">
            <w:pPr>
              <w:spacing w:line="276" w:lineRule="auto"/>
              <w:jc w:val="both"/>
              <w:rPr>
                <w:rFonts w:ascii="Montserrat Light" w:hAnsi="Montserrat Light"/>
                <w:b/>
                <w:bCs/>
                <w:sz w:val="16"/>
                <w:szCs w:val="16"/>
              </w:rPr>
            </w:pPr>
            <w:r w:rsidRPr="004514CE">
              <w:rPr>
                <w:rFonts w:ascii="Montserrat Light" w:hAnsi="Montserrat Light" w:cs="Arial"/>
                <w:b/>
                <w:bCs/>
                <w:w w:val="105"/>
                <w:sz w:val="16"/>
                <w:szCs w:val="16"/>
                <w:lang w:val="es-MX"/>
              </w:rPr>
              <w:t>RECURSOS FINANCIEROS.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CD0CD9" w14:textId="77777777" w:rsidR="007A7AFD" w:rsidRPr="004514CE" w:rsidRDefault="007A7AFD" w:rsidP="006D6825">
            <w:pPr>
              <w:spacing w:line="276" w:lineRule="auto"/>
              <w:jc w:val="center"/>
              <w:rPr>
                <w:rFonts w:ascii="Montserrat Light" w:hAnsi="Montserrat Light"/>
                <w:b/>
                <w:bCs/>
                <w:sz w:val="16"/>
                <w:szCs w:val="16"/>
              </w:rPr>
            </w:pPr>
          </w:p>
        </w:tc>
      </w:tr>
      <w:tr w:rsidR="004514CE" w:rsidRPr="004514CE" w14:paraId="44AE19FA"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23B5270E" w14:textId="77777777" w:rsidR="007A7AFD" w:rsidRPr="004514CE" w:rsidRDefault="007A7AFD" w:rsidP="006D6825">
            <w:pPr>
              <w:pStyle w:val="Textoindependiente"/>
              <w:spacing w:line="276" w:lineRule="auto"/>
              <w:ind w:right="-8"/>
              <w:jc w:val="center"/>
              <w:rPr>
                <w:rFonts w:ascii="Montserrat Light" w:hAnsi="Montserrat Light" w:cs="Arial"/>
                <w:w w:val="105"/>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7A8074B"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w w:val="105"/>
                <w:sz w:val="16"/>
                <w:szCs w:val="16"/>
                <w:lang w:val="es-MX"/>
              </w:rPr>
            </w:pPr>
            <w:r w:rsidRPr="004514CE">
              <w:rPr>
                <w:rFonts w:ascii="Montserrat Light" w:hAnsi="Montserrat Light" w:cs="Arial"/>
                <w:b/>
                <w:bCs/>
                <w:w w:val="105"/>
                <w:sz w:val="16"/>
                <w:szCs w:val="16"/>
                <w:lang w:val="es-MX"/>
              </w:rPr>
              <w:t>Estados Financieros.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2CC5D4" w14:textId="77777777" w:rsidR="007A7AFD" w:rsidRPr="004514CE" w:rsidRDefault="007A7AFD" w:rsidP="006D6825">
            <w:pPr>
              <w:spacing w:line="276" w:lineRule="auto"/>
              <w:jc w:val="center"/>
              <w:rPr>
                <w:rFonts w:ascii="Montserrat Light" w:hAnsi="Montserrat Light"/>
                <w:b/>
                <w:bCs/>
                <w:sz w:val="16"/>
                <w:szCs w:val="16"/>
                <w:lang w:val="es-MX"/>
              </w:rPr>
            </w:pPr>
            <w:r w:rsidRPr="004514CE">
              <w:rPr>
                <w:rFonts w:ascii="Montserrat Light" w:hAnsi="Montserrat Light"/>
                <w:b/>
                <w:bCs/>
                <w:sz w:val="16"/>
                <w:szCs w:val="16"/>
                <w:lang w:val="es-MX"/>
              </w:rPr>
              <w:t>RF-01</w:t>
            </w:r>
          </w:p>
        </w:tc>
      </w:tr>
      <w:tr w:rsidR="004514CE" w:rsidRPr="004514CE" w14:paraId="2934D5BF"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6275BFE"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F0106C1"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Situación de la Cuenta Pública.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6CC7AC" w14:textId="17C8E32B"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RF-02</w:t>
            </w:r>
          </w:p>
        </w:tc>
      </w:tr>
      <w:tr w:rsidR="004514CE" w:rsidRPr="004514CE" w14:paraId="7627680E"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AF8C611"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4D37787"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Estado de la deuda pública y obligaciones diferentes a financiamiento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9D71E7"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p>
        </w:tc>
      </w:tr>
      <w:tr w:rsidR="004514CE" w:rsidRPr="004514CE" w14:paraId="29E5F2A6"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0CFE9AE"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3449726" w14:textId="77777777" w:rsidR="007A7AFD" w:rsidRPr="004514CE" w:rsidRDefault="007A7AFD" w:rsidP="006D6825">
            <w:pPr>
              <w:pStyle w:val="Textoindependiente"/>
              <w:numPr>
                <w:ilvl w:val="0"/>
                <w:numId w:val="26"/>
              </w:numPr>
              <w:spacing w:line="276" w:lineRule="auto"/>
              <w:ind w:left="1143" w:right="-8" w:hanging="425"/>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Estado analítico de la deuda y otros pasivos.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67459A"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RF-03</w:t>
            </w:r>
          </w:p>
        </w:tc>
      </w:tr>
      <w:tr w:rsidR="004514CE" w:rsidRPr="004514CE" w14:paraId="4276C5E4"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759A8BA4"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4EBFB67" w14:textId="77777777" w:rsidR="007A7AFD" w:rsidRPr="004514CE" w:rsidRDefault="007A7AFD" w:rsidP="006D6825">
            <w:pPr>
              <w:pStyle w:val="Textoindependiente"/>
              <w:numPr>
                <w:ilvl w:val="0"/>
                <w:numId w:val="27"/>
              </w:numPr>
              <w:spacing w:line="276" w:lineRule="auto"/>
              <w:ind w:left="1143" w:right="-8" w:hanging="425"/>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Informe analítico de obligaciones diferentes de financiamiento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187CC1"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RF-04</w:t>
            </w:r>
          </w:p>
        </w:tc>
      </w:tr>
      <w:tr w:rsidR="004514CE" w:rsidRPr="004514CE" w14:paraId="1F27707F"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1928422"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CE3F10E"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Fondo revolvente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A384B8"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p>
        </w:tc>
      </w:tr>
      <w:tr w:rsidR="004514CE" w:rsidRPr="004514CE" w14:paraId="3352296E"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47136FF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FBAF035" w14:textId="77777777" w:rsidR="007A7AFD" w:rsidRPr="004514CE" w:rsidRDefault="007A7AFD" w:rsidP="006D6825">
            <w:pPr>
              <w:pStyle w:val="Textoindependiente"/>
              <w:numPr>
                <w:ilvl w:val="0"/>
                <w:numId w:val="28"/>
              </w:numPr>
              <w:spacing w:line="276" w:lineRule="auto"/>
              <w:ind w:left="1143" w:right="-8" w:hanging="425"/>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Estado de flujo de efectivo.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9DF1CD"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RF-05</w:t>
            </w:r>
          </w:p>
        </w:tc>
      </w:tr>
      <w:tr w:rsidR="004514CE" w:rsidRPr="004514CE" w14:paraId="21CAA1D4"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720C2046"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63F09ED" w14:textId="77777777" w:rsidR="007A7AFD" w:rsidRPr="004514CE" w:rsidRDefault="007A7AFD" w:rsidP="00EB2C86">
            <w:pPr>
              <w:pStyle w:val="Textoindependiente"/>
              <w:numPr>
                <w:ilvl w:val="0"/>
                <w:numId w:val="29"/>
              </w:numPr>
              <w:spacing w:line="276" w:lineRule="auto"/>
              <w:ind w:left="1135" w:right="-8" w:hanging="417"/>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Arqueo del fondo revolvente en efectivo.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6CA389"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RF-06</w:t>
            </w:r>
          </w:p>
        </w:tc>
      </w:tr>
      <w:tr w:rsidR="004514CE" w:rsidRPr="004514CE" w14:paraId="6AE92471"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75AEFA6F"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top w:val="single" w:sz="4" w:space="0" w:color="auto"/>
              <w:left w:val="single" w:sz="4" w:space="0" w:color="auto"/>
            </w:tcBorders>
            <w:shd w:val="clear" w:color="auto" w:fill="auto"/>
            <w:vAlign w:val="center"/>
          </w:tcPr>
          <w:p w14:paraId="54CA6BE9" w14:textId="77777777" w:rsidR="007A7AFD" w:rsidRPr="004514CE" w:rsidRDefault="007A7AFD" w:rsidP="006D6825">
            <w:pPr>
              <w:pStyle w:val="Textoindependiente"/>
              <w:numPr>
                <w:ilvl w:val="0"/>
                <w:numId w:val="14"/>
              </w:numPr>
              <w:spacing w:line="276" w:lineRule="auto"/>
              <w:ind w:right="-8" w:hanging="362"/>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Arqueo del fondo revolvente en documentos.</w:t>
            </w:r>
          </w:p>
        </w:tc>
        <w:tc>
          <w:tcPr>
            <w:tcW w:w="1701" w:type="dxa"/>
            <w:tcBorders>
              <w:top w:val="single" w:sz="4" w:space="0" w:color="auto"/>
            </w:tcBorders>
            <w:shd w:val="clear" w:color="auto" w:fill="auto"/>
            <w:vAlign w:val="center"/>
          </w:tcPr>
          <w:p w14:paraId="749A9F96"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RF-07</w:t>
            </w:r>
          </w:p>
        </w:tc>
      </w:tr>
      <w:tr w:rsidR="004514CE" w:rsidRPr="004514CE" w14:paraId="3AF5D1F7"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0D27F312"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50A4C24B" w14:textId="77777777" w:rsidR="007A7AFD" w:rsidRPr="004514CE" w:rsidRDefault="007A7AFD" w:rsidP="006D6825">
            <w:pPr>
              <w:pStyle w:val="Textoindependiente"/>
              <w:numPr>
                <w:ilvl w:val="0"/>
                <w:numId w:val="14"/>
              </w:numPr>
              <w:spacing w:line="276" w:lineRule="auto"/>
              <w:ind w:right="-8" w:hanging="362"/>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Resumen de arqueo.</w:t>
            </w:r>
          </w:p>
        </w:tc>
        <w:tc>
          <w:tcPr>
            <w:tcW w:w="1701" w:type="dxa"/>
            <w:shd w:val="clear" w:color="auto" w:fill="auto"/>
            <w:vAlign w:val="center"/>
          </w:tcPr>
          <w:p w14:paraId="5BBE9F65"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RF-08</w:t>
            </w:r>
          </w:p>
        </w:tc>
      </w:tr>
      <w:tr w:rsidR="004514CE" w:rsidRPr="004514CE" w14:paraId="76945980"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0384B64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155117C3" w14:textId="77777777" w:rsidR="007A7AFD" w:rsidRPr="004514CE" w:rsidRDefault="007A7AFD" w:rsidP="006D6825">
            <w:pPr>
              <w:pStyle w:val="Textoindependiente"/>
              <w:numPr>
                <w:ilvl w:val="0"/>
                <w:numId w:val="14"/>
              </w:numPr>
              <w:spacing w:line="276" w:lineRule="auto"/>
              <w:ind w:right="-8" w:hanging="362"/>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Arqueo de caja.</w:t>
            </w:r>
          </w:p>
        </w:tc>
        <w:tc>
          <w:tcPr>
            <w:tcW w:w="1701" w:type="dxa"/>
            <w:shd w:val="clear" w:color="auto" w:fill="auto"/>
            <w:vAlign w:val="center"/>
          </w:tcPr>
          <w:p w14:paraId="63094B23"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RF-09</w:t>
            </w:r>
          </w:p>
        </w:tc>
      </w:tr>
      <w:tr w:rsidR="004514CE" w:rsidRPr="004514CE" w14:paraId="53BFCB38"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343A70E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4109E286"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Deudores diversos.</w:t>
            </w:r>
          </w:p>
        </w:tc>
        <w:tc>
          <w:tcPr>
            <w:tcW w:w="1701" w:type="dxa"/>
            <w:shd w:val="clear" w:color="auto" w:fill="auto"/>
            <w:vAlign w:val="center"/>
          </w:tcPr>
          <w:p w14:paraId="334406A6"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p>
        </w:tc>
      </w:tr>
      <w:tr w:rsidR="004514CE" w:rsidRPr="004514CE" w14:paraId="4705DB6B"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7FE41708"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6C547920" w14:textId="77777777" w:rsidR="007A7AFD" w:rsidRPr="004514CE" w:rsidRDefault="007A7AFD" w:rsidP="006D6825">
            <w:pPr>
              <w:pStyle w:val="Textoindependiente"/>
              <w:numPr>
                <w:ilvl w:val="0"/>
                <w:numId w:val="18"/>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Relación de préstamos a empleados.</w:t>
            </w:r>
          </w:p>
        </w:tc>
        <w:tc>
          <w:tcPr>
            <w:tcW w:w="1701" w:type="dxa"/>
            <w:shd w:val="clear" w:color="auto" w:fill="auto"/>
            <w:vAlign w:val="center"/>
          </w:tcPr>
          <w:p w14:paraId="7FB7BE20"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RF-10</w:t>
            </w:r>
          </w:p>
        </w:tc>
      </w:tr>
      <w:tr w:rsidR="004514CE" w:rsidRPr="004514CE" w14:paraId="4BB8E836"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46BF733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39B3A234" w14:textId="77777777" w:rsidR="007A7AFD" w:rsidRPr="004514CE" w:rsidRDefault="007A7AFD" w:rsidP="006D6825">
            <w:pPr>
              <w:pStyle w:val="Textoindependiente"/>
              <w:numPr>
                <w:ilvl w:val="0"/>
                <w:numId w:val="18"/>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Situación de gastos a comprobar.</w:t>
            </w:r>
          </w:p>
        </w:tc>
        <w:tc>
          <w:tcPr>
            <w:tcW w:w="1701" w:type="dxa"/>
            <w:shd w:val="clear" w:color="auto" w:fill="auto"/>
            <w:vAlign w:val="center"/>
          </w:tcPr>
          <w:p w14:paraId="3B627896"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RF-11</w:t>
            </w:r>
          </w:p>
        </w:tc>
      </w:tr>
      <w:tr w:rsidR="004514CE" w:rsidRPr="004514CE" w14:paraId="19F52DCD"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0FB131AB"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1BCB1CA1" w14:textId="77777777" w:rsidR="007A7AFD" w:rsidRPr="004514CE" w:rsidRDefault="007A7AFD" w:rsidP="006D6825">
            <w:pPr>
              <w:pStyle w:val="Textoindependiente"/>
              <w:numPr>
                <w:ilvl w:val="0"/>
                <w:numId w:val="18"/>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Relación de deudores diversos.</w:t>
            </w:r>
          </w:p>
        </w:tc>
        <w:tc>
          <w:tcPr>
            <w:tcW w:w="1701" w:type="dxa"/>
            <w:shd w:val="clear" w:color="auto" w:fill="auto"/>
            <w:vAlign w:val="center"/>
          </w:tcPr>
          <w:p w14:paraId="5A16061B"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RF-12</w:t>
            </w:r>
          </w:p>
        </w:tc>
      </w:tr>
      <w:tr w:rsidR="004514CE" w:rsidRPr="004514CE" w14:paraId="4D5C7EBE"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DEACBD7" w14:textId="77777777" w:rsidR="007A7AFD" w:rsidRPr="004514CE" w:rsidRDefault="007A7AFD" w:rsidP="006D6825">
            <w:pPr>
              <w:spacing w:line="276" w:lineRule="auto"/>
              <w:jc w:val="center"/>
              <w:rPr>
                <w:rFonts w:ascii="Montserrat Light" w:hAnsi="Montserrat Light"/>
                <w:b/>
                <w:bCs/>
                <w:sz w:val="16"/>
                <w:szCs w:val="16"/>
                <w:lang w:val="es-MX"/>
              </w:rPr>
            </w:pPr>
          </w:p>
        </w:tc>
        <w:tc>
          <w:tcPr>
            <w:tcW w:w="5964" w:type="dxa"/>
            <w:tcBorders>
              <w:left w:val="single" w:sz="4" w:space="0" w:color="auto"/>
            </w:tcBorders>
            <w:shd w:val="clear" w:color="auto" w:fill="auto"/>
            <w:vAlign w:val="center"/>
          </w:tcPr>
          <w:p w14:paraId="639AE40D" w14:textId="77777777" w:rsidR="007A7AFD" w:rsidRPr="004514CE" w:rsidRDefault="007A7AFD" w:rsidP="006D6825">
            <w:pPr>
              <w:pStyle w:val="Textoindependiente"/>
              <w:numPr>
                <w:ilvl w:val="0"/>
                <w:numId w:val="24"/>
              </w:numPr>
              <w:spacing w:line="276" w:lineRule="auto"/>
              <w:ind w:right="-8"/>
              <w:jc w:val="both"/>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Bancos.</w:t>
            </w:r>
          </w:p>
        </w:tc>
        <w:tc>
          <w:tcPr>
            <w:tcW w:w="1701" w:type="dxa"/>
            <w:shd w:val="clear" w:color="auto" w:fill="auto"/>
            <w:vAlign w:val="center"/>
          </w:tcPr>
          <w:p w14:paraId="482BA4C2"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p>
        </w:tc>
      </w:tr>
      <w:tr w:rsidR="004514CE" w:rsidRPr="004514CE" w14:paraId="3FE7FD14"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707717D0"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23D969C5" w14:textId="77777777" w:rsidR="007A7AFD" w:rsidRPr="004514CE" w:rsidRDefault="007A7AFD" w:rsidP="006D6825">
            <w:pPr>
              <w:pStyle w:val="Textoindependiente"/>
              <w:numPr>
                <w:ilvl w:val="0"/>
                <w:numId w:val="19"/>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Relación de cuentas bancarias de cheques.</w:t>
            </w:r>
          </w:p>
        </w:tc>
        <w:tc>
          <w:tcPr>
            <w:tcW w:w="1701" w:type="dxa"/>
            <w:shd w:val="clear" w:color="auto" w:fill="auto"/>
            <w:vAlign w:val="center"/>
          </w:tcPr>
          <w:p w14:paraId="66BB70EC"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RF-13</w:t>
            </w:r>
          </w:p>
        </w:tc>
      </w:tr>
      <w:tr w:rsidR="004514CE" w:rsidRPr="004514CE" w14:paraId="0D05F5B1"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41E4BEF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7F7E9CE9" w14:textId="77777777" w:rsidR="007A7AFD" w:rsidRPr="004514CE" w:rsidRDefault="007A7AFD" w:rsidP="006D6825">
            <w:pPr>
              <w:pStyle w:val="Textoindependiente"/>
              <w:numPr>
                <w:ilvl w:val="0"/>
                <w:numId w:val="19"/>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Relación de cuentas bancarias de inversión.</w:t>
            </w:r>
          </w:p>
        </w:tc>
        <w:tc>
          <w:tcPr>
            <w:tcW w:w="1701" w:type="dxa"/>
            <w:shd w:val="clear" w:color="auto" w:fill="auto"/>
            <w:vAlign w:val="center"/>
          </w:tcPr>
          <w:p w14:paraId="375683AB"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RF-14</w:t>
            </w:r>
          </w:p>
        </w:tc>
      </w:tr>
      <w:tr w:rsidR="004514CE" w:rsidRPr="004514CE" w14:paraId="7028E737"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38AF2E1D"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3388EBD2" w14:textId="77777777" w:rsidR="007A7AFD" w:rsidRPr="004514CE" w:rsidRDefault="007A7AFD" w:rsidP="006D6825">
            <w:pPr>
              <w:pStyle w:val="Textoindependiente"/>
              <w:numPr>
                <w:ilvl w:val="0"/>
                <w:numId w:val="19"/>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Conciliaciones bancarias.</w:t>
            </w:r>
          </w:p>
        </w:tc>
        <w:tc>
          <w:tcPr>
            <w:tcW w:w="1701" w:type="dxa"/>
            <w:shd w:val="clear" w:color="auto" w:fill="auto"/>
            <w:vAlign w:val="center"/>
          </w:tcPr>
          <w:p w14:paraId="26CBB69A"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RF-15</w:t>
            </w:r>
          </w:p>
        </w:tc>
      </w:tr>
      <w:tr w:rsidR="004514CE" w:rsidRPr="004514CE" w14:paraId="2529F461"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C3B2ECD"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357F5833" w14:textId="77777777" w:rsidR="007A7AFD" w:rsidRPr="004514CE" w:rsidRDefault="007A7AFD" w:rsidP="006D6825">
            <w:pPr>
              <w:pStyle w:val="Textoindependiente"/>
              <w:numPr>
                <w:ilvl w:val="0"/>
                <w:numId w:val="19"/>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Corte de emisión de cheques.</w:t>
            </w:r>
          </w:p>
        </w:tc>
        <w:tc>
          <w:tcPr>
            <w:tcW w:w="1701" w:type="dxa"/>
            <w:shd w:val="clear" w:color="auto" w:fill="auto"/>
            <w:vAlign w:val="center"/>
          </w:tcPr>
          <w:p w14:paraId="71675B64"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RF-16</w:t>
            </w:r>
          </w:p>
        </w:tc>
      </w:tr>
      <w:tr w:rsidR="004514CE" w:rsidRPr="004514CE" w14:paraId="5DC01C1D"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5590FA30"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35DAF22F" w14:textId="77777777" w:rsidR="007A7AFD" w:rsidRPr="004514CE" w:rsidRDefault="007A7AFD" w:rsidP="006D6825">
            <w:pPr>
              <w:pStyle w:val="Textoindependiente"/>
              <w:numPr>
                <w:ilvl w:val="0"/>
                <w:numId w:val="19"/>
              </w:numPr>
              <w:spacing w:line="276" w:lineRule="auto"/>
              <w:ind w:left="1143" w:right="-8" w:hanging="283"/>
              <w:jc w:val="both"/>
              <w:rPr>
                <w:rFonts w:ascii="Montserrat Light" w:hAnsi="Montserrat Light" w:cs="Arial"/>
                <w:spacing w:val="1"/>
                <w:w w:val="105"/>
                <w:sz w:val="16"/>
                <w:szCs w:val="16"/>
                <w:lang w:val="es-MX"/>
              </w:rPr>
            </w:pPr>
            <w:r w:rsidRPr="004514CE">
              <w:rPr>
                <w:rFonts w:ascii="Montserrat Light" w:hAnsi="Montserrat Light" w:cs="Arial"/>
                <w:spacing w:val="1"/>
                <w:w w:val="105"/>
                <w:sz w:val="16"/>
                <w:szCs w:val="16"/>
                <w:lang w:val="es-MX"/>
              </w:rPr>
              <w:t>Cheques en tránsito y pendientes de entrega a los beneficiarios.</w:t>
            </w:r>
          </w:p>
        </w:tc>
        <w:tc>
          <w:tcPr>
            <w:tcW w:w="1701" w:type="dxa"/>
            <w:shd w:val="clear" w:color="auto" w:fill="auto"/>
            <w:vAlign w:val="center"/>
          </w:tcPr>
          <w:p w14:paraId="2B89BA62" w14:textId="77777777" w:rsidR="007A7AFD" w:rsidRPr="004514CE" w:rsidRDefault="007A7AFD" w:rsidP="006D6825">
            <w:pPr>
              <w:pStyle w:val="Textoindependiente"/>
              <w:spacing w:line="276" w:lineRule="auto"/>
              <w:ind w:right="-8"/>
              <w:jc w:val="center"/>
              <w:rPr>
                <w:rFonts w:ascii="Montserrat Light" w:hAnsi="Montserrat Light" w:cs="Arial"/>
                <w:b/>
                <w:bCs/>
                <w:spacing w:val="1"/>
                <w:w w:val="105"/>
                <w:sz w:val="16"/>
                <w:szCs w:val="16"/>
                <w:lang w:val="es-MX"/>
              </w:rPr>
            </w:pPr>
            <w:r w:rsidRPr="004514CE">
              <w:rPr>
                <w:rFonts w:ascii="Montserrat Light" w:hAnsi="Montserrat Light" w:cs="Arial"/>
                <w:b/>
                <w:bCs/>
                <w:spacing w:val="1"/>
                <w:w w:val="105"/>
                <w:sz w:val="16"/>
                <w:szCs w:val="16"/>
                <w:lang w:val="es-MX"/>
              </w:rPr>
              <w:t>RF-17</w:t>
            </w:r>
          </w:p>
        </w:tc>
      </w:tr>
      <w:tr w:rsidR="004514CE" w:rsidRPr="004514CE" w14:paraId="6F7CBF45"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2E036E8F"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54B53E9D" w14:textId="77777777" w:rsidR="007A7AFD" w:rsidRPr="004514CE" w:rsidRDefault="007A7AFD" w:rsidP="006D6825">
            <w:pPr>
              <w:pStyle w:val="TableParagraph"/>
              <w:numPr>
                <w:ilvl w:val="0"/>
                <w:numId w:val="19"/>
              </w:numPr>
              <w:tabs>
                <w:tab w:val="left" w:pos="827"/>
              </w:tabs>
              <w:spacing w:before="0" w:line="276" w:lineRule="auto"/>
              <w:ind w:left="1143" w:hanging="283"/>
              <w:jc w:val="both"/>
              <w:rPr>
                <w:rFonts w:ascii="Montserrat Light" w:hAnsi="Montserrat Light" w:cs="Arial"/>
                <w:w w:val="105"/>
                <w:sz w:val="16"/>
                <w:szCs w:val="16"/>
                <w:lang w:val="es-MX"/>
              </w:rPr>
            </w:pPr>
            <w:r w:rsidRPr="004514CE">
              <w:rPr>
                <w:rFonts w:ascii="Montserrat Light" w:hAnsi="Montserrat Light" w:cs="Arial"/>
                <w:w w:val="105"/>
                <w:sz w:val="16"/>
                <w:szCs w:val="16"/>
                <w:lang w:val="es-MX"/>
              </w:rPr>
              <w:t xml:space="preserve">Aviso </w:t>
            </w:r>
            <w:r w:rsidRPr="004514CE">
              <w:rPr>
                <w:rFonts w:ascii="Montserrat Light" w:hAnsi="Montserrat Light" w:cs="Arial"/>
                <w:spacing w:val="46"/>
                <w:w w:val="105"/>
                <w:sz w:val="16"/>
                <w:szCs w:val="16"/>
                <w:lang w:val="es-MX"/>
              </w:rPr>
              <w:t>de</w:t>
            </w:r>
            <w:r w:rsidRPr="004514CE">
              <w:rPr>
                <w:rFonts w:ascii="Montserrat Light" w:hAnsi="Montserrat Light" w:cs="Arial"/>
                <w:w w:val="105"/>
                <w:sz w:val="16"/>
                <w:szCs w:val="16"/>
                <w:lang w:val="es-MX"/>
              </w:rPr>
              <w:t xml:space="preserve"> </w:t>
            </w:r>
            <w:r w:rsidRPr="004514CE">
              <w:rPr>
                <w:rFonts w:ascii="Montserrat Light" w:hAnsi="Montserrat Light" w:cs="Arial"/>
                <w:spacing w:val="47"/>
                <w:w w:val="105"/>
                <w:sz w:val="16"/>
                <w:szCs w:val="16"/>
                <w:lang w:val="es-MX"/>
              </w:rPr>
              <w:t>cancelación</w:t>
            </w:r>
            <w:r w:rsidRPr="004514CE">
              <w:rPr>
                <w:rFonts w:ascii="Montserrat Light" w:hAnsi="Montserrat Light" w:cs="Arial"/>
                <w:w w:val="105"/>
                <w:sz w:val="16"/>
                <w:szCs w:val="16"/>
                <w:lang w:val="es-MX"/>
              </w:rPr>
              <w:t xml:space="preserve"> </w:t>
            </w:r>
            <w:r w:rsidRPr="004514CE">
              <w:rPr>
                <w:rFonts w:ascii="Montserrat Light" w:hAnsi="Montserrat Light" w:cs="Arial"/>
                <w:spacing w:val="46"/>
                <w:w w:val="105"/>
                <w:sz w:val="16"/>
                <w:szCs w:val="16"/>
                <w:lang w:val="es-MX"/>
              </w:rPr>
              <w:t>de</w:t>
            </w:r>
            <w:r w:rsidRPr="004514CE">
              <w:rPr>
                <w:rFonts w:ascii="Montserrat Light" w:hAnsi="Montserrat Light" w:cs="Arial"/>
                <w:w w:val="105"/>
                <w:sz w:val="16"/>
                <w:szCs w:val="16"/>
                <w:lang w:val="es-MX"/>
              </w:rPr>
              <w:t xml:space="preserve"> </w:t>
            </w:r>
            <w:r w:rsidRPr="004514CE">
              <w:rPr>
                <w:rFonts w:ascii="Montserrat Light" w:hAnsi="Montserrat Light" w:cs="Arial"/>
                <w:spacing w:val="47"/>
                <w:w w:val="105"/>
                <w:sz w:val="16"/>
                <w:szCs w:val="16"/>
                <w:lang w:val="es-MX"/>
              </w:rPr>
              <w:t>firmas</w:t>
            </w:r>
            <w:r w:rsidRPr="004514CE">
              <w:rPr>
                <w:rFonts w:ascii="Montserrat Light" w:hAnsi="Montserrat Light" w:cs="Arial"/>
                <w:w w:val="105"/>
                <w:sz w:val="16"/>
                <w:szCs w:val="16"/>
                <w:lang w:val="es-MX"/>
              </w:rPr>
              <w:t xml:space="preserve"> autorizadas.</w:t>
            </w:r>
          </w:p>
        </w:tc>
        <w:tc>
          <w:tcPr>
            <w:tcW w:w="1701" w:type="dxa"/>
            <w:shd w:val="clear" w:color="auto" w:fill="auto"/>
            <w:vAlign w:val="center"/>
          </w:tcPr>
          <w:p w14:paraId="482FDEA2"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t>RF-18</w:t>
            </w:r>
          </w:p>
        </w:tc>
      </w:tr>
      <w:tr w:rsidR="004514CE" w:rsidRPr="004514CE" w14:paraId="7DD6DC8F"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1FC2B2C7"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0B5147C0" w14:textId="77777777" w:rsidR="007A7AFD" w:rsidRPr="004514CE" w:rsidRDefault="007A7AFD" w:rsidP="006D6825">
            <w:pPr>
              <w:pStyle w:val="TableParagraph"/>
              <w:numPr>
                <w:ilvl w:val="0"/>
                <w:numId w:val="24"/>
              </w:numPr>
              <w:spacing w:before="0" w:line="276" w:lineRule="auto"/>
              <w:jc w:val="both"/>
              <w:rPr>
                <w:rFonts w:ascii="Montserrat Light" w:hAnsi="Montserrat Light" w:cs="Arial"/>
                <w:b/>
                <w:bCs/>
                <w:w w:val="105"/>
                <w:sz w:val="16"/>
                <w:szCs w:val="16"/>
                <w:lang w:val="es-MX"/>
              </w:rPr>
            </w:pPr>
            <w:r w:rsidRPr="004514CE">
              <w:rPr>
                <w:rFonts w:ascii="Montserrat Light" w:hAnsi="Montserrat Light" w:cs="Arial"/>
                <w:b/>
                <w:bCs/>
                <w:w w:val="105"/>
                <w:sz w:val="16"/>
                <w:szCs w:val="16"/>
                <w:lang w:val="es-MX"/>
              </w:rPr>
              <w:t xml:space="preserve">Documentos, </w:t>
            </w:r>
            <w:r w:rsidRPr="004514CE">
              <w:rPr>
                <w:rFonts w:ascii="Montserrat Light" w:hAnsi="Montserrat Light" w:cs="Arial"/>
                <w:b/>
                <w:bCs/>
                <w:spacing w:val="46"/>
                <w:w w:val="105"/>
                <w:sz w:val="16"/>
                <w:szCs w:val="16"/>
                <w:lang w:val="es-MX"/>
              </w:rPr>
              <w:t>bienes</w:t>
            </w:r>
            <w:r w:rsidRPr="004514CE">
              <w:rPr>
                <w:rFonts w:ascii="Montserrat Light" w:hAnsi="Montserrat Light" w:cs="Arial"/>
                <w:b/>
                <w:bCs/>
                <w:w w:val="105"/>
                <w:sz w:val="16"/>
                <w:szCs w:val="16"/>
                <w:lang w:val="es-MX"/>
              </w:rPr>
              <w:t xml:space="preserve"> </w:t>
            </w:r>
            <w:r w:rsidRPr="004514CE">
              <w:rPr>
                <w:rFonts w:ascii="Montserrat Light" w:hAnsi="Montserrat Light" w:cs="Arial"/>
                <w:b/>
                <w:bCs/>
                <w:spacing w:val="47"/>
                <w:w w:val="105"/>
                <w:sz w:val="16"/>
                <w:szCs w:val="16"/>
                <w:lang w:val="es-MX"/>
              </w:rPr>
              <w:t>y</w:t>
            </w:r>
            <w:r w:rsidRPr="004514CE">
              <w:rPr>
                <w:rFonts w:ascii="Montserrat Light" w:hAnsi="Montserrat Light" w:cs="Arial"/>
                <w:b/>
                <w:bCs/>
                <w:w w:val="105"/>
                <w:sz w:val="16"/>
                <w:szCs w:val="16"/>
                <w:lang w:val="es-MX"/>
              </w:rPr>
              <w:t xml:space="preserve"> </w:t>
            </w:r>
            <w:r w:rsidRPr="004514CE">
              <w:rPr>
                <w:rFonts w:ascii="Montserrat Light" w:hAnsi="Montserrat Light" w:cs="Arial"/>
                <w:b/>
                <w:bCs/>
                <w:spacing w:val="45"/>
                <w:w w:val="105"/>
                <w:sz w:val="16"/>
                <w:szCs w:val="16"/>
                <w:lang w:val="es-MX"/>
              </w:rPr>
              <w:t>valores</w:t>
            </w:r>
            <w:r w:rsidRPr="004514CE">
              <w:rPr>
                <w:rFonts w:ascii="Montserrat Light" w:hAnsi="Montserrat Light" w:cs="Arial"/>
                <w:b/>
                <w:bCs/>
                <w:w w:val="105"/>
                <w:sz w:val="16"/>
                <w:szCs w:val="16"/>
                <w:lang w:val="es-MX"/>
              </w:rPr>
              <w:t xml:space="preserve"> </w:t>
            </w:r>
            <w:r w:rsidRPr="004514CE">
              <w:rPr>
                <w:rFonts w:ascii="Montserrat Light" w:hAnsi="Montserrat Light" w:cs="Arial"/>
                <w:b/>
                <w:bCs/>
                <w:spacing w:val="46"/>
                <w:w w:val="105"/>
                <w:sz w:val="16"/>
                <w:szCs w:val="16"/>
                <w:lang w:val="es-MX"/>
              </w:rPr>
              <w:t>en</w:t>
            </w:r>
            <w:r w:rsidRPr="004514CE">
              <w:rPr>
                <w:rFonts w:ascii="Montserrat Light" w:hAnsi="Montserrat Light" w:cs="Arial"/>
                <w:b/>
                <w:bCs/>
                <w:w w:val="105"/>
                <w:sz w:val="16"/>
                <w:szCs w:val="16"/>
                <w:lang w:val="es-MX"/>
              </w:rPr>
              <w:t>cajas</w:t>
            </w:r>
            <w:r w:rsidRPr="004514CE">
              <w:rPr>
                <w:rFonts w:ascii="Montserrat Light" w:hAnsi="Montserrat Light" w:cs="Arial"/>
                <w:b/>
                <w:bCs/>
                <w:spacing w:val="-8"/>
                <w:w w:val="105"/>
                <w:sz w:val="16"/>
                <w:szCs w:val="16"/>
                <w:lang w:val="es-MX"/>
              </w:rPr>
              <w:t xml:space="preserve"> </w:t>
            </w:r>
            <w:r w:rsidRPr="004514CE">
              <w:rPr>
                <w:rFonts w:ascii="Montserrat Light" w:hAnsi="Montserrat Light" w:cs="Arial"/>
                <w:b/>
                <w:bCs/>
                <w:w w:val="105"/>
                <w:sz w:val="16"/>
                <w:szCs w:val="16"/>
                <w:lang w:val="es-MX"/>
              </w:rPr>
              <w:t>de</w:t>
            </w:r>
            <w:r w:rsidRPr="004514CE">
              <w:rPr>
                <w:rFonts w:ascii="Montserrat Light" w:hAnsi="Montserrat Light" w:cs="Arial"/>
                <w:b/>
                <w:bCs/>
                <w:spacing w:val="-9"/>
                <w:w w:val="105"/>
                <w:sz w:val="16"/>
                <w:szCs w:val="16"/>
                <w:lang w:val="es-MX"/>
              </w:rPr>
              <w:t xml:space="preserve"> </w:t>
            </w:r>
            <w:r w:rsidRPr="004514CE">
              <w:rPr>
                <w:rFonts w:ascii="Montserrat Light" w:hAnsi="Montserrat Light" w:cs="Arial"/>
                <w:b/>
                <w:bCs/>
                <w:w w:val="105"/>
                <w:sz w:val="16"/>
                <w:szCs w:val="16"/>
                <w:lang w:val="es-MX"/>
              </w:rPr>
              <w:t>seguridad</w:t>
            </w:r>
          </w:p>
        </w:tc>
        <w:tc>
          <w:tcPr>
            <w:tcW w:w="1701" w:type="dxa"/>
            <w:shd w:val="clear" w:color="auto" w:fill="auto"/>
            <w:vAlign w:val="center"/>
          </w:tcPr>
          <w:p w14:paraId="483A40DB"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64D9F3E8"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36D8535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2401C79C" w14:textId="77777777" w:rsidR="007A7AFD" w:rsidRPr="004514CE" w:rsidRDefault="007A7AFD" w:rsidP="006D6825">
            <w:pPr>
              <w:pStyle w:val="TableParagraph"/>
              <w:numPr>
                <w:ilvl w:val="0"/>
                <w:numId w:val="20"/>
              </w:numPr>
              <w:tabs>
                <w:tab w:val="left" w:pos="1143"/>
              </w:tabs>
              <w:spacing w:before="0" w:line="276" w:lineRule="auto"/>
              <w:ind w:left="1143" w:hanging="283"/>
              <w:jc w:val="both"/>
              <w:rPr>
                <w:rFonts w:ascii="Montserrat Light" w:hAnsi="Montserrat Light" w:cs="Arial"/>
                <w:sz w:val="16"/>
                <w:szCs w:val="16"/>
                <w:lang w:val="es-MX"/>
              </w:rPr>
            </w:pPr>
            <w:r w:rsidRPr="004514CE">
              <w:rPr>
                <w:rFonts w:ascii="Montserrat Light" w:hAnsi="Montserrat Light" w:cs="Arial"/>
                <w:w w:val="105"/>
                <w:sz w:val="16"/>
                <w:szCs w:val="16"/>
                <w:lang w:val="es-MX"/>
              </w:rPr>
              <w:t>Relación</w:t>
            </w:r>
            <w:r w:rsidRPr="004514CE">
              <w:rPr>
                <w:rFonts w:ascii="Montserrat Light" w:hAnsi="Montserrat Light" w:cs="Arial"/>
                <w:spacing w:val="29"/>
                <w:w w:val="105"/>
                <w:sz w:val="16"/>
                <w:szCs w:val="16"/>
                <w:lang w:val="es-MX"/>
              </w:rPr>
              <w:t xml:space="preserve"> </w:t>
            </w:r>
            <w:r w:rsidRPr="004514CE">
              <w:rPr>
                <w:rFonts w:ascii="Montserrat Light" w:hAnsi="Montserrat Light" w:cs="Arial"/>
                <w:w w:val="105"/>
                <w:sz w:val="16"/>
                <w:szCs w:val="16"/>
                <w:lang w:val="es-MX"/>
              </w:rPr>
              <w:t>de documentos,</w:t>
            </w:r>
            <w:r w:rsidRPr="004514CE">
              <w:rPr>
                <w:rFonts w:ascii="Montserrat Light" w:hAnsi="Montserrat Light" w:cs="Arial"/>
                <w:spacing w:val="32"/>
                <w:w w:val="105"/>
                <w:sz w:val="16"/>
                <w:szCs w:val="16"/>
                <w:lang w:val="es-MX"/>
              </w:rPr>
              <w:t xml:space="preserve"> </w:t>
            </w:r>
            <w:r w:rsidRPr="004514CE">
              <w:rPr>
                <w:rFonts w:ascii="Montserrat Light" w:hAnsi="Montserrat Light" w:cs="Arial"/>
                <w:w w:val="105"/>
                <w:sz w:val="16"/>
                <w:szCs w:val="16"/>
                <w:lang w:val="es-MX"/>
              </w:rPr>
              <w:t>bienes</w:t>
            </w:r>
            <w:r w:rsidRPr="004514CE">
              <w:rPr>
                <w:rFonts w:ascii="Montserrat Light" w:hAnsi="Montserrat Light" w:cs="Arial"/>
                <w:spacing w:val="30"/>
                <w:w w:val="105"/>
                <w:sz w:val="16"/>
                <w:szCs w:val="16"/>
                <w:lang w:val="es-MX"/>
              </w:rPr>
              <w:t xml:space="preserve"> </w:t>
            </w:r>
            <w:r w:rsidRPr="004514CE">
              <w:rPr>
                <w:rFonts w:ascii="Montserrat Light" w:hAnsi="Montserrat Light" w:cs="Arial"/>
                <w:w w:val="105"/>
                <w:sz w:val="16"/>
                <w:szCs w:val="16"/>
                <w:lang w:val="es-MX"/>
              </w:rPr>
              <w:t>y</w:t>
            </w:r>
            <w:r w:rsidRPr="004514CE">
              <w:rPr>
                <w:rFonts w:ascii="Montserrat Light" w:hAnsi="Montserrat Light" w:cs="Arial"/>
                <w:sz w:val="16"/>
                <w:szCs w:val="16"/>
                <w:lang w:val="es-MX"/>
              </w:rPr>
              <w:t xml:space="preserve"> </w:t>
            </w:r>
            <w:r w:rsidRPr="004514CE">
              <w:rPr>
                <w:rFonts w:ascii="Montserrat Light" w:hAnsi="Montserrat Light" w:cs="Arial"/>
                <w:w w:val="105"/>
                <w:sz w:val="16"/>
                <w:szCs w:val="16"/>
                <w:lang w:val="es-MX"/>
              </w:rPr>
              <w:t>valores que se resguardan en cajas</w:t>
            </w:r>
            <w:r w:rsidRPr="004514CE">
              <w:rPr>
                <w:rFonts w:ascii="Montserrat Light" w:hAnsi="Montserrat Light" w:cs="Arial"/>
                <w:spacing w:val="-76"/>
                <w:w w:val="105"/>
                <w:sz w:val="16"/>
                <w:szCs w:val="16"/>
                <w:lang w:val="es-MX"/>
              </w:rPr>
              <w:t xml:space="preserve">              </w:t>
            </w:r>
            <w:r w:rsidRPr="004514CE">
              <w:rPr>
                <w:rFonts w:ascii="Montserrat Light" w:hAnsi="Montserrat Light" w:cs="Arial"/>
                <w:w w:val="105"/>
                <w:sz w:val="16"/>
                <w:szCs w:val="16"/>
                <w:lang w:val="es-MX"/>
              </w:rPr>
              <w:t xml:space="preserve"> de seguridad.</w:t>
            </w:r>
          </w:p>
        </w:tc>
        <w:tc>
          <w:tcPr>
            <w:tcW w:w="1701" w:type="dxa"/>
            <w:shd w:val="clear" w:color="auto" w:fill="auto"/>
            <w:vAlign w:val="center"/>
          </w:tcPr>
          <w:p w14:paraId="73537C71" w14:textId="10BFB26E"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t>RF-19</w:t>
            </w:r>
          </w:p>
        </w:tc>
      </w:tr>
      <w:tr w:rsidR="004514CE" w:rsidRPr="004514CE" w14:paraId="44BB73E1"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186F0B09" w14:textId="77777777" w:rsidR="007A7AFD" w:rsidRPr="004514CE" w:rsidRDefault="007A7AFD" w:rsidP="006D6825">
            <w:pPr>
              <w:spacing w:line="276" w:lineRule="auto"/>
              <w:jc w:val="center"/>
              <w:rPr>
                <w:rFonts w:ascii="Montserrat Light" w:hAnsi="Montserrat Light"/>
                <w:b/>
                <w:bCs/>
                <w:sz w:val="16"/>
                <w:szCs w:val="16"/>
                <w:lang w:val="es-MX"/>
              </w:rPr>
            </w:pPr>
          </w:p>
        </w:tc>
        <w:tc>
          <w:tcPr>
            <w:tcW w:w="5964" w:type="dxa"/>
            <w:tcBorders>
              <w:left w:val="single" w:sz="4" w:space="0" w:color="auto"/>
            </w:tcBorders>
            <w:shd w:val="clear" w:color="auto" w:fill="auto"/>
            <w:vAlign w:val="center"/>
          </w:tcPr>
          <w:p w14:paraId="7707267E" w14:textId="77777777" w:rsidR="007A7AFD" w:rsidRPr="004514CE" w:rsidRDefault="007A7AFD" w:rsidP="006D6825">
            <w:pPr>
              <w:pStyle w:val="TableParagraph"/>
              <w:numPr>
                <w:ilvl w:val="0"/>
                <w:numId w:val="24"/>
              </w:numPr>
              <w:tabs>
                <w:tab w:val="left" w:pos="827"/>
              </w:tabs>
              <w:spacing w:before="0" w:line="276" w:lineRule="auto"/>
              <w:jc w:val="both"/>
              <w:rPr>
                <w:rFonts w:ascii="Montserrat Light" w:hAnsi="Montserrat Light" w:cs="Arial"/>
                <w:b/>
                <w:bCs/>
                <w:w w:val="105"/>
                <w:sz w:val="16"/>
                <w:szCs w:val="16"/>
                <w:lang w:val="es-MX"/>
              </w:rPr>
            </w:pPr>
            <w:r w:rsidRPr="004514CE">
              <w:rPr>
                <w:rFonts w:ascii="Montserrat Light" w:hAnsi="Montserrat Light" w:cs="Arial"/>
                <w:b/>
                <w:bCs/>
                <w:w w:val="105"/>
                <w:sz w:val="16"/>
                <w:szCs w:val="16"/>
                <w:lang w:val="es-MX"/>
              </w:rPr>
              <w:t>Recursos adicionales.</w:t>
            </w:r>
          </w:p>
        </w:tc>
        <w:tc>
          <w:tcPr>
            <w:tcW w:w="1701" w:type="dxa"/>
            <w:shd w:val="clear" w:color="auto" w:fill="auto"/>
            <w:vAlign w:val="center"/>
          </w:tcPr>
          <w:p w14:paraId="685CA1E3"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7DDA2C68"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66596696"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0EC17F42" w14:textId="77777777" w:rsidR="007A7AFD" w:rsidRPr="004514CE" w:rsidRDefault="007A7AFD" w:rsidP="006D6825">
            <w:pPr>
              <w:pStyle w:val="TableParagraph"/>
              <w:numPr>
                <w:ilvl w:val="0"/>
                <w:numId w:val="21"/>
              </w:numPr>
              <w:tabs>
                <w:tab w:val="left" w:pos="1143"/>
              </w:tabs>
              <w:spacing w:before="0" w:line="276" w:lineRule="auto"/>
              <w:ind w:left="1143" w:hanging="283"/>
              <w:jc w:val="both"/>
              <w:rPr>
                <w:rFonts w:ascii="Montserrat Light" w:hAnsi="Montserrat Light" w:cs="Arial"/>
                <w:w w:val="105"/>
                <w:sz w:val="16"/>
                <w:szCs w:val="16"/>
                <w:lang w:val="es-MX"/>
              </w:rPr>
            </w:pPr>
            <w:r w:rsidRPr="004514CE">
              <w:rPr>
                <w:rFonts w:ascii="Montserrat Light" w:hAnsi="Montserrat Light" w:cs="Arial"/>
                <w:w w:val="105"/>
                <w:sz w:val="16"/>
                <w:szCs w:val="16"/>
                <w:lang w:val="es-MX"/>
              </w:rPr>
              <w:t>Estados</w:t>
            </w:r>
            <w:r w:rsidRPr="004514CE">
              <w:rPr>
                <w:rFonts w:ascii="Montserrat Light" w:hAnsi="Montserrat Light" w:cs="Arial"/>
                <w:spacing w:val="-2"/>
                <w:w w:val="105"/>
                <w:sz w:val="16"/>
                <w:szCs w:val="16"/>
                <w:lang w:val="es-MX"/>
              </w:rPr>
              <w:t xml:space="preserve"> </w:t>
            </w:r>
            <w:r w:rsidRPr="004514CE">
              <w:rPr>
                <w:rFonts w:ascii="Montserrat Light" w:hAnsi="Montserrat Light" w:cs="Arial"/>
                <w:w w:val="105"/>
                <w:sz w:val="16"/>
                <w:szCs w:val="16"/>
                <w:lang w:val="es-MX"/>
              </w:rPr>
              <w:t>de</w:t>
            </w:r>
            <w:r w:rsidRPr="004514CE">
              <w:rPr>
                <w:rFonts w:ascii="Montserrat Light" w:hAnsi="Montserrat Light" w:cs="Arial"/>
                <w:spacing w:val="-4"/>
                <w:w w:val="105"/>
                <w:sz w:val="16"/>
                <w:szCs w:val="16"/>
                <w:lang w:val="es-MX"/>
              </w:rPr>
              <w:t xml:space="preserve"> </w:t>
            </w:r>
            <w:r w:rsidRPr="004514CE">
              <w:rPr>
                <w:rFonts w:ascii="Montserrat Light" w:hAnsi="Montserrat Light" w:cs="Arial"/>
                <w:w w:val="105"/>
                <w:sz w:val="16"/>
                <w:szCs w:val="16"/>
                <w:lang w:val="es-MX"/>
              </w:rPr>
              <w:t>los</w:t>
            </w:r>
            <w:r w:rsidRPr="004514CE">
              <w:rPr>
                <w:rFonts w:ascii="Montserrat Light" w:hAnsi="Montserrat Light" w:cs="Arial"/>
                <w:spacing w:val="-2"/>
                <w:w w:val="105"/>
                <w:sz w:val="16"/>
                <w:szCs w:val="16"/>
                <w:lang w:val="es-MX"/>
              </w:rPr>
              <w:t xml:space="preserve"> </w:t>
            </w:r>
            <w:r w:rsidRPr="004514CE">
              <w:rPr>
                <w:rFonts w:ascii="Montserrat Light" w:hAnsi="Montserrat Light" w:cs="Arial"/>
                <w:w w:val="105"/>
                <w:sz w:val="16"/>
                <w:szCs w:val="16"/>
                <w:lang w:val="es-MX"/>
              </w:rPr>
              <w:t>recursos</w:t>
            </w:r>
            <w:r w:rsidRPr="004514CE">
              <w:rPr>
                <w:rFonts w:ascii="Montserrat Light" w:hAnsi="Montserrat Light" w:cs="Arial"/>
                <w:spacing w:val="-1"/>
                <w:w w:val="105"/>
                <w:sz w:val="16"/>
                <w:szCs w:val="16"/>
                <w:lang w:val="es-MX"/>
              </w:rPr>
              <w:t xml:space="preserve"> </w:t>
            </w:r>
            <w:r w:rsidRPr="004514CE">
              <w:rPr>
                <w:rFonts w:ascii="Montserrat Light" w:hAnsi="Montserrat Light" w:cs="Arial"/>
                <w:w w:val="105"/>
                <w:sz w:val="16"/>
                <w:szCs w:val="16"/>
                <w:lang w:val="es-MX"/>
              </w:rPr>
              <w:t>adicionales estatales</w:t>
            </w:r>
            <w:r w:rsidRPr="004514CE">
              <w:rPr>
                <w:rFonts w:ascii="Montserrat Light" w:hAnsi="Montserrat Light" w:cs="Arial"/>
                <w:spacing w:val="-3"/>
                <w:w w:val="105"/>
                <w:sz w:val="16"/>
                <w:szCs w:val="16"/>
                <w:lang w:val="es-MX"/>
              </w:rPr>
              <w:t xml:space="preserve"> </w:t>
            </w:r>
            <w:r w:rsidRPr="004514CE">
              <w:rPr>
                <w:rFonts w:ascii="Montserrat Light" w:hAnsi="Montserrat Light" w:cs="Arial"/>
                <w:w w:val="105"/>
                <w:sz w:val="16"/>
                <w:szCs w:val="16"/>
                <w:lang w:val="es-MX"/>
              </w:rPr>
              <w:t>y</w:t>
            </w:r>
            <w:r w:rsidRPr="004514CE">
              <w:rPr>
                <w:rFonts w:ascii="Montserrat Light" w:hAnsi="Montserrat Light" w:cs="Arial"/>
                <w:spacing w:val="-5"/>
                <w:w w:val="105"/>
                <w:sz w:val="16"/>
                <w:szCs w:val="16"/>
                <w:lang w:val="es-MX"/>
              </w:rPr>
              <w:t xml:space="preserve"> </w:t>
            </w:r>
            <w:r w:rsidRPr="004514CE">
              <w:rPr>
                <w:rFonts w:ascii="Montserrat Light" w:hAnsi="Montserrat Light" w:cs="Arial"/>
                <w:w w:val="105"/>
                <w:sz w:val="16"/>
                <w:szCs w:val="16"/>
                <w:lang w:val="es-MX"/>
              </w:rPr>
              <w:t>federales</w:t>
            </w:r>
            <w:r w:rsidRPr="004514CE">
              <w:rPr>
                <w:rFonts w:ascii="Montserrat Light" w:hAnsi="Montserrat Light" w:cs="Arial"/>
                <w:spacing w:val="-2"/>
                <w:w w:val="105"/>
                <w:sz w:val="16"/>
                <w:szCs w:val="16"/>
                <w:lang w:val="es-MX"/>
              </w:rPr>
              <w:t xml:space="preserve"> </w:t>
            </w:r>
            <w:r w:rsidRPr="004514CE">
              <w:rPr>
                <w:rFonts w:ascii="Montserrat Light" w:hAnsi="Montserrat Light" w:cs="Arial"/>
                <w:w w:val="105"/>
                <w:sz w:val="16"/>
                <w:szCs w:val="16"/>
                <w:lang w:val="es-MX"/>
              </w:rPr>
              <w:lastRenderedPageBreak/>
              <w:t>autorizados.</w:t>
            </w:r>
          </w:p>
        </w:tc>
        <w:tc>
          <w:tcPr>
            <w:tcW w:w="1701" w:type="dxa"/>
            <w:shd w:val="clear" w:color="auto" w:fill="auto"/>
            <w:vAlign w:val="center"/>
          </w:tcPr>
          <w:p w14:paraId="303BB6A2" w14:textId="252CD63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lastRenderedPageBreak/>
              <w:t>RF-20</w:t>
            </w:r>
          </w:p>
        </w:tc>
      </w:tr>
      <w:tr w:rsidR="004514CE" w:rsidRPr="004514CE" w14:paraId="009A41F4"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35E67D87"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666A85AC" w14:textId="77777777" w:rsidR="007A7AFD" w:rsidRPr="004514CE" w:rsidRDefault="007A7AFD" w:rsidP="006D6825">
            <w:pPr>
              <w:pStyle w:val="TableParagraph"/>
              <w:numPr>
                <w:ilvl w:val="0"/>
                <w:numId w:val="24"/>
              </w:numPr>
              <w:tabs>
                <w:tab w:val="left" w:pos="467"/>
                <w:tab w:val="left" w:pos="2178"/>
                <w:tab w:val="left" w:pos="3330"/>
                <w:tab w:val="left" w:pos="4634"/>
              </w:tabs>
              <w:spacing w:before="0" w:line="276" w:lineRule="auto"/>
              <w:jc w:val="both"/>
              <w:rPr>
                <w:rFonts w:ascii="Montserrat Light" w:hAnsi="Montserrat Light" w:cs="Arial"/>
                <w:b/>
                <w:bCs/>
                <w:sz w:val="16"/>
                <w:szCs w:val="16"/>
                <w:lang w:val="es-MX"/>
              </w:rPr>
            </w:pPr>
            <w:r w:rsidRPr="004514CE">
              <w:rPr>
                <w:rFonts w:ascii="Montserrat Light" w:hAnsi="Montserrat Light" w:cs="Arial"/>
                <w:b/>
                <w:bCs/>
                <w:w w:val="105"/>
                <w:sz w:val="16"/>
                <w:szCs w:val="16"/>
                <w:lang w:val="es-MX"/>
              </w:rPr>
              <w:t xml:space="preserve">     Obligaciones fiscales, laborales y</w:t>
            </w:r>
            <w:r w:rsidRPr="004514CE">
              <w:rPr>
                <w:rFonts w:ascii="Montserrat Light" w:hAnsi="Montserrat Light" w:cs="Arial"/>
                <w:b/>
                <w:bCs/>
                <w:sz w:val="16"/>
                <w:szCs w:val="16"/>
                <w:lang w:val="es-MX"/>
              </w:rPr>
              <w:t xml:space="preserve"> </w:t>
            </w:r>
            <w:r w:rsidRPr="004514CE">
              <w:rPr>
                <w:rFonts w:ascii="Montserrat Light" w:hAnsi="Montserrat Light" w:cs="Arial"/>
                <w:b/>
                <w:bCs/>
                <w:w w:val="105"/>
                <w:sz w:val="16"/>
                <w:szCs w:val="16"/>
                <w:lang w:val="es-MX"/>
              </w:rPr>
              <w:t>judiciales</w:t>
            </w:r>
            <w:r w:rsidRPr="004514CE">
              <w:rPr>
                <w:rFonts w:ascii="Montserrat Light" w:hAnsi="Montserrat Light" w:cs="Arial"/>
                <w:b/>
                <w:bCs/>
                <w:spacing w:val="-7"/>
                <w:w w:val="105"/>
                <w:sz w:val="16"/>
                <w:szCs w:val="16"/>
                <w:lang w:val="es-MX"/>
              </w:rPr>
              <w:t xml:space="preserve"> </w:t>
            </w:r>
            <w:r w:rsidRPr="004514CE">
              <w:rPr>
                <w:rFonts w:ascii="Montserrat Light" w:hAnsi="Montserrat Light" w:cs="Arial"/>
                <w:b/>
                <w:bCs/>
                <w:w w:val="105"/>
                <w:sz w:val="16"/>
                <w:szCs w:val="16"/>
                <w:lang w:val="es-MX"/>
              </w:rPr>
              <w:t>por</w:t>
            </w:r>
            <w:r w:rsidRPr="004514CE">
              <w:rPr>
                <w:rFonts w:ascii="Montserrat Light" w:hAnsi="Montserrat Light" w:cs="Arial"/>
                <w:b/>
                <w:bCs/>
                <w:spacing w:val="-7"/>
                <w:w w:val="105"/>
                <w:sz w:val="16"/>
                <w:szCs w:val="16"/>
                <w:lang w:val="es-MX"/>
              </w:rPr>
              <w:t xml:space="preserve"> </w:t>
            </w:r>
            <w:r w:rsidRPr="004514CE">
              <w:rPr>
                <w:rFonts w:ascii="Montserrat Light" w:hAnsi="Montserrat Light" w:cs="Arial"/>
                <w:b/>
                <w:bCs/>
                <w:w w:val="105"/>
                <w:sz w:val="16"/>
                <w:szCs w:val="16"/>
                <w:lang w:val="es-MX"/>
              </w:rPr>
              <w:t>pagar.</w:t>
            </w:r>
          </w:p>
        </w:tc>
        <w:tc>
          <w:tcPr>
            <w:tcW w:w="1701" w:type="dxa"/>
            <w:shd w:val="clear" w:color="auto" w:fill="auto"/>
            <w:vAlign w:val="center"/>
          </w:tcPr>
          <w:p w14:paraId="1F970B53"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t>RF-21</w:t>
            </w:r>
          </w:p>
        </w:tc>
      </w:tr>
      <w:tr w:rsidR="004514CE" w:rsidRPr="004514CE" w14:paraId="3310CF98" w14:textId="77777777" w:rsidTr="00D31680">
        <w:trPr>
          <w:trHeight w:val="20"/>
          <w:jc w:val="center"/>
        </w:trPr>
        <w:tc>
          <w:tcPr>
            <w:tcW w:w="1129" w:type="dxa"/>
            <w:vMerge/>
            <w:tcBorders>
              <w:left w:val="single" w:sz="4" w:space="0" w:color="auto"/>
              <w:right w:val="single" w:sz="4" w:space="0" w:color="auto"/>
            </w:tcBorders>
            <w:shd w:val="clear" w:color="auto" w:fill="auto"/>
            <w:vAlign w:val="center"/>
          </w:tcPr>
          <w:p w14:paraId="38E0D61A"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24828096" w14:textId="77777777" w:rsidR="007A7AFD" w:rsidRPr="004514CE" w:rsidRDefault="007A7AFD" w:rsidP="006D6825">
            <w:pPr>
              <w:pStyle w:val="TableParagraph"/>
              <w:numPr>
                <w:ilvl w:val="0"/>
                <w:numId w:val="24"/>
              </w:numPr>
              <w:tabs>
                <w:tab w:val="left" w:pos="467"/>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sz w:val="16"/>
                <w:szCs w:val="16"/>
                <w:lang w:val="es-MX"/>
              </w:rPr>
              <w:t>Inventario</w:t>
            </w:r>
            <w:r w:rsidRPr="004514CE">
              <w:rPr>
                <w:rFonts w:ascii="Montserrat Light" w:hAnsi="Montserrat Light" w:cs="Arial"/>
                <w:b/>
                <w:spacing w:val="84"/>
                <w:sz w:val="16"/>
                <w:szCs w:val="16"/>
                <w:lang w:val="es-MX"/>
              </w:rPr>
              <w:t xml:space="preserve"> </w:t>
            </w:r>
            <w:r w:rsidRPr="004514CE">
              <w:rPr>
                <w:rFonts w:ascii="Montserrat Light" w:hAnsi="Montserrat Light" w:cs="Arial"/>
                <w:b/>
                <w:sz w:val="16"/>
                <w:szCs w:val="16"/>
                <w:lang w:val="es-MX"/>
              </w:rPr>
              <w:t>de</w:t>
            </w:r>
            <w:r w:rsidRPr="004514CE">
              <w:rPr>
                <w:rFonts w:ascii="Montserrat Light" w:hAnsi="Montserrat Light" w:cs="Arial"/>
                <w:b/>
                <w:spacing w:val="83"/>
                <w:sz w:val="16"/>
                <w:szCs w:val="16"/>
                <w:lang w:val="es-MX"/>
              </w:rPr>
              <w:t xml:space="preserve"> </w:t>
            </w:r>
            <w:r w:rsidRPr="004514CE">
              <w:rPr>
                <w:rFonts w:ascii="Montserrat Light" w:hAnsi="Montserrat Light" w:cs="Arial"/>
                <w:b/>
                <w:sz w:val="16"/>
                <w:szCs w:val="16"/>
                <w:lang w:val="es-MX"/>
              </w:rPr>
              <w:t>formas</w:t>
            </w:r>
            <w:r w:rsidRPr="004514CE">
              <w:rPr>
                <w:rFonts w:ascii="Montserrat Light" w:hAnsi="Montserrat Light" w:cs="Arial"/>
                <w:b/>
                <w:spacing w:val="84"/>
                <w:sz w:val="16"/>
                <w:szCs w:val="16"/>
                <w:lang w:val="es-MX"/>
              </w:rPr>
              <w:t xml:space="preserve"> </w:t>
            </w:r>
            <w:r w:rsidRPr="004514CE">
              <w:rPr>
                <w:rFonts w:ascii="Montserrat Light" w:hAnsi="Montserrat Light" w:cs="Arial"/>
                <w:b/>
                <w:sz w:val="16"/>
                <w:szCs w:val="16"/>
                <w:lang w:val="es-MX"/>
              </w:rPr>
              <w:t>de</w:t>
            </w:r>
            <w:r w:rsidRPr="004514CE">
              <w:rPr>
                <w:rFonts w:ascii="Montserrat Light" w:hAnsi="Montserrat Light" w:cs="Arial"/>
                <w:b/>
                <w:spacing w:val="83"/>
                <w:sz w:val="16"/>
                <w:szCs w:val="16"/>
                <w:lang w:val="es-MX"/>
              </w:rPr>
              <w:t xml:space="preserve"> </w:t>
            </w:r>
            <w:r w:rsidRPr="004514CE">
              <w:rPr>
                <w:rFonts w:ascii="Montserrat Light" w:hAnsi="Montserrat Light" w:cs="Arial"/>
                <w:b/>
                <w:sz w:val="16"/>
                <w:szCs w:val="16"/>
                <w:lang w:val="es-MX"/>
              </w:rPr>
              <w:t>cobro</w:t>
            </w:r>
            <w:r w:rsidRPr="004514CE">
              <w:rPr>
                <w:rFonts w:ascii="Montserrat Light" w:hAnsi="Montserrat Light" w:cs="Arial"/>
                <w:b/>
                <w:spacing w:val="85"/>
                <w:sz w:val="16"/>
                <w:szCs w:val="16"/>
                <w:lang w:val="es-MX"/>
              </w:rPr>
              <w:t xml:space="preserve"> </w:t>
            </w:r>
            <w:r w:rsidRPr="004514CE">
              <w:rPr>
                <w:rFonts w:ascii="Montserrat Light" w:hAnsi="Montserrat Light" w:cs="Arial"/>
                <w:b/>
                <w:sz w:val="16"/>
                <w:szCs w:val="16"/>
                <w:lang w:val="es-MX"/>
              </w:rPr>
              <w:t>y</w:t>
            </w:r>
            <w:r w:rsidRPr="004514CE">
              <w:rPr>
                <w:rFonts w:ascii="Montserrat Light" w:hAnsi="Montserrat Light" w:cs="Arial"/>
                <w:b/>
                <w:spacing w:val="84"/>
                <w:sz w:val="16"/>
                <w:szCs w:val="16"/>
                <w:lang w:val="es-MX"/>
              </w:rPr>
              <w:t xml:space="preserve"> </w:t>
            </w:r>
            <w:r w:rsidRPr="004514CE">
              <w:rPr>
                <w:rFonts w:ascii="Montserrat Light" w:hAnsi="Montserrat Light" w:cs="Arial"/>
                <w:b/>
                <w:sz w:val="16"/>
                <w:szCs w:val="16"/>
                <w:lang w:val="es-MX"/>
              </w:rPr>
              <w:t xml:space="preserve">de </w:t>
            </w:r>
            <w:r w:rsidRPr="004514CE">
              <w:rPr>
                <w:rFonts w:ascii="Montserrat Light" w:hAnsi="Montserrat Light" w:cs="Arial"/>
                <w:b/>
                <w:w w:val="105"/>
                <w:sz w:val="16"/>
                <w:szCs w:val="16"/>
                <w:lang w:val="es-MX"/>
              </w:rPr>
              <w:t>solicitud</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trámite</w:t>
            </w:r>
          </w:p>
        </w:tc>
        <w:tc>
          <w:tcPr>
            <w:tcW w:w="1701" w:type="dxa"/>
            <w:shd w:val="clear" w:color="auto" w:fill="auto"/>
            <w:vAlign w:val="center"/>
          </w:tcPr>
          <w:p w14:paraId="3D8BB0F7"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t>RF-22</w:t>
            </w:r>
          </w:p>
        </w:tc>
      </w:tr>
      <w:tr w:rsidR="004514CE" w:rsidRPr="004514CE" w14:paraId="71F897DA" w14:textId="77777777" w:rsidTr="00D31680">
        <w:trPr>
          <w:trHeight w:val="20"/>
          <w:jc w:val="center"/>
        </w:trPr>
        <w:tc>
          <w:tcPr>
            <w:tcW w:w="1129" w:type="dxa"/>
            <w:vMerge/>
            <w:tcBorders>
              <w:left w:val="single" w:sz="4" w:space="0" w:color="auto"/>
              <w:bottom w:val="single" w:sz="4" w:space="0" w:color="auto"/>
              <w:right w:val="single" w:sz="4" w:space="0" w:color="auto"/>
            </w:tcBorders>
            <w:shd w:val="clear" w:color="auto" w:fill="auto"/>
            <w:vAlign w:val="center"/>
          </w:tcPr>
          <w:p w14:paraId="26F8C839"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tcBorders>
              <w:left w:val="single" w:sz="4" w:space="0" w:color="auto"/>
            </w:tcBorders>
            <w:shd w:val="clear" w:color="auto" w:fill="auto"/>
            <w:vAlign w:val="center"/>
          </w:tcPr>
          <w:p w14:paraId="3125E98E" w14:textId="77777777" w:rsidR="007A7AFD" w:rsidRPr="004514CE" w:rsidRDefault="007A7AFD" w:rsidP="006D6825">
            <w:pPr>
              <w:pStyle w:val="TableParagraph"/>
              <w:numPr>
                <w:ilvl w:val="0"/>
                <w:numId w:val="24"/>
              </w:numPr>
              <w:tabs>
                <w:tab w:val="left" w:pos="1893"/>
                <w:tab w:val="left" w:pos="2790"/>
                <w:tab w:val="left" w:pos="4473"/>
              </w:tabs>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Listado de padrones de</w:t>
            </w:r>
            <w:r w:rsidRPr="004514CE">
              <w:rPr>
                <w:rFonts w:ascii="Montserrat Light" w:hAnsi="Montserrat Light" w:cs="Arial"/>
                <w:b/>
                <w:sz w:val="16"/>
                <w:szCs w:val="16"/>
                <w:lang w:val="es-MX"/>
              </w:rPr>
              <w:t xml:space="preserve"> </w:t>
            </w:r>
            <w:r w:rsidRPr="004514CE">
              <w:rPr>
                <w:rFonts w:ascii="Montserrat Light" w:hAnsi="Montserrat Light" w:cs="Arial"/>
                <w:b/>
                <w:w w:val="110"/>
                <w:sz w:val="16"/>
                <w:szCs w:val="16"/>
                <w:lang w:val="es-MX"/>
              </w:rPr>
              <w:t>contribuyentes</w:t>
            </w:r>
          </w:p>
        </w:tc>
        <w:tc>
          <w:tcPr>
            <w:tcW w:w="1701" w:type="dxa"/>
            <w:shd w:val="clear" w:color="auto" w:fill="auto"/>
            <w:vAlign w:val="center"/>
          </w:tcPr>
          <w:p w14:paraId="167DC4EE"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bCs/>
                <w:sz w:val="16"/>
                <w:szCs w:val="16"/>
                <w:lang w:val="es-MX"/>
              </w:rPr>
              <w:t>RF-23</w:t>
            </w:r>
          </w:p>
        </w:tc>
      </w:tr>
      <w:tr w:rsidR="004514CE" w:rsidRPr="004514CE" w14:paraId="5EE3E3AD" w14:textId="77777777" w:rsidTr="00D31680">
        <w:trPr>
          <w:trHeight w:val="20"/>
          <w:jc w:val="center"/>
        </w:trPr>
        <w:tc>
          <w:tcPr>
            <w:tcW w:w="1129" w:type="dxa"/>
            <w:vMerge w:val="restart"/>
            <w:tcBorders>
              <w:top w:val="single" w:sz="4" w:space="0" w:color="auto"/>
            </w:tcBorders>
            <w:shd w:val="clear" w:color="auto" w:fill="auto"/>
            <w:vAlign w:val="center"/>
          </w:tcPr>
          <w:p w14:paraId="68E68BA4" w14:textId="77777777" w:rsidR="007A7AFD" w:rsidRPr="004514CE" w:rsidRDefault="007A7AFD" w:rsidP="006D6825">
            <w:pPr>
              <w:spacing w:line="276" w:lineRule="auto"/>
              <w:jc w:val="center"/>
              <w:rPr>
                <w:rFonts w:ascii="Montserrat Light" w:hAnsi="Montserrat Light"/>
                <w:sz w:val="16"/>
                <w:szCs w:val="16"/>
                <w:lang w:val="es-MX"/>
              </w:rPr>
            </w:pPr>
            <w:r w:rsidRPr="004514CE">
              <w:rPr>
                <w:rFonts w:ascii="Montserrat Light" w:hAnsi="Montserrat Light" w:cs="Arial"/>
                <w:b/>
                <w:w w:val="95"/>
                <w:sz w:val="16"/>
                <w:szCs w:val="16"/>
                <w:lang w:val="es-MX"/>
              </w:rPr>
              <w:t>ANEXO</w:t>
            </w:r>
            <w:r w:rsidRPr="004514CE">
              <w:rPr>
                <w:rFonts w:ascii="Montserrat Light" w:hAnsi="Montserrat Light" w:cs="Arial"/>
                <w:b/>
                <w:spacing w:val="-5"/>
                <w:w w:val="95"/>
                <w:sz w:val="16"/>
                <w:szCs w:val="16"/>
                <w:lang w:val="es-MX"/>
              </w:rPr>
              <w:t xml:space="preserve"> </w:t>
            </w:r>
            <w:r w:rsidRPr="004514CE">
              <w:rPr>
                <w:rFonts w:ascii="Montserrat Light" w:hAnsi="Montserrat Light" w:cs="Arial"/>
                <w:b/>
                <w:w w:val="95"/>
                <w:sz w:val="16"/>
                <w:szCs w:val="16"/>
                <w:lang w:val="es-MX"/>
              </w:rPr>
              <w:t>4</w:t>
            </w:r>
          </w:p>
        </w:tc>
        <w:tc>
          <w:tcPr>
            <w:tcW w:w="5964" w:type="dxa"/>
            <w:shd w:val="clear" w:color="auto" w:fill="E7E6E6" w:themeFill="background2"/>
            <w:vAlign w:val="center"/>
          </w:tcPr>
          <w:p w14:paraId="6F87FFBF" w14:textId="77777777" w:rsidR="007A7AFD" w:rsidRPr="004514CE" w:rsidRDefault="007A7AFD" w:rsidP="006D6825">
            <w:pPr>
              <w:pStyle w:val="TableParagraph"/>
              <w:tabs>
                <w:tab w:val="left" w:pos="1893"/>
                <w:tab w:val="left" w:pos="2790"/>
                <w:tab w:val="left" w:pos="4473"/>
              </w:tabs>
              <w:spacing w:before="0" w:line="276" w:lineRule="auto"/>
              <w:ind w:left="0"/>
              <w:jc w:val="both"/>
              <w:rPr>
                <w:rFonts w:ascii="Montserrat Light" w:hAnsi="Montserrat Light" w:cs="Arial"/>
                <w:b/>
                <w:w w:val="105"/>
                <w:sz w:val="16"/>
                <w:szCs w:val="16"/>
                <w:lang w:val="es-MX"/>
              </w:rPr>
            </w:pPr>
            <w:r w:rsidRPr="004514CE">
              <w:rPr>
                <w:rFonts w:ascii="Montserrat Light" w:hAnsi="Montserrat Light" w:cs="Arial"/>
                <w:b/>
                <w:w w:val="90"/>
                <w:sz w:val="16"/>
                <w:szCs w:val="16"/>
                <w:lang w:val="es-MX"/>
              </w:rPr>
              <w:t>RECURSOS</w:t>
            </w:r>
            <w:r w:rsidRPr="004514CE">
              <w:rPr>
                <w:rFonts w:ascii="Montserrat Light" w:hAnsi="Montserrat Light" w:cs="Arial"/>
                <w:b/>
                <w:spacing w:val="38"/>
                <w:w w:val="90"/>
                <w:sz w:val="16"/>
                <w:szCs w:val="16"/>
                <w:lang w:val="es-MX"/>
              </w:rPr>
              <w:t xml:space="preserve"> </w:t>
            </w:r>
            <w:r w:rsidRPr="004514CE">
              <w:rPr>
                <w:rFonts w:ascii="Montserrat Light" w:hAnsi="Montserrat Light" w:cs="Arial"/>
                <w:b/>
                <w:w w:val="90"/>
                <w:sz w:val="16"/>
                <w:szCs w:val="16"/>
                <w:lang w:val="es-MX"/>
              </w:rPr>
              <w:t>HUMANOS</w:t>
            </w:r>
          </w:p>
        </w:tc>
        <w:tc>
          <w:tcPr>
            <w:tcW w:w="1701" w:type="dxa"/>
            <w:shd w:val="clear" w:color="auto" w:fill="auto"/>
            <w:vAlign w:val="center"/>
          </w:tcPr>
          <w:p w14:paraId="4F6B352D"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22B0B68C" w14:textId="77777777" w:rsidTr="00D31680">
        <w:trPr>
          <w:trHeight w:val="20"/>
          <w:jc w:val="center"/>
        </w:trPr>
        <w:tc>
          <w:tcPr>
            <w:tcW w:w="1129" w:type="dxa"/>
            <w:vMerge/>
            <w:shd w:val="clear" w:color="auto" w:fill="auto"/>
            <w:vAlign w:val="center"/>
          </w:tcPr>
          <w:p w14:paraId="67A24600" w14:textId="77777777" w:rsidR="007A7AFD" w:rsidRPr="004514CE" w:rsidRDefault="007A7AFD" w:rsidP="006D6825">
            <w:pPr>
              <w:spacing w:line="276" w:lineRule="auto"/>
              <w:jc w:val="center"/>
              <w:rPr>
                <w:rFonts w:ascii="Montserrat Light" w:hAnsi="Montserrat Light" w:cs="Arial"/>
                <w:b/>
                <w:w w:val="95"/>
                <w:sz w:val="16"/>
                <w:szCs w:val="16"/>
                <w:lang w:val="es-MX"/>
              </w:rPr>
            </w:pPr>
          </w:p>
        </w:tc>
        <w:tc>
          <w:tcPr>
            <w:tcW w:w="5964" w:type="dxa"/>
            <w:shd w:val="clear" w:color="auto" w:fill="auto"/>
            <w:vAlign w:val="center"/>
          </w:tcPr>
          <w:p w14:paraId="57646C41" w14:textId="77777777" w:rsidR="007A7AFD" w:rsidRPr="004514CE" w:rsidRDefault="007A7AFD" w:rsidP="006D6825">
            <w:pPr>
              <w:pStyle w:val="TableParagraph"/>
              <w:numPr>
                <w:ilvl w:val="0"/>
                <w:numId w:val="30"/>
              </w:numPr>
              <w:tabs>
                <w:tab w:val="left" w:pos="2646"/>
                <w:tab w:val="left" w:pos="4633"/>
              </w:tabs>
              <w:spacing w:before="0" w:line="276" w:lineRule="auto"/>
              <w:jc w:val="both"/>
              <w:rPr>
                <w:rFonts w:ascii="Montserrat Light" w:hAnsi="Montserrat Light" w:cs="Arial"/>
                <w:b/>
                <w:w w:val="90"/>
                <w:sz w:val="16"/>
                <w:szCs w:val="16"/>
                <w:lang w:val="es-MX"/>
              </w:rPr>
            </w:pPr>
            <w:r w:rsidRPr="004514CE">
              <w:rPr>
                <w:rFonts w:ascii="Montserrat Light" w:hAnsi="Montserrat Light" w:cs="Arial"/>
                <w:b/>
                <w:w w:val="105"/>
                <w:sz w:val="16"/>
                <w:szCs w:val="16"/>
                <w:lang w:val="es-MX"/>
              </w:rPr>
              <w:t xml:space="preserve">Organigrama Actualizado y </w:t>
            </w:r>
            <w:r w:rsidRPr="004514CE">
              <w:rPr>
                <w:rFonts w:ascii="Montserrat Light" w:hAnsi="Montserrat Light" w:cs="Arial"/>
                <w:b/>
                <w:w w:val="110"/>
                <w:sz w:val="16"/>
                <w:szCs w:val="16"/>
                <w:lang w:val="es-MX"/>
              </w:rPr>
              <w:t>Autorizado.</w:t>
            </w:r>
          </w:p>
        </w:tc>
        <w:tc>
          <w:tcPr>
            <w:tcW w:w="1701" w:type="dxa"/>
            <w:shd w:val="clear" w:color="auto" w:fill="auto"/>
            <w:vAlign w:val="center"/>
          </w:tcPr>
          <w:p w14:paraId="4299D5ED"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RH-01</w:t>
            </w:r>
          </w:p>
        </w:tc>
      </w:tr>
      <w:tr w:rsidR="004514CE" w:rsidRPr="004514CE" w14:paraId="7F176740" w14:textId="77777777" w:rsidTr="00D31680">
        <w:trPr>
          <w:trHeight w:val="20"/>
          <w:jc w:val="center"/>
        </w:trPr>
        <w:tc>
          <w:tcPr>
            <w:tcW w:w="1129" w:type="dxa"/>
            <w:vMerge/>
            <w:shd w:val="clear" w:color="auto" w:fill="auto"/>
            <w:vAlign w:val="center"/>
          </w:tcPr>
          <w:p w14:paraId="7057DD57" w14:textId="77777777" w:rsidR="007A7AFD" w:rsidRPr="004514CE" w:rsidRDefault="007A7AFD" w:rsidP="006D6825">
            <w:pPr>
              <w:spacing w:line="276" w:lineRule="auto"/>
              <w:jc w:val="center"/>
              <w:rPr>
                <w:rFonts w:ascii="Montserrat Light" w:hAnsi="Montserrat Light" w:cs="Arial"/>
                <w:b/>
                <w:w w:val="95"/>
                <w:sz w:val="16"/>
                <w:szCs w:val="16"/>
                <w:lang w:val="es-MX"/>
              </w:rPr>
            </w:pPr>
          </w:p>
        </w:tc>
        <w:tc>
          <w:tcPr>
            <w:tcW w:w="5964" w:type="dxa"/>
            <w:shd w:val="clear" w:color="auto" w:fill="auto"/>
            <w:vAlign w:val="center"/>
          </w:tcPr>
          <w:p w14:paraId="75D3538E" w14:textId="77777777" w:rsidR="007A7AFD" w:rsidRPr="004514CE" w:rsidRDefault="007A7AFD" w:rsidP="006D6825">
            <w:pPr>
              <w:pStyle w:val="TableParagraph"/>
              <w:numPr>
                <w:ilvl w:val="0"/>
                <w:numId w:val="30"/>
              </w:numPr>
              <w:tabs>
                <w:tab w:val="left" w:pos="1893"/>
                <w:tab w:val="left" w:pos="2790"/>
                <w:tab w:val="left" w:pos="4473"/>
              </w:tabs>
              <w:spacing w:before="0" w:line="276" w:lineRule="auto"/>
              <w:jc w:val="both"/>
              <w:rPr>
                <w:rFonts w:ascii="Montserrat Light" w:hAnsi="Montserrat Light" w:cs="Arial"/>
                <w:b/>
                <w:w w:val="90"/>
                <w:sz w:val="16"/>
                <w:szCs w:val="16"/>
                <w:lang w:val="es-MX"/>
              </w:rPr>
            </w:pPr>
            <w:r w:rsidRPr="004514CE">
              <w:rPr>
                <w:rFonts w:ascii="Montserrat Light" w:hAnsi="Montserrat Light" w:cs="Arial"/>
                <w:b/>
                <w:w w:val="105"/>
                <w:sz w:val="16"/>
                <w:szCs w:val="16"/>
                <w:lang w:val="es-MX"/>
              </w:rPr>
              <w:t>Plantilla</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personal.</w:t>
            </w:r>
          </w:p>
        </w:tc>
        <w:tc>
          <w:tcPr>
            <w:tcW w:w="1701" w:type="dxa"/>
            <w:shd w:val="clear" w:color="auto" w:fill="auto"/>
            <w:vAlign w:val="center"/>
          </w:tcPr>
          <w:p w14:paraId="47395FA7"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RH-02</w:t>
            </w:r>
          </w:p>
        </w:tc>
      </w:tr>
      <w:tr w:rsidR="004514CE" w:rsidRPr="004514CE" w14:paraId="781FEA47" w14:textId="77777777" w:rsidTr="00D31680">
        <w:trPr>
          <w:trHeight w:val="20"/>
          <w:jc w:val="center"/>
        </w:trPr>
        <w:tc>
          <w:tcPr>
            <w:tcW w:w="1129" w:type="dxa"/>
            <w:vMerge/>
            <w:shd w:val="clear" w:color="auto" w:fill="auto"/>
            <w:vAlign w:val="center"/>
          </w:tcPr>
          <w:p w14:paraId="3FE0FD6F" w14:textId="77777777" w:rsidR="007A7AFD" w:rsidRPr="004514CE" w:rsidRDefault="007A7AFD" w:rsidP="006D6825">
            <w:pPr>
              <w:spacing w:line="276" w:lineRule="auto"/>
              <w:jc w:val="center"/>
              <w:rPr>
                <w:rFonts w:ascii="Montserrat Light" w:hAnsi="Montserrat Light" w:cs="Arial"/>
                <w:b/>
                <w:w w:val="95"/>
                <w:sz w:val="16"/>
                <w:szCs w:val="16"/>
                <w:lang w:val="es-MX"/>
              </w:rPr>
            </w:pPr>
          </w:p>
        </w:tc>
        <w:tc>
          <w:tcPr>
            <w:tcW w:w="5964" w:type="dxa"/>
            <w:shd w:val="clear" w:color="auto" w:fill="auto"/>
            <w:vAlign w:val="center"/>
          </w:tcPr>
          <w:p w14:paraId="3567567A" w14:textId="77777777" w:rsidR="007A7AFD" w:rsidRPr="004514CE" w:rsidRDefault="007A7AFD" w:rsidP="006D6825">
            <w:pPr>
              <w:pStyle w:val="TableParagraph"/>
              <w:numPr>
                <w:ilvl w:val="0"/>
                <w:numId w:val="30"/>
              </w:numPr>
              <w:tabs>
                <w:tab w:val="left" w:pos="1893"/>
                <w:tab w:val="left" w:pos="2790"/>
                <w:tab w:val="left" w:pos="4473"/>
              </w:tabs>
              <w:spacing w:before="0" w:line="276" w:lineRule="auto"/>
              <w:jc w:val="both"/>
              <w:rPr>
                <w:rFonts w:ascii="Montserrat Light" w:hAnsi="Montserrat Light" w:cs="Arial"/>
                <w:b/>
                <w:w w:val="90"/>
                <w:sz w:val="16"/>
                <w:szCs w:val="16"/>
                <w:lang w:val="es-MX"/>
              </w:rPr>
            </w:pPr>
            <w:r w:rsidRPr="004514CE">
              <w:rPr>
                <w:rFonts w:ascii="Montserrat Light" w:hAnsi="Montserrat Light" w:cs="Arial"/>
                <w:b/>
                <w:w w:val="105"/>
                <w:sz w:val="16"/>
                <w:szCs w:val="16"/>
                <w:lang w:val="es-MX"/>
              </w:rPr>
              <w:t>Catálogo</w:t>
            </w:r>
            <w:r w:rsidRPr="004514CE">
              <w:rPr>
                <w:rFonts w:ascii="Montserrat Light" w:hAnsi="Montserrat Light" w:cs="Arial"/>
                <w:b/>
                <w:spacing w:val="-19"/>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8"/>
                <w:w w:val="105"/>
                <w:sz w:val="16"/>
                <w:szCs w:val="16"/>
                <w:lang w:val="es-MX"/>
              </w:rPr>
              <w:t xml:space="preserve"> </w:t>
            </w:r>
            <w:r w:rsidRPr="004514CE">
              <w:rPr>
                <w:rFonts w:ascii="Montserrat Light" w:hAnsi="Montserrat Light" w:cs="Arial"/>
                <w:b/>
                <w:w w:val="105"/>
                <w:sz w:val="16"/>
                <w:szCs w:val="16"/>
                <w:lang w:val="es-MX"/>
              </w:rPr>
              <w:t>puestos.</w:t>
            </w:r>
          </w:p>
        </w:tc>
        <w:tc>
          <w:tcPr>
            <w:tcW w:w="1701" w:type="dxa"/>
            <w:shd w:val="clear" w:color="auto" w:fill="auto"/>
            <w:vAlign w:val="center"/>
          </w:tcPr>
          <w:p w14:paraId="586D6747"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RH-03</w:t>
            </w:r>
          </w:p>
        </w:tc>
      </w:tr>
      <w:tr w:rsidR="004514CE" w:rsidRPr="004514CE" w14:paraId="300FCAF2" w14:textId="77777777" w:rsidTr="00D31680">
        <w:trPr>
          <w:trHeight w:val="20"/>
          <w:jc w:val="center"/>
        </w:trPr>
        <w:tc>
          <w:tcPr>
            <w:tcW w:w="1129" w:type="dxa"/>
            <w:vMerge/>
            <w:shd w:val="clear" w:color="auto" w:fill="auto"/>
            <w:vAlign w:val="center"/>
          </w:tcPr>
          <w:p w14:paraId="7B6B9DAD" w14:textId="77777777" w:rsidR="007A7AFD" w:rsidRPr="004514CE" w:rsidRDefault="007A7AFD" w:rsidP="006D6825">
            <w:pPr>
              <w:spacing w:line="276" w:lineRule="auto"/>
              <w:jc w:val="center"/>
              <w:rPr>
                <w:rFonts w:ascii="Montserrat Light" w:hAnsi="Montserrat Light" w:cs="Arial"/>
                <w:b/>
                <w:w w:val="95"/>
                <w:sz w:val="16"/>
                <w:szCs w:val="16"/>
                <w:lang w:val="es-MX"/>
              </w:rPr>
            </w:pPr>
          </w:p>
        </w:tc>
        <w:tc>
          <w:tcPr>
            <w:tcW w:w="5964" w:type="dxa"/>
            <w:shd w:val="clear" w:color="auto" w:fill="auto"/>
            <w:vAlign w:val="center"/>
          </w:tcPr>
          <w:p w14:paraId="6A8CE7A9" w14:textId="77777777" w:rsidR="007A7AFD" w:rsidRPr="004514CE" w:rsidRDefault="007A7AFD" w:rsidP="006D6825">
            <w:pPr>
              <w:pStyle w:val="TableParagraph"/>
              <w:numPr>
                <w:ilvl w:val="0"/>
                <w:numId w:val="30"/>
              </w:numPr>
              <w:tabs>
                <w:tab w:val="left" w:pos="1893"/>
                <w:tab w:val="left" w:pos="2790"/>
                <w:tab w:val="left" w:pos="4473"/>
              </w:tabs>
              <w:spacing w:before="0" w:line="276" w:lineRule="auto"/>
              <w:jc w:val="both"/>
              <w:rPr>
                <w:rFonts w:ascii="Montserrat Light" w:hAnsi="Montserrat Light" w:cs="Arial"/>
                <w:b/>
                <w:w w:val="90"/>
                <w:sz w:val="16"/>
                <w:szCs w:val="16"/>
                <w:lang w:val="es-MX"/>
              </w:rPr>
            </w:pPr>
            <w:r w:rsidRPr="004514CE">
              <w:rPr>
                <w:rFonts w:ascii="Montserrat Light" w:hAnsi="Montserrat Light" w:cs="Arial"/>
                <w:b/>
                <w:w w:val="105"/>
                <w:sz w:val="16"/>
                <w:szCs w:val="16"/>
                <w:lang w:val="es-MX"/>
              </w:rPr>
              <w:t>Tabulador</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sueldos.</w:t>
            </w:r>
          </w:p>
        </w:tc>
        <w:tc>
          <w:tcPr>
            <w:tcW w:w="1701" w:type="dxa"/>
            <w:shd w:val="clear" w:color="auto" w:fill="auto"/>
            <w:vAlign w:val="center"/>
          </w:tcPr>
          <w:p w14:paraId="3AA03B4D"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RH-04</w:t>
            </w:r>
          </w:p>
        </w:tc>
      </w:tr>
      <w:tr w:rsidR="004514CE" w:rsidRPr="004514CE" w14:paraId="4518C4C4" w14:textId="77777777" w:rsidTr="00D31680">
        <w:trPr>
          <w:trHeight w:val="20"/>
          <w:jc w:val="center"/>
        </w:trPr>
        <w:tc>
          <w:tcPr>
            <w:tcW w:w="1129" w:type="dxa"/>
            <w:vMerge/>
            <w:shd w:val="clear" w:color="auto" w:fill="auto"/>
            <w:vAlign w:val="center"/>
          </w:tcPr>
          <w:p w14:paraId="68E974D0" w14:textId="77777777" w:rsidR="007A7AFD" w:rsidRPr="004514CE" w:rsidRDefault="007A7AFD" w:rsidP="006D6825">
            <w:pPr>
              <w:spacing w:line="276" w:lineRule="auto"/>
              <w:jc w:val="center"/>
              <w:rPr>
                <w:rFonts w:ascii="Montserrat Light" w:hAnsi="Montserrat Light" w:cs="Arial"/>
                <w:b/>
                <w:w w:val="95"/>
                <w:sz w:val="16"/>
                <w:szCs w:val="16"/>
                <w:lang w:val="es-MX"/>
              </w:rPr>
            </w:pPr>
          </w:p>
        </w:tc>
        <w:tc>
          <w:tcPr>
            <w:tcW w:w="5964" w:type="dxa"/>
            <w:shd w:val="clear" w:color="auto" w:fill="auto"/>
            <w:vAlign w:val="center"/>
          </w:tcPr>
          <w:p w14:paraId="5F3333AA" w14:textId="77777777" w:rsidR="007A7AFD" w:rsidRPr="004514CE" w:rsidRDefault="007A7AFD" w:rsidP="006D6825">
            <w:pPr>
              <w:pStyle w:val="TableParagraph"/>
              <w:numPr>
                <w:ilvl w:val="0"/>
                <w:numId w:val="30"/>
              </w:numPr>
              <w:spacing w:before="0" w:line="276" w:lineRule="auto"/>
              <w:jc w:val="both"/>
              <w:rPr>
                <w:rFonts w:ascii="Montserrat Light" w:hAnsi="Montserrat Light" w:cs="Arial"/>
                <w:b/>
                <w:w w:val="90"/>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47"/>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48"/>
                <w:w w:val="105"/>
                <w:sz w:val="16"/>
                <w:szCs w:val="16"/>
                <w:lang w:val="es-MX"/>
              </w:rPr>
              <w:t xml:space="preserve"> </w:t>
            </w:r>
            <w:r w:rsidRPr="004514CE">
              <w:rPr>
                <w:rFonts w:ascii="Montserrat Light" w:hAnsi="Montserrat Light" w:cs="Arial"/>
                <w:b/>
                <w:w w:val="105"/>
                <w:sz w:val="16"/>
                <w:szCs w:val="16"/>
                <w:lang w:val="es-MX"/>
              </w:rPr>
              <w:t>personal</w:t>
            </w:r>
            <w:r w:rsidRPr="004514CE">
              <w:rPr>
                <w:rFonts w:ascii="Montserrat Light" w:hAnsi="Montserrat Light" w:cs="Arial"/>
                <w:b/>
                <w:spacing w:val="50"/>
                <w:w w:val="105"/>
                <w:sz w:val="16"/>
                <w:szCs w:val="16"/>
                <w:lang w:val="es-MX"/>
              </w:rPr>
              <w:t xml:space="preserve"> </w:t>
            </w:r>
            <w:r w:rsidRPr="004514CE">
              <w:rPr>
                <w:rFonts w:ascii="Montserrat Light" w:hAnsi="Montserrat Light" w:cs="Arial"/>
                <w:b/>
                <w:w w:val="105"/>
                <w:sz w:val="16"/>
                <w:szCs w:val="16"/>
                <w:lang w:val="es-MX"/>
              </w:rPr>
              <w:t>con</w:t>
            </w:r>
            <w:r w:rsidRPr="004514CE">
              <w:rPr>
                <w:rFonts w:ascii="Montserrat Light" w:hAnsi="Montserrat Light" w:cs="Arial"/>
                <w:b/>
                <w:spacing w:val="48"/>
                <w:w w:val="105"/>
                <w:sz w:val="16"/>
                <w:szCs w:val="16"/>
                <w:lang w:val="es-MX"/>
              </w:rPr>
              <w:t xml:space="preserve"> </w:t>
            </w:r>
            <w:r w:rsidRPr="004514CE">
              <w:rPr>
                <w:rFonts w:ascii="Montserrat Light" w:hAnsi="Montserrat Light" w:cs="Arial"/>
                <w:b/>
                <w:w w:val="105"/>
                <w:sz w:val="16"/>
                <w:szCs w:val="16"/>
                <w:lang w:val="es-MX"/>
              </w:rPr>
              <w:t>licencias</w:t>
            </w:r>
            <w:r w:rsidRPr="004514CE">
              <w:rPr>
                <w:rFonts w:ascii="Montserrat Light" w:hAnsi="Montserrat Light" w:cs="Arial"/>
                <w:b/>
                <w:spacing w:val="49"/>
                <w:w w:val="105"/>
                <w:sz w:val="16"/>
                <w:szCs w:val="16"/>
                <w:lang w:val="es-MX"/>
              </w:rPr>
              <w:t xml:space="preserve"> </w:t>
            </w:r>
            <w:r w:rsidRPr="004514CE">
              <w:rPr>
                <w:rFonts w:ascii="Montserrat Light" w:hAnsi="Montserrat Light" w:cs="Arial"/>
                <w:b/>
                <w:w w:val="105"/>
                <w:sz w:val="16"/>
                <w:szCs w:val="16"/>
                <w:lang w:val="es-MX"/>
              </w:rPr>
              <w:t>y permisos.</w:t>
            </w:r>
          </w:p>
        </w:tc>
        <w:tc>
          <w:tcPr>
            <w:tcW w:w="1701" w:type="dxa"/>
            <w:shd w:val="clear" w:color="auto" w:fill="auto"/>
            <w:vAlign w:val="center"/>
          </w:tcPr>
          <w:p w14:paraId="4A51F45F"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RH-05</w:t>
            </w:r>
          </w:p>
        </w:tc>
      </w:tr>
      <w:tr w:rsidR="004514CE" w:rsidRPr="004514CE" w14:paraId="7E139877" w14:textId="77777777" w:rsidTr="00D31680">
        <w:trPr>
          <w:trHeight w:val="20"/>
          <w:jc w:val="center"/>
        </w:trPr>
        <w:tc>
          <w:tcPr>
            <w:tcW w:w="1129" w:type="dxa"/>
            <w:vMerge/>
            <w:tcBorders>
              <w:bottom w:val="single" w:sz="4" w:space="0" w:color="auto"/>
            </w:tcBorders>
            <w:shd w:val="clear" w:color="auto" w:fill="auto"/>
            <w:vAlign w:val="center"/>
          </w:tcPr>
          <w:p w14:paraId="62416E64"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334CE58" w14:textId="607545DB" w:rsidR="007A7AFD" w:rsidRPr="004514CE" w:rsidRDefault="007A7AFD" w:rsidP="006D6825">
            <w:pPr>
              <w:pStyle w:val="TableParagraph"/>
              <w:numPr>
                <w:ilvl w:val="0"/>
                <w:numId w:val="30"/>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36"/>
                <w:w w:val="105"/>
                <w:sz w:val="16"/>
                <w:szCs w:val="16"/>
                <w:lang w:val="es-MX"/>
              </w:rPr>
              <w:t xml:space="preserve"> </w:t>
            </w:r>
            <w:r w:rsidRPr="004514CE">
              <w:rPr>
                <w:rFonts w:ascii="Montserrat Light" w:hAnsi="Montserrat Light" w:cs="Arial"/>
                <w:b/>
                <w:w w:val="105"/>
                <w:sz w:val="16"/>
                <w:szCs w:val="16"/>
                <w:lang w:val="es-MX"/>
              </w:rPr>
              <w:t>de percepciones pendientes de</w:t>
            </w:r>
            <w:r w:rsidRPr="004514CE">
              <w:rPr>
                <w:rFonts w:ascii="Montserrat Light" w:hAnsi="Montserrat Light" w:cs="Arial"/>
                <w:b/>
                <w:spacing w:val="-11"/>
                <w:w w:val="105"/>
                <w:sz w:val="16"/>
                <w:szCs w:val="16"/>
                <w:lang w:val="es-MX"/>
              </w:rPr>
              <w:t xml:space="preserve"> </w:t>
            </w:r>
            <w:r w:rsidRPr="004514CE">
              <w:rPr>
                <w:rFonts w:ascii="Montserrat Light" w:hAnsi="Montserrat Light" w:cs="Arial"/>
                <w:b/>
                <w:w w:val="105"/>
                <w:sz w:val="16"/>
                <w:szCs w:val="16"/>
                <w:lang w:val="es-MX"/>
              </w:rPr>
              <w:t>cubrir</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a</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los</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 xml:space="preserve">trabajadores </w:t>
            </w:r>
            <w:r w:rsidR="00C5639A" w:rsidRPr="004514CE">
              <w:rPr>
                <w:rFonts w:ascii="Montserrat Light" w:hAnsi="Montserrat Light" w:cs="Arial"/>
                <w:b/>
                <w:w w:val="105"/>
                <w:sz w:val="16"/>
                <w:szCs w:val="16"/>
                <w:lang w:val="es-MX"/>
              </w:rPr>
              <w:t>explicando</w:t>
            </w:r>
            <w:r w:rsidR="00B9114A" w:rsidRPr="004514CE">
              <w:rPr>
                <w:rFonts w:ascii="Montserrat Light" w:hAnsi="Montserrat Light" w:cs="Arial"/>
                <w:b/>
                <w:w w:val="105"/>
                <w:sz w:val="16"/>
                <w:szCs w:val="16"/>
                <w:lang w:val="es-MX"/>
              </w:rPr>
              <w:t xml:space="preserve"> </w:t>
            </w:r>
            <w:r w:rsidRPr="004514CE">
              <w:rPr>
                <w:rFonts w:ascii="Montserrat Light" w:hAnsi="Montserrat Light" w:cs="Arial"/>
                <w:b/>
                <w:spacing w:val="-75"/>
                <w:w w:val="105"/>
                <w:sz w:val="16"/>
                <w:szCs w:val="16"/>
                <w:lang w:val="es-MX"/>
              </w:rPr>
              <w:t xml:space="preserve"> </w:t>
            </w:r>
            <w:r w:rsidRPr="004514CE">
              <w:rPr>
                <w:rFonts w:ascii="Montserrat Light" w:hAnsi="Montserrat Light" w:cs="Arial"/>
                <w:b/>
                <w:w w:val="105"/>
                <w:sz w:val="16"/>
                <w:szCs w:val="16"/>
                <w:lang w:val="es-MX"/>
              </w:rPr>
              <w:t>las</w:t>
            </w:r>
            <w:r w:rsidRPr="004514CE">
              <w:rPr>
                <w:rFonts w:ascii="Montserrat Light" w:hAnsi="Montserrat Light" w:cs="Arial"/>
                <w:b/>
                <w:spacing w:val="-14"/>
                <w:w w:val="105"/>
                <w:sz w:val="16"/>
                <w:szCs w:val="16"/>
                <w:lang w:val="es-MX"/>
              </w:rPr>
              <w:t xml:space="preserve"> </w:t>
            </w:r>
            <w:r w:rsidRPr="004514CE">
              <w:rPr>
                <w:rFonts w:ascii="Montserrat Light" w:hAnsi="Montserrat Light" w:cs="Arial"/>
                <w:b/>
                <w:w w:val="105"/>
                <w:sz w:val="16"/>
                <w:szCs w:val="16"/>
                <w:lang w:val="es-MX"/>
              </w:rPr>
              <w:t>causas</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que</w:t>
            </w:r>
            <w:r w:rsidRPr="004514CE">
              <w:rPr>
                <w:rFonts w:ascii="Montserrat Light" w:hAnsi="Montserrat Light" w:cs="Arial"/>
                <w:b/>
                <w:spacing w:val="-14"/>
                <w:w w:val="105"/>
                <w:sz w:val="16"/>
                <w:szCs w:val="16"/>
                <w:lang w:val="es-MX"/>
              </w:rPr>
              <w:t xml:space="preserve"> </w:t>
            </w:r>
            <w:r w:rsidRPr="004514CE">
              <w:rPr>
                <w:rFonts w:ascii="Montserrat Light" w:hAnsi="Montserrat Light" w:cs="Arial"/>
                <w:b/>
                <w:w w:val="105"/>
                <w:sz w:val="16"/>
                <w:szCs w:val="16"/>
                <w:lang w:val="es-MX"/>
              </w:rPr>
              <w:t>las</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motivaron.</w:t>
            </w:r>
          </w:p>
        </w:tc>
        <w:tc>
          <w:tcPr>
            <w:tcW w:w="1701" w:type="dxa"/>
            <w:shd w:val="clear" w:color="auto" w:fill="auto"/>
            <w:vAlign w:val="center"/>
          </w:tcPr>
          <w:p w14:paraId="1BDCBB8C"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RH-06</w:t>
            </w:r>
          </w:p>
        </w:tc>
      </w:tr>
      <w:tr w:rsidR="004514CE" w:rsidRPr="004514CE" w14:paraId="1E12DB2D" w14:textId="77777777" w:rsidTr="00D31680">
        <w:trPr>
          <w:trHeight w:val="20"/>
          <w:jc w:val="center"/>
        </w:trPr>
        <w:tc>
          <w:tcPr>
            <w:tcW w:w="1129" w:type="dxa"/>
            <w:vMerge w:val="restart"/>
            <w:tcBorders>
              <w:top w:val="single" w:sz="4" w:space="0" w:color="auto"/>
            </w:tcBorders>
            <w:shd w:val="clear" w:color="auto" w:fill="auto"/>
            <w:vAlign w:val="center"/>
          </w:tcPr>
          <w:p w14:paraId="50CCFD53" w14:textId="77777777" w:rsidR="007A7AFD" w:rsidRPr="004514CE" w:rsidRDefault="007A7AFD" w:rsidP="006D6825">
            <w:pPr>
              <w:spacing w:line="276" w:lineRule="auto"/>
              <w:jc w:val="center"/>
              <w:rPr>
                <w:rFonts w:ascii="Montserrat Light" w:hAnsi="Montserrat Light"/>
                <w:sz w:val="16"/>
                <w:szCs w:val="16"/>
                <w:lang w:val="es-MX"/>
              </w:rPr>
            </w:pPr>
            <w:r w:rsidRPr="004514CE">
              <w:rPr>
                <w:rFonts w:ascii="Montserrat Light" w:hAnsi="Montserrat Light" w:cs="Arial"/>
                <w:b/>
                <w:w w:val="95"/>
                <w:sz w:val="16"/>
                <w:szCs w:val="16"/>
                <w:lang w:val="es-MX"/>
              </w:rPr>
              <w:t>ANEXO</w:t>
            </w:r>
            <w:r w:rsidRPr="004514CE">
              <w:rPr>
                <w:rFonts w:ascii="Montserrat Light" w:hAnsi="Montserrat Light" w:cs="Arial"/>
                <w:b/>
                <w:spacing w:val="-5"/>
                <w:w w:val="95"/>
                <w:sz w:val="16"/>
                <w:szCs w:val="16"/>
                <w:lang w:val="es-MX"/>
              </w:rPr>
              <w:t xml:space="preserve"> </w:t>
            </w:r>
            <w:r w:rsidRPr="004514CE">
              <w:rPr>
                <w:rFonts w:ascii="Montserrat Light" w:hAnsi="Montserrat Light" w:cs="Arial"/>
                <w:b/>
                <w:w w:val="95"/>
                <w:sz w:val="16"/>
                <w:szCs w:val="16"/>
                <w:lang w:val="es-MX"/>
              </w:rPr>
              <w:t>5</w:t>
            </w:r>
          </w:p>
        </w:tc>
        <w:tc>
          <w:tcPr>
            <w:tcW w:w="5964" w:type="dxa"/>
            <w:shd w:val="clear" w:color="auto" w:fill="E7E6E6" w:themeFill="background2"/>
            <w:vAlign w:val="center"/>
          </w:tcPr>
          <w:p w14:paraId="631F28CD" w14:textId="77777777" w:rsidR="007A7AFD" w:rsidRPr="004514CE" w:rsidRDefault="007A7AFD" w:rsidP="006D6825">
            <w:pPr>
              <w:pStyle w:val="TableParagraph"/>
              <w:tabs>
                <w:tab w:val="left" w:pos="1893"/>
                <w:tab w:val="left" w:pos="2790"/>
                <w:tab w:val="left" w:pos="4473"/>
              </w:tabs>
              <w:spacing w:before="0" w:line="276" w:lineRule="auto"/>
              <w:ind w:left="0"/>
              <w:jc w:val="both"/>
              <w:rPr>
                <w:rFonts w:ascii="Montserrat Light" w:hAnsi="Montserrat Light" w:cs="Arial"/>
                <w:b/>
                <w:w w:val="105"/>
                <w:sz w:val="16"/>
                <w:szCs w:val="16"/>
                <w:lang w:val="es-MX"/>
              </w:rPr>
            </w:pPr>
            <w:r w:rsidRPr="004514CE">
              <w:rPr>
                <w:rFonts w:ascii="Montserrat Light" w:hAnsi="Montserrat Light" w:cs="Arial"/>
                <w:b/>
                <w:spacing w:val="-1"/>
                <w:w w:val="90"/>
                <w:sz w:val="16"/>
                <w:szCs w:val="16"/>
                <w:lang w:val="es-MX"/>
              </w:rPr>
              <w:t>RECURSOS</w:t>
            </w:r>
            <w:r w:rsidRPr="004514CE">
              <w:rPr>
                <w:rFonts w:ascii="Montserrat Light" w:hAnsi="Montserrat Light" w:cs="Arial"/>
                <w:b/>
                <w:spacing w:val="-5"/>
                <w:w w:val="90"/>
                <w:sz w:val="16"/>
                <w:szCs w:val="16"/>
                <w:lang w:val="es-MX"/>
              </w:rPr>
              <w:t xml:space="preserve"> </w:t>
            </w:r>
            <w:r w:rsidRPr="004514CE">
              <w:rPr>
                <w:rFonts w:ascii="Montserrat Light" w:hAnsi="Montserrat Light" w:cs="Arial"/>
                <w:b/>
                <w:spacing w:val="-1"/>
                <w:w w:val="90"/>
                <w:sz w:val="16"/>
                <w:szCs w:val="16"/>
                <w:lang w:val="es-MX"/>
              </w:rPr>
              <w:t>MATERIALES</w:t>
            </w:r>
          </w:p>
        </w:tc>
        <w:tc>
          <w:tcPr>
            <w:tcW w:w="1701" w:type="dxa"/>
            <w:shd w:val="clear" w:color="auto" w:fill="auto"/>
            <w:vAlign w:val="center"/>
          </w:tcPr>
          <w:p w14:paraId="3D6D1D89"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363D4E0C" w14:textId="77777777" w:rsidTr="00D31680">
        <w:trPr>
          <w:trHeight w:val="20"/>
          <w:jc w:val="center"/>
        </w:trPr>
        <w:tc>
          <w:tcPr>
            <w:tcW w:w="1129" w:type="dxa"/>
            <w:vMerge/>
            <w:shd w:val="clear" w:color="auto" w:fill="auto"/>
            <w:vAlign w:val="center"/>
          </w:tcPr>
          <w:p w14:paraId="546F0EFC"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439EB7E2"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Inventario</w:t>
            </w:r>
            <w:r w:rsidRPr="004514CE">
              <w:rPr>
                <w:rFonts w:ascii="Montserrat Light" w:hAnsi="Montserrat Light" w:cs="Arial"/>
                <w:b/>
                <w:spacing w:val="-14"/>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5"/>
                <w:w w:val="105"/>
                <w:sz w:val="16"/>
                <w:szCs w:val="16"/>
                <w:lang w:val="es-MX"/>
              </w:rPr>
              <w:t xml:space="preserve"> </w:t>
            </w:r>
            <w:r w:rsidRPr="004514CE">
              <w:rPr>
                <w:rFonts w:ascii="Montserrat Light" w:hAnsi="Montserrat Light" w:cs="Arial"/>
                <w:b/>
                <w:w w:val="105"/>
                <w:sz w:val="16"/>
                <w:szCs w:val="16"/>
                <w:lang w:val="es-MX"/>
              </w:rPr>
              <w:t>bienes</w:t>
            </w:r>
            <w:r w:rsidRPr="004514CE">
              <w:rPr>
                <w:rFonts w:ascii="Montserrat Light" w:hAnsi="Montserrat Light" w:cs="Arial"/>
                <w:b/>
                <w:spacing w:val="-12"/>
                <w:w w:val="105"/>
                <w:sz w:val="16"/>
                <w:szCs w:val="16"/>
                <w:lang w:val="es-MX"/>
              </w:rPr>
              <w:t xml:space="preserve"> </w:t>
            </w:r>
            <w:r w:rsidRPr="004514CE">
              <w:rPr>
                <w:rFonts w:ascii="Montserrat Light" w:hAnsi="Montserrat Light" w:cs="Arial"/>
                <w:b/>
                <w:w w:val="105"/>
                <w:sz w:val="16"/>
                <w:szCs w:val="16"/>
                <w:lang w:val="es-MX"/>
              </w:rPr>
              <w:t>bajo</w:t>
            </w:r>
            <w:r w:rsidRPr="004514CE">
              <w:rPr>
                <w:rFonts w:ascii="Montserrat Light" w:hAnsi="Montserrat Light" w:cs="Arial"/>
                <w:b/>
                <w:spacing w:val="-16"/>
                <w:w w:val="105"/>
                <w:sz w:val="16"/>
                <w:szCs w:val="16"/>
                <w:lang w:val="es-MX"/>
              </w:rPr>
              <w:t xml:space="preserve"> </w:t>
            </w:r>
            <w:r w:rsidRPr="004514CE">
              <w:rPr>
                <w:rFonts w:ascii="Montserrat Light" w:hAnsi="Montserrat Light" w:cs="Arial"/>
                <w:b/>
                <w:w w:val="105"/>
                <w:sz w:val="16"/>
                <w:szCs w:val="16"/>
                <w:lang w:val="es-MX"/>
              </w:rPr>
              <w:t>resguardo.</w:t>
            </w:r>
          </w:p>
        </w:tc>
        <w:tc>
          <w:tcPr>
            <w:tcW w:w="1701" w:type="dxa"/>
            <w:shd w:val="clear" w:color="auto" w:fill="auto"/>
            <w:vAlign w:val="center"/>
          </w:tcPr>
          <w:p w14:paraId="3B0126E1"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RM-01</w:t>
            </w:r>
          </w:p>
        </w:tc>
      </w:tr>
      <w:tr w:rsidR="004514CE" w:rsidRPr="004514CE" w14:paraId="275F062F" w14:textId="77777777" w:rsidTr="00D31680">
        <w:trPr>
          <w:trHeight w:val="20"/>
          <w:jc w:val="center"/>
        </w:trPr>
        <w:tc>
          <w:tcPr>
            <w:tcW w:w="1129" w:type="dxa"/>
            <w:vMerge/>
            <w:shd w:val="clear" w:color="auto" w:fill="auto"/>
            <w:vAlign w:val="center"/>
          </w:tcPr>
          <w:p w14:paraId="68E7E0B3"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22A411AA" w14:textId="77777777" w:rsidR="007A7AFD" w:rsidRPr="004514CE" w:rsidRDefault="007A7AFD" w:rsidP="006D6825">
            <w:pPr>
              <w:pStyle w:val="TableParagraph"/>
              <w:numPr>
                <w:ilvl w:val="0"/>
                <w:numId w:val="31"/>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 xml:space="preserve">Relación </w:t>
            </w:r>
            <w:r w:rsidRPr="004514CE">
              <w:rPr>
                <w:rFonts w:ascii="Montserrat Light" w:hAnsi="Montserrat Light" w:cs="Arial"/>
                <w:b/>
                <w:spacing w:val="11"/>
                <w:w w:val="105"/>
                <w:sz w:val="16"/>
                <w:szCs w:val="16"/>
                <w:lang w:val="es-MX"/>
              </w:rPr>
              <w:t>de</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12"/>
                <w:w w:val="105"/>
                <w:sz w:val="16"/>
                <w:szCs w:val="16"/>
                <w:lang w:val="es-MX"/>
              </w:rPr>
              <w:t>software</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12"/>
                <w:w w:val="105"/>
                <w:sz w:val="16"/>
                <w:szCs w:val="16"/>
                <w:lang w:val="es-MX"/>
              </w:rPr>
              <w:t>(</w:t>
            </w:r>
            <w:r w:rsidRPr="004514CE">
              <w:rPr>
                <w:rFonts w:ascii="Montserrat Light" w:hAnsi="Montserrat Light" w:cs="Arial"/>
                <w:b/>
                <w:w w:val="105"/>
                <w:sz w:val="16"/>
                <w:szCs w:val="16"/>
                <w:lang w:val="es-MX"/>
              </w:rPr>
              <w:t xml:space="preserve">programas </w:t>
            </w:r>
            <w:r w:rsidRPr="004514CE">
              <w:rPr>
                <w:rFonts w:ascii="Montserrat Light" w:hAnsi="Montserrat Light" w:cs="Arial"/>
                <w:b/>
                <w:spacing w:val="12"/>
                <w:w w:val="105"/>
                <w:sz w:val="16"/>
                <w:szCs w:val="16"/>
                <w:lang w:val="es-MX"/>
              </w:rPr>
              <w:t xml:space="preserve">y </w:t>
            </w:r>
            <w:r w:rsidRPr="004514CE">
              <w:rPr>
                <w:rFonts w:ascii="Montserrat Light" w:hAnsi="Montserrat Light" w:cs="Arial"/>
                <w:b/>
                <w:w w:val="105"/>
                <w:sz w:val="16"/>
                <w:szCs w:val="16"/>
                <w:lang w:val="es-MX"/>
              </w:rPr>
              <w:t>paquetería)</w:t>
            </w:r>
            <w:r w:rsidRPr="004514CE">
              <w:rPr>
                <w:rFonts w:ascii="Montserrat Light" w:hAnsi="Montserrat Light" w:cs="Arial"/>
                <w:b/>
                <w:spacing w:val="-6"/>
                <w:w w:val="105"/>
                <w:sz w:val="16"/>
                <w:szCs w:val="16"/>
                <w:lang w:val="es-MX"/>
              </w:rPr>
              <w:t xml:space="preserve"> </w:t>
            </w:r>
            <w:r w:rsidRPr="004514CE">
              <w:rPr>
                <w:rFonts w:ascii="Montserrat Light" w:hAnsi="Montserrat Light" w:cs="Arial"/>
                <w:b/>
                <w:w w:val="105"/>
                <w:sz w:val="16"/>
                <w:szCs w:val="16"/>
                <w:lang w:val="es-MX"/>
              </w:rPr>
              <w:t>comercial.</w:t>
            </w:r>
          </w:p>
        </w:tc>
        <w:tc>
          <w:tcPr>
            <w:tcW w:w="1701" w:type="dxa"/>
            <w:shd w:val="clear" w:color="auto" w:fill="auto"/>
            <w:vAlign w:val="center"/>
          </w:tcPr>
          <w:p w14:paraId="0B466A0C"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RM-02</w:t>
            </w:r>
          </w:p>
        </w:tc>
      </w:tr>
      <w:tr w:rsidR="004514CE" w:rsidRPr="004514CE" w14:paraId="34D2B3F6" w14:textId="77777777" w:rsidTr="00D31680">
        <w:trPr>
          <w:trHeight w:val="20"/>
          <w:jc w:val="center"/>
        </w:trPr>
        <w:tc>
          <w:tcPr>
            <w:tcW w:w="1129" w:type="dxa"/>
            <w:vMerge/>
            <w:shd w:val="clear" w:color="auto" w:fill="auto"/>
            <w:vAlign w:val="center"/>
          </w:tcPr>
          <w:p w14:paraId="037CF8EB"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6C65F98E" w14:textId="77777777" w:rsidR="007A7AFD" w:rsidRPr="004514CE" w:rsidRDefault="007A7AFD" w:rsidP="006D6825">
            <w:pPr>
              <w:pStyle w:val="TableParagraph"/>
              <w:numPr>
                <w:ilvl w:val="0"/>
                <w:numId w:val="31"/>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 xml:space="preserve">Relación </w:t>
            </w:r>
            <w:r w:rsidRPr="004514CE">
              <w:rPr>
                <w:rFonts w:ascii="Montserrat Light" w:hAnsi="Montserrat Light" w:cs="Arial"/>
                <w:b/>
                <w:spacing w:val="10"/>
                <w:w w:val="105"/>
                <w:sz w:val="16"/>
                <w:szCs w:val="16"/>
                <w:lang w:val="es-MX"/>
              </w:rPr>
              <w:t>de</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11"/>
                <w:w w:val="105"/>
                <w:sz w:val="16"/>
                <w:szCs w:val="16"/>
                <w:lang w:val="es-MX"/>
              </w:rPr>
              <w:t>software</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11"/>
                <w:w w:val="105"/>
                <w:sz w:val="16"/>
                <w:szCs w:val="16"/>
                <w:lang w:val="es-MX"/>
              </w:rPr>
              <w:t>(</w:t>
            </w:r>
            <w:r w:rsidRPr="004514CE">
              <w:rPr>
                <w:rFonts w:ascii="Montserrat Light" w:hAnsi="Montserrat Light" w:cs="Arial"/>
                <w:b/>
                <w:w w:val="105"/>
                <w:sz w:val="16"/>
                <w:szCs w:val="16"/>
                <w:lang w:val="es-MX"/>
              </w:rPr>
              <w:t xml:space="preserve">programas </w:t>
            </w:r>
            <w:r w:rsidRPr="004514CE">
              <w:rPr>
                <w:rFonts w:ascii="Montserrat Light" w:hAnsi="Montserrat Light" w:cs="Arial"/>
                <w:b/>
                <w:spacing w:val="11"/>
                <w:w w:val="105"/>
                <w:sz w:val="16"/>
                <w:szCs w:val="16"/>
                <w:lang w:val="es-MX"/>
              </w:rPr>
              <w:t xml:space="preserve">y </w:t>
            </w:r>
            <w:r w:rsidRPr="004514CE">
              <w:rPr>
                <w:rFonts w:ascii="Montserrat Light" w:hAnsi="Montserrat Light" w:cs="Arial"/>
                <w:b/>
                <w:w w:val="105"/>
                <w:sz w:val="16"/>
                <w:szCs w:val="16"/>
                <w:lang w:val="es-MX"/>
              </w:rPr>
              <w:t>paquetería) desarrollado.</w:t>
            </w:r>
          </w:p>
        </w:tc>
        <w:tc>
          <w:tcPr>
            <w:tcW w:w="1701" w:type="dxa"/>
            <w:shd w:val="clear" w:color="auto" w:fill="auto"/>
            <w:vAlign w:val="center"/>
          </w:tcPr>
          <w:p w14:paraId="1F23A08B"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RM-03</w:t>
            </w:r>
          </w:p>
        </w:tc>
      </w:tr>
      <w:tr w:rsidR="004514CE" w:rsidRPr="004514CE" w14:paraId="7A0B3B05" w14:textId="77777777" w:rsidTr="00D31680">
        <w:trPr>
          <w:trHeight w:val="20"/>
          <w:jc w:val="center"/>
        </w:trPr>
        <w:tc>
          <w:tcPr>
            <w:tcW w:w="1129" w:type="dxa"/>
            <w:vMerge/>
            <w:shd w:val="clear" w:color="auto" w:fill="auto"/>
            <w:vAlign w:val="center"/>
          </w:tcPr>
          <w:p w14:paraId="124EB871"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710672E2"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spacing w:val="67"/>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25"/>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25"/>
                <w:w w:val="105"/>
                <w:sz w:val="16"/>
                <w:szCs w:val="16"/>
                <w:lang w:val="es-MX"/>
              </w:rPr>
              <w:t xml:space="preserve"> </w:t>
            </w:r>
            <w:r w:rsidRPr="004514CE">
              <w:rPr>
                <w:rFonts w:ascii="Montserrat Light" w:hAnsi="Montserrat Light" w:cs="Arial"/>
                <w:b/>
                <w:w w:val="105"/>
                <w:sz w:val="16"/>
                <w:szCs w:val="16"/>
                <w:lang w:val="es-MX"/>
              </w:rPr>
              <w:t>sellos</w:t>
            </w:r>
            <w:r w:rsidRPr="004514CE">
              <w:rPr>
                <w:rFonts w:ascii="Montserrat Light" w:hAnsi="Montserrat Light" w:cs="Arial"/>
                <w:b/>
                <w:spacing w:val="-24"/>
                <w:w w:val="105"/>
                <w:sz w:val="16"/>
                <w:szCs w:val="16"/>
                <w:lang w:val="es-MX"/>
              </w:rPr>
              <w:t xml:space="preserve"> </w:t>
            </w:r>
            <w:r w:rsidRPr="004514CE">
              <w:rPr>
                <w:rFonts w:ascii="Montserrat Light" w:hAnsi="Montserrat Light" w:cs="Arial"/>
                <w:b/>
                <w:w w:val="105"/>
                <w:sz w:val="16"/>
                <w:szCs w:val="16"/>
                <w:lang w:val="es-MX"/>
              </w:rPr>
              <w:t>oficiales</w:t>
            </w:r>
            <w:r w:rsidRPr="004514CE">
              <w:rPr>
                <w:rFonts w:ascii="Montserrat Light" w:hAnsi="Montserrat Light" w:cs="Arial"/>
                <w:b/>
                <w:spacing w:val="-24"/>
                <w:w w:val="105"/>
                <w:sz w:val="16"/>
                <w:szCs w:val="16"/>
                <w:lang w:val="es-MX"/>
              </w:rPr>
              <w:t xml:space="preserve"> </w:t>
            </w:r>
            <w:r w:rsidRPr="004514CE">
              <w:rPr>
                <w:rFonts w:ascii="Montserrat Light" w:hAnsi="Montserrat Light" w:cs="Arial"/>
                <w:b/>
                <w:w w:val="105"/>
                <w:sz w:val="16"/>
                <w:szCs w:val="16"/>
                <w:lang w:val="es-MX"/>
              </w:rPr>
              <w:t>entregados.</w:t>
            </w:r>
          </w:p>
        </w:tc>
        <w:tc>
          <w:tcPr>
            <w:tcW w:w="1701" w:type="dxa"/>
            <w:shd w:val="clear" w:color="auto" w:fill="auto"/>
            <w:vAlign w:val="center"/>
          </w:tcPr>
          <w:p w14:paraId="1F722BE9"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RM-04</w:t>
            </w:r>
          </w:p>
        </w:tc>
      </w:tr>
      <w:tr w:rsidR="004514CE" w:rsidRPr="004514CE" w14:paraId="076DF376" w14:textId="77777777" w:rsidTr="00D31680">
        <w:trPr>
          <w:trHeight w:val="20"/>
          <w:jc w:val="center"/>
        </w:trPr>
        <w:tc>
          <w:tcPr>
            <w:tcW w:w="1129" w:type="dxa"/>
            <w:vMerge/>
            <w:shd w:val="clear" w:color="auto" w:fill="auto"/>
            <w:vAlign w:val="center"/>
          </w:tcPr>
          <w:p w14:paraId="1BE4238F"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A34D86D" w14:textId="77777777" w:rsidR="007A7AFD" w:rsidRPr="004514CE" w:rsidRDefault="007A7AFD" w:rsidP="006D6825">
            <w:pPr>
              <w:pStyle w:val="TableParagraph"/>
              <w:numPr>
                <w:ilvl w:val="0"/>
                <w:numId w:val="31"/>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23"/>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20"/>
                <w:w w:val="105"/>
                <w:sz w:val="16"/>
                <w:szCs w:val="16"/>
                <w:lang w:val="es-MX"/>
              </w:rPr>
              <w:t xml:space="preserve"> </w:t>
            </w:r>
            <w:r w:rsidRPr="004514CE">
              <w:rPr>
                <w:rFonts w:ascii="Montserrat Light" w:hAnsi="Montserrat Light" w:cs="Arial"/>
                <w:b/>
                <w:w w:val="105"/>
                <w:sz w:val="16"/>
                <w:szCs w:val="16"/>
                <w:lang w:val="es-MX"/>
              </w:rPr>
              <w:t>llaves</w:t>
            </w:r>
            <w:r w:rsidRPr="004514CE">
              <w:rPr>
                <w:rFonts w:ascii="Montserrat Light" w:hAnsi="Montserrat Light" w:cs="Arial"/>
                <w:b/>
                <w:spacing w:val="-20"/>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7"/>
                <w:w w:val="105"/>
                <w:sz w:val="16"/>
                <w:szCs w:val="16"/>
                <w:lang w:val="es-MX"/>
              </w:rPr>
              <w:t xml:space="preserve"> </w:t>
            </w:r>
            <w:r w:rsidRPr="004514CE">
              <w:rPr>
                <w:rFonts w:ascii="Montserrat Light" w:hAnsi="Montserrat Light" w:cs="Arial"/>
                <w:b/>
                <w:w w:val="105"/>
                <w:sz w:val="16"/>
                <w:szCs w:val="16"/>
                <w:lang w:val="es-MX"/>
              </w:rPr>
              <w:t>acceso</w:t>
            </w:r>
            <w:r w:rsidRPr="004514CE">
              <w:rPr>
                <w:rFonts w:ascii="Montserrat Light" w:hAnsi="Montserrat Light" w:cs="Arial"/>
                <w:b/>
                <w:spacing w:val="-23"/>
                <w:w w:val="105"/>
                <w:sz w:val="16"/>
                <w:szCs w:val="16"/>
                <w:lang w:val="es-MX"/>
              </w:rPr>
              <w:t xml:space="preserve"> </w:t>
            </w:r>
            <w:r w:rsidRPr="004514CE">
              <w:rPr>
                <w:rFonts w:ascii="Montserrat Light" w:hAnsi="Montserrat Light" w:cs="Arial"/>
                <w:b/>
                <w:w w:val="105"/>
                <w:sz w:val="16"/>
                <w:szCs w:val="16"/>
                <w:lang w:val="es-MX"/>
              </w:rPr>
              <w:t>a</w:t>
            </w:r>
            <w:r w:rsidRPr="004514CE">
              <w:rPr>
                <w:rFonts w:ascii="Montserrat Light" w:hAnsi="Montserrat Light" w:cs="Arial"/>
                <w:b/>
                <w:spacing w:val="-20"/>
                <w:w w:val="105"/>
                <w:sz w:val="16"/>
                <w:szCs w:val="16"/>
                <w:lang w:val="es-MX"/>
              </w:rPr>
              <w:t xml:space="preserve"> </w:t>
            </w:r>
            <w:r w:rsidRPr="004514CE">
              <w:rPr>
                <w:rFonts w:ascii="Montserrat Light" w:hAnsi="Montserrat Light" w:cs="Arial"/>
                <w:b/>
                <w:w w:val="105"/>
                <w:sz w:val="16"/>
                <w:szCs w:val="16"/>
                <w:lang w:val="es-MX"/>
              </w:rPr>
              <w:t>oficinas, mobiliario</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o</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vehículos.</w:t>
            </w:r>
          </w:p>
        </w:tc>
        <w:tc>
          <w:tcPr>
            <w:tcW w:w="1701" w:type="dxa"/>
            <w:shd w:val="clear" w:color="auto" w:fill="auto"/>
            <w:vAlign w:val="center"/>
          </w:tcPr>
          <w:p w14:paraId="785F9F44"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RM-05</w:t>
            </w:r>
          </w:p>
        </w:tc>
      </w:tr>
      <w:tr w:rsidR="004514CE" w:rsidRPr="004514CE" w14:paraId="7AC20B17" w14:textId="77777777" w:rsidTr="00D31680">
        <w:trPr>
          <w:trHeight w:val="20"/>
          <w:jc w:val="center"/>
        </w:trPr>
        <w:tc>
          <w:tcPr>
            <w:tcW w:w="1129" w:type="dxa"/>
            <w:vMerge/>
            <w:shd w:val="clear" w:color="auto" w:fill="auto"/>
            <w:vAlign w:val="center"/>
          </w:tcPr>
          <w:p w14:paraId="20219DCE"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44AFBA8F"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spacing w:val="30"/>
                <w:w w:val="105"/>
                <w:sz w:val="16"/>
                <w:szCs w:val="16"/>
                <w:lang w:val="es-MX"/>
              </w:rPr>
            </w:pPr>
            <w:r w:rsidRPr="004514CE">
              <w:rPr>
                <w:rFonts w:ascii="Montserrat Light" w:hAnsi="Montserrat Light" w:cs="Arial"/>
                <w:b/>
                <w:spacing w:val="30"/>
                <w:w w:val="105"/>
                <w:sz w:val="16"/>
                <w:szCs w:val="16"/>
                <w:lang w:val="es-MX"/>
              </w:rPr>
              <w:t>I</w:t>
            </w:r>
            <w:r w:rsidRPr="004514CE">
              <w:rPr>
                <w:rFonts w:ascii="Montserrat Light" w:hAnsi="Montserrat Light" w:cs="Arial"/>
                <w:b/>
                <w:spacing w:val="-1"/>
                <w:w w:val="105"/>
                <w:sz w:val="16"/>
                <w:szCs w:val="16"/>
                <w:lang w:val="es-MX"/>
              </w:rPr>
              <w:t>nventario</w:t>
            </w:r>
            <w:r w:rsidRPr="004514CE">
              <w:rPr>
                <w:rFonts w:ascii="Montserrat Light" w:hAnsi="Montserrat Light" w:cs="Arial"/>
                <w:b/>
                <w:spacing w:val="-18"/>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8"/>
                <w:w w:val="105"/>
                <w:sz w:val="16"/>
                <w:szCs w:val="16"/>
                <w:lang w:val="es-MX"/>
              </w:rPr>
              <w:t xml:space="preserve"> </w:t>
            </w:r>
            <w:r w:rsidRPr="004514CE">
              <w:rPr>
                <w:rFonts w:ascii="Montserrat Light" w:hAnsi="Montserrat Light" w:cs="Arial"/>
                <w:b/>
                <w:w w:val="105"/>
                <w:sz w:val="16"/>
                <w:szCs w:val="16"/>
                <w:lang w:val="es-MX"/>
              </w:rPr>
              <w:t>Almacén.</w:t>
            </w:r>
          </w:p>
        </w:tc>
        <w:tc>
          <w:tcPr>
            <w:tcW w:w="1701" w:type="dxa"/>
            <w:shd w:val="clear" w:color="auto" w:fill="auto"/>
            <w:vAlign w:val="center"/>
          </w:tcPr>
          <w:p w14:paraId="2494C7CF"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RM-06</w:t>
            </w:r>
          </w:p>
        </w:tc>
      </w:tr>
      <w:tr w:rsidR="004514CE" w:rsidRPr="004514CE" w14:paraId="6ACDA8D2" w14:textId="77777777" w:rsidTr="00D31680">
        <w:trPr>
          <w:trHeight w:val="20"/>
          <w:jc w:val="center"/>
        </w:trPr>
        <w:tc>
          <w:tcPr>
            <w:tcW w:w="1129" w:type="dxa"/>
            <w:vMerge/>
            <w:shd w:val="clear" w:color="auto" w:fill="auto"/>
            <w:vAlign w:val="center"/>
          </w:tcPr>
          <w:p w14:paraId="013068B8"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392E1BF5" w14:textId="77777777" w:rsidR="007A7AFD" w:rsidRPr="004514CE" w:rsidRDefault="007A7AFD" w:rsidP="006D6825">
            <w:pPr>
              <w:pStyle w:val="TableParagraph"/>
              <w:numPr>
                <w:ilvl w:val="0"/>
                <w:numId w:val="31"/>
              </w:numPr>
              <w:tabs>
                <w:tab w:val="left" w:pos="1717"/>
                <w:tab w:val="left" w:pos="2305"/>
                <w:tab w:val="left" w:pos="3352"/>
                <w:tab w:val="left" w:pos="4619"/>
              </w:tabs>
              <w:spacing w:before="0" w:line="276" w:lineRule="auto"/>
              <w:jc w:val="both"/>
              <w:rPr>
                <w:rFonts w:ascii="Montserrat Light" w:hAnsi="Montserrat Light" w:cs="Arial"/>
                <w:b/>
                <w:sz w:val="16"/>
                <w:szCs w:val="16"/>
                <w:lang w:val="es-MX"/>
              </w:rPr>
            </w:pPr>
            <w:r w:rsidRPr="004514CE">
              <w:rPr>
                <w:rFonts w:ascii="Montserrat Light" w:hAnsi="Montserrat Light" w:cs="Arial"/>
                <w:b/>
                <w:spacing w:val="42"/>
                <w:w w:val="105"/>
                <w:sz w:val="16"/>
                <w:szCs w:val="16"/>
                <w:lang w:val="es-MX"/>
              </w:rPr>
              <w:t>R</w:t>
            </w:r>
            <w:r w:rsidRPr="004514CE">
              <w:rPr>
                <w:rFonts w:ascii="Montserrat Light" w:hAnsi="Montserrat Light" w:cs="Arial"/>
                <w:b/>
                <w:w w:val="105"/>
                <w:sz w:val="16"/>
                <w:szCs w:val="16"/>
                <w:lang w:val="es-MX"/>
              </w:rPr>
              <w:t>elación de bienes muebles</w:t>
            </w:r>
            <w:r w:rsidRPr="004514CE">
              <w:rPr>
                <w:rFonts w:ascii="Montserrat Light" w:hAnsi="Montserrat Light" w:cs="Arial"/>
                <w:b/>
                <w:w w:val="105"/>
                <w:sz w:val="16"/>
                <w:szCs w:val="16"/>
                <w:lang w:val="es-MX"/>
              </w:rPr>
              <w:tab/>
              <w:t xml:space="preserve">e </w:t>
            </w:r>
            <w:r w:rsidRPr="004514CE">
              <w:rPr>
                <w:rFonts w:ascii="Montserrat Light" w:hAnsi="Montserrat Light" w:cs="Arial"/>
                <w:b/>
                <w:w w:val="110"/>
                <w:sz w:val="16"/>
                <w:szCs w:val="16"/>
                <w:lang w:val="es-MX"/>
              </w:rPr>
              <w:t>Inmuebles en</w:t>
            </w:r>
            <w:r w:rsidRPr="004514CE">
              <w:rPr>
                <w:rFonts w:ascii="Montserrat Light" w:hAnsi="Montserrat Light" w:cs="Arial"/>
                <w:b/>
                <w:sz w:val="16"/>
                <w:szCs w:val="16"/>
                <w:lang w:val="es-MX"/>
              </w:rPr>
              <w:t xml:space="preserve"> </w:t>
            </w:r>
            <w:r w:rsidRPr="004514CE">
              <w:rPr>
                <w:rFonts w:ascii="Montserrat Light" w:hAnsi="Montserrat Light" w:cs="Arial"/>
                <w:b/>
                <w:w w:val="110"/>
                <w:sz w:val="16"/>
                <w:szCs w:val="16"/>
                <w:lang w:val="es-MX"/>
              </w:rPr>
              <w:t xml:space="preserve">Arrendamiento </w:t>
            </w:r>
            <w:r w:rsidRPr="004514CE">
              <w:rPr>
                <w:rFonts w:ascii="Montserrat Light" w:hAnsi="Montserrat Light" w:cs="Arial"/>
                <w:b/>
                <w:spacing w:val="-3"/>
                <w:w w:val="110"/>
                <w:sz w:val="16"/>
                <w:szCs w:val="16"/>
                <w:lang w:val="es-MX"/>
              </w:rPr>
              <w:t>o</w:t>
            </w:r>
            <w:r w:rsidRPr="004514CE">
              <w:rPr>
                <w:rFonts w:ascii="Montserrat Light" w:hAnsi="Montserrat Light" w:cs="Arial"/>
                <w:b/>
                <w:spacing w:val="-80"/>
                <w:w w:val="110"/>
                <w:sz w:val="16"/>
                <w:szCs w:val="16"/>
                <w:lang w:val="es-MX"/>
              </w:rPr>
              <w:t xml:space="preserve"> </w:t>
            </w:r>
            <w:r w:rsidRPr="004514CE">
              <w:rPr>
                <w:rFonts w:ascii="Montserrat Light" w:hAnsi="Montserrat Light" w:cs="Arial"/>
                <w:b/>
                <w:w w:val="110"/>
                <w:sz w:val="16"/>
                <w:szCs w:val="16"/>
                <w:lang w:val="es-MX"/>
              </w:rPr>
              <w:t>comodato.</w:t>
            </w:r>
          </w:p>
        </w:tc>
        <w:tc>
          <w:tcPr>
            <w:tcW w:w="1701" w:type="dxa"/>
            <w:shd w:val="clear" w:color="auto" w:fill="auto"/>
            <w:vAlign w:val="center"/>
          </w:tcPr>
          <w:p w14:paraId="38F359ED"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RM-07</w:t>
            </w:r>
          </w:p>
        </w:tc>
      </w:tr>
      <w:tr w:rsidR="004514CE" w:rsidRPr="004514CE" w14:paraId="5AB9AB95" w14:textId="77777777" w:rsidTr="00D31680">
        <w:trPr>
          <w:trHeight w:val="20"/>
          <w:jc w:val="center"/>
        </w:trPr>
        <w:tc>
          <w:tcPr>
            <w:tcW w:w="1129" w:type="dxa"/>
            <w:vMerge/>
            <w:shd w:val="clear" w:color="auto" w:fill="auto"/>
            <w:vAlign w:val="center"/>
          </w:tcPr>
          <w:p w14:paraId="6ED26451"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85F6426" w14:textId="77777777" w:rsidR="007A7AFD" w:rsidRPr="004514CE" w:rsidRDefault="007A7AFD" w:rsidP="006D6825">
            <w:pPr>
              <w:pStyle w:val="TableParagraph"/>
              <w:numPr>
                <w:ilvl w:val="0"/>
                <w:numId w:val="31"/>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Artículos</w:t>
            </w:r>
            <w:r w:rsidRPr="004514CE">
              <w:rPr>
                <w:rFonts w:ascii="Montserrat Light" w:hAnsi="Montserrat Light" w:cs="Arial"/>
                <w:b/>
                <w:spacing w:val="-2"/>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decoración</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ubicados</w:t>
            </w:r>
            <w:r w:rsidRPr="004514CE">
              <w:rPr>
                <w:rFonts w:ascii="Montserrat Light" w:hAnsi="Montserrat Light" w:cs="Arial"/>
                <w:b/>
                <w:spacing w:val="-6"/>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5"/>
                <w:w w:val="105"/>
                <w:sz w:val="16"/>
                <w:szCs w:val="16"/>
                <w:lang w:val="es-MX"/>
              </w:rPr>
              <w:t xml:space="preserve"> </w:t>
            </w:r>
            <w:r w:rsidRPr="004514CE">
              <w:rPr>
                <w:rFonts w:ascii="Montserrat Light" w:hAnsi="Montserrat Light" w:cs="Arial"/>
                <w:b/>
                <w:w w:val="105"/>
                <w:sz w:val="16"/>
                <w:szCs w:val="16"/>
                <w:lang w:val="es-MX"/>
              </w:rPr>
              <w:t>el</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despacho.</w:t>
            </w:r>
          </w:p>
        </w:tc>
        <w:tc>
          <w:tcPr>
            <w:tcW w:w="1701" w:type="dxa"/>
            <w:shd w:val="clear" w:color="auto" w:fill="auto"/>
            <w:vAlign w:val="center"/>
          </w:tcPr>
          <w:p w14:paraId="1E91CEDD"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RM-08</w:t>
            </w:r>
          </w:p>
        </w:tc>
      </w:tr>
      <w:tr w:rsidR="004514CE" w:rsidRPr="004514CE" w14:paraId="5850A1B7" w14:textId="77777777" w:rsidTr="00D31680">
        <w:trPr>
          <w:trHeight w:val="20"/>
          <w:jc w:val="center"/>
        </w:trPr>
        <w:tc>
          <w:tcPr>
            <w:tcW w:w="1129" w:type="dxa"/>
            <w:vMerge/>
            <w:shd w:val="clear" w:color="auto" w:fill="auto"/>
            <w:vAlign w:val="center"/>
          </w:tcPr>
          <w:p w14:paraId="1FF84EEB"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3F85468"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Accesorios</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seguridad</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municiones.</w:t>
            </w:r>
          </w:p>
        </w:tc>
        <w:tc>
          <w:tcPr>
            <w:tcW w:w="1701" w:type="dxa"/>
            <w:shd w:val="clear" w:color="auto" w:fill="auto"/>
            <w:vAlign w:val="center"/>
          </w:tcPr>
          <w:p w14:paraId="38CAD4C0"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RM-09</w:t>
            </w:r>
          </w:p>
        </w:tc>
      </w:tr>
      <w:tr w:rsidR="004514CE" w:rsidRPr="004514CE" w14:paraId="6CA695D3" w14:textId="77777777" w:rsidTr="00D31680">
        <w:trPr>
          <w:trHeight w:val="20"/>
          <w:jc w:val="center"/>
        </w:trPr>
        <w:tc>
          <w:tcPr>
            <w:tcW w:w="1129" w:type="dxa"/>
            <w:vMerge/>
            <w:shd w:val="clear" w:color="auto" w:fill="auto"/>
            <w:vAlign w:val="center"/>
          </w:tcPr>
          <w:p w14:paraId="2858CCC3"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71B4222A"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sz w:val="16"/>
                <w:szCs w:val="16"/>
                <w:lang w:val="es-MX"/>
              </w:rPr>
              <w:t>Libros</w:t>
            </w:r>
            <w:r w:rsidRPr="004514CE">
              <w:rPr>
                <w:rFonts w:ascii="Montserrat Light" w:hAnsi="Montserrat Light" w:cs="Arial"/>
                <w:b/>
                <w:spacing w:val="38"/>
                <w:sz w:val="16"/>
                <w:szCs w:val="16"/>
                <w:lang w:val="es-MX"/>
              </w:rPr>
              <w:t xml:space="preserve"> </w:t>
            </w:r>
            <w:r w:rsidRPr="004514CE">
              <w:rPr>
                <w:rFonts w:ascii="Montserrat Light" w:hAnsi="Montserrat Light" w:cs="Arial"/>
                <w:b/>
                <w:sz w:val="16"/>
                <w:szCs w:val="16"/>
                <w:lang w:val="es-MX"/>
              </w:rPr>
              <w:t>y</w:t>
            </w:r>
            <w:r w:rsidRPr="004514CE">
              <w:rPr>
                <w:rFonts w:ascii="Montserrat Light" w:hAnsi="Montserrat Light" w:cs="Arial"/>
                <w:b/>
                <w:spacing w:val="35"/>
                <w:sz w:val="16"/>
                <w:szCs w:val="16"/>
                <w:lang w:val="es-MX"/>
              </w:rPr>
              <w:t xml:space="preserve"> </w:t>
            </w:r>
            <w:r w:rsidRPr="004514CE">
              <w:rPr>
                <w:rFonts w:ascii="Montserrat Light" w:hAnsi="Montserrat Light" w:cs="Arial"/>
                <w:b/>
                <w:sz w:val="16"/>
                <w:szCs w:val="16"/>
                <w:lang w:val="es-MX"/>
              </w:rPr>
              <w:t>publicaciones.</w:t>
            </w:r>
          </w:p>
        </w:tc>
        <w:tc>
          <w:tcPr>
            <w:tcW w:w="1701" w:type="dxa"/>
            <w:shd w:val="clear" w:color="auto" w:fill="auto"/>
            <w:vAlign w:val="center"/>
          </w:tcPr>
          <w:p w14:paraId="268F907B"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RM-10</w:t>
            </w:r>
          </w:p>
        </w:tc>
      </w:tr>
      <w:tr w:rsidR="004514CE" w:rsidRPr="004514CE" w14:paraId="2D634898" w14:textId="77777777" w:rsidTr="00D31680">
        <w:trPr>
          <w:trHeight w:val="20"/>
          <w:jc w:val="center"/>
        </w:trPr>
        <w:tc>
          <w:tcPr>
            <w:tcW w:w="1129" w:type="dxa"/>
            <w:vMerge/>
            <w:tcBorders>
              <w:bottom w:val="single" w:sz="4" w:space="0" w:color="auto"/>
            </w:tcBorders>
            <w:shd w:val="clear" w:color="auto" w:fill="auto"/>
            <w:vAlign w:val="center"/>
          </w:tcPr>
          <w:p w14:paraId="4DCEA302"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B50582D" w14:textId="77777777" w:rsidR="007A7AFD" w:rsidRPr="004514CE" w:rsidRDefault="007A7AFD" w:rsidP="006D6825">
            <w:pPr>
              <w:pStyle w:val="TableParagraph"/>
              <w:numPr>
                <w:ilvl w:val="0"/>
                <w:numId w:val="31"/>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15"/>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vehículos</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siniestrados.</w:t>
            </w:r>
          </w:p>
        </w:tc>
        <w:tc>
          <w:tcPr>
            <w:tcW w:w="1701" w:type="dxa"/>
            <w:shd w:val="clear" w:color="auto" w:fill="auto"/>
            <w:vAlign w:val="center"/>
          </w:tcPr>
          <w:p w14:paraId="24535EA9"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RM-11</w:t>
            </w:r>
          </w:p>
        </w:tc>
      </w:tr>
      <w:tr w:rsidR="004514CE" w:rsidRPr="004514CE" w14:paraId="1D30F04A" w14:textId="77777777" w:rsidTr="00D31680">
        <w:trPr>
          <w:trHeight w:val="20"/>
          <w:jc w:val="center"/>
        </w:trPr>
        <w:tc>
          <w:tcPr>
            <w:tcW w:w="1129" w:type="dxa"/>
            <w:vMerge w:val="restart"/>
            <w:tcBorders>
              <w:top w:val="single" w:sz="4" w:space="0" w:color="auto"/>
            </w:tcBorders>
            <w:shd w:val="clear" w:color="auto" w:fill="auto"/>
            <w:vAlign w:val="center"/>
          </w:tcPr>
          <w:p w14:paraId="54E4C8D5" w14:textId="77777777" w:rsidR="007A7AFD" w:rsidRPr="004514CE" w:rsidRDefault="007A7AFD" w:rsidP="006D6825">
            <w:pPr>
              <w:spacing w:line="276" w:lineRule="auto"/>
              <w:jc w:val="center"/>
              <w:rPr>
                <w:rFonts w:ascii="Montserrat Light" w:hAnsi="Montserrat Light"/>
                <w:sz w:val="16"/>
                <w:szCs w:val="16"/>
                <w:lang w:val="es-MX"/>
              </w:rPr>
            </w:pPr>
            <w:r w:rsidRPr="004514CE">
              <w:rPr>
                <w:rFonts w:ascii="Montserrat Light" w:hAnsi="Montserrat Light" w:cs="Arial"/>
                <w:b/>
                <w:w w:val="95"/>
                <w:sz w:val="16"/>
                <w:szCs w:val="16"/>
                <w:lang w:val="es-MX"/>
              </w:rPr>
              <w:t>ANEXO</w:t>
            </w:r>
            <w:r w:rsidRPr="004514CE">
              <w:rPr>
                <w:rFonts w:ascii="Montserrat Light" w:hAnsi="Montserrat Light" w:cs="Arial"/>
                <w:b/>
                <w:spacing w:val="-5"/>
                <w:w w:val="95"/>
                <w:sz w:val="16"/>
                <w:szCs w:val="16"/>
                <w:lang w:val="es-MX"/>
              </w:rPr>
              <w:t xml:space="preserve"> </w:t>
            </w:r>
            <w:r w:rsidRPr="004514CE">
              <w:rPr>
                <w:rFonts w:ascii="Montserrat Light" w:hAnsi="Montserrat Light" w:cs="Arial"/>
                <w:b/>
                <w:w w:val="95"/>
                <w:sz w:val="16"/>
                <w:szCs w:val="16"/>
                <w:lang w:val="es-MX"/>
              </w:rPr>
              <w:t>6</w:t>
            </w:r>
          </w:p>
        </w:tc>
        <w:tc>
          <w:tcPr>
            <w:tcW w:w="5964" w:type="dxa"/>
            <w:shd w:val="clear" w:color="auto" w:fill="E7E6E6" w:themeFill="background2"/>
            <w:vAlign w:val="center"/>
          </w:tcPr>
          <w:p w14:paraId="67F97682" w14:textId="77777777" w:rsidR="007A7AFD" w:rsidRPr="004514CE" w:rsidRDefault="007A7AFD" w:rsidP="006D6825">
            <w:pPr>
              <w:pStyle w:val="TableParagraph"/>
              <w:tabs>
                <w:tab w:val="left" w:pos="1893"/>
                <w:tab w:val="left" w:pos="2790"/>
                <w:tab w:val="left" w:pos="4473"/>
              </w:tabs>
              <w:spacing w:before="0" w:line="276" w:lineRule="auto"/>
              <w:ind w:left="0"/>
              <w:jc w:val="both"/>
              <w:rPr>
                <w:rFonts w:ascii="Montserrat Light" w:hAnsi="Montserrat Light" w:cs="Arial"/>
                <w:b/>
                <w:w w:val="105"/>
                <w:sz w:val="16"/>
                <w:szCs w:val="16"/>
                <w:lang w:val="es-MX"/>
              </w:rPr>
            </w:pPr>
            <w:r w:rsidRPr="004514CE">
              <w:rPr>
                <w:rFonts w:ascii="Montserrat Light" w:hAnsi="Montserrat Light" w:cs="Arial"/>
                <w:b/>
                <w:w w:val="90"/>
                <w:sz w:val="16"/>
                <w:szCs w:val="16"/>
                <w:lang w:val="es-MX"/>
              </w:rPr>
              <w:t>OBRA</w:t>
            </w:r>
            <w:r w:rsidRPr="004514CE">
              <w:rPr>
                <w:rFonts w:ascii="Montserrat Light" w:hAnsi="Montserrat Light" w:cs="Arial"/>
                <w:b/>
                <w:spacing w:val="7"/>
                <w:w w:val="90"/>
                <w:sz w:val="16"/>
                <w:szCs w:val="16"/>
                <w:lang w:val="es-MX"/>
              </w:rPr>
              <w:t xml:space="preserve"> </w:t>
            </w:r>
            <w:r w:rsidRPr="004514CE">
              <w:rPr>
                <w:rFonts w:ascii="Montserrat Light" w:hAnsi="Montserrat Light" w:cs="Arial"/>
                <w:b/>
                <w:w w:val="90"/>
                <w:sz w:val="16"/>
                <w:szCs w:val="16"/>
                <w:lang w:val="es-MX"/>
              </w:rPr>
              <w:t>PÚBLICA</w:t>
            </w:r>
          </w:p>
        </w:tc>
        <w:tc>
          <w:tcPr>
            <w:tcW w:w="1701" w:type="dxa"/>
            <w:shd w:val="clear" w:color="auto" w:fill="auto"/>
            <w:vAlign w:val="center"/>
          </w:tcPr>
          <w:p w14:paraId="68443EFA"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781425BC" w14:textId="77777777" w:rsidTr="00D31680">
        <w:trPr>
          <w:trHeight w:val="20"/>
          <w:jc w:val="center"/>
        </w:trPr>
        <w:tc>
          <w:tcPr>
            <w:tcW w:w="1129" w:type="dxa"/>
            <w:vMerge/>
            <w:shd w:val="clear" w:color="auto" w:fill="auto"/>
            <w:vAlign w:val="center"/>
          </w:tcPr>
          <w:p w14:paraId="797EF6D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6D0532D" w14:textId="77777777" w:rsidR="007A7AFD" w:rsidRPr="004514CE" w:rsidRDefault="007A7AFD" w:rsidP="006D6825">
            <w:pPr>
              <w:pStyle w:val="TableParagraph"/>
              <w:numPr>
                <w:ilvl w:val="0"/>
                <w:numId w:val="23"/>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10"/>
                <w:sz w:val="16"/>
                <w:szCs w:val="16"/>
                <w:lang w:val="es-MX"/>
              </w:rPr>
              <w:t>Estado</w:t>
            </w:r>
            <w:r w:rsidRPr="004514CE">
              <w:rPr>
                <w:rFonts w:ascii="Montserrat Light" w:hAnsi="Montserrat Light" w:cs="Arial"/>
                <w:b/>
                <w:spacing w:val="28"/>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28"/>
                <w:w w:val="110"/>
                <w:sz w:val="16"/>
                <w:szCs w:val="16"/>
                <w:lang w:val="es-MX"/>
              </w:rPr>
              <w:t xml:space="preserve"> </w:t>
            </w:r>
            <w:r w:rsidRPr="004514CE">
              <w:rPr>
                <w:rFonts w:ascii="Montserrat Light" w:hAnsi="Montserrat Light" w:cs="Arial"/>
                <w:b/>
                <w:w w:val="110"/>
                <w:sz w:val="16"/>
                <w:szCs w:val="16"/>
                <w:lang w:val="es-MX"/>
              </w:rPr>
              <w:t>la</w:t>
            </w:r>
            <w:r w:rsidRPr="004514CE">
              <w:rPr>
                <w:rFonts w:ascii="Montserrat Light" w:hAnsi="Montserrat Light" w:cs="Arial"/>
                <w:b/>
                <w:spacing w:val="30"/>
                <w:w w:val="110"/>
                <w:sz w:val="16"/>
                <w:szCs w:val="16"/>
                <w:lang w:val="es-MX"/>
              </w:rPr>
              <w:t xml:space="preserve"> </w:t>
            </w:r>
            <w:r w:rsidRPr="004514CE">
              <w:rPr>
                <w:rFonts w:ascii="Montserrat Light" w:hAnsi="Montserrat Light" w:cs="Arial"/>
                <w:b/>
                <w:w w:val="110"/>
                <w:sz w:val="16"/>
                <w:szCs w:val="16"/>
                <w:lang w:val="es-MX"/>
              </w:rPr>
              <w:t>obra</w:t>
            </w:r>
            <w:r w:rsidRPr="004514CE">
              <w:rPr>
                <w:rFonts w:ascii="Montserrat Light" w:hAnsi="Montserrat Light" w:cs="Arial"/>
                <w:b/>
                <w:spacing w:val="30"/>
                <w:w w:val="110"/>
                <w:sz w:val="16"/>
                <w:szCs w:val="16"/>
                <w:lang w:val="es-MX"/>
              </w:rPr>
              <w:t xml:space="preserve"> </w:t>
            </w:r>
            <w:r w:rsidRPr="004514CE">
              <w:rPr>
                <w:rFonts w:ascii="Montserrat Light" w:hAnsi="Montserrat Light" w:cs="Arial"/>
                <w:b/>
                <w:w w:val="110"/>
                <w:sz w:val="16"/>
                <w:szCs w:val="16"/>
                <w:lang w:val="es-MX"/>
              </w:rPr>
              <w:t>pública</w:t>
            </w:r>
            <w:r w:rsidRPr="004514CE">
              <w:rPr>
                <w:rFonts w:ascii="Montserrat Light" w:hAnsi="Montserrat Light" w:cs="Arial"/>
                <w:b/>
                <w:spacing w:val="29"/>
                <w:w w:val="110"/>
                <w:sz w:val="16"/>
                <w:szCs w:val="16"/>
                <w:lang w:val="es-MX"/>
              </w:rPr>
              <w:t xml:space="preserve"> </w:t>
            </w:r>
            <w:r w:rsidRPr="004514CE">
              <w:rPr>
                <w:rFonts w:ascii="Montserrat Light" w:hAnsi="Montserrat Light" w:cs="Arial"/>
                <w:b/>
                <w:w w:val="110"/>
                <w:sz w:val="16"/>
                <w:szCs w:val="16"/>
                <w:lang w:val="es-MX"/>
              </w:rPr>
              <w:t xml:space="preserve">concluida </w:t>
            </w:r>
            <w:r w:rsidRPr="004514CE">
              <w:rPr>
                <w:rFonts w:ascii="Montserrat Light" w:hAnsi="Montserrat Light" w:cs="Arial"/>
                <w:b/>
                <w:w w:val="105"/>
                <w:sz w:val="16"/>
                <w:szCs w:val="16"/>
                <w:lang w:val="es-MX"/>
              </w:rPr>
              <w:t>por</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contrato.</w:t>
            </w:r>
          </w:p>
        </w:tc>
        <w:tc>
          <w:tcPr>
            <w:tcW w:w="1701" w:type="dxa"/>
            <w:shd w:val="clear" w:color="auto" w:fill="auto"/>
            <w:vAlign w:val="center"/>
          </w:tcPr>
          <w:p w14:paraId="51139A52"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OP-01</w:t>
            </w:r>
          </w:p>
        </w:tc>
      </w:tr>
      <w:tr w:rsidR="004514CE" w:rsidRPr="004514CE" w14:paraId="5969085D" w14:textId="77777777" w:rsidTr="00D31680">
        <w:trPr>
          <w:trHeight w:val="20"/>
          <w:jc w:val="center"/>
        </w:trPr>
        <w:tc>
          <w:tcPr>
            <w:tcW w:w="1129" w:type="dxa"/>
            <w:vMerge/>
            <w:shd w:val="clear" w:color="auto" w:fill="auto"/>
            <w:vAlign w:val="center"/>
          </w:tcPr>
          <w:p w14:paraId="37F8975B"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56D353DA" w14:textId="77777777" w:rsidR="007A7AFD" w:rsidRPr="004514CE" w:rsidRDefault="007A7AFD" w:rsidP="006D6825">
            <w:pPr>
              <w:pStyle w:val="TableParagraph"/>
              <w:numPr>
                <w:ilvl w:val="0"/>
                <w:numId w:val="23"/>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10"/>
                <w:sz w:val="16"/>
                <w:szCs w:val="16"/>
                <w:lang w:val="es-MX"/>
              </w:rPr>
              <w:t>Estado</w:t>
            </w:r>
            <w:r w:rsidRPr="004514CE">
              <w:rPr>
                <w:rFonts w:ascii="Montserrat Light" w:hAnsi="Montserrat Light" w:cs="Arial"/>
                <w:b/>
                <w:spacing w:val="29"/>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29"/>
                <w:w w:val="110"/>
                <w:sz w:val="16"/>
                <w:szCs w:val="16"/>
                <w:lang w:val="es-MX"/>
              </w:rPr>
              <w:t xml:space="preserve"> </w:t>
            </w:r>
            <w:r w:rsidRPr="004514CE">
              <w:rPr>
                <w:rFonts w:ascii="Montserrat Light" w:hAnsi="Montserrat Light" w:cs="Arial"/>
                <w:b/>
                <w:w w:val="110"/>
                <w:sz w:val="16"/>
                <w:szCs w:val="16"/>
                <w:lang w:val="es-MX"/>
              </w:rPr>
              <w:t>la</w:t>
            </w:r>
            <w:r w:rsidRPr="004514CE">
              <w:rPr>
                <w:rFonts w:ascii="Montserrat Light" w:hAnsi="Montserrat Light" w:cs="Arial"/>
                <w:b/>
                <w:spacing w:val="30"/>
                <w:w w:val="110"/>
                <w:sz w:val="16"/>
                <w:szCs w:val="16"/>
                <w:lang w:val="es-MX"/>
              </w:rPr>
              <w:t xml:space="preserve"> </w:t>
            </w:r>
            <w:r w:rsidRPr="004514CE">
              <w:rPr>
                <w:rFonts w:ascii="Montserrat Light" w:hAnsi="Montserrat Light" w:cs="Arial"/>
                <w:b/>
                <w:w w:val="110"/>
                <w:sz w:val="16"/>
                <w:szCs w:val="16"/>
                <w:lang w:val="es-MX"/>
              </w:rPr>
              <w:t>obra</w:t>
            </w:r>
            <w:r w:rsidRPr="004514CE">
              <w:rPr>
                <w:rFonts w:ascii="Montserrat Light" w:hAnsi="Montserrat Light" w:cs="Arial"/>
                <w:b/>
                <w:spacing w:val="30"/>
                <w:w w:val="110"/>
                <w:sz w:val="16"/>
                <w:szCs w:val="16"/>
                <w:lang w:val="es-MX"/>
              </w:rPr>
              <w:t xml:space="preserve"> </w:t>
            </w:r>
            <w:r w:rsidRPr="004514CE">
              <w:rPr>
                <w:rFonts w:ascii="Montserrat Light" w:hAnsi="Montserrat Light" w:cs="Arial"/>
                <w:b/>
                <w:w w:val="110"/>
                <w:sz w:val="16"/>
                <w:szCs w:val="16"/>
                <w:lang w:val="es-MX"/>
              </w:rPr>
              <w:t>pública</w:t>
            </w:r>
            <w:r w:rsidRPr="004514CE">
              <w:rPr>
                <w:rFonts w:ascii="Montserrat Light" w:hAnsi="Montserrat Light" w:cs="Arial"/>
                <w:b/>
                <w:spacing w:val="31"/>
                <w:w w:val="110"/>
                <w:sz w:val="16"/>
                <w:szCs w:val="16"/>
                <w:lang w:val="es-MX"/>
              </w:rPr>
              <w:t xml:space="preserve"> </w:t>
            </w:r>
            <w:r w:rsidRPr="004514CE">
              <w:rPr>
                <w:rFonts w:ascii="Montserrat Light" w:hAnsi="Montserrat Light" w:cs="Arial"/>
                <w:b/>
                <w:w w:val="110"/>
                <w:sz w:val="16"/>
                <w:szCs w:val="16"/>
                <w:lang w:val="es-MX"/>
              </w:rPr>
              <w:t xml:space="preserve">concluida </w:t>
            </w:r>
            <w:r w:rsidRPr="004514CE">
              <w:rPr>
                <w:rFonts w:ascii="Montserrat Light" w:hAnsi="Montserrat Light" w:cs="Arial"/>
                <w:b/>
                <w:w w:val="105"/>
                <w:sz w:val="16"/>
                <w:szCs w:val="16"/>
                <w:lang w:val="es-MX"/>
              </w:rPr>
              <w:t>por</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administración</w:t>
            </w:r>
            <w:r w:rsidRPr="004514CE">
              <w:rPr>
                <w:rFonts w:ascii="Montserrat Light" w:hAnsi="Montserrat Light" w:cs="Arial"/>
                <w:b/>
                <w:spacing w:val="7"/>
                <w:w w:val="105"/>
                <w:sz w:val="16"/>
                <w:szCs w:val="16"/>
                <w:lang w:val="es-MX"/>
              </w:rPr>
              <w:t xml:space="preserve"> </w:t>
            </w:r>
            <w:r w:rsidRPr="004514CE">
              <w:rPr>
                <w:rFonts w:ascii="Montserrat Light" w:hAnsi="Montserrat Light" w:cs="Arial"/>
                <w:b/>
                <w:w w:val="105"/>
                <w:sz w:val="16"/>
                <w:szCs w:val="16"/>
                <w:lang w:val="es-MX"/>
              </w:rPr>
              <w:t>directa.</w:t>
            </w:r>
          </w:p>
        </w:tc>
        <w:tc>
          <w:tcPr>
            <w:tcW w:w="1701" w:type="dxa"/>
            <w:shd w:val="clear" w:color="auto" w:fill="auto"/>
            <w:vAlign w:val="center"/>
          </w:tcPr>
          <w:p w14:paraId="0444AB37"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OP-02</w:t>
            </w:r>
          </w:p>
        </w:tc>
      </w:tr>
      <w:tr w:rsidR="004514CE" w:rsidRPr="004514CE" w14:paraId="59FEF55D" w14:textId="77777777" w:rsidTr="00D31680">
        <w:trPr>
          <w:trHeight w:val="20"/>
          <w:jc w:val="center"/>
        </w:trPr>
        <w:tc>
          <w:tcPr>
            <w:tcW w:w="1129" w:type="dxa"/>
            <w:vMerge/>
            <w:shd w:val="clear" w:color="auto" w:fill="auto"/>
            <w:vAlign w:val="center"/>
          </w:tcPr>
          <w:p w14:paraId="2D72B825"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250F2D8C" w14:textId="77777777" w:rsidR="007A7AFD" w:rsidRPr="004514CE" w:rsidRDefault="007A7AFD" w:rsidP="006D6825">
            <w:pPr>
              <w:pStyle w:val="TableParagraph"/>
              <w:numPr>
                <w:ilvl w:val="0"/>
                <w:numId w:val="23"/>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10"/>
                <w:sz w:val="16"/>
                <w:szCs w:val="16"/>
                <w:lang w:val="es-MX"/>
              </w:rPr>
              <w:t>Estado</w:t>
            </w:r>
            <w:r w:rsidRPr="004514CE">
              <w:rPr>
                <w:rFonts w:ascii="Montserrat Light" w:hAnsi="Montserrat Light" w:cs="Arial"/>
                <w:b/>
                <w:spacing w:val="-9"/>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5"/>
                <w:w w:val="110"/>
                <w:sz w:val="16"/>
                <w:szCs w:val="16"/>
                <w:lang w:val="es-MX"/>
              </w:rPr>
              <w:t xml:space="preserve"> </w:t>
            </w:r>
            <w:r w:rsidRPr="004514CE">
              <w:rPr>
                <w:rFonts w:ascii="Montserrat Light" w:hAnsi="Montserrat Light" w:cs="Arial"/>
                <w:b/>
                <w:w w:val="110"/>
                <w:sz w:val="16"/>
                <w:szCs w:val="16"/>
                <w:lang w:val="es-MX"/>
              </w:rPr>
              <w:t>la</w:t>
            </w:r>
            <w:r w:rsidRPr="004514CE">
              <w:rPr>
                <w:rFonts w:ascii="Montserrat Light" w:hAnsi="Montserrat Light" w:cs="Arial"/>
                <w:b/>
                <w:spacing w:val="-7"/>
                <w:w w:val="110"/>
                <w:sz w:val="16"/>
                <w:szCs w:val="16"/>
                <w:lang w:val="es-MX"/>
              </w:rPr>
              <w:t xml:space="preserve"> </w:t>
            </w:r>
            <w:r w:rsidRPr="004514CE">
              <w:rPr>
                <w:rFonts w:ascii="Montserrat Light" w:hAnsi="Montserrat Light" w:cs="Arial"/>
                <w:b/>
                <w:w w:val="110"/>
                <w:sz w:val="16"/>
                <w:szCs w:val="16"/>
                <w:lang w:val="es-MX"/>
              </w:rPr>
              <w:t>obra</w:t>
            </w:r>
            <w:r w:rsidRPr="004514CE">
              <w:rPr>
                <w:rFonts w:ascii="Montserrat Light" w:hAnsi="Montserrat Light" w:cs="Arial"/>
                <w:b/>
                <w:spacing w:val="-4"/>
                <w:w w:val="110"/>
                <w:sz w:val="16"/>
                <w:szCs w:val="16"/>
                <w:lang w:val="es-MX"/>
              </w:rPr>
              <w:t xml:space="preserve"> </w:t>
            </w:r>
            <w:r w:rsidRPr="004514CE">
              <w:rPr>
                <w:rFonts w:ascii="Montserrat Light" w:hAnsi="Montserrat Light" w:cs="Arial"/>
                <w:b/>
                <w:w w:val="110"/>
                <w:sz w:val="16"/>
                <w:szCs w:val="16"/>
                <w:lang w:val="es-MX"/>
              </w:rPr>
              <w:t>pública</w:t>
            </w:r>
            <w:r w:rsidRPr="004514CE">
              <w:rPr>
                <w:rFonts w:ascii="Montserrat Light" w:hAnsi="Montserrat Light" w:cs="Arial"/>
                <w:b/>
                <w:spacing w:val="-7"/>
                <w:w w:val="110"/>
                <w:sz w:val="16"/>
                <w:szCs w:val="16"/>
                <w:lang w:val="es-MX"/>
              </w:rPr>
              <w:t xml:space="preserve"> </w:t>
            </w:r>
            <w:r w:rsidRPr="004514CE">
              <w:rPr>
                <w:rFonts w:ascii="Montserrat Light" w:hAnsi="Montserrat Light" w:cs="Arial"/>
                <w:b/>
                <w:w w:val="110"/>
                <w:sz w:val="16"/>
                <w:szCs w:val="16"/>
                <w:lang w:val="es-MX"/>
              </w:rPr>
              <w:t>en</w:t>
            </w:r>
            <w:r w:rsidRPr="004514CE">
              <w:rPr>
                <w:rFonts w:ascii="Montserrat Light" w:hAnsi="Montserrat Light" w:cs="Arial"/>
                <w:b/>
                <w:spacing w:val="-6"/>
                <w:w w:val="110"/>
                <w:sz w:val="16"/>
                <w:szCs w:val="16"/>
                <w:lang w:val="es-MX"/>
              </w:rPr>
              <w:t xml:space="preserve"> </w:t>
            </w:r>
            <w:r w:rsidRPr="004514CE">
              <w:rPr>
                <w:rFonts w:ascii="Montserrat Light" w:hAnsi="Montserrat Light" w:cs="Arial"/>
                <w:b/>
                <w:w w:val="110"/>
                <w:sz w:val="16"/>
                <w:szCs w:val="16"/>
                <w:lang w:val="es-MX"/>
              </w:rPr>
              <w:t xml:space="preserve">proceso </w:t>
            </w:r>
            <w:r w:rsidRPr="004514CE">
              <w:rPr>
                <w:rFonts w:ascii="Montserrat Light" w:hAnsi="Montserrat Light" w:cs="Arial"/>
                <w:b/>
                <w:w w:val="105"/>
                <w:sz w:val="16"/>
                <w:szCs w:val="16"/>
                <w:lang w:val="es-MX"/>
              </w:rPr>
              <w:t>por</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contrato.</w:t>
            </w:r>
          </w:p>
        </w:tc>
        <w:tc>
          <w:tcPr>
            <w:tcW w:w="1701" w:type="dxa"/>
            <w:shd w:val="clear" w:color="auto" w:fill="auto"/>
            <w:vAlign w:val="center"/>
          </w:tcPr>
          <w:p w14:paraId="52531FFC"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OP-03</w:t>
            </w:r>
          </w:p>
        </w:tc>
      </w:tr>
      <w:tr w:rsidR="004514CE" w:rsidRPr="004514CE" w14:paraId="6B7CE3D7" w14:textId="77777777" w:rsidTr="00D31680">
        <w:trPr>
          <w:trHeight w:val="20"/>
          <w:jc w:val="center"/>
        </w:trPr>
        <w:tc>
          <w:tcPr>
            <w:tcW w:w="1129" w:type="dxa"/>
            <w:vMerge/>
            <w:shd w:val="clear" w:color="auto" w:fill="auto"/>
            <w:vAlign w:val="center"/>
          </w:tcPr>
          <w:p w14:paraId="2517E36D"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207CA2FE" w14:textId="77777777" w:rsidR="007A7AFD" w:rsidRPr="004514CE" w:rsidRDefault="007A7AFD" w:rsidP="006D6825">
            <w:pPr>
              <w:pStyle w:val="TableParagraph"/>
              <w:numPr>
                <w:ilvl w:val="0"/>
                <w:numId w:val="23"/>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10"/>
                <w:sz w:val="16"/>
                <w:szCs w:val="16"/>
                <w:lang w:val="es-MX"/>
              </w:rPr>
              <w:t>Estado</w:t>
            </w:r>
            <w:r w:rsidRPr="004514CE">
              <w:rPr>
                <w:rFonts w:ascii="Montserrat Light" w:hAnsi="Montserrat Light" w:cs="Arial"/>
                <w:b/>
                <w:spacing w:val="-6"/>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3"/>
                <w:w w:val="110"/>
                <w:sz w:val="16"/>
                <w:szCs w:val="16"/>
                <w:lang w:val="es-MX"/>
              </w:rPr>
              <w:t xml:space="preserve"> </w:t>
            </w:r>
            <w:r w:rsidRPr="004514CE">
              <w:rPr>
                <w:rFonts w:ascii="Montserrat Light" w:hAnsi="Montserrat Light" w:cs="Arial"/>
                <w:b/>
                <w:w w:val="110"/>
                <w:sz w:val="16"/>
                <w:szCs w:val="16"/>
                <w:lang w:val="es-MX"/>
              </w:rPr>
              <w:t>la</w:t>
            </w:r>
            <w:r w:rsidRPr="004514CE">
              <w:rPr>
                <w:rFonts w:ascii="Montserrat Light" w:hAnsi="Montserrat Light" w:cs="Arial"/>
                <w:b/>
                <w:spacing w:val="-4"/>
                <w:w w:val="110"/>
                <w:sz w:val="16"/>
                <w:szCs w:val="16"/>
                <w:lang w:val="es-MX"/>
              </w:rPr>
              <w:t xml:space="preserve"> </w:t>
            </w:r>
            <w:r w:rsidRPr="004514CE">
              <w:rPr>
                <w:rFonts w:ascii="Montserrat Light" w:hAnsi="Montserrat Light" w:cs="Arial"/>
                <w:b/>
                <w:w w:val="110"/>
                <w:sz w:val="16"/>
                <w:szCs w:val="16"/>
                <w:lang w:val="es-MX"/>
              </w:rPr>
              <w:t>obra</w:t>
            </w:r>
            <w:r w:rsidRPr="004514CE">
              <w:rPr>
                <w:rFonts w:ascii="Montserrat Light" w:hAnsi="Montserrat Light" w:cs="Arial"/>
                <w:b/>
                <w:spacing w:val="-2"/>
                <w:w w:val="110"/>
                <w:sz w:val="16"/>
                <w:szCs w:val="16"/>
                <w:lang w:val="es-MX"/>
              </w:rPr>
              <w:t xml:space="preserve"> </w:t>
            </w:r>
            <w:r w:rsidRPr="004514CE">
              <w:rPr>
                <w:rFonts w:ascii="Montserrat Light" w:hAnsi="Montserrat Light" w:cs="Arial"/>
                <w:b/>
                <w:w w:val="110"/>
                <w:sz w:val="16"/>
                <w:szCs w:val="16"/>
                <w:lang w:val="es-MX"/>
              </w:rPr>
              <w:t>pública</w:t>
            </w:r>
            <w:r w:rsidRPr="004514CE">
              <w:rPr>
                <w:rFonts w:ascii="Montserrat Light" w:hAnsi="Montserrat Light" w:cs="Arial"/>
                <w:b/>
                <w:spacing w:val="-4"/>
                <w:w w:val="110"/>
                <w:sz w:val="16"/>
                <w:szCs w:val="16"/>
                <w:lang w:val="es-MX"/>
              </w:rPr>
              <w:t xml:space="preserve"> </w:t>
            </w:r>
            <w:r w:rsidRPr="004514CE">
              <w:rPr>
                <w:rFonts w:ascii="Montserrat Light" w:hAnsi="Montserrat Light" w:cs="Arial"/>
                <w:b/>
                <w:w w:val="110"/>
                <w:sz w:val="16"/>
                <w:szCs w:val="16"/>
                <w:lang w:val="es-MX"/>
              </w:rPr>
              <w:t>en</w:t>
            </w:r>
            <w:r w:rsidRPr="004514CE">
              <w:rPr>
                <w:rFonts w:ascii="Montserrat Light" w:hAnsi="Montserrat Light" w:cs="Arial"/>
                <w:b/>
                <w:spacing w:val="-4"/>
                <w:w w:val="110"/>
                <w:sz w:val="16"/>
                <w:szCs w:val="16"/>
                <w:lang w:val="es-MX"/>
              </w:rPr>
              <w:t xml:space="preserve"> </w:t>
            </w:r>
            <w:r w:rsidRPr="004514CE">
              <w:rPr>
                <w:rFonts w:ascii="Montserrat Light" w:hAnsi="Montserrat Light" w:cs="Arial"/>
                <w:b/>
                <w:w w:val="110"/>
                <w:sz w:val="16"/>
                <w:szCs w:val="16"/>
                <w:lang w:val="es-MX"/>
              </w:rPr>
              <w:t>proceso</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por</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administración</w:t>
            </w:r>
            <w:r w:rsidRPr="004514CE">
              <w:rPr>
                <w:rFonts w:ascii="Montserrat Light" w:hAnsi="Montserrat Light" w:cs="Arial"/>
                <w:b/>
                <w:spacing w:val="7"/>
                <w:w w:val="105"/>
                <w:sz w:val="16"/>
                <w:szCs w:val="16"/>
                <w:lang w:val="es-MX"/>
              </w:rPr>
              <w:t xml:space="preserve"> </w:t>
            </w:r>
            <w:r w:rsidRPr="004514CE">
              <w:rPr>
                <w:rFonts w:ascii="Montserrat Light" w:hAnsi="Montserrat Light" w:cs="Arial"/>
                <w:b/>
                <w:w w:val="105"/>
                <w:sz w:val="16"/>
                <w:szCs w:val="16"/>
                <w:lang w:val="es-MX"/>
              </w:rPr>
              <w:t>directa.</w:t>
            </w:r>
          </w:p>
        </w:tc>
        <w:tc>
          <w:tcPr>
            <w:tcW w:w="1701" w:type="dxa"/>
            <w:shd w:val="clear" w:color="auto" w:fill="auto"/>
            <w:vAlign w:val="center"/>
          </w:tcPr>
          <w:p w14:paraId="6885AE4E"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OP-04</w:t>
            </w:r>
          </w:p>
        </w:tc>
      </w:tr>
      <w:tr w:rsidR="004514CE" w:rsidRPr="004514CE" w14:paraId="163C95DD" w14:textId="77777777" w:rsidTr="00D31680">
        <w:trPr>
          <w:trHeight w:val="20"/>
          <w:jc w:val="center"/>
        </w:trPr>
        <w:tc>
          <w:tcPr>
            <w:tcW w:w="1129" w:type="dxa"/>
            <w:vMerge/>
            <w:tcBorders>
              <w:bottom w:val="single" w:sz="4" w:space="0" w:color="auto"/>
            </w:tcBorders>
            <w:shd w:val="clear" w:color="auto" w:fill="auto"/>
            <w:vAlign w:val="center"/>
          </w:tcPr>
          <w:p w14:paraId="313D9276"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22288D50" w14:textId="77777777" w:rsidR="007A7AFD" w:rsidRPr="004514CE" w:rsidRDefault="007A7AFD" w:rsidP="006D6825">
            <w:pPr>
              <w:pStyle w:val="TableParagraph"/>
              <w:numPr>
                <w:ilvl w:val="0"/>
                <w:numId w:val="23"/>
              </w:numPr>
              <w:tabs>
                <w:tab w:val="left" w:pos="1669"/>
                <w:tab w:val="left" w:pos="2212"/>
                <w:tab w:val="left" w:pos="3839"/>
              </w:tabs>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Relación de expedientes técnicos</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unitarios</w:t>
            </w:r>
            <w:r w:rsidRPr="004514CE">
              <w:rPr>
                <w:rFonts w:ascii="Montserrat Light" w:hAnsi="Montserrat Light" w:cs="Arial"/>
                <w:b/>
                <w:spacing w:val="-4"/>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4"/>
                <w:w w:val="105"/>
                <w:sz w:val="16"/>
                <w:szCs w:val="16"/>
                <w:lang w:val="es-MX"/>
              </w:rPr>
              <w:t xml:space="preserve"> </w:t>
            </w:r>
            <w:r w:rsidRPr="004514CE">
              <w:rPr>
                <w:rFonts w:ascii="Montserrat Light" w:hAnsi="Montserrat Light" w:cs="Arial"/>
                <w:b/>
                <w:w w:val="105"/>
                <w:sz w:val="16"/>
                <w:szCs w:val="16"/>
                <w:lang w:val="es-MX"/>
              </w:rPr>
              <w:t>obras</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spacing w:val="-5"/>
                <w:w w:val="105"/>
                <w:sz w:val="16"/>
                <w:szCs w:val="16"/>
                <w:lang w:val="es-MX"/>
              </w:rPr>
              <w:t xml:space="preserve"> </w:t>
            </w:r>
            <w:r w:rsidRPr="004514CE">
              <w:rPr>
                <w:rFonts w:ascii="Montserrat Light" w:hAnsi="Montserrat Light" w:cs="Arial"/>
                <w:b/>
                <w:w w:val="105"/>
                <w:sz w:val="16"/>
                <w:szCs w:val="16"/>
                <w:lang w:val="es-MX"/>
              </w:rPr>
              <w:t>acciones.</w:t>
            </w:r>
          </w:p>
        </w:tc>
        <w:tc>
          <w:tcPr>
            <w:tcW w:w="1701" w:type="dxa"/>
            <w:shd w:val="clear" w:color="auto" w:fill="auto"/>
            <w:vAlign w:val="center"/>
          </w:tcPr>
          <w:p w14:paraId="08C204BE" w14:textId="77777777" w:rsidR="007A7AFD" w:rsidRPr="004514CE" w:rsidRDefault="007A7AFD" w:rsidP="006D6825">
            <w:pPr>
              <w:spacing w:line="276" w:lineRule="auto"/>
              <w:jc w:val="center"/>
              <w:rPr>
                <w:rFonts w:ascii="Montserrat Light" w:hAnsi="Montserrat Light" w:cs="Arial"/>
                <w:b/>
                <w:sz w:val="16"/>
                <w:szCs w:val="16"/>
                <w:lang w:val="es-MX"/>
              </w:rPr>
            </w:pPr>
            <w:r w:rsidRPr="004514CE">
              <w:rPr>
                <w:rFonts w:ascii="Montserrat Light" w:hAnsi="Montserrat Light" w:cs="Arial"/>
                <w:b/>
                <w:sz w:val="16"/>
                <w:szCs w:val="16"/>
                <w:lang w:val="es-MX"/>
              </w:rPr>
              <w:t>OP-05</w:t>
            </w:r>
          </w:p>
        </w:tc>
      </w:tr>
      <w:tr w:rsidR="004514CE" w:rsidRPr="004514CE" w14:paraId="4F2F60CD" w14:textId="77777777" w:rsidTr="00D31680">
        <w:trPr>
          <w:trHeight w:val="20"/>
          <w:jc w:val="center"/>
        </w:trPr>
        <w:tc>
          <w:tcPr>
            <w:tcW w:w="1129" w:type="dxa"/>
            <w:vMerge w:val="restart"/>
            <w:tcBorders>
              <w:top w:val="single" w:sz="4" w:space="0" w:color="auto"/>
            </w:tcBorders>
            <w:shd w:val="clear" w:color="auto" w:fill="auto"/>
            <w:vAlign w:val="center"/>
          </w:tcPr>
          <w:p w14:paraId="2D4DF28A" w14:textId="77777777" w:rsidR="007A7AFD" w:rsidRPr="004514CE" w:rsidRDefault="007A7AFD" w:rsidP="006D6825">
            <w:pPr>
              <w:spacing w:line="276" w:lineRule="auto"/>
              <w:jc w:val="center"/>
              <w:rPr>
                <w:rFonts w:ascii="Montserrat Light" w:hAnsi="Montserrat Light"/>
                <w:sz w:val="16"/>
                <w:szCs w:val="16"/>
                <w:lang w:val="es-MX"/>
              </w:rPr>
            </w:pPr>
            <w:r w:rsidRPr="004514CE">
              <w:rPr>
                <w:rFonts w:ascii="Montserrat Light" w:hAnsi="Montserrat Light" w:cs="Arial"/>
                <w:b/>
                <w:w w:val="95"/>
                <w:sz w:val="16"/>
                <w:szCs w:val="16"/>
                <w:lang w:val="es-MX"/>
              </w:rPr>
              <w:t>ANEXO</w:t>
            </w:r>
            <w:r w:rsidRPr="004514CE">
              <w:rPr>
                <w:rFonts w:ascii="Montserrat Light" w:hAnsi="Montserrat Light" w:cs="Arial"/>
                <w:b/>
                <w:spacing w:val="-5"/>
                <w:w w:val="95"/>
                <w:sz w:val="16"/>
                <w:szCs w:val="16"/>
                <w:lang w:val="es-MX"/>
              </w:rPr>
              <w:t xml:space="preserve"> </w:t>
            </w:r>
            <w:r w:rsidRPr="004514CE">
              <w:rPr>
                <w:rFonts w:ascii="Montserrat Light" w:hAnsi="Montserrat Light" w:cs="Arial"/>
                <w:b/>
                <w:w w:val="95"/>
                <w:sz w:val="16"/>
                <w:szCs w:val="16"/>
                <w:lang w:val="es-MX"/>
              </w:rPr>
              <w:t>7</w:t>
            </w:r>
          </w:p>
        </w:tc>
        <w:tc>
          <w:tcPr>
            <w:tcW w:w="5964" w:type="dxa"/>
            <w:shd w:val="clear" w:color="auto" w:fill="E7E6E6" w:themeFill="background2"/>
            <w:vAlign w:val="center"/>
          </w:tcPr>
          <w:p w14:paraId="225E54E7" w14:textId="77777777" w:rsidR="007A7AFD" w:rsidRPr="004514CE" w:rsidRDefault="007A7AFD" w:rsidP="006D6825">
            <w:pPr>
              <w:pStyle w:val="TableParagraph"/>
              <w:tabs>
                <w:tab w:val="left" w:pos="1893"/>
                <w:tab w:val="left" w:pos="2790"/>
                <w:tab w:val="left" w:pos="4473"/>
              </w:tabs>
              <w:spacing w:before="0" w:line="276" w:lineRule="auto"/>
              <w:ind w:left="0"/>
              <w:jc w:val="both"/>
              <w:rPr>
                <w:rFonts w:ascii="Montserrat Light" w:hAnsi="Montserrat Light" w:cs="Arial"/>
                <w:b/>
                <w:w w:val="105"/>
                <w:sz w:val="16"/>
                <w:szCs w:val="16"/>
                <w:lang w:val="es-MX"/>
              </w:rPr>
            </w:pPr>
            <w:r w:rsidRPr="004514CE">
              <w:rPr>
                <w:rFonts w:ascii="Montserrat Light" w:hAnsi="Montserrat Light" w:cs="Arial"/>
                <w:b/>
                <w:spacing w:val="-1"/>
                <w:w w:val="95"/>
                <w:sz w:val="16"/>
                <w:szCs w:val="16"/>
                <w:lang w:val="es-MX"/>
              </w:rPr>
              <w:t>ARCHIVOS</w:t>
            </w:r>
            <w:r w:rsidRPr="004514CE">
              <w:rPr>
                <w:rFonts w:ascii="Montserrat Light" w:hAnsi="Montserrat Light" w:cs="Arial"/>
                <w:b/>
                <w:spacing w:val="-12"/>
                <w:w w:val="95"/>
                <w:sz w:val="16"/>
                <w:szCs w:val="16"/>
                <w:lang w:val="es-MX"/>
              </w:rPr>
              <w:t xml:space="preserve"> </w:t>
            </w:r>
            <w:r w:rsidRPr="004514CE">
              <w:rPr>
                <w:rFonts w:ascii="Montserrat Light" w:hAnsi="Montserrat Light" w:cs="Arial"/>
                <w:b/>
                <w:w w:val="95"/>
                <w:sz w:val="16"/>
                <w:szCs w:val="16"/>
                <w:lang w:val="es-MX"/>
              </w:rPr>
              <w:t>Y</w:t>
            </w:r>
            <w:r w:rsidRPr="004514CE">
              <w:rPr>
                <w:rFonts w:ascii="Montserrat Light" w:hAnsi="Montserrat Light" w:cs="Arial"/>
                <w:b/>
                <w:spacing w:val="-13"/>
                <w:w w:val="95"/>
                <w:sz w:val="16"/>
                <w:szCs w:val="16"/>
                <w:lang w:val="es-MX"/>
              </w:rPr>
              <w:t xml:space="preserve"> </w:t>
            </w:r>
            <w:r w:rsidRPr="004514CE">
              <w:rPr>
                <w:rFonts w:ascii="Montserrat Light" w:hAnsi="Montserrat Light" w:cs="Arial"/>
                <w:b/>
                <w:w w:val="95"/>
                <w:sz w:val="16"/>
                <w:szCs w:val="16"/>
                <w:lang w:val="es-MX"/>
              </w:rPr>
              <w:t>DOCUMENTOS.</w:t>
            </w:r>
          </w:p>
        </w:tc>
        <w:tc>
          <w:tcPr>
            <w:tcW w:w="1701" w:type="dxa"/>
            <w:shd w:val="clear" w:color="auto" w:fill="auto"/>
            <w:vAlign w:val="center"/>
          </w:tcPr>
          <w:p w14:paraId="17EBE14F"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5A903DA2" w14:textId="77777777" w:rsidTr="00D31680">
        <w:trPr>
          <w:trHeight w:val="20"/>
          <w:jc w:val="center"/>
        </w:trPr>
        <w:tc>
          <w:tcPr>
            <w:tcW w:w="1129" w:type="dxa"/>
            <w:vMerge/>
            <w:shd w:val="clear" w:color="auto" w:fill="auto"/>
            <w:vAlign w:val="center"/>
          </w:tcPr>
          <w:p w14:paraId="67A16ECA"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37241ED0" w14:textId="77777777" w:rsidR="007A7AFD" w:rsidRPr="004514CE" w:rsidRDefault="007A7AFD" w:rsidP="006D6825">
            <w:pPr>
              <w:pStyle w:val="TableParagraph"/>
              <w:numPr>
                <w:ilvl w:val="0"/>
                <w:numId w:val="22"/>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4"/>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7"/>
                <w:w w:val="105"/>
                <w:sz w:val="16"/>
                <w:szCs w:val="16"/>
                <w:lang w:val="es-MX"/>
              </w:rPr>
              <w:t xml:space="preserve"> </w:t>
            </w:r>
            <w:r w:rsidRPr="004514CE">
              <w:rPr>
                <w:rFonts w:ascii="Montserrat Light" w:hAnsi="Montserrat Light" w:cs="Arial"/>
                <w:b/>
                <w:w w:val="105"/>
                <w:sz w:val="16"/>
                <w:szCs w:val="16"/>
                <w:lang w:val="es-MX"/>
              </w:rPr>
              <w:t>los</w:t>
            </w:r>
            <w:r w:rsidRPr="004514CE">
              <w:rPr>
                <w:rFonts w:ascii="Montserrat Light" w:hAnsi="Montserrat Light" w:cs="Arial"/>
                <w:b/>
                <w:spacing w:val="6"/>
                <w:w w:val="105"/>
                <w:sz w:val="16"/>
                <w:szCs w:val="16"/>
                <w:lang w:val="es-MX"/>
              </w:rPr>
              <w:t xml:space="preserve"> </w:t>
            </w:r>
            <w:r w:rsidRPr="004514CE">
              <w:rPr>
                <w:rFonts w:ascii="Montserrat Light" w:hAnsi="Montserrat Light" w:cs="Arial"/>
                <w:b/>
                <w:w w:val="105"/>
                <w:sz w:val="16"/>
                <w:szCs w:val="16"/>
                <w:lang w:val="es-MX"/>
              </w:rPr>
              <w:t>principales</w:t>
            </w:r>
            <w:r w:rsidRPr="004514CE">
              <w:rPr>
                <w:rFonts w:ascii="Montserrat Light" w:hAnsi="Montserrat Light" w:cs="Arial"/>
                <w:b/>
                <w:spacing w:val="6"/>
                <w:w w:val="105"/>
                <w:sz w:val="16"/>
                <w:szCs w:val="16"/>
                <w:lang w:val="es-MX"/>
              </w:rPr>
              <w:t xml:space="preserve"> </w:t>
            </w:r>
            <w:r w:rsidRPr="004514CE">
              <w:rPr>
                <w:rFonts w:ascii="Montserrat Light" w:hAnsi="Montserrat Light" w:cs="Arial"/>
                <w:b/>
                <w:w w:val="105"/>
                <w:sz w:val="16"/>
                <w:szCs w:val="16"/>
                <w:lang w:val="es-MX"/>
              </w:rPr>
              <w:t>programas y</w:t>
            </w:r>
            <w:r w:rsidRPr="004514CE">
              <w:rPr>
                <w:rFonts w:ascii="Montserrat Light" w:hAnsi="Montserrat Light" w:cs="Arial"/>
                <w:b/>
                <w:spacing w:val="-11"/>
                <w:w w:val="105"/>
                <w:sz w:val="16"/>
                <w:szCs w:val="16"/>
                <w:lang w:val="es-MX"/>
              </w:rPr>
              <w:t xml:space="preserve"> </w:t>
            </w:r>
            <w:r w:rsidRPr="004514CE">
              <w:rPr>
                <w:rFonts w:ascii="Montserrat Light" w:hAnsi="Montserrat Light" w:cs="Arial"/>
                <w:b/>
                <w:w w:val="105"/>
                <w:sz w:val="16"/>
                <w:szCs w:val="16"/>
                <w:lang w:val="es-MX"/>
              </w:rPr>
              <w:t>proyectos</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ejecutados.</w:t>
            </w:r>
          </w:p>
        </w:tc>
        <w:tc>
          <w:tcPr>
            <w:tcW w:w="1701" w:type="dxa"/>
            <w:shd w:val="clear" w:color="auto" w:fill="auto"/>
            <w:vAlign w:val="center"/>
          </w:tcPr>
          <w:p w14:paraId="7FBEECD2"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AyD-01</w:t>
            </w:r>
          </w:p>
        </w:tc>
      </w:tr>
      <w:tr w:rsidR="004514CE" w:rsidRPr="004514CE" w14:paraId="5FE0CEC9" w14:textId="77777777" w:rsidTr="00D31680">
        <w:trPr>
          <w:trHeight w:val="20"/>
          <w:jc w:val="center"/>
        </w:trPr>
        <w:tc>
          <w:tcPr>
            <w:tcW w:w="1129" w:type="dxa"/>
            <w:vMerge/>
            <w:shd w:val="clear" w:color="auto" w:fill="auto"/>
            <w:vAlign w:val="center"/>
          </w:tcPr>
          <w:p w14:paraId="6A9947BD"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5622057" w14:textId="77777777" w:rsidR="007A7AFD" w:rsidRPr="004514CE" w:rsidRDefault="007A7AFD" w:rsidP="006D6825">
            <w:pPr>
              <w:pStyle w:val="TableParagraph"/>
              <w:numPr>
                <w:ilvl w:val="0"/>
                <w:numId w:val="22"/>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 xml:space="preserve">Relación </w:t>
            </w:r>
            <w:r w:rsidRPr="004514CE">
              <w:rPr>
                <w:rFonts w:ascii="Montserrat Light" w:hAnsi="Montserrat Light" w:cs="Arial"/>
                <w:b/>
                <w:spacing w:val="41"/>
                <w:w w:val="105"/>
                <w:sz w:val="16"/>
                <w:szCs w:val="16"/>
                <w:lang w:val="es-MX"/>
              </w:rPr>
              <w:t>de</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43"/>
                <w:w w:val="105"/>
                <w:sz w:val="16"/>
                <w:szCs w:val="16"/>
                <w:lang w:val="es-MX"/>
              </w:rPr>
              <w:t>contratos</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43"/>
                <w:w w:val="105"/>
                <w:sz w:val="16"/>
                <w:szCs w:val="16"/>
                <w:lang w:val="es-MX"/>
              </w:rPr>
              <w:t>vigentes</w:t>
            </w:r>
            <w:r w:rsidRPr="004514CE">
              <w:rPr>
                <w:rFonts w:ascii="Montserrat Light" w:hAnsi="Montserrat Light" w:cs="Arial"/>
                <w:b/>
                <w:w w:val="105"/>
                <w:sz w:val="16"/>
                <w:szCs w:val="16"/>
                <w:lang w:val="es-MX"/>
              </w:rPr>
              <w:t xml:space="preserve"> </w:t>
            </w:r>
            <w:r w:rsidRPr="004514CE">
              <w:rPr>
                <w:rFonts w:ascii="Montserrat Light" w:hAnsi="Montserrat Light" w:cs="Arial"/>
                <w:b/>
                <w:spacing w:val="44"/>
                <w:w w:val="105"/>
                <w:sz w:val="16"/>
                <w:szCs w:val="16"/>
                <w:lang w:val="es-MX"/>
              </w:rPr>
              <w:t>de</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diversa</w:t>
            </w:r>
            <w:r w:rsidRPr="004514CE">
              <w:rPr>
                <w:rFonts w:ascii="Montserrat Light" w:hAnsi="Montserrat Light" w:cs="Arial"/>
                <w:b/>
                <w:spacing w:val="-4"/>
                <w:w w:val="105"/>
                <w:sz w:val="16"/>
                <w:szCs w:val="16"/>
                <w:lang w:val="es-MX"/>
              </w:rPr>
              <w:t xml:space="preserve"> </w:t>
            </w:r>
            <w:r w:rsidRPr="004514CE">
              <w:rPr>
                <w:rFonts w:ascii="Montserrat Light" w:hAnsi="Montserrat Light" w:cs="Arial"/>
                <w:b/>
                <w:w w:val="105"/>
                <w:sz w:val="16"/>
                <w:szCs w:val="16"/>
                <w:lang w:val="es-MX"/>
              </w:rPr>
              <w:t>índole.</w:t>
            </w:r>
          </w:p>
        </w:tc>
        <w:tc>
          <w:tcPr>
            <w:tcW w:w="1701" w:type="dxa"/>
            <w:shd w:val="clear" w:color="auto" w:fill="auto"/>
            <w:vAlign w:val="center"/>
          </w:tcPr>
          <w:p w14:paraId="707F54B0"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AyD-02</w:t>
            </w:r>
          </w:p>
        </w:tc>
      </w:tr>
      <w:tr w:rsidR="004514CE" w:rsidRPr="004514CE" w14:paraId="7EC1E854" w14:textId="77777777" w:rsidTr="00D31680">
        <w:trPr>
          <w:trHeight w:val="20"/>
          <w:jc w:val="center"/>
        </w:trPr>
        <w:tc>
          <w:tcPr>
            <w:tcW w:w="1129" w:type="dxa"/>
            <w:vMerge/>
            <w:shd w:val="clear" w:color="auto" w:fill="auto"/>
            <w:vAlign w:val="center"/>
          </w:tcPr>
          <w:p w14:paraId="4E69CFC2"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4C541E0B" w14:textId="77777777" w:rsidR="007A7AFD" w:rsidRPr="004514CE" w:rsidRDefault="007A7AFD" w:rsidP="006D6825">
            <w:pPr>
              <w:pStyle w:val="TableParagraph"/>
              <w:numPr>
                <w:ilvl w:val="0"/>
                <w:numId w:val="22"/>
              </w:numPr>
              <w:spacing w:before="0" w:line="276" w:lineRule="auto"/>
              <w:ind w:right="95"/>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procedimientos</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fiscales,</w:t>
            </w:r>
            <w:r w:rsidRPr="004514CE">
              <w:rPr>
                <w:rFonts w:ascii="Montserrat Light" w:hAnsi="Montserrat Light" w:cs="Arial"/>
                <w:b/>
                <w:spacing w:val="-76"/>
                <w:w w:val="105"/>
                <w:sz w:val="16"/>
                <w:szCs w:val="16"/>
                <w:lang w:val="es-MX"/>
              </w:rPr>
              <w:t xml:space="preserve"> </w:t>
            </w:r>
            <w:r w:rsidRPr="004514CE">
              <w:rPr>
                <w:rFonts w:ascii="Montserrat Light" w:hAnsi="Montserrat Light" w:cs="Arial"/>
                <w:b/>
                <w:w w:val="105"/>
                <w:sz w:val="16"/>
                <w:szCs w:val="16"/>
                <w:lang w:val="es-MX"/>
              </w:rPr>
              <w:t>administrativos, laborales o judiciales</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promovidos</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contra</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por</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el</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municipio</w:t>
            </w:r>
            <w:r w:rsidRPr="004514CE">
              <w:rPr>
                <w:rFonts w:ascii="Montserrat Light" w:hAnsi="Montserrat Light" w:cs="Arial"/>
                <w:b/>
                <w:spacing w:val="31"/>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32"/>
                <w:w w:val="105"/>
                <w:sz w:val="16"/>
                <w:szCs w:val="16"/>
                <w:lang w:val="es-MX"/>
              </w:rPr>
              <w:t xml:space="preserve"> </w:t>
            </w:r>
            <w:r w:rsidRPr="004514CE">
              <w:rPr>
                <w:rFonts w:ascii="Montserrat Light" w:hAnsi="Montserrat Light" w:cs="Arial"/>
                <w:b/>
                <w:w w:val="105"/>
                <w:sz w:val="16"/>
                <w:szCs w:val="16"/>
                <w:lang w:val="es-MX"/>
              </w:rPr>
              <w:t>Oaxaca</w:t>
            </w:r>
            <w:r w:rsidRPr="004514CE">
              <w:rPr>
                <w:rFonts w:ascii="Montserrat Light" w:hAnsi="Montserrat Light" w:cs="Arial"/>
                <w:b/>
                <w:spacing w:val="31"/>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32"/>
                <w:w w:val="105"/>
                <w:sz w:val="16"/>
                <w:szCs w:val="16"/>
                <w:lang w:val="es-MX"/>
              </w:rPr>
              <w:t xml:space="preserve"> </w:t>
            </w:r>
            <w:r w:rsidRPr="004514CE">
              <w:rPr>
                <w:rFonts w:ascii="Montserrat Light" w:hAnsi="Montserrat Light" w:cs="Arial"/>
                <w:b/>
                <w:w w:val="105"/>
                <w:sz w:val="16"/>
                <w:szCs w:val="16"/>
                <w:lang w:val="es-MX"/>
              </w:rPr>
              <w:t>Juárez,</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concluidos</w:t>
            </w:r>
            <w:r w:rsidRPr="004514CE">
              <w:rPr>
                <w:rFonts w:ascii="Montserrat Light" w:hAnsi="Montserrat Light" w:cs="Arial"/>
                <w:b/>
                <w:spacing w:val="-2"/>
                <w:w w:val="105"/>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spacing w:val="-5"/>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4"/>
                <w:w w:val="105"/>
                <w:sz w:val="16"/>
                <w:szCs w:val="16"/>
                <w:lang w:val="es-MX"/>
              </w:rPr>
              <w:t xml:space="preserve"> </w:t>
            </w:r>
            <w:r w:rsidRPr="004514CE">
              <w:rPr>
                <w:rFonts w:ascii="Montserrat Light" w:hAnsi="Montserrat Light" w:cs="Arial"/>
                <w:b/>
                <w:w w:val="105"/>
                <w:sz w:val="16"/>
                <w:szCs w:val="16"/>
                <w:lang w:val="es-MX"/>
              </w:rPr>
              <w:t>proceso.</w:t>
            </w:r>
          </w:p>
        </w:tc>
        <w:tc>
          <w:tcPr>
            <w:tcW w:w="1701" w:type="dxa"/>
            <w:shd w:val="clear" w:color="auto" w:fill="auto"/>
            <w:vAlign w:val="center"/>
          </w:tcPr>
          <w:p w14:paraId="52115A4C"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AyD-03</w:t>
            </w:r>
          </w:p>
        </w:tc>
      </w:tr>
      <w:tr w:rsidR="004514CE" w:rsidRPr="004514CE" w14:paraId="0C796E4B" w14:textId="77777777" w:rsidTr="00D31680">
        <w:trPr>
          <w:trHeight w:val="20"/>
          <w:jc w:val="center"/>
        </w:trPr>
        <w:tc>
          <w:tcPr>
            <w:tcW w:w="1129" w:type="dxa"/>
            <w:vMerge/>
            <w:shd w:val="clear" w:color="auto" w:fill="auto"/>
            <w:vAlign w:val="center"/>
          </w:tcPr>
          <w:p w14:paraId="6FFACCBC"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38D29A2" w14:textId="77777777" w:rsidR="007A7AFD" w:rsidRPr="004514CE" w:rsidRDefault="007A7AFD" w:rsidP="006D6825">
            <w:pPr>
              <w:pStyle w:val="TableParagraph"/>
              <w:numPr>
                <w:ilvl w:val="0"/>
                <w:numId w:val="22"/>
              </w:numPr>
              <w:spacing w:before="0" w:line="276" w:lineRule="auto"/>
              <w:jc w:val="both"/>
              <w:rPr>
                <w:rFonts w:ascii="Montserrat Light" w:hAnsi="Montserrat Light" w:cs="Arial"/>
                <w:b/>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18"/>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manuales</w:t>
            </w:r>
            <w:r w:rsidRPr="004514CE">
              <w:rPr>
                <w:rFonts w:ascii="Montserrat Light" w:hAnsi="Montserrat Light" w:cs="Arial"/>
                <w:b/>
                <w:spacing w:val="-14"/>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7"/>
                <w:w w:val="105"/>
                <w:sz w:val="16"/>
                <w:szCs w:val="16"/>
                <w:lang w:val="es-MX"/>
              </w:rPr>
              <w:t xml:space="preserve"> </w:t>
            </w:r>
            <w:r w:rsidRPr="004514CE">
              <w:rPr>
                <w:rFonts w:ascii="Montserrat Light" w:hAnsi="Montserrat Light" w:cs="Arial"/>
                <w:b/>
                <w:w w:val="105"/>
                <w:sz w:val="16"/>
                <w:szCs w:val="16"/>
                <w:lang w:val="es-MX"/>
              </w:rPr>
              <w:t>Organización</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Procedimientos.</w:t>
            </w:r>
          </w:p>
        </w:tc>
        <w:tc>
          <w:tcPr>
            <w:tcW w:w="1701" w:type="dxa"/>
            <w:shd w:val="clear" w:color="auto" w:fill="auto"/>
            <w:vAlign w:val="center"/>
          </w:tcPr>
          <w:p w14:paraId="5982DD87"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AyD-04</w:t>
            </w:r>
          </w:p>
        </w:tc>
      </w:tr>
      <w:tr w:rsidR="004514CE" w:rsidRPr="004514CE" w14:paraId="2D082004" w14:textId="77777777" w:rsidTr="00D31680">
        <w:trPr>
          <w:trHeight w:val="20"/>
          <w:jc w:val="center"/>
        </w:trPr>
        <w:tc>
          <w:tcPr>
            <w:tcW w:w="1129" w:type="dxa"/>
            <w:vMerge/>
            <w:shd w:val="clear" w:color="auto" w:fill="auto"/>
            <w:vAlign w:val="center"/>
          </w:tcPr>
          <w:p w14:paraId="2988FC74"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749B361" w14:textId="13588996" w:rsidR="007A7AFD" w:rsidRPr="004514CE" w:rsidRDefault="007A7AFD" w:rsidP="006D6825">
            <w:pPr>
              <w:pStyle w:val="TableParagraph"/>
              <w:numPr>
                <w:ilvl w:val="0"/>
                <w:numId w:val="22"/>
              </w:numPr>
              <w:tabs>
                <w:tab w:val="left" w:pos="1751"/>
                <w:tab w:val="left" w:pos="2375"/>
                <w:tab w:val="left" w:pos="4473"/>
              </w:tabs>
              <w:spacing w:before="0" w:line="276" w:lineRule="auto"/>
              <w:ind w:right="95"/>
              <w:jc w:val="both"/>
              <w:rPr>
                <w:rFonts w:ascii="Montserrat Light" w:hAnsi="Montserrat Light" w:cs="Arial"/>
                <w:b/>
                <w:sz w:val="16"/>
                <w:szCs w:val="16"/>
                <w:lang w:val="es-MX"/>
              </w:rPr>
            </w:pPr>
            <w:r w:rsidRPr="004514CE">
              <w:rPr>
                <w:rFonts w:ascii="Montserrat Light" w:hAnsi="Montserrat Light" w:cs="Arial"/>
                <w:b/>
                <w:w w:val="110"/>
                <w:sz w:val="16"/>
                <w:szCs w:val="16"/>
                <w:lang w:val="es-MX"/>
              </w:rPr>
              <w:t xml:space="preserve">Relación de procedimientos </w:t>
            </w:r>
            <w:r w:rsidRPr="004514CE">
              <w:rPr>
                <w:rFonts w:ascii="Montserrat Light" w:hAnsi="Montserrat Light" w:cs="Arial"/>
                <w:b/>
                <w:spacing w:val="-1"/>
                <w:w w:val="110"/>
                <w:sz w:val="16"/>
                <w:szCs w:val="16"/>
                <w:lang w:val="es-MX"/>
              </w:rPr>
              <w:t>de</w:t>
            </w:r>
            <w:r w:rsidRPr="004514CE">
              <w:rPr>
                <w:rFonts w:ascii="Montserrat Light" w:hAnsi="Montserrat Light" w:cs="Arial"/>
                <w:b/>
                <w:spacing w:val="-79"/>
                <w:w w:val="110"/>
                <w:sz w:val="16"/>
                <w:szCs w:val="16"/>
                <w:lang w:val="es-MX"/>
              </w:rPr>
              <w:t xml:space="preserve"> </w:t>
            </w:r>
            <w:r w:rsidR="00BA0049" w:rsidRPr="004514CE">
              <w:rPr>
                <w:rFonts w:ascii="Montserrat Light" w:hAnsi="Montserrat Light" w:cs="Arial"/>
                <w:b/>
                <w:spacing w:val="-79"/>
                <w:w w:val="110"/>
                <w:sz w:val="16"/>
                <w:szCs w:val="16"/>
                <w:lang w:val="es-MX"/>
              </w:rPr>
              <w:t xml:space="preserve">  </w:t>
            </w:r>
            <w:r w:rsidRPr="004514CE">
              <w:rPr>
                <w:rFonts w:ascii="Montserrat Light" w:hAnsi="Montserrat Light" w:cs="Arial"/>
                <w:b/>
                <w:w w:val="110"/>
                <w:sz w:val="16"/>
                <w:szCs w:val="16"/>
                <w:lang w:val="es-MX"/>
              </w:rPr>
              <w:t>contratación</w:t>
            </w:r>
            <w:r w:rsidRPr="004514CE">
              <w:rPr>
                <w:rFonts w:ascii="Montserrat Light" w:hAnsi="Montserrat Light" w:cs="Arial"/>
                <w:b/>
                <w:spacing w:val="69"/>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70"/>
                <w:w w:val="110"/>
                <w:sz w:val="16"/>
                <w:szCs w:val="16"/>
                <w:lang w:val="es-MX"/>
              </w:rPr>
              <w:t xml:space="preserve"> </w:t>
            </w:r>
            <w:r w:rsidRPr="004514CE">
              <w:rPr>
                <w:rFonts w:ascii="Montserrat Light" w:hAnsi="Montserrat Light" w:cs="Arial"/>
                <w:b/>
                <w:w w:val="110"/>
                <w:sz w:val="16"/>
                <w:szCs w:val="16"/>
                <w:lang w:val="es-MX"/>
              </w:rPr>
              <w:t>bienes,</w:t>
            </w:r>
            <w:r w:rsidRPr="004514CE">
              <w:rPr>
                <w:rFonts w:ascii="Montserrat Light" w:hAnsi="Montserrat Light" w:cs="Arial"/>
                <w:b/>
                <w:spacing w:val="72"/>
                <w:w w:val="110"/>
                <w:sz w:val="16"/>
                <w:szCs w:val="16"/>
                <w:lang w:val="es-MX"/>
              </w:rPr>
              <w:t xml:space="preserve"> </w:t>
            </w:r>
            <w:r w:rsidRPr="004514CE">
              <w:rPr>
                <w:rFonts w:ascii="Montserrat Light" w:hAnsi="Montserrat Light" w:cs="Arial"/>
                <w:b/>
                <w:w w:val="110"/>
                <w:sz w:val="16"/>
                <w:szCs w:val="16"/>
                <w:lang w:val="es-MX"/>
              </w:rPr>
              <w:t>servicios</w:t>
            </w:r>
            <w:r w:rsidRPr="004514CE">
              <w:rPr>
                <w:rFonts w:ascii="Montserrat Light" w:hAnsi="Montserrat Light" w:cs="Arial"/>
                <w:b/>
                <w:spacing w:val="71"/>
                <w:w w:val="110"/>
                <w:sz w:val="16"/>
                <w:szCs w:val="16"/>
                <w:lang w:val="es-MX"/>
              </w:rPr>
              <w:t xml:space="preserve"> </w:t>
            </w:r>
            <w:r w:rsidRPr="004514CE">
              <w:rPr>
                <w:rFonts w:ascii="Montserrat Light" w:hAnsi="Montserrat Light" w:cs="Arial"/>
                <w:b/>
                <w:w w:val="110"/>
                <w:sz w:val="16"/>
                <w:szCs w:val="16"/>
                <w:lang w:val="es-MX"/>
              </w:rPr>
              <w:t>y</w:t>
            </w:r>
            <w:r w:rsidRPr="004514CE">
              <w:rPr>
                <w:rFonts w:ascii="Montserrat Light" w:hAnsi="Montserrat Light" w:cs="Arial"/>
                <w:b/>
                <w:sz w:val="16"/>
                <w:szCs w:val="16"/>
                <w:lang w:val="es-MX"/>
              </w:rPr>
              <w:t xml:space="preserve"> </w:t>
            </w:r>
            <w:r w:rsidRPr="004514CE">
              <w:rPr>
                <w:rFonts w:ascii="Montserrat Light" w:hAnsi="Montserrat Light" w:cs="Arial"/>
                <w:b/>
                <w:w w:val="105"/>
                <w:sz w:val="16"/>
                <w:szCs w:val="16"/>
                <w:lang w:val="es-MX"/>
              </w:rPr>
              <w:t>obra</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pública.</w:t>
            </w:r>
          </w:p>
        </w:tc>
        <w:tc>
          <w:tcPr>
            <w:tcW w:w="1701" w:type="dxa"/>
            <w:shd w:val="clear" w:color="auto" w:fill="auto"/>
            <w:vAlign w:val="center"/>
          </w:tcPr>
          <w:p w14:paraId="31733D6C"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AyD-05</w:t>
            </w:r>
          </w:p>
        </w:tc>
      </w:tr>
      <w:tr w:rsidR="004514CE" w:rsidRPr="004514CE" w14:paraId="06A01549" w14:textId="77777777" w:rsidTr="00D31680">
        <w:trPr>
          <w:trHeight w:val="20"/>
          <w:jc w:val="center"/>
        </w:trPr>
        <w:tc>
          <w:tcPr>
            <w:tcW w:w="1129" w:type="dxa"/>
            <w:vMerge/>
            <w:shd w:val="clear" w:color="auto" w:fill="auto"/>
            <w:vAlign w:val="center"/>
          </w:tcPr>
          <w:p w14:paraId="2BC113BE"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291F3525" w14:textId="77777777" w:rsidR="007A7AFD" w:rsidRPr="004514CE" w:rsidRDefault="007A7AFD" w:rsidP="006D6825">
            <w:pPr>
              <w:pStyle w:val="TableParagraph"/>
              <w:numPr>
                <w:ilvl w:val="0"/>
                <w:numId w:val="22"/>
              </w:numPr>
              <w:tabs>
                <w:tab w:val="left" w:pos="1724"/>
                <w:tab w:val="left" w:pos="2322"/>
                <w:tab w:val="left" w:pos="3764"/>
              </w:tabs>
              <w:spacing w:before="0" w:line="276" w:lineRule="auto"/>
              <w:ind w:right="100"/>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 xml:space="preserve">Relación de convenios </w:t>
            </w:r>
            <w:r w:rsidRPr="004514CE">
              <w:rPr>
                <w:rFonts w:ascii="Montserrat Light" w:hAnsi="Montserrat Light" w:cs="Arial"/>
                <w:b/>
                <w:spacing w:val="-2"/>
                <w:w w:val="105"/>
                <w:sz w:val="16"/>
                <w:szCs w:val="16"/>
                <w:lang w:val="es-MX"/>
              </w:rPr>
              <w:t>vigentes,</w:t>
            </w:r>
            <w:r w:rsidRPr="004514CE">
              <w:rPr>
                <w:rFonts w:ascii="Montserrat Light" w:hAnsi="Montserrat Light" w:cs="Arial"/>
                <w:b/>
                <w:spacing w:val="-75"/>
                <w:w w:val="105"/>
                <w:sz w:val="16"/>
                <w:szCs w:val="16"/>
                <w:lang w:val="es-MX"/>
              </w:rPr>
              <w:t xml:space="preserve"> </w:t>
            </w:r>
            <w:r w:rsidRPr="004514CE">
              <w:rPr>
                <w:rFonts w:ascii="Montserrat Light" w:hAnsi="Montserrat Light" w:cs="Arial"/>
                <w:b/>
                <w:w w:val="105"/>
                <w:sz w:val="16"/>
                <w:szCs w:val="16"/>
                <w:lang w:val="es-MX"/>
              </w:rPr>
              <w:t>suscritos</w:t>
            </w:r>
            <w:r w:rsidRPr="004514CE">
              <w:rPr>
                <w:rFonts w:ascii="Montserrat Light" w:hAnsi="Montserrat Light" w:cs="Arial"/>
                <w:b/>
                <w:spacing w:val="64"/>
                <w:w w:val="105"/>
                <w:sz w:val="16"/>
                <w:szCs w:val="16"/>
                <w:lang w:val="es-MX"/>
              </w:rPr>
              <w:t xml:space="preserve"> </w:t>
            </w:r>
            <w:r w:rsidRPr="004514CE">
              <w:rPr>
                <w:rFonts w:ascii="Montserrat Light" w:hAnsi="Montserrat Light" w:cs="Arial"/>
                <w:b/>
                <w:w w:val="105"/>
                <w:sz w:val="16"/>
                <w:szCs w:val="16"/>
                <w:lang w:val="es-MX"/>
              </w:rPr>
              <w:t>con</w:t>
            </w:r>
            <w:r w:rsidRPr="004514CE">
              <w:rPr>
                <w:rFonts w:ascii="Montserrat Light" w:hAnsi="Montserrat Light" w:cs="Arial"/>
                <w:b/>
                <w:spacing w:val="62"/>
                <w:w w:val="105"/>
                <w:sz w:val="16"/>
                <w:szCs w:val="16"/>
                <w:lang w:val="es-MX"/>
              </w:rPr>
              <w:t xml:space="preserve"> </w:t>
            </w:r>
            <w:r w:rsidRPr="004514CE">
              <w:rPr>
                <w:rFonts w:ascii="Montserrat Light" w:hAnsi="Montserrat Light" w:cs="Arial"/>
                <w:b/>
                <w:w w:val="105"/>
                <w:sz w:val="16"/>
                <w:szCs w:val="16"/>
                <w:lang w:val="es-MX"/>
              </w:rPr>
              <w:t>Particulares,</w:t>
            </w:r>
            <w:r w:rsidRPr="004514CE">
              <w:rPr>
                <w:rFonts w:ascii="Montserrat Light" w:hAnsi="Montserrat Light" w:cs="Arial"/>
                <w:b/>
                <w:spacing w:val="66"/>
                <w:w w:val="105"/>
                <w:sz w:val="16"/>
                <w:szCs w:val="16"/>
                <w:lang w:val="es-MX"/>
              </w:rPr>
              <w:t xml:space="preserve"> </w:t>
            </w:r>
            <w:r w:rsidRPr="004514CE">
              <w:rPr>
                <w:rFonts w:ascii="Montserrat Light" w:hAnsi="Montserrat Light" w:cs="Arial"/>
                <w:b/>
                <w:w w:val="105"/>
                <w:sz w:val="16"/>
                <w:szCs w:val="16"/>
                <w:lang w:val="es-MX"/>
              </w:rPr>
              <w:t>Municipio, Estado</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o</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Federación.</w:t>
            </w:r>
          </w:p>
        </w:tc>
        <w:tc>
          <w:tcPr>
            <w:tcW w:w="1701" w:type="dxa"/>
            <w:shd w:val="clear" w:color="auto" w:fill="auto"/>
            <w:vAlign w:val="center"/>
          </w:tcPr>
          <w:p w14:paraId="2D468D1B"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AyD-06</w:t>
            </w:r>
          </w:p>
        </w:tc>
      </w:tr>
      <w:tr w:rsidR="004514CE" w:rsidRPr="004514CE" w14:paraId="7098F518" w14:textId="77777777" w:rsidTr="00D31680">
        <w:trPr>
          <w:trHeight w:val="20"/>
          <w:jc w:val="center"/>
        </w:trPr>
        <w:tc>
          <w:tcPr>
            <w:tcW w:w="1129" w:type="dxa"/>
            <w:vMerge/>
            <w:shd w:val="clear" w:color="auto" w:fill="auto"/>
            <w:vAlign w:val="center"/>
          </w:tcPr>
          <w:p w14:paraId="465D4824"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3A576E2" w14:textId="77777777" w:rsidR="007A7AFD" w:rsidRPr="004514CE" w:rsidRDefault="007A7AFD" w:rsidP="006D6825">
            <w:pPr>
              <w:pStyle w:val="TableParagraph"/>
              <w:numPr>
                <w:ilvl w:val="0"/>
                <w:numId w:val="22"/>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10"/>
                <w:sz w:val="16"/>
                <w:szCs w:val="16"/>
                <w:lang w:val="es-MX"/>
              </w:rPr>
              <w:t>Relación</w:t>
            </w:r>
            <w:r w:rsidRPr="004514CE">
              <w:rPr>
                <w:rFonts w:ascii="Montserrat Light" w:hAnsi="Montserrat Light" w:cs="Arial"/>
                <w:b/>
                <w:spacing w:val="33"/>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35"/>
                <w:w w:val="110"/>
                <w:sz w:val="16"/>
                <w:szCs w:val="16"/>
                <w:lang w:val="es-MX"/>
              </w:rPr>
              <w:t xml:space="preserve"> </w:t>
            </w:r>
            <w:r w:rsidRPr="004514CE">
              <w:rPr>
                <w:rFonts w:ascii="Montserrat Light" w:hAnsi="Montserrat Light" w:cs="Arial"/>
                <w:b/>
                <w:w w:val="110"/>
                <w:sz w:val="16"/>
                <w:szCs w:val="16"/>
                <w:lang w:val="es-MX"/>
              </w:rPr>
              <w:t>contratos</w:t>
            </w:r>
            <w:r w:rsidRPr="004514CE">
              <w:rPr>
                <w:rFonts w:ascii="Montserrat Light" w:hAnsi="Montserrat Light" w:cs="Arial"/>
                <w:b/>
                <w:spacing w:val="35"/>
                <w:w w:val="110"/>
                <w:sz w:val="16"/>
                <w:szCs w:val="16"/>
                <w:lang w:val="es-MX"/>
              </w:rPr>
              <w:t xml:space="preserve"> </w:t>
            </w:r>
            <w:r w:rsidRPr="004514CE">
              <w:rPr>
                <w:rFonts w:ascii="Montserrat Light" w:hAnsi="Montserrat Light" w:cs="Arial"/>
                <w:b/>
                <w:w w:val="110"/>
                <w:sz w:val="16"/>
                <w:szCs w:val="16"/>
                <w:lang w:val="es-MX"/>
              </w:rPr>
              <w:t>bancarios</w:t>
            </w:r>
            <w:r w:rsidRPr="004514CE">
              <w:rPr>
                <w:rFonts w:ascii="Montserrat Light" w:hAnsi="Montserrat Light" w:cs="Arial"/>
                <w:b/>
                <w:spacing w:val="34"/>
                <w:w w:val="110"/>
                <w:sz w:val="16"/>
                <w:szCs w:val="16"/>
                <w:lang w:val="es-MX"/>
              </w:rPr>
              <w:t xml:space="preserve"> </w:t>
            </w:r>
            <w:r w:rsidRPr="004514CE">
              <w:rPr>
                <w:rFonts w:ascii="Montserrat Light" w:hAnsi="Montserrat Light" w:cs="Arial"/>
                <w:b/>
                <w:w w:val="110"/>
                <w:sz w:val="16"/>
                <w:szCs w:val="16"/>
                <w:lang w:val="es-MX"/>
              </w:rPr>
              <w:t xml:space="preserve">del </w:t>
            </w:r>
            <w:r w:rsidRPr="004514CE">
              <w:rPr>
                <w:rFonts w:ascii="Montserrat Light" w:hAnsi="Montserrat Light" w:cs="Arial"/>
                <w:b/>
                <w:w w:val="105"/>
                <w:sz w:val="16"/>
                <w:szCs w:val="16"/>
                <w:lang w:val="es-MX"/>
              </w:rPr>
              <w:t>ejercicio</w:t>
            </w:r>
            <w:r w:rsidRPr="004514CE">
              <w:rPr>
                <w:rFonts w:ascii="Montserrat Light" w:hAnsi="Montserrat Light" w:cs="Arial"/>
                <w:b/>
                <w:spacing w:val="-11"/>
                <w:w w:val="105"/>
                <w:sz w:val="16"/>
                <w:szCs w:val="16"/>
                <w:lang w:val="es-MX"/>
              </w:rPr>
              <w:t xml:space="preserve"> </w:t>
            </w:r>
            <w:r w:rsidRPr="004514CE">
              <w:rPr>
                <w:rFonts w:ascii="Montserrat Light" w:hAnsi="Montserrat Light" w:cs="Arial"/>
                <w:b/>
                <w:w w:val="105"/>
                <w:sz w:val="16"/>
                <w:szCs w:val="16"/>
                <w:lang w:val="es-MX"/>
              </w:rPr>
              <w:t>fiscal</w:t>
            </w:r>
            <w:r w:rsidRPr="004514CE">
              <w:rPr>
                <w:rFonts w:ascii="Montserrat Light" w:hAnsi="Montserrat Light" w:cs="Arial"/>
                <w:b/>
                <w:spacing w:val="-11"/>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11"/>
                <w:w w:val="105"/>
                <w:sz w:val="16"/>
                <w:szCs w:val="16"/>
                <w:lang w:val="es-MX"/>
              </w:rPr>
              <w:t xml:space="preserve"> </w:t>
            </w:r>
            <w:r w:rsidRPr="004514CE">
              <w:rPr>
                <w:rFonts w:ascii="Montserrat Light" w:hAnsi="Montserrat Light" w:cs="Arial"/>
                <w:b/>
                <w:w w:val="105"/>
                <w:sz w:val="16"/>
                <w:szCs w:val="16"/>
                <w:lang w:val="es-MX"/>
              </w:rPr>
              <w:t>curso.</w:t>
            </w:r>
          </w:p>
        </w:tc>
        <w:tc>
          <w:tcPr>
            <w:tcW w:w="1701" w:type="dxa"/>
            <w:shd w:val="clear" w:color="auto" w:fill="auto"/>
            <w:vAlign w:val="center"/>
          </w:tcPr>
          <w:p w14:paraId="7DCE5B7E"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AyD-07</w:t>
            </w:r>
          </w:p>
        </w:tc>
      </w:tr>
      <w:tr w:rsidR="004514CE" w:rsidRPr="004514CE" w14:paraId="03D2F065" w14:textId="77777777" w:rsidTr="00D31680">
        <w:trPr>
          <w:trHeight w:val="20"/>
          <w:jc w:val="center"/>
        </w:trPr>
        <w:tc>
          <w:tcPr>
            <w:tcW w:w="1129" w:type="dxa"/>
            <w:vMerge/>
            <w:shd w:val="clear" w:color="auto" w:fill="auto"/>
            <w:vAlign w:val="center"/>
          </w:tcPr>
          <w:p w14:paraId="36FF9188"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57ED2F8" w14:textId="77777777" w:rsidR="007A7AFD" w:rsidRPr="004514CE" w:rsidRDefault="007A7AFD" w:rsidP="006D6825">
            <w:pPr>
              <w:pStyle w:val="TableParagraph"/>
              <w:numPr>
                <w:ilvl w:val="0"/>
                <w:numId w:val="22"/>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16"/>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6"/>
                <w:w w:val="105"/>
                <w:sz w:val="16"/>
                <w:szCs w:val="16"/>
                <w:lang w:val="es-MX"/>
              </w:rPr>
              <w:t xml:space="preserve"> </w:t>
            </w:r>
            <w:r w:rsidRPr="004514CE">
              <w:rPr>
                <w:rFonts w:ascii="Montserrat Light" w:hAnsi="Montserrat Light" w:cs="Arial"/>
                <w:b/>
                <w:w w:val="105"/>
                <w:sz w:val="16"/>
                <w:szCs w:val="16"/>
                <w:lang w:val="es-MX"/>
              </w:rPr>
              <w:t>libros</w:t>
            </w:r>
            <w:r w:rsidRPr="004514CE">
              <w:rPr>
                <w:rFonts w:ascii="Montserrat Light" w:hAnsi="Montserrat Light" w:cs="Arial"/>
                <w:b/>
                <w:spacing w:val="-16"/>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actas</w:t>
            </w:r>
            <w:r w:rsidRPr="004514CE">
              <w:rPr>
                <w:rFonts w:ascii="Montserrat Light" w:hAnsi="Montserrat Light" w:cs="Arial"/>
                <w:b/>
                <w:spacing w:val="-16"/>
                <w:w w:val="105"/>
                <w:sz w:val="16"/>
                <w:szCs w:val="16"/>
                <w:lang w:val="es-MX"/>
              </w:rPr>
              <w:t xml:space="preserve"> </w:t>
            </w:r>
            <w:r w:rsidRPr="004514CE">
              <w:rPr>
                <w:rFonts w:ascii="Montserrat Light" w:hAnsi="Montserrat Light" w:cs="Arial"/>
                <w:b/>
                <w:w w:val="105"/>
                <w:sz w:val="16"/>
                <w:szCs w:val="16"/>
                <w:lang w:val="es-MX"/>
              </w:rPr>
              <w:t>de</w:t>
            </w:r>
            <w:r w:rsidRPr="004514CE">
              <w:rPr>
                <w:rFonts w:ascii="Montserrat Light" w:hAnsi="Montserrat Light" w:cs="Arial"/>
                <w:b/>
                <w:spacing w:val="-19"/>
                <w:w w:val="105"/>
                <w:sz w:val="16"/>
                <w:szCs w:val="16"/>
                <w:lang w:val="es-MX"/>
              </w:rPr>
              <w:t xml:space="preserve"> </w:t>
            </w:r>
            <w:r w:rsidRPr="004514CE">
              <w:rPr>
                <w:rFonts w:ascii="Montserrat Light" w:hAnsi="Montserrat Light" w:cs="Arial"/>
                <w:b/>
                <w:w w:val="105"/>
                <w:sz w:val="16"/>
                <w:szCs w:val="16"/>
                <w:lang w:val="es-MX"/>
              </w:rPr>
              <w:t>sesiones de</w:t>
            </w:r>
            <w:r w:rsidRPr="004514CE">
              <w:rPr>
                <w:rFonts w:ascii="Montserrat Light" w:hAnsi="Montserrat Light" w:cs="Arial"/>
                <w:b/>
                <w:spacing w:val="-8"/>
                <w:w w:val="105"/>
                <w:sz w:val="16"/>
                <w:szCs w:val="16"/>
                <w:lang w:val="es-MX"/>
              </w:rPr>
              <w:t xml:space="preserve"> </w:t>
            </w:r>
            <w:r w:rsidRPr="004514CE">
              <w:rPr>
                <w:rFonts w:ascii="Montserrat Light" w:hAnsi="Montserrat Light" w:cs="Arial"/>
                <w:b/>
                <w:w w:val="105"/>
                <w:sz w:val="16"/>
                <w:szCs w:val="16"/>
                <w:lang w:val="es-MX"/>
              </w:rPr>
              <w:t>cabildo.</w:t>
            </w:r>
          </w:p>
        </w:tc>
        <w:tc>
          <w:tcPr>
            <w:tcW w:w="1701" w:type="dxa"/>
            <w:shd w:val="clear" w:color="auto" w:fill="auto"/>
            <w:vAlign w:val="center"/>
          </w:tcPr>
          <w:p w14:paraId="6D702F49"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AyD-08</w:t>
            </w:r>
          </w:p>
        </w:tc>
      </w:tr>
      <w:tr w:rsidR="004514CE" w:rsidRPr="004514CE" w14:paraId="26ED0ABD" w14:textId="77777777" w:rsidTr="00D31680">
        <w:trPr>
          <w:trHeight w:val="20"/>
          <w:jc w:val="center"/>
        </w:trPr>
        <w:tc>
          <w:tcPr>
            <w:tcW w:w="1129" w:type="dxa"/>
            <w:vMerge/>
            <w:tcBorders>
              <w:bottom w:val="single" w:sz="4" w:space="0" w:color="auto"/>
            </w:tcBorders>
            <w:shd w:val="clear" w:color="auto" w:fill="auto"/>
            <w:vAlign w:val="center"/>
          </w:tcPr>
          <w:p w14:paraId="4E5D0352"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61553635" w14:textId="77777777" w:rsidR="007A7AFD" w:rsidRPr="004514CE" w:rsidRDefault="007A7AFD" w:rsidP="006D6825">
            <w:pPr>
              <w:pStyle w:val="TableParagraph"/>
              <w:numPr>
                <w:ilvl w:val="0"/>
                <w:numId w:val="22"/>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Relación</w:t>
            </w:r>
            <w:r w:rsidRPr="004514CE">
              <w:rPr>
                <w:rFonts w:ascii="Montserrat Light" w:hAnsi="Montserrat Light" w:cs="Arial"/>
                <w:b/>
                <w:spacing w:val="12"/>
                <w:w w:val="105"/>
                <w:sz w:val="16"/>
                <w:szCs w:val="16"/>
                <w:lang w:val="es-MX"/>
              </w:rPr>
              <w:t xml:space="preserve"> </w:t>
            </w:r>
            <w:r w:rsidRPr="004514CE">
              <w:rPr>
                <w:rFonts w:ascii="Montserrat Light" w:hAnsi="Montserrat Light" w:cs="Arial"/>
                <w:b/>
                <w:w w:val="105"/>
                <w:sz w:val="16"/>
                <w:szCs w:val="16"/>
                <w:lang w:val="es-MX"/>
              </w:rPr>
              <w:t>de documentación recibida</w:t>
            </w:r>
            <w:r w:rsidRPr="004514CE">
              <w:rPr>
                <w:rFonts w:ascii="Montserrat Light" w:hAnsi="Montserrat Light" w:cs="Arial"/>
                <w:b/>
                <w:spacing w:val="15"/>
                <w:w w:val="105"/>
                <w:sz w:val="16"/>
                <w:szCs w:val="16"/>
                <w:lang w:val="es-MX"/>
              </w:rPr>
              <w:t xml:space="preserve"> </w:t>
            </w:r>
            <w:r w:rsidRPr="004514CE">
              <w:rPr>
                <w:rFonts w:ascii="Montserrat Light" w:hAnsi="Montserrat Light" w:cs="Arial"/>
                <w:b/>
                <w:w w:val="105"/>
                <w:sz w:val="16"/>
                <w:szCs w:val="16"/>
                <w:lang w:val="es-MX"/>
              </w:rPr>
              <w:t>y</w:t>
            </w:r>
            <w:r w:rsidRPr="004514CE">
              <w:rPr>
                <w:rFonts w:ascii="Montserrat Light" w:hAnsi="Montserrat Light" w:cs="Arial"/>
                <w:b/>
                <w:w w:val="110"/>
                <w:sz w:val="16"/>
                <w:szCs w:val="16"/>
                <w:lang w:val="es-MX"/>
              </w:rPr>
              <w:t xml:space="preserve"> generada durante su periodo de</w:t>
            </w:r>
            <w:r w:rsidRPr="004514CE">
              <w:rPr>
                <w:rFonts w:ascii="Montserrat Light" w:hAnsi="Montserrat Light" w:cs="Arial"/>
                <w:b/>
                <w:w w:val="105"/>
                <w:sz w:val="16"/>
                <w:szCs w:val="16"/>
                <w:lang w:val="es-MX"/>
              </w:rPr>
              <w:t xml:space="preserve"> gestión</w:t>
            </w:r>
            <w:r w:rsidRPr="004514CE">
              <w:rPr>
                <w:rFonts w:ascii="Montserrat Light" w:hAnsi="Montserrat Light" w:cs="Arial"/>
                <w:b/>
                <w:spacing w:val="7"/>
                <w:w w:val="105"/>
                <w:sz w:val="16"/>
                <w:szCs w:val="16"/>
                <w:lang w:val="es-MX"/>
              </w:rPr>
              <w:t xml:space="preserve"> </w:t>
            </w:r>
            <w:r w:rsidRPr="004514CE">
              <w:rPr>
                <w:rFonts w:ascii="Montserrat Light" w:hAnsi="Montserrat Light" w:cs="Arial"/>
                <w:b/>
                <w:w w:val="105"/>
                <w:sz w:val="16"/>
                <w:szCs w:val="16"/>
                <w:lang w:val="es-MX"/>
              </w:rPr>
              <w:t>no comprendida</w:t>
            </w:r>
            <w:r w:rsidRPr="004514CE">
              <w:rPr>
                <w:rFonts w:ascii="Montserrat Light" w:hAnsi="Montserrat Light" w:cs="Arial"/>
                <w:b/>
                <w:spacing w:val="9"/>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7"/>
                <w:w w:val="105"/>
                <w:sz w:val="16"/>
                <w:szCs w:val="16"/>
                <w:lang w:val="es-MX"/>
              </w:rPr>
              <w:t xml:space="preserve"> </w:t>
            </w:r>
            <w:r w:rsidRPr="004514CE">
              <w:rPr>
                <w:rFonts w:ascii="Montserrat Light" w:hAnsi="Montserrat Light" w:cs="Arial"/>
                <w:b/>
                <w:w w:val="105"/>
                <w:sz w:val="16"/>
                <w:szCs w:val="16"/>
                <w:lang w:val="es-MX"/>
              </w:rPr>
              <w:t>los</w:t>
            </w:r>
            <w:r w:rsidRPr="004514CE">
              <w:rPr>
                <w:rFonts w:ascii="Montserrat Light" w:hAnsi="Montserrat Light" w:cs="Arial"/>
                <w:b/>
                <w:spacing w:val="10"/>
                <w:w w:val="105"/>
                <w:sz w:val="16"/>
                <w:szCs w:val="16"/>
                <w:lang w:val="es-MX"/>
              </w:rPr>
              <w:t xml:space="preserve"> </w:t>
            </w:r>
            <w:r w:rsidRPr="004514CE">
              <w:rPr>
                <w:rFonts w:ascii="Montserrat Light" w:hAnsi="Montserrat Light" w:cs="Arial"/>
                <w:b/>
                <w:w w:val="105"/>
                <w:sz w:val="16"/>
                <w:szCs w:val="16"/>
                <w:lang w:val="es-MX"/>
              </w:rPr>
              <w:t>incisos</w:t>
            </w:r>
            <w:r w:rsidRPr="004514CE">
              <w:rPr>
                <w:rFonts w:ascii="Montserrat Light" w:hAnsi="Montserrat Light" w:cs="Arial"/>
                <w:b/>
                <w:spacing w:val="-76"/>
                <w:w w:val="105"/>
                <w:sz w:val="16"/>
                <w:szCs w:val="16"/>
                <w:lang w:val="es-MX"/>
              </w:rPr>
              <w:t xml:space="preserve">                </w:t>
            </w:r>
            <w:r w:rsidRPr="004514CE">
              <w:rPr>
                <w:rFonts w:ascii="Montserrat Light" w:hAnsi="Montserrat Light" w:cs="Arial"/>
                <w:b/>
                <w:w w:val="110"/>
                <w:sz w:val="16"/>
                <w:szCs w:val="16"/>
                <w:lang w:val="es-MX"/>
              </w:rPr>
              <w:t xml:space="preserve"> anteriores.</w:t>
            </w:r>
          </w:p>
        </w:tc>
        <w:tc>
          <w:tcPr>
            <w:tcW w:w="1701" w:type="dxa"/>
            <w:shd w:val="clear" w:color="auto" w:fill="auto"/>
            <w:vAlign w:val="center"/>
          </w:tcPr>
          <w:p w14:paraId="1D0D6BCB" w14:textId="4422D4EC"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AyD-09</w:t>
            </w:r>
          </w:p>
        </w:tc>
      </w:tr>
      <w:tr w:rsidR="004514CE" w:rsidRPr="004514CE" w14:paraId="50A548DB" w14:textId="77777777" w:rsidTr="00D31680">
        <w:trPr>
          <w:trHeight w:val="20"/>
          <w:jc w:val="center"/>
        </w:trPr>
        <w:tc>
          <w:tcPr>
            <w:tcW w:w="1129" w:type="dxa"/>
            <w:vMerge w:val="restart"/>
            <w:tcBorders>
              <w:top w:val="single" w:sz="4" w:space="0" w:color="auto"/>
            </w:tcBorders>
            <w:shd w:val="clear" w:color="auto" w:fill="auto"/>
            <w:vAlign w:val="center"/>
          </w:tcPr>
          <w:p w14:paraId="6EC1ACC7" w14:textId="77777777" w:rsidR="007A7AFD" w:rsidRPr="004514CE" w:rsidRDefault="007A7AFD" w:rsidP="006D6825">
            <w:pPr>
              <w:spacing w:line="276" w:lineRule="auto"/>
              <w:jc w:val="center"/>
              <w:rPr>
                <w:rFonts w:ascii="Montserrat Light" w:hAnsi="Montserrat Light"/>
                <w:sz w:val="16"/>
                <w:szCs w:val="16"/>
                <w:lang w:val="es-MX"/>
              </w:rPr>
            </w:pPr>
            <w:r w:rsidRPr="004514CE">
              <w:rPr>
                <w:rFonts w:ascii="Montserrat Light" w:hAnsi="Montserrat Light" w:cs="Arial"/>
                <w:b/>
                <w:w w:val="95"/>
                <w:sz w:val="16"/>
                <w:szCs w:val="16"/>
                <w:lang w:val="es-MX"/>
              </w:rPr>
              <w:t>ANEXO</w:t>
            </w:r>
            <w:r w:rsidRPr="004514CE">
              <w:rPr>
                <w:rFonts w:ascii="Montserrat Light" w:hAnsi="Montserrat Light" w:cs="Arial"/>
                <w:b/>
                <w:spacing w:val="-5"/>
                <w:w w:val="95"/>
                <w:sz w:val="16"/>
                <w:szCs w:val="16"/>
                <w:lang w:val="es-MX"/>
              </w:rPr>
              <w:t xml:space="preserve"> </w:t>
            </w:r>
            <w:r w:rsidRPr="004514CE">
              <w:rPr>
                <w:rFonts w:ascii="Montserrat Light" w:hAnsi="Montserrat Light" w:cs="Arial"/>
                <w:b/>
                <w:w w:val="95"/>
                <w:sz w:val="16"/>
                <w:szCs w:val="16"/>
                <w:lang w:val="es-MX"/>
              </w:rPr>
              <w:t>8</w:t>
            </w:r>
          </w:p>
        </w:tc>
        <w:tc>
          <w:tcPr>
            <w:tcW w:w="5964" w:type="dxa"/>
            <w:shd w:val="clear" w:color="auto" w:fill="E7E6E6" w:themeFill="background2"/>
            <w:vAlign w:val="center"/>
          </w:tcPr>
          <w:p w14:paraId="170E505F" w14:textId="77777777" w:rsidR="007A7AFD" w:rsidRPr="004514CE" w:rsidRDefault="007A7AFD" w:rsidP="006D6825">
            <w:pPr>
              <w:pStyle w:val="TableParagraph"/>
              <w:tabs>
                <w:tab w:val="left" w:pos="1893"/>
                <w:tab w:val="left" w:pos="2790"/>
                <w:tab w:val="left" w:pos="4473"/>
              </w:tabs>
              <w:spacing w:before="0" w:line="276" w:lineRule="auto"/>
              <w:ind w:left="0"/>
              <w:jc w:val="both"/>
              <w:rPr>
                <w:rFonts w:ascii="Montserrat Light" w:hAnsi="Montserrat Light" w:cs="Arial"/>
                <w:b/>
                <w:w w:val="105"/>
                <w:sz w:val="16"/>
                <w:szCs w:val="16"/>
                <w:lang w:val="es-MX"/>
              </w:rPr>
            </w:pPr>
            <w:r w:rsidRPr="004514CE">
              <w:rPr>
                <w:rFonts w:ascii="Montserrat Light" w:hAnsi="Montserrat Light" w:cs="Arial"/>
                <w:b/>
                <w:w w:val="90"/>
                <w:sz w:val="16"/>
                <w:szCs w:val="16"/>
                <w:lang w:val="es-MX"/>
              </w:rPr>
              <w:t>ASUNTOS</w:t>
            </w:r>
            <w:r w:rsidRPr="004514CE">
              <w:rPr>
                <w:rFonts w:ascii="Montserrat Light" w:hAnsi="Montserrat Light" w:cs="Arial"/>
                <w:b/>
                <w:spacing w:val="23"/>
                <w:w w:val="90"/>
                <w:sz w:val="16"/>
                <w:szCs w:val="16"/>
                <w:lang w:val="es-MX"/>
              </w:rPr>
              <w:t xml:space="preserve"> </w:t>
            </w:r>
            <w:r w:rsidRPr="004514CE">
              <w:rPr>
                <w:rFonts w:ascii="Montserrat Light" w:hAnsi="Montserrat Light" w:cs="Arial"/>
                <w:b/>
                <w:w w:val="90"/>
                <w:sz w:val="16"/>
                <w:szCs w:val="16"/>
                <w:lang w:val="es-MX"/>
              </w:rPr>
              <w:t>EN</w:t>
            </w:r>
            <w:r w:rsidRPr="004514CE">
              <w:rPr>
                <w:rFonts w:ascii="Montserrat Light" w:hAnsi="Montserrat Light" w:cs="Arial"/>
                <w:b/>
                <w:spacing w:val="21"/>
                <w:w w:val="90"/>
                <w:sz w:val="16"/>
                <w:szCs w:val="16"/>
                <w:lang w:val="es-MX"/>
              </w:rPr>
              <w:t xml:space="preserve"> </w:t>
            </w:r>
            <w:r w:rsidRPr="004514CE">
              <w:rPr>
                <w:rFonts w:ascii="Montserrat Light" w:hAnsi="Montserrat Light" w:cs="Arial"/>
                <w:b/>
                <w:w w:val="90"/>
                <w:sz w:val="16"/>
                <w:szCs w:val="16"/>
                <w:lang w:val="es-MX"/>
              </w:rPr>
              <w:t>TRÁMITE</w:t>
            </w:r>
          </w:p>
        </w:tc>
        <w:tc>
          <w:tcPr>
            <w:tcW w:w="1701" w:type="dxa"/>
            <w:shd w:val="clear" w:color="auto" w:fill="auto"/>
            <w:vAlign w:val="center"/>
          </w:tcPr>
          <w:p w14:paraId="1B2E0C94" w14:textId="77777777" w:rsidR="007A7AFD" w:rsidRPr="004514CE" w:rsidRDefault="007A7AFD" w:rsidP="006D6825">
            <w:pPr>
              <w:spacing w:line="276" w:lineRule="auto"/>
              <w:jc w:val="center"/>
              <w:rPr>
                <w:rFonts w:ascii="Montserrat Light" w:hAnsi="Montserrat Light" w:cs="Arial"/>
                <w:b/>
                <w:bCs/>
                <w:sz w:val="16"/>
                <w:szCs w:val="16"/>
                <w:lang w:val="es-MX"/>
              </w:rPr>
            </w:pPr>
          </w:p>
        </w:tc>
      </w:tr>
      <w:tr w:rsidR="004514CE" w:rsidRPr="004514CE" w14:paraId="0D01A683" w14:textId="77777777" w:rsidTr="00D31680">
        <w:trPr>
          <w:trHeight w:val="20"/>
          <w:jc w:val="center"/>
        </w:trPr>
        <w:tc>
          <w:tcPr>
            <w:tcW w:w="1129" w:type="dxa"/>
            <w:vMerge/>
            <w:shd w:val="clear" w:color="auto" w:fill="auto"/>
            <w:vAlign w:val="center"/>
          </w:tcPr>
          <w:p w14:paraId="6FE8D126"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51AC859B" w14:textId="77777777" w:rsidR="007A7AFD" w:rsidRPr="004514CE" w:rsidRDefault="007A7AFD" w:rsidP="006D6825">
            <w:pPr>
              <w:pStyle w:val="TableParagraph"/>
              <w:numPr>
                <w:ilvl w:val="0"/>
                <w:numId w:val="32"/>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10"/>
                <w:sz w:val="16"/>
                <w:szCs w:val="16"/>
                <w:lang w:val="es-MX"/>
              </w:rPr>
              <w:t>Relación</w:t>
            </w:r>
            <w:r w:rsidRPr="004514CE">
              <w:rPr>
                <w:rFonts w:ascii="Montserrat Light" w:hAnsi="Montserrat Light" w:cs="Arial"/>
                <w:b/>
                <w:spacing w:val="33"/>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33"/>
                <w:w w:val="110"/>
                <w:sz w:val="16"/>
                <w:szCs w:val="16"/>
                <w:lang w:val="es-MX"/>
              </w:rPr>
              <w:t xml:space="preserve"> </w:t>
            </w:r>
            <w:r w:rsidRPr="004514CE">
              <w:rPr>
                <w:rFonts w:ascii="Montserrat Light" w:hAnsi="Montserrat Light" w:cs="Arial"/>
                <w:b/>
                <w:w w:val="110"/>
                <w:sz w:val="16"/>
                <w:szCs w:val="16"/>
                <w:lang w:val="es-MX"/>
              </w:rPr>
              <w:t>asuntos</w:t>
            </w:r>
            <w:r w:rsidRPr="004514CE">
              <w:rPr>
                <w:rFonts w:ascii="Montserrat Light" w:hAnsi="Montserrat Light" w:cs="Arial"/>
                <w:b/>
                <w:spacing w:val="37"/>
                <w:w w:val="110"/>
                <w:sz w:val="16"/>
                <w:szCs w:val="16"/>
                <w:lang w:val="es-MX"/>
              </w:rPr>
              <w:t xml:space="preserve"> </w:t>
            </w:r>
            <w:r w:rsidRPr="004514CE">
              <w:rPr>
                <w:rFonts w:ascii="Montserrat Light" w:hAnsi="Montserrat Light" w:cs="Arial"/>
                <w:b/>
                <w:w w:val="110"/>
                <w:sz w:val="16"/>
                <w:szCs w:val="16"/>
                <w:lang w:val="es-MX"/>
              </w:rPr>
              <w:t>prioritarios</w:t>
            </w:r>
            <w:r w:rsidRPr="004514CE">
              <w:rPr>
                <w:rFonts w:ascii="Montserrat Light" w:hAnsi="Montserrat Light" w:cs="Arial"/>
                <w:b/>
                <w:spacing w:val="34"/>
                <w:w w:val="110"/>
                <w:sz w:val="16"/>
                <w:szCs w:val="16"/>
                <w:lang w:val="es-MX"/>
              </w:rPr>
              <w:t xml:space="preserve"> </w:t>
            </w:r>
            <w:r w:rsidRPr="004514CE">
              <w:rPr>
                <w:rFonts w:ascii="Montserrat Light" w:hAnsi="Montserrat Light" w:cs="Arial"/>
                <w:b/>
                <w:w w:val="110"/>
                <w:sz w:val="16"/>
                <w:szCs w:val="16"/>
                <w:lang w:val="es-MX"/>
              </w:rPr>
              <w:t xml:space="preserve">por </w:t>
            </w:r>
            <w:r w:rsidRPr="004514CE">
              <w:rPr>
                <w:rFonts w:ascii="Montserrat Light" w:hAnsi="Montserrat Light" w:cs="Arial"/>
                <w:b/>
                <w:w w:val="105"/>
                <w:sz w:val="16"/>
                <w:szCs w:val="16"/>
                <w:lang w:val="es-MX"/>
              </w:rPr>
              <w:t>atender.</w:t>
            </w:r>
          </w:p>
        </w:tc>
        <w:tc>
          <w:tcPr>
            <w:tcW w:w="1701" w:type="dxa"/>
            <w:shd w:val="clear" w:color="auto" w:fill="auto"/>
            <w:vAlign w:val="center"/>
          </w:tcPr>
          <w:p w14:paraId="628E6D3D"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AT-01</w:t>
            </w:r>
          </w:p>
        </w:tc>
      </w:tr>
      <w:tr w:rsidR="004514CE" w:rsidRPr="004514CE" w14:paraId="1E6FBB15" w14:textId="77777777" w:rsidTr="00D31680">
        <w:trPr>
          <w:trHeight w:val="20"/>
          <w:jc w:val="center"/>
        </w:trPr>
        <w:tc>
          <w:tcPr>
            <w:tcW w:w="1129" w:type="dxa"/>
            <w:vMerge/>
            <w:shd w:val="clear" w:color="auto" w:fill="auto"/>
            <w:vAlign w:val="center"/>
          </w:tcPr>
          <w:p w14:paraId="135DB1E8"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0C7EBB3F" w14:textId="77777777" w:rsidR="007A7AFD" w:rsidRPr="004514CE" w:rsidRDefault="007A7AFD" w:rsidP="006D6825">
            <w:pPr>
              <w:pStyle w:val="TableParagraph"/>
              <w:numPr>
                <w:ilvl w:val="0"/>
                <w:numId w:val="32"/>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10"/>
                <w:sz w:val="16"/>
                <w:szCs w:val="16"/>
                <w:lang w:val="es-MX"/>
              </w:rPr>
              <w:t>Relación</w:t>
            </w:r>
            <w:r w:rsidRPr="004514CE">
              <w:rPr>
                <w:rFonts w:ascii="Montserrat Light" w:hAnsi="Montserrat Light" w:cs="Arial"/>
                <w:b/>
                <w:spacing w:val="11"/>
                <w:w w:val="110"/>
                <w:sz w:val="16"/>
                <w:szCs w:val="16"/>
                <w:lang w:val="es-MX"/>
              </w:rPr>
              <w:t xml:space="preserve"> </w:t>
            </w:r>
            <w:r w:rsidRPr="004514CE">
              <w:rPr>
                <w:rFonts w:ascii="Montserrat Light" w:hAnsi="Montserrat Light" w:cs="Arial"/>
                <w:b/>
                <w:w w:val="110"/>
                <w:sz w:val="16"/>
                <w:szCs w:val="16"/>
                <w:lang w:val="es-MX"/>
              </w:rPr>
              <w:t>de documentos</w:t>
            </w:r>
            <w:r w:rsidRPr="004514CE">
              <w:rPr>
                <w:rFonts w:ascii="Montserrat Light" w:hAnsi="Montserrat Light" w:cs="Arial"/>
                <w:b/>
                <w:spacing w:val="12"/>
                <w:w w:val="110"/>
                <w:sz w:val="16"/>
                <w:szCs w:val="16"/>
                <w:lang w:val="es-MX"/>
              </w:rPr>
              <w:t xml:space="preserve"> </w:t>
            </w:r>
            <w:r w:rsidRPr="004514CE">
              <w:rPr>
                <w:rFonts w:ascii="Montserrat Light" w:hAnsi="Montserrat Light" w:cs="Arial"/>
                <w:b/>
                <w:w w:val="110"/>
                <w:sz w:val="16"/>
                <w:szCs w:val="16"/>
                <w:lang w:val="es-MX"/>
              </w:rPr>
              <w:t>de</w:t>
            </w:r>
            <w:r w:rsidRPr="004514CE">
              <w:rPr>
                <w:rFonts w:ascii="Montserrat Light" w:hAnsi="Montserrat Light" w:cs="Arial"/>
                <w:b/>
                <w:spacing w:val="12"/>
                <w:w w:val="110"/>
                <w:sz w:val="16"/>
                <w:szCs w:val="16"/>
                <w:lang w:val="es-MX"/>
              </w:rPr>
              <w:t xml:space="preserve"> </w:t>
            </w:r>
            <w:r w:rsidRPr="004514CE">
              <w:rPr>
                <w:rFonts w:ascii="Montserrat Light" w:hAnsi="Montserrat Light" w:cs="Arial"/>
                <w:b/>
                <w:w w:val="110"/>
                <w:sz w:val="16"/>
                <w:szCs w:val="16"/>
                <w:lang w:val="es-MX"/>
              </w:rPr>
              <w:t xml:space="preserve">carácter </w:t>
            </w:r>
            <w:r w:rsidRPr="004514CE">
              <w:rPr>
                <w:rFonts w:ascii="Montserrat Light" w:hAnsi="Montserrat Light" w:cs="Arial"/>
                <w:b/>
                <w:w w:val="105"/>
                <w:sz w:val="16"/>
                <w:szCs w:val="16"/>
                <w:lang w:val="es-MX"/>
              </w:rPr>
              <w:t>administrativo</w:t>
            </w:r>
            <w:r w:rsidRPr="004514CE">
              <w:rPr>
                <w:rFonts w:ascii="Montserrat Light" w:hAnsi="Montserrat Light" w:cs="Arial"/>
                <w:b/>
                <w:spacing w:val="3"/>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1"/>
                <w:w w:val="105"/>
                <w:sz w:val="16"/>
                <w:szCs w:val="16"/>
                <w:lang w:val="es-MX"/>
              </w:rPr>
              <w:t xml:space="preserve"> </w:t>
            </w:r>
            <w:r w:rsidRPr="004514CE">
              <w:rPr>
                <w:rFonts w:ascii="Montserrat Light" w:hAnsi="Montserrat Light" w:cs="Arial"/>
                <w:b/>
                <w:w w:val="105"/>
                <w:sz w:val="16"/>
                <w:szCs w:val="16"/>
                <w:lang w:val="es-MX"/>
              </w:rPr>
              <w:t>trámite.</w:t>
            </w:r>
          </w:p>
        </w:tc>
        <w:tc>
          <w:tcPr>
            <w:tcW w:w="1701" w:type="dxa"/>
            <w:shd w:val="clear" w:color="auto" w:fill="auto"/>
            <w:vAlign w:val="center"/>
          </w:tcPr>
          <w:p w14:paraId="74E20892"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AT-02</w:t>
            </w:r>
          </w:p>
        </w:tc>
      </w:tr>
      <w:tr w:rsidR="004514CE" w:rsidRPr="004514CE" w14:paraId="2C292BFB" w14:textId="77777777" w:rsidTr="00D31680">
        <w:trPr>
          <w:trHeight w:val="20"/>
          <w:jc w:val="center"/>
        </w:trPr>
        <w:tc>
          <w:tcPr>
            <w:tcW w:w="1129" w:type="dxa"/>
            <w:vMerge/>
            <w:shd w:val="clear" w:color="auto" w:fill="auto"/>
            <w:vAlign w:val="center"/>
          </w:tcPr>
          <w:p w14:paraId="3F68D9CA"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3477E6F6" w14:textId="77777777" w:rsidR="007A7AFD" w:rsidRPr="004514CE" w:rsidRDefault="007A7AFD" w:rsidP="006D6825">
            <w:pPr>
              <w:pStyle w:val="TableParagraph"/>
              <w:numPr>
                <w:ilvl w:val="0"/>
                <w:numId w:val="32"/>
              </w:numPr>
              <w:tabs>
                <w:tab w:val="left" w:pos="1893"/>
                <w:tab w:val="left" w:pos="2790"/>
                <w:tab w:val="left" w:pos="4473"/>
              </w:tabs>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05"/>
                <w:sz w:val="16"/>
                <w:szCs w:val="16"/>
                <w:lang w:val="es-MX"/>
              </w:rPr>
              <w:t>Auditorías</w:t>
            </w:r>
            <w:r w:rsidRPr="004514CE">
              <w:rPr>
                <w:rFonts w:ascii="Montserrat Light" w:hAnsi="Montserrat Light" w:cs="Arial"/>
                <w:b/>
                <w:spacing w:val="-12"/>
                <w:w w:val="105"/>
                <w:sz w:val="16"/>
                <w:szCs w:val="16"/>
                <w:lang w:val="es-MX"/>
              </w:rPr>
              <w:t xml:space="preserve"> </w:t>
            </w:r>
            <w:r w:rsidRPr="004514CE">
              <w:rPr>
                <w:rFonts w:ascii="Montserrat Light" w:hAnsi="Montserrat Light" w:cs="Arial"/>
                <w:b/>
                <w:w w:val="105"/>
                <w:sz w:val="16"/>
                <w:szCs w:val="16"/>
                <w:lang w:val="es-MX"/>
              </w:rPr>
              <w:t>en</w:t>
            </w:r>
            <w:r w:rsidRPr="004514CE">
              <w:rPr>
                <w:rFonts w:ascii="Montserrat Light" w:hAnsi="Montserrat Light" w:cs="Arial"/>
                <w:b/>
                <w:spacing w:val="-13"/>
                <w:w w:val="105"/>
                <w:sz w:val="16"/>
                <w:szCs w:val="16"/>
                <w:lang w:val="es-MX"/>
              </w:rPr>
              <w:t xml:space="preserve"> </w:t>
            </w:r>
            <w:r w:rsidRPr="004514CE">
              <w:rPr>
                <w:rFonts w:ascii="Montserrat Light" w:hAnsi="Montserrat Light" w:cs="Arial"/>
                <w:b/>
                <w:w w:val="105"/>
                <w:sz w:val="16"/>
                <w:szCs w:val="16"/>
                <w:lang w:val="es-MX"/>
              </w:rPr>
              <w:t>proceso.</w:t>
            </w:r>
          </w:p>
        </w:tc>
        <w:tc>
          <w:tcPr>
            <w:tcW w:w="1701" w:type="dxa"/>
            <w:shd w:val="clear" w:color="auto" w:fill="auto"/>
            <w:vAlign w:val="center"/>
          </w:tcPr>
          <w:p w14:paraId="76E43744"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AT-03</w:t>
            </w:r>
          </w:p>
        </w:tc>
      </w:tr>
      <w:tr w:rsidR="004514CE" w:rsidRPr="004514CE" w14:paraId="763C5678" w14:textId="77777777" w:rsidTr="007A7AFD">
        <w:trPr>
          <w:trHeight w:val="20"/>
          <w:jc w:val="center"/>
        </w:trPr>
        <w:tc>
          <w:tcPr>
            <w:tcW w:w="1129" w:type="dxa"/>
            <w:vMerge/>
            <w:shd w:val="clear" w:color="auto" w:fill="auto"/>
            <w:vAlign w:val="center"/>
          </w:tcPr>
          <w:p w14:paraId="428914D3" w14:textId="77777777" w:rsidR="007A7AFD" w:rsidRPr="004514CE" w:rsidRDefault="007A7AFD" w:rsidP="006D6825">
            <w:pPr>
              <w:spacing w:line="276" w:lineRule="auto"/>
              <w:jc w:val="center"/>
              <w:rPr>
                <w:rFonts w:ascii="Montserrat Light" w:hAnsi="Montserrat Light"/>
                <w:sz w:val="16"/>
                <w:szCs w:val="16"/>
                <w:lang w:val="es-MX"/>
              </w:rPr>
            </w:pPr>
          </w:p>
        </w:tc>
        <w:tc>
          <w:tcPr>
            <w:tcW w:w="5964" w:type="dxa"/>
            <w:shd w:val="clear" w:color="auto" w:fill="auto"/>
            <w:vAlign w:val="center"/>
          </w:tcPr>
          <w:p w14:paraId="1FF0B7EC" w14:textId="77777777" w:rsidR="007A7AFD" w:rsidRPr="004514CE" w:rsidRDefault="007A7AFD" w:rsidP="006D6825">
            <w:pPr>
              <w:pStyle w:val="TableParagraph"/>
              <w:numPr>
                <w:ilvl w:val="0"/>
                <w:numId w:val="32"/>
              </w:numPr>
              <w:spacing w:before="0" w:line="276" w:lineRule="auto"/>
              <w:jc w:val="both"/>
              <w:rPr>
                <w:rFonts w:ascii="Montserrat Light" w:hAnsi="Montserrat Light" w:cs="Arial"/>
                <w:b/>
                <w:w w:val="105"/>
                <w:sz w:val="16"/>
                <w:szCs w:val="16"/>
                <w:lang w:val="es-MX"/>
              </w:rPr>
            </w:pPr>
            <w:r w:rsidRPr="004514CE">
              <w:rPr>
                <w:rFonts w:ascii="Montserrat Light" w:hAnsi="Montserrat Light" w:cs="Arial"/>
                <w:b/>
                <w:w w:val="110"/>
                <w:sz w:val="16"/>
                <w:szCs w:val="16"/>
                <w:lang w:val="es-MX"/>
              </w:rPr>
              <w:t>Relación</w:t>
            </w:r>
            <w:r w:rsidRPr="004514CE">
              <w:rPr>
                <w:rFonts w:ascii="Montserrat Light" w:hAnsi="Montserrat Light" w:cs="Arial"/>
                <w:b/>
                <w:spacing w:val="50"/>
                <w:w w:val="110"/>
                <w:sz w:val="16"/>
                <w:szCs w:val="16"/>
                <w:lang w:val="es-MX"/>
              </w:rPr>
              <w:t xml:space="preserve"> </w:t>
            </w:r>
            <w:r w:rsidRPr="004514CE">
              <w:rPr>
                <w:rFonts w:ascii="Montserrat Light" w:hAnsi="Montserrat Light" w:cs="Arial"/>
                <w:b/>
                <w:w w:val="110"/>
                <w:sz w:val="16"/>
                <w:szCs w:val="16"/>
                <w:lang w:val="es-MX"/>
              </w:rPr>
              <w:t>de facturas</w:t>
            </w:r>
            <w:r w:rsidRPr="004514CE">
              <w:rPr>
                <w:rFonts w:ascii="Montserrat Light" w:hAnsi="Montserrat Light" w:cs="Arial"/>
                <w:b/>
                <w:spacing w:val="49"/>
                <w:w w:val="110"/>
                <w:sz w:val="16"/>
                <w:szCs w:val="16"/>
                <w:lang w:val="es-MX"/>
              </w:rPr>
              <w:t xml:space="preserve"> </w:t>
            </w:r>
            <w:r w:rsidRPr="004514CE">
              <w:rPr>
                <w:rFonts w:ascii="Montserrat Light" w:hAnsi="Montserrat Light" w:cs="Arial"/>
                <w:b/>
                <w:w w:val="110"/>
                <w:sz w:val="16"/>
                <w:szCs w:val="16"/>
                <w:lang w:val="es-MX"/>
              </w:rPr>
              <w:t>pendientes</w:t>
            </w:r>
            <w:r w:rsidRPr="004514CE">
              <w:rPr>
                <w:rFonts w:ascii="Montserrat Light" w:hAnsi="Montserrat Light" w:cs="Arial"/>
                <w:b/>
                <w:spacing w:val="51"/>
                <w:w w:val="110"/>
                <w:sz w:val="16"/>
                <w:szCs w:val="16"/>
                <w:lang w:val="es-MX"/>
              </w:rPr>
              <w:t xml:space="preserve"> </w:t>
            </w:r>
            <w:r w:rsidRPr="004514CE">
              <w:rPr>
                <w:rFonts w:ascii="Montserrat Light" w:hAnsi="Montserrat Light" w:cs="Arial"/>
                <w:b/>
                <w:w w:val="110"/>
                <w:sz w:val="16"/>
                <w:szCs w:val="16"/>
                <w:lang w:val="es-MX"/>
              </w:rPr>
              <w:t xml:space="preserve">de </w:t>
            </w:r>
            <w:r w:rsidRPr="004514CE">
              <w:rPr>
                <w:rFonts w:ascii="Montserrat Light" w:hAnsi="Montserrat Light" w:cs="Arial"/>
                <w:b/>
                <w:w w:val="105"/>
                <w:sz w:val="16"/>
                <w:szCs w:val="16"/>
                <w:lang w:val="es-MX"/>
              </w:rPr>
              <w:t>pago.</w:t>
            </w:r>
          </w:p>
        </w:tc>
        <w:tc>
          <w:tcPr>
            <w:tcW w:w="1701" w:type="dxa"/>
            <w:shd w:val="clear" w:color="auto" w:fill="auto"/>
            <w:vAlign w:val="center"/>
          </w:tcPr>
          <w:p w14:paraId="70CCA755" w14:textId="77777777" w:rsidR="007A7AFD" w:rsidRPr="004514CE" w:rsidRDefault="007A7AFD" w:rsidP="006D6825">
            <w:pPr>
              <w:spacing w:line="276" w:lineRule="auto"/>
              <w:jc w:val="center"/>
              <w:rPr>
                <w:rFonts w:ascii="Montserrat Light" w:hAnsi="Montserrat Light" w:cs="Arial"/>
                <w:b/>
                <w:bCs/>
                <w:sz w:val="16"/>
                <w:szCs w:val="16"/>
                <w:lang w:val="es-MX"/>
              </w:rPr>
            </w:pPr>
            <w:r w:rsidRPr="004514CE">
              <w:rPr>
                <w:rFonts w:ascii="Montserrat Light" w:hAnsi="Montserrat Light" w:cs="Arial"/>
                <w:b/>
                <w:sz w:val="16"/>
                <w:szCs w:val="16"/>
                <w:lang w:val="es-MX"/>
              </w:rPr>
              <w:t>AT-04</w:t>
            </w:r>
          </w:p>
        </w:tc>
      </w:tr>
      <w:tr w:rsidR="004514CE" w:rsidRPr="004514CE" w14:paraId="3BDDE0F7" w14:textId="77777777" w:rsidTr="00D31680">
        <w:trPr>
          <w:trHeight w:val="20"/>
          <w:jc w:val="center"/>
        </w:trPr>
        <w:tc>
          <w:tcPr>
            <w:tcW w:w="1129" w:type="dxa"/>
            <w:tcBorders>
              <w:bottom w:val="single" w:sz="4" w:space="0" w:color="auto"/>
            </w:tcBorders>
            <w:shd w:val="clear" w:color="auto" w:fill="auto"/>
            <w:vAlign w:val="center"/>
          </w:tcPr>
          <w:p w14:paraId="09956DF3" w14:textId="77777777" w:rsidR="007A7AFD" w:rsidRPr="004514CE" w:rsidRDefault="007A7AFD" w:rsidP="006D6825">
            <w:pPr>
              <w:spacing w:line="276" w:lineRule="auto"/>
              <w:jc w:val="center"/>
              <w:rPr>
                <w:rFonts w:ascii="Montserrat Light" w:hAnsi="Montserrat Light"/>
                <w:b/>
                <w:bCs/>
                <w:sz w:val="16"/>
                <w:szCs w:val="16"/>
              </w:rPr>
            </w:pPr>
            <w:r w:rsidRPr="004514CE">
              <w:rPr>
                <w:rFonts w:ascii="Montserrat Light" w:hAnsi="Montserrat Light"/>
                <w:b/>
                <w:bCs/>
                <w:sz w:val="16"/>
                <w:szCs w:val="16"/>
              </w:rPr>
              <w:t>ANEXO 9</w:t>
            </w:r>
          </w:p>
        </w:tc>
        <w:tc>
          <w:tcPr>
            <w:tcW w:w="5964" w:type="dxa"/>
            <w:shd w:val="clear" w:color="auto" w:fill="E7E6E6" w:themeFill="background2"/>
            <w:vAlign w:val="center"/>
          </w:tcPr>
          <w:p w14:paraId="44A7C4C4" w14:textId="6E1D9A8E" w:rsidR="007A7AFD" w:rsidRPr="004514CE" w:rsidRDefault="00FD73F3" w:rsidP="006D6825">
            <w:pPr>
              <w:pStyle w:val="TableParagraph"/>
              <w:spacing w:before="0" w:line="276" w:lineRule="auto"/>
              <w:ind w:left="0"/>
              <w:jc w:val="both"/>
              <w:rPr>
                <w:rFonts w:ascii="Montserrat Light" w:hAnsi="Montserrat Light" w:cs="Arial"/>
                <w:b/>
                <w:w w:val="110"/>
                <w:sz w:val="16"/>
                <w:szCs w:val="16"/>
                <w:lang w:val="es-MX"/>
              </w:rPr>
            </w:pPr>
            <w:r w:rsidRPr="004514CE">
              <w:rPr>
                <w:rFonts w:ascii="Montserrat Light" w:hAnsi="Montserrat Light" w:cs="Arial"/>
                <w:b/>
                <w:w w:val="110"/>
                <w:sz w:val="16"/>
                <w:szCs w:val="16"/>
                <w:lang w:val="es-MX"/>
              </w:rPr>
              <w:t>ASUNTOS VARIOS</w:t>
            </w:r>
            <w:r w:rsidR="00415FF0" w:rsidRPr="004514CE">
              <w:rPr>
                <w:rFonts w:ascii="Montserrat Light" w:hAnsi="Montserrat Light" w:cs="Arial"/>
                <w:b/>
                <w:w w:val="110"/>
                <w:sz w:val="16"/>
                <w:szCs w:val="16"/>
                <w:lang w:val="es-MX"/>
              </w:rPr>
              <w:t xml:space="preserve"> </w:t>
            </w:r>
          </w:p>
        </w:tc>
        <w:tc>
          <w:tcPr>
            <w:tcW w:w="1701" w:type="dxa"/>
            <w:shd w:val="clear" w:color="auto" w:fill="auto"/>
            <w:vAlign w:val="center"/>
          </w:tcPr>
          <w:p w14:paraId="73346399" w14:textId="3F94C33A" w:rsidR="007A7AFD" w:rsidRPr="004514CE" w:rsidRDefault="00FD73F3" w:rsidP="006D6825">
            <w:pPr>
              <w:spacing w:line="276" w:lineRule="auto"/>
              <w:jc w:val="center"/>
              <w:rPr>
                <w:rFonts w:ascii="Montserrat Light" w:hAnsi="Montserrat Light" w:cs="Arial"/>
                <w:b/>
                <w:sz w:val="16"/>
                <w:szCs w:val="16"/>
              </w:rPr>
            </w:pPr>
            <w:r w:rsidRPr="004514CE">
              <w:rPr>
                <w:rFonts w:ascii="Montserrat Light" w:hAnsi="Montserrat Light" w:cs="Arial"/>
                <w:b/>
                <w:sz w:val="16"/>
                <w:szCs w:val="16"/>
              </w:rPr>
              <w:t>AV-01</w:t>
            </w:r>
          </w:p>
        </w:tc>
      </w:tr>
    </w:tbl>
    <w:p w14:paraId="570DFE73" w14:textId="77777777" w:rsidR="006C208F" w:rsidRPr="004514CE" w:rsidRDefault="006C208F" w:rsidP="006D6825">
      <w:pPr>
        <w:autoSpaceDE w:val="0"/>
        <w:autoSpaceDN w:val="0"/>
        <w:adjustRightInd w:val="0"/>
        <w:spacing w:after="0" w:line="276" w:lineRule="auto"/>
        <w:rPr>
          <w:rFonts w:ascii="OpenSans" w:hAnsi="OpenSans" w:cs="OpenSans"/>
          <w:kern w:val="0"/>
          <w:sz w:val="24"/>
          <w:szCs w:val="24"/>
        </w:rPr>
      </w:pPr>
    </w:p>
    <w:p w14:paraId="15908B50" w14:textId="1310EFE8" w:rsidR="006C208F" w:rsidRPr="004514CE" w:rsidRDefault="006C208F"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kern w:val="0"/>
          <w:sz w:val="20"/>
          <w:szCs w:val="20"/>
        </w:rPr>
        <w:t xml:space="preserve">Artículo </w:t>
      </w:r>
      <w:r w:rsidR="00D90948" w:rsidRPr="004514CE">
        <w:rPr>
          <w:rFonts w:ascii="Montserrat Light" w:hAnsi="Montserrat Light" w:cs="OpenSans"/>
          <w:b/>
          <w:kern w:val="0"/>
          <w:sz w:val="20"/>
          <w:szCs w:val="20"/>
        </w:rPr>
        <w:t>6</w:t>
      </w:r>
      <w:r w:rsidR="00796A63" w:rsidRPr="004514CE">
        <w:rPr>
          <w:rFonts w:ascii="Montserrat Light" w:hAnsi="Montserrat Light" w:cs="OpenSans"/>
          <w:b/>
          <w:kern w:val="0"/>
          <w:sz w:val="20"/>
          <w:szCs w:val="20"/>
        </w:rPr>
        <w:t>4</w:t>
      </w:r>
      <w:r w:rsidRPr="004514CE">
        <w:rPr>
          <w:rFonts w:ascii="Montserrat Light" w:hAnsi="Montserrat Light" w:cs="OpenSans"/>
          <w:b/>
          <w:kern w:val="0"/>
          <w:sz w:val="20"/>
          <w:szCs w:val="20"/>
        </w:rPr>
        <w:t>.</w:t>
      </w:r>
      <w:r w:rsidRPr="004514CE">
        <w:rPr>
          <w:rFonts w:ascii="Montserrat Light" w:hAnsi="Montserrat Light" w:cs="OpenSans"/>
          <w:kern w:val="0"/>
          <w:sz w:val="20"/>
          <w:szCs w:val="20"/>
        </w:rPr>
        <w:t xml:space="preserve"> Cada Anexo se integrará con la información y documentación</w:t>
      </w:r>
      <w:r w:rsidR="005743F0"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indispensable que permita a</w:t>
      </w:r>
      <w:r w:rsidR="00960F8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l</w:t>
      </w:r>
      <w:r w:rsidR="00960F8B"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 </w:t>
      </w:r>
      <w:r w:rsidR="00960F8B" w:rsidRPr="004514CE">
        <w:rPr>
          <w:rFonts w:ascii="Montserrat Light" w:hAnsi="Montserrat Light" w:cs="OpenSans"/>
          <w:kern w:val="0"/>
          <w:sz w:val="20"/>
          <w:szCs w:val="20"/>
        </w:rPr>
        <w:t>persona s</w:t>
      </w:r>
      <w:r w:rsidRPr="004514CE">
        <w:rPr>
          <w:rFonts w:ascii="Montserrat Light" w:hAnsi="Montserrat Light" w:cs="OpenSans"/>
          <w:kern w:val="0"/>
          <w:sz w:val="20"/>
          <w:szCs w:val="20"/>
        </w:rPr>
        <w:t>ervidor</w:t>
      </w:r>
      <w:r w:rsidR="00960F8B"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 </w:t>
      </w:r>
      <w:r w:rsidR="00960F8B" w:rsidRPr="004514CE">
        <w:rPr>
          <w:rFonts w:ascii="Montserrat Light" w:hAnsi="Montserrat Light" w:cs="OpenSans"/>
          <w:kern w:val="0"/>
          <w:sz w:val="20"/>
          <w:szCs w:val="20"/>
        </w:rPr>
        <w:t>p</w:t>
      </w:r>
      <w:r w:rsidRPr="004514CE">
        <w:rPr>
          <w:rFonts w:ascii="Montserrat Light" w:hAnsi="Montserrat Light" w:cs="OpenSans"/>
          <w:kern w:val="0"/>
          <w:sz w:val="20"/>
          <w:szCs w:val="20"/>
        </w:rPr>
        <w:t>úblic</w:t>
      </w:r>
      <w:r w:rsidR="00960F8B" w:rsidRPr="004514CE">
        <w:rPr>
          <w:rFonts w:ascii="Montserrat Light" w:hAnsi="Montserrat Light" w:cs="OpenSans"/>
          <w:kern w:val="0"/>
          <w:sz w:val="20"/>
          <w:szCs w:val="20"/>
        </w:rPr>
        <w:t>a</w:t>
      </w:r>
      <w:r w:rsidRPr="004514CE">
        <w:rPr>
          <w:rFonts w:ascii="Montserrat Light" w:hAnsi="Montserrat Light" w:cs="OpenSans"/>
          <w:kern w:val="0"/>
          <w:sz w:val="20"/>
          <w:szCs w:val="20"/>
        </w:rPr>
        <w:t xml:space="preserve"> </w:t>
      </w:r>
      <w:r w:rsidR="00960F8B" w:rsidRPr="004514CE">
        <w:rPr>
          <w:rFonts w:ascii="Montserrat Light" w:hAnsi="Montserrat Light" w:cs="OpenSans"/>
          <w:kern w:val="0"/>
          <w:sz w:val="20"/>
          <w:szCs w:val="20"/>
        </w:rPr>
        <w:t>e</w:t>
      </w:r>
      <w:r w:rsidRPr="004514CE">
        <w:rPr>
          <w:rFonts w:ascii="Montserrat Light" w:hAnsi="Montserrat Light" w:cs="OpenSans"/>
          <w:kern w:val="0"/>
          <w:sz w:val="20"/>
          <w:szCs w:val="20"/>
        </w:rPr>
        <w:t>ntrante conocer el estado que</w:t>
      </w:r>
      <w:r w:rsidR="005743F0"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guardan los asuntos que se entregan, así como los bienes que quedaran bajo</w:t>
      </w:r>
      <w:r w:rsidR="005743F0"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su resguardo y deberán de</w:t>
      </w:r>
      <w:r w:rsidR="005743F0"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conformarse con la estructura siguiente:</w:t>
      </w:r>
    </w:p>
    <w:p w14:paraId="610E6316" w14:textId="77777777" w:rsidR="005743F0" w:rsidRPr="004514CE" w:rsidRDefault="005743F0" w:rsidP="006D6825">
      <w:pPr>
        <w:autoSpaceDE w:val="0"/>
        <w:autoSpaceDN w:val="0"/>
        <w:adjustRightInd w:val="0"/>
        <w:spacing w:after="0" w:line="276" w:lineRule="auto"/>
        <w:jc w:val="both"/>
        <w:rPr>
          <w:rFonts w:ascii="Montserrat Light" w:hAnsi="Montserrat Light" w:cs="OpenSans"/>
          <w:kern w:val="0"/>
          <w:sz w:val="20"/>
          <w:szCs w:val="20"/>
        </w:rPr>
      </w:pPr>
    </w:p>
    <w:p w14:paraId="653D2978" w14:textId="77777777"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01.- INFORME GENERAL</w:t>
      </w:r>
    </w:p>
    <w:p w14:paraId="3A874AD0" w14:textId="77777777" w:rsidR="00566433" w:rsidRPr="004514CE" w:rsidRDefault="00566433" w:rsidP="006D6825">
      <w:pPr>
        <w:autoSpaceDE w:val="0"/>
        <w:autoSpaceDN w:val="0"/>
        <w:adjustRightInd w:val="0"/>
        <w:spacing w:after="0" w:line="276" w:lineRule="auto"/>
        <w:rPr>
          <w:rFonts w:ascii="Montserrat Light" w:hAnsi="Montserrat Light" w:cs="OpenSans"/>
          <w:kern w:val="0"/>
          <w:sz w:val="20"/>
          <w:szCs w:val="20"/>
        </w:rPr>
      </w:pPr>
    </w:p>
    <w:p w14:paraId="766CBD47" w14:textId="3948D7B0" w:rsidR="006C208F" w:rsidRPr="004514CE" w:rsidRDefault="006C208F" w:rsidP="006D6825">
      <w:pPr>
        <w:pStyle w:val="Prrafodelista"/>
        <w:numPr>
          <w:ilvl w:val="0"/>
          <w:numId w:val="3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Formato IG-01</w:t>
      </w:r>
    </w:p>
    <w:p w14:paraId="30294E37" w14:textId="77777777" w:rsidR="00116482" w:rsidRPr="004514CE" w:rsidRDefault="00116482" w:rsidP="006D6825">
      <w:pPr>
        <w:autoSpaceDE w:val="0"/>
        <w:autoSpaceDN w:val="0"/>
        <w:adjustRightInd w:val="0"/>
        <w:spacing w:after="0" w:line="276" w:lineRule="auto"/>
        <w:ind w:left="360"/>
        <w:rPr>
          <w:rFonts w:ascii="Montserrat Light" w:hAnsi="Montserrat Light" w:cs="OpenSans"/>
          <w:kern w:val="0"/>
          <w:sz w:val="20"/>
          <w:szCs w:val="20"/>
        </w:rPr>
      </w:pPr>
    </w:p>
    <w:p w14:paraId="775B2456" w14:textId="6458AF45" w:rsidR="006C208F" w:rsidRPr="004514CE" w:rsidRDefault="006C208F"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Al formato IG-1 se anexará escrito libre que deberá contener como mínimo la</w:t>
      </w:r>
      <w:r w:rsidR="0056643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descripción resumida de la situación de la oficina a su cargo, desde el inicio de</w:t>
      </w:r>
      <w:r w:rsidR="0056643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su gestión a la fecha de la entrega, resaltando los resultados más relevantes</w:t>
      </w:r>
      <w:r w:rsidR="0056643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obtenidos en el ejercicio de sus funciones.</w:t>
      </w:r>
    </w:p>
    <w:p w14:paraId="64FA36BE" w14:textId="77777777" w:rsidR="00566433" w:rsidRPr="004514CE" w:rsidRDefault="00566433" w:rsidP="006D6825">
      <w:pPr>
        <w:autoSpaceDE w:val="0"/>
        <w:autoSpaceDN w:val="0"/>
        <w:adjustRightInd w:val="0"/>
        <w:spacing w:after="0" w:line="276" w:lineRule="auto"/>
        <w:rPr>
          <w:rFonts w:ascii="Montserrat Light" w:hAnsi="Montserrat Light" w:cs="OpenSans"/>
          <w:kern w:val="0"/>
          <w:sz w:val="20"/>
          <w:szCs w:val="20"/>
        </w:rPr>
      </w:pPr>
    </w:p>
    <w:p w14:paraId="7E8E0048" w14:textId="120BAD0B"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02.- SITUACIÓN PROGRAMÁTICA PRESUPUESTAL.</w:t>
      </w:r>
    </w:p>
    <w:p w14:paraId="0CA9A8B4" w14:textId="77777777" w:rsidR="00116482" w:rsidRPr="004514CE" w:rsidRDefault="00116482" w:rsidP="006D6825">
      <w:pPr>
        <w:autoSpaceDE w:val="0"/>
        <w:autoSpaceDN w:val="0"/>
        <w:adjustRightInd w:val="0"/>
        <w:spacing w:after="0" w:line="276" w:lineRule="auto"/>
        <w:rPr>
          <w:rFonts w:ascii="Montserrat Light" w:hAnsi="Montserrat Light" w:cs="OpenSans"/>
          <w:kern w:val="0"/>
          <w:sz w:val="20"/>
          <w:szCs w:val="20"/>
        </w:rPr>
      </w:pPr>
    </w:p>
    <w:p w14:paraId="28ADD2E7" w14:textId="2A579C4C" w:rsidR="006C208F" w:rsidRPr="004514CE" w:rsidRDefault="006C208F" w:rsidP="006D6825">
      <w:pPr>
        <w:pStyle w:val="Prrafodelista"/>
        <w:numPr>
          <w:ilvl w:val="0"/>
          <w:numId w:val="3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Formato SPP-01</w:t>
      </w:r>
    </w:p>
    <w:p w14:paraId="6684B882" w14:textId="77777777" w:rsidR="00116482" w:rsidRPr="004514CE" w:rsidRDefault="00116482" w:rsidP="006D6825">
      <w:pPr>
        <w:pStyle w:val="Prrafodelista"/>
        <w:autoSpaceDE w:val="0"/>
        <w:autoSpaceDN w:val="0"/>
        <w:adjustRightInd w:val="0"/>
        <w:spacing w:after="0" w:line="276" w:lineRule="auto"/>
        <w:rPr>
          <w:rFonts w:ascii="Montserrat Light" w:hAnsi="Montserrat Light" w:cs="OpenSans"/>
          <w:kern w:val="0"/>
          <w:sz w:val="20"/>
          <w:szCs w:val="20"/>
        </w:rPr>
      </w:pPr>
    </w:p>
    <w:p w14:paraId="2F80AE6D" w14:textId="77777777" w:rsidR="006C208F" w:rsidRPr="004514CE" w:rsidRDefault="006C208F" w:rsidP="006D6825">
      <w:pPr>
        <w:autoSpaceDE w:val="0"/>
        <w:autoSpaceDN w:val="0"/>
        <w:adjustRightInd w:val="0"/>
        <w:spacing w:after="0" w:line="276" w:lineRule="auto"/>
        <w:ind w:firstLine="708"/>
        <w:rPr>
          <w:rFonts w:ascii="Montserrat Light" w:hAnsi="Montserrat Light" w:cs="OpenSans"/>
          <w:kern w:val="0"/>
          <w:sz w:val="20"/>
          <w:szCs w:val="20"/>
        </w:rPr>
      </w:pPr>
      <w:r w:rsidRPr="004514CE">
        <w:rPr>
          <w:rFonts w:ascii="Montserrat Light" w:hAnsi="Montserrat Light" w:cs="OpenSans"/>
          <w:kern w:val="0"/>
          <w:sz w:val="20"/>
          <w:szCs w:val="20"/>
        </w:rPr>
        <w:t>Adjunto al formato SPP-01 se agregarán los siguientes documentos:</w:t>
      </w:r>
    </w:p>
    <w:p w14:paraId="017B0326" w14:textId="77777777" w:rsidR="004E40B3" w:rsidRPr="004514CE" w:rsidRDefault="004E40B3" w:rsidP="006D6825">
      <w:pPr>
        <w:autoSpaceDE w:val="0"/>
        <w:autoSpaceDN w:val="0"/>
        <w:adjustRightInd w:val="0"/>
        <w:spacing w:after="0" w:line="276" w:lineRule="auto"/>
        <w:ind w:firstLine="708"/>
        <w:rPr>
          <w:rFonts w:ascii="Montserrat Light" w:hAnsi="Montserrat Light" w:cs="OpenSans"/>
          <w:kern w:val="0"/>
          <w:sz w:val="20"/>
          <w:szCs w:val="20"/>
        </w:rPr>
      </w:pPr>
    </w:p>
    <w:p w14:paraId="5846ED7A" w14:textId="77777777" w:rsidR="004E40B3" w:rsidRPr="004514CE" w:rsidRDefault="006C208F" w:rsidP="006D6825">
      <w:pPr>
        <w:pStyle w:val="Prrafodelista"/>
        <w:numPr>
          <w:ilvl w:val="0"/>
          <w:numId w:val="66"/>
        </w:numPr>
        <w:autoSpaceDE w:val="0"/>
        <w:autoSpaceDN w:val="0"/>
        <w:adjustRightInd w:val="0"/>
        <w:spacing w:after="0" w:line="276" w:lineRule="auto"/>
        <w:ind w:left="709" w:firstLine="284"/>
        <w:rPr>
          <w:rFonts w:ascii="Montserrat Light" w:hAnsi="Montserrat Light" w:cs="OpenSans"/>
          <w:kern w:val="0"/>
          <w:sz w:val="20"/>
          <w:szCs w:val="20"/>
        </w:rPr>
      </w:pPr>
      <w:r w:rsidRPr="004514CE">
        <w:rPr>
          <w:rFonts w:ascii="Montserrat Light" w:hAnsi="Montserrat Light" w:cs="OpenSans"/>
          <w:kern w:val="0"/>
          <w:sz w:val="20"/>
          <w:szCs w:val="20"/>
        </w:rPr>
        <w:t>Programa de trabajo.</w:t>
      </w:r>
    </w:p>
    <w:p w14:paraId="189251F8" w14:textId="77777777" w:rsidR="004E40B3" w:rsidRPr="004514CE" w:rsidRDefault="004E40B3" w:rsidP="006D6825">
      <w:pPr>
        <w:pStyle w:val="Prrafodelista"/>
        <w:autoSpaceDE w:val="0"/>
        <w:autoSpaceDN w:val="0"/>
        <w:adjustRightInd w:val="0"/>
        <w:spacing w:after="0" w:line="276" w:lineRule="auto"/>
        <w:ind w:left="709" w:firstLine="284"/>
        <w:rPr>
          <w:rFonts w:ascii="Montserrat Light" w:hAnsi="Montserrat Light" w:cs="OpenSans"/>
          <w:kern w:val="0"/>
          <w:sz w:val="20"/>
          <w:szCs w:val="20"/>
        </w:rPr>
      </w:pPr>
    </w:p>
    <w:p w14:paraId="67C03067" w14:textId="3411590F" w:rsidR="006C208F" w:rsidRPr="004514CE" w:rsidRDefault="006C208F" w:rsidP="006D6825">
      <w:pPr>
        <w:pStyle w:val="Prrafodelista"/>
        <w:numPr>
          <w:ilvl w:val="0"/>
          <w:numId w:val="66"/>
        </w:numPr>
        <w:autoSpaceDE w:val="0"/>
        <w:autoSpaceDN w:val="0"/>
        <w:adjustRightInd w:val="0"/>
        <w:spacing w:after="0" w:line="276" w:lineRule="auto"/>
        <w:ind w:left="709" w:firstLine="284"/>
        <w:rPr>
          <w:rFonts w:ascii="Montserrat Light" w:hAnsi="Montserrat Light" w:cs="OpenSans"/>
          <w:kern w:val="0"/>
          <w:sz w:val="20"/>
          <w:szCs w:val="20"/>
        </w:rPr>
      </w:pPr>
      <w:r w:rsidRPr="004514CE">
        <w:rPr>
          <w:rFonts w:ascii="Montserrat Light" w:hAnsi="Montserrat Light" w:cs="OpenSans"/>
          <w:kern w:val="0"/>
          <w:sz w:val="20"/>
          <w:szCs w:val="20"/>
        </w:rPr>
        <w:t>Programa Operativo Anual.</w:t>
      </w:r>
    </w:p>
    <w:p w14:paraId="3782C667" w14:textId="77777777" w:rsidR="004E40B3" w:rsidRPr="004514CE" w:rsidRDefault="004E40B3" w:rsidP="006D6825">
      <w:pPr>
        <w:pStyle w:val="Prrafodelista"/>
        <w:spacing w:after="0" w:line="276" w:lineRule="auto"/>
        <w:ind w:left="709" w:firstLine="284"/>
        <w:rPr>
          <w:rFonts w:ascii="Montserrat Light" w:hAnsi="Montserrat Light" w:cs="OpenSans"/>
          <w:kern w:val="0"/>
          <w:sz w:val="20"/>
          <w:szCs w:val="20"/>
        </w:rPr>
      </w:pPr>
    </w:p>
    <w:p w14:paraId="51915EC0" w14:textId="32BB2285" w:rsidR="006C208F" w:rsidRPr="004514CE" w:rsidRDefault="006C208F" w:rsidP="006D6825">
      <w:pPr>
        <w:pStyle w:val="Prrafodelista"/>
        <w:numPr>
          <w:ilvl w:val="0"/>
          <w:numId w:val="66"/>
        </w:numPr>
        <w:autoSpaceDE w:val="0"/>
        <w:autoSpaceDN w:val="0"/>
        <w:adjustRightInd w:val="0"/>
        <w:spacing w:after="0" w:line="276" w:lineRule="auto"/>
        <w:ind w:left="709" w:firstLine="284"/>
        <w:rPr>
          <w:rFonts w:ascii="Montserrat Light" w:hAnsi="Montserrat Light" w:cs="OpenSans"/>
          <w:kern w:val="0"/>
          <w:sz w:val="20"/>
          <w:szCs w:val="20"/>
        </w:rPr>
      </w:pPr>
      <w:r w:rsidRPr="004514CE">
        <w:rPr>
          <w:rFonts w:ascii="Montserrat Light" w:hAnsi="Montserrat Light" w:cs="OpenSans"/>
          <w:kern w:val="0"/>
          <w:sz w:val="20"/>
          <w:szCs w:val="20"/>
        </w:rPr>
        <w:t>Informe trimestral y anual de avances del Programa Operativo</w:t>
      </w:r>
      <w:r w:rsidR="0056643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Anual o del</w:t>
      </w:r>
      <w:r w:rsidR="00566433" w:rsidRPr="004514CE">
        <w:rPr>
          <w:rFonts w:ascii="Montserrat Light" w:hAnsi="Montserrat Light" w:cs="OpenSans"/>
          <w:kern w:val="0"/>
          <w:sz w:val="20"/>
          <w:szCs w:val="20"/>
        </w:rPr>
        <w:t xml:space="preserve"> </w:t>
      </w:r>
      <w:r w:rsidR="00EC2DF6" w:rsidRPr="004514CE">
        <w:rPr>
          <w:rFonts w:ascii="Montserrat Light" w:hAnsi="Montserrat Light" w:cs="OpenSans"/>
          <w:kern w:val="0"/>
          <w:sz w:val="20"/>
          <w:szCs w:val="20"/>
        </w:rPr>
        <w:tab/>
      </w:r>
      <w:r w:rsidRPr="004514CE">
        <w:rPr>
          <w:rFonts w:ascii="Montserrat Light" w:hAnsi="Montserrat Light" w:cs="OpenSans"/>
          <w:kern w:val="0"/>
          <w:sz w:val="20"/>
          <w:szCs w:val="20"/>
        </w:rPr>
        <w:t>Programa de Trabajo.</w:t>
      </w:r>
    </w:p>
    <w:p w14:paraId="6A739E24" w14:textId="77777777" w:rsidR="004E40B3" w:rsidRPr="004514CE" w:rsidRDefault="004E40B3" w:rsidP="006D6825">
      <w:pPr>
        <w:pStyle w:val="Prrafodelista"/>
        <w:spacing w:after="0" w:line="276" w:lineRule="auto"/>
        <w:ind w:left="709" w:firstLine="284"/>
        <w:rPr>
          <w:rFonts w:ascii="Montserrat Light" w:hAnsi="Montserrat Light" w:cs="OpenSans"/>
          <w:kern w:val="0"/>
          <w:sz w:val="20"/>
          <w:szCs w:val="20"/>
        </w:rPr>
      </w:pPr>
    </w:p>
    <w:p w14:paraId="50ECC9A2" w14:textId="7895C8D7" w:rsidR="006C208F" w:rsidRPr="004514CE" w:rsidRDefault="006C208F" w:rsidP="006D6825">
      <w:pPr>
        <w:pStyle w:val="Prrafodelista"/>
        <w:numPr>
          <w:ilvl w:val="0"/>
          <w:numId w:val="66"/>
        </w:numPr>
        <w:autoSpaceDE w:val="0"/>
        <w:autoSpaceDN w:val="0"/>
        <w:adjustRightInd w:val="0"/>
        <w:spacing w:after="0" w:line="276" w:lineRule="auto"/>
        <w:ind w:left="709" w:firstLine="284"/>
        <w:rPr>
          <w:rFonts w:ascii="Montserrat Light" w:hAnsi="Montserrat Light" w:cs="OpenSans"/>
          <w:kern w:val="0"/>
          <w:sz w:val="20"/>
          <w:szCs w:val="20"/>
        </w:rPr>
      </w:pPr>
      <w:r w:rsidRPr="004514CE">
        <w:rPr>
          <w:rFonts w:ascii="Montserrat Light" w:hAnsi="Montserrat Light" w:cs="OpenSans"/>
          <w:kern w:val="0"/>
          <w:sz w:val="20"/>
          <w:szCs w:val="20"/>
        </w:rPr>
        <w:t>Estadísticas.</w:t>
      </w:r>
    </w:p>
    <w:p w14:paraId="4F29CED7" w14:textId="77777777" w:rsidR="00566433" w:rsidRPr="004514CE" w:rsidRDefault="00566433" w:rsidP="006D6825">
      <w:pPr>
        <w:autoSpaceDE w:val="0"/>
        <w:autoSpaceDN w:val="0"/>
        <w:adjustRightInd w:val="0"/>
        <w:spacing w:after="0" w:line="276" w:lineRule="auto"/>
        <w:ind w:firstLine="708"/>
        <w:rPr>
          <w:rFonts w:ascii="Montserrat Light" w:hAnsi="Montserrat Light" w:cs="OpenSans"/>
          <w:kern w:val="0"/>
          <w:sz w:val="20"/>
          <w:szCs w:val="20"/>
        </w:rPr>
      </w:pPr>
    </w:p>
    <w:p w14:paraId="27003C8C" w14:textId="492FF07D" w:rsidR="006C208F" w:rsidRPr="004514CE" w:rsidRDefault="006C208F" w:rsidP="006D6825">
      <w:pPr>
        <w:autoSpaceDE w:val="0"/>
        <w:autoSpaceDN w:val="0"/>
        <w:adjustRightInd w:val="0"/>
        <w:spacing w:after="0" w:line="276" w:lineRule="auto"/>
        <w:ind w:firstLine="708"/>
        <w:rPr>
          <w:rFonts w:ascii="Montserrat Light" w:hAnsi="Montserrat Light" w:cs="OpenSans"/>
          <w:kern w:val="0"/>
          <w:sz w:val="20"/>
          <w:szCs w:val="20"/>
        </w:rPr>
      </w:pPr>
      <w:r w:rsidRPr="004514CE">
        <w:rPr>
          <w:rFonts w:ascii="Montserrat Light" w:hAnsi="Montserrat Light" w:cs="OpenSans"/>
          <w:kern w:val="0"/>
          <w:sz w:val="20"/>
          <w:szCs w:val="20"/>
        </w:rPr>
        <w:t>Serán presentados conforme se generen en el Área Municipal que se entrega.</w:t>
      </w:r>
    </w:p>
    <w:p w14:paraId="62359E20" w14:textId="77777777" w:rsidR="00566433" w:rsidRPr="004514CE" w:rsidRDefault="00566433" w:rsidP="006D6825">
      <w:pPr>
        <w:autoSpaceDE w:val="0"/>
        <w:autoSpaceDN w:val="0"/>
        <w:adjustRightInd w:val="0"/>
        <w:spacing w:after="0" w:line="276" w:lineRule="auto"/>
        <w:rPr>
          <w:rFonts w:ascii="Montserrat Light" w:hAnsi="Montserrat Light" w:cs="OpenSans"/>
          <w:kern w:val="0"/>
          <w:sz w:val="20"/>
          <w:szCs w:val="20"/>
        </w:rPr>
      </w:pPr>
    </w:p>
    <w:p w14:paraId="4F1F8187" w14:textId="11F0E95F"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03.- RECURSOS FINANCIEROS.</w:t>
      </w:r>
    </w:p>
    <w:p w14:paraId="074196C7" w14:textId="77777777" w:rsidR="00116482" w:rsidRPr="004514CE" w:rsidRDefault="00116482" w:rsidP="006D6825">
      <w:pPr>
        <w:autoSpaceDE w:val="0"/>
        <w:autoSpaceDN w:val="0"/>
        <w:adjustRightInd w:val="0"/>
        <w:spacing w:after="0" w:line="276" w:lineRule="auto"/>
        <w:rPr>
          <w:rFonts w:ascii="Montserrat Light" w:hAnsi="Montserrat Light" w:cs="OpenSans"/>
          <w:kern w:val="0"/>
          <w:sz w:val="20"/>
          <w:szCs w:val="20"/>
        </w:rPr>
      </w:pPr>
    </w:p>
    <w:p w14:paraId="06B8FA81" w14:textId="257C608F" w:rsidR="006C208F" w:rsidRPr="004514CE" w:rsidRDefault="006C208F" w:rsidP="006D6825">
      <w:pPr>
        <w:pStyle w:val="Prrafodelista"/>
        <w:numPr>
          <w:ilvl w:val="0"/>
          <w:numId w:val="3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Estados Financieros. Formato RF-01</w:t>
      </w:r>
    </w:p>
    <w:p w14:paraId="69475602" w14:textId="77777777" w:rsidR="004E40B3" w:rsidRPr="004514CE" w:rsidRDefault="004E40B3" w:rsidP="006D6825">
      <w:pPr>
        <w:autoSpaceDE w:val="0"/>
        <w:autoSpaceDN w:val="0"/>
        <w:adjustRightInd w:val="0"/>
        <w:spacing w:after="0" w:line="276" w:lineRule="auto"/>
        <w:ind w:left="708"/>
        <w:jc w:val="both"/>
        <w:rPr>
          <w:rFonts w:ascii="Montserrat Light" w:hAnsi="Montserrat Light" w:cs="OpenSans"/>
          <w:kern w:val="0"/>
          <w:sz w:val="20"/>
          <w:szCs w:val="20"/>
        </w:rPr>
      </w:pPr>
    </w:p>
    <w:p w14:paraId="5E248124" w14:textId="48FB3C5B" w:rsidR="006C208F" w:rsidRPr="004514CE" w:rsidRDefault="006C208F" w:rsidP="006D6825">
      <w:pPr>
        <w:autoSpaceDE w:val="0"/>
        <w:autoSpaceDN w:val="0"/>
        <w:adjustRightInd w:val="0"/>
        <w:spacing w:after="0" w:line="276" w:lineRule="auto"/>
        <w:ind w:left="708"/>
        <w:jc w:val="both"/>
        <w:rPr>
          <w:rFonts w:ascii="Montserrat Light" w:hAnsi="Montserrat Light" w:cs="OpenSans"/>
          <w:kern w:val="0"/>
          <w:sz w:val="20"/>
          <w:szCs w:val="20"/>
        </w:rPr>
      </w:pPr>
      <w:r w:rsidRPr="004514CE">
        <w:rPr>
          <w:rFonts w:ascii="Montserrat Light" w:hAnsi="Montserrat Light" w:cs="OpenSans"/>
          <w:kern w:val="0"/>
          <w:sz w:val="20"/>
          <w:szCs w:val="20"/>
        </w:rPr>
        <w:t>Adjunto al formato RF-01 se deberán anexar los estados financieros y</w:t>
      </w:r>
      <w:r w:rsidR="008763D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presupuestales, así como los formatos para presentar la información a que se</w:t>
      </w:r>
      <w:r w:rsidR="008763D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refiere la Ley de Disciplina Financiera de las Entidades Federativas y los</w:t>
      </w:r>
      <w:r w:rsidR="008763D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Municipios y la Balanza de Comprobación a cuarto nivel.</w:t>
      </w:r>
    </w:p>
    <w:p w14:paraId="6A1896F2" w14:textId="77777777" w:rsidR="008763D3" w:rsidRPr="004514CE" w:rsidRDefault="008763D3" w:rsidP="006D6825">
      <w:pPr>
        <w:autoSpaceDE w:val="0"/>
        <w:autoSpaceDN w:val="0"/>
        <w:adjustRightInd w:val="0"/>
        <w:spacing w:after="0" w:line="276" w:lineRule="auto"/>
        <w:ind w:firstLine="708"/>
        <w:rPr>
          <w:rFonts w:ascii="Montserrat Light" w:hAnsi="Montserrat Light" w:cs="OpenSans"/>
          <w:kern w:val="0"/>
          <w:sz w:val="20"/>
          <w:szCs w:val="20"/>
        </w:rPr>
      </w:pPr>
    </w:p>
    <w:p w14:paraId="397B2595" w14:textId="141FFAB2"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Situación de la Cuenta Pública. Formato RF-02</w:t>
      </w:r>
    </w:p>
    <w:p w14:paraId="29AAAF9E" w14:textId="77777777" w:rsidR="008763D3" w:rsidRPr="004514CE" w:rsidRDefault="008763D3"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445DA75C" w14:textId="6CAB78A1"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de la deuda pública y Obligaciones Diferentes a Financiamiento.</w:t>
      </w:r>
    </w:p>
    <w:p w14:paraId="2F4B092B" w14:textId="77777777" w:rsidR="002468CF" w:rsidRPr="004514CE" w:rsidRDefault="002468CF" w:rsidP="006D6825">
      <w:pPr>
        <w:autoSpaceDE w:val="0"/>
        <w:autoSpaceDN w:val="0"/>
        <w:adjustRightInd w:val="0"/>
        <w:spacing w:after="0" w:line="276" w:lineRule="auto"/>
        <w:rPr>
          <w:rFonts w:ascii="Montserrat Light" w:hAnsi="Montserrat Light" w:cs="OpenSans"/>
          <w:kern w:val="0"/>
          <w:sz w:val="20"/>
          <w:szCs w:val="20"/>
        </w:rPr>
      </w:pPr>
    </w:p>
    <w:p w14:paraId="330F8AFA" w14:textId="77777777" w:rsidR="002468CF" w:rsidRPr="004514CE" w:rsidRDefault="006C208F" w:rsidP="006D6825">
      <w:pPr>
        <w:pStyle w:val="Prrafodelista"/>
        <w:numPr>
          <w:ilvl w:val="0"/>
          <w:numId w:val="6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analítico de la deuda y otros pasivo. Formato RF-03</w:t>
      </w:r>
      <w:r w:rsidR="002468CF" w:rsidRPr="004514CE">
        <w:rPr>
          <w:rFonts w:ascii="Montserrat Light" w:hAnsi="Montserrat Light" w:cs="OpenSans"/>
          <w:kern w:val="0"/>
          <w:sz w:val="20"/>
          <w:szCs w:val="20"/>
        </w:rPr>
        <w:t>.</w:t>
      </w:r>
    </w:p>
    <w:p w14:paraId="7AC72A89" w14:textId="77777777" w:rsidR="002468CF" w:rsidRPr="004514CE" w:rsidRDefault="002468CF" w:rsidP="006D6825">
      <w:pPr>
        <w:pStyle w:val="Prrafodelista"/>
        <w:autoSpaceDE w:val="0"/>
        <w:autoSpaceDN w:val="0"/>
        <w:adjustRightInd w:val="0"/>
        <w:spacing w:after="0" w:line="276" w:lineRule="auto"/>
        <w:ind w:left="1418" w:hanging="284"/>
        <w:rPr>
          <w:rFonts w:ascii="Montserrat Light" w:hAnsi="Montserrat Light" w:cs="OpenSans"/>
          <w:kern w:val="0"/>
          <w:sz w:val="20"/>
          <w:szCs w:val="20"/>
        </w:rPr>
      </w:pPr>
    </w:p>
    <w:p w14:paraId="67FE2D27" w14:textId="76537547" w:rsidR="006C208F" w:rsidRPr="004514CE" w:rsidRDefault="006C208F" w:rsidP="006D6825">
      <w:pPr>
        <w:pStyle w:val="Prrafodelista"/>
        <w:numPr>
          <w:ilvl w:val="0"/>
          <w:numId w:val="6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Informe analítico de obligaciones diferentes de</w:t>
      </w:r>
      <w:r w:rsidR="008763D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financiamiento. Formato RF-04.</w:t>
      </w:r>
    </w:p>
    <w:p w14:paraId="4E349179" w14:textId="77777777" w:rsidR="008763D3" w:rsidRPr="004514CE" w:rsidRDefault="008763D3" w:rsidP="006D6825">
      <w:pPr>
        <w:autoSpaceDE w:val="0"/>
        <w:autoSpaceDN w:val="0"/>
        <w:adjustRightInd w:val="0"/>
        <w:spacing w:after="0" w:line="276" w:lineRule="auto"/>
        <w:ind w:left="1418" w:hanging="567"/>
        <w:rPr>
          <w:rFonts w:ascii="Montserrat Light" w:hAnsi="Montserrat Light" w:cs="OpenSans"/>
          <w:kern w:val="0"/>
          <w:sz w:val="20"/>
          <w:szCs w:val="20"/>
        </w:rPr>
      </w:pPr>
    </w:p>
    <w:p w14:paraId="1D17187F" w14:textId="66629416"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Fondo revolvente.</w:t>
      </w:r>
    </w:p>
    <w:p w14:paraId="53971738" w14:textId="77777777" w:rsidR="00116482" w:rsidRPr="004514CE" w:rsidRDefault="00116482"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1A13861F" w14:textId="4AA48B87" w:rsidR="006C208F" w:rsidRPr="004514CE" w:rsidRDefault="006C208F" w:rsidP="006D6825">
      <w:pPr>
        <w:pStyle w:val="Prrafodelista"/>
        <w:numPr>
          <w:ilvl w:val="0"/>
          <w:numId w:val="68"/>
        </w:numPr>
        <w:autoSpaceDE w:val="0"/>
        <w:autoSpaceDN w:val="0"/>
        <w:adjustRightInd w:val="0"/>
        <w:spacing w:after="0" w:line="276" w:lineRule="auto"/>
        <w:ind w:left="2127"/>
        <w:rPr>
          <w:rFonts w:ascii="Montserrat Light" w:hAnsi="Montserrat Light" w:cs="OpenSans"/>
          <w:kern w:val="0"/>
          <w:sz w:val="20"/>
          <w:szCs w:val="20"/>
        </w:rPr>
      </w:pPr>
      <w:r w:rsidRPr="004514CE">
        <w:rPr>
          <w:rFonts w:ascii="Montserrat Light" w:hAnsi="Montserrat Light" w:cs="OpenSans"/>
          <w:kern w:val="0"/>
          <w:sz w:val="20"/>
          <w:szCs w:val="20"/>
        </w:rPr>
        <w:t>Estado de flujo de efectivo. Formato RF-05</w:t>
      </w:r>
      <w:r w:rsidR="00C52304" w:rsidRPr="004514CE">
        <w:rPr>
          <w:rFonts w:ascii="Montserrat Light" w:hAnsi="Montserrat Light" w:cs="OpenSans"/>
          <w:kern w:val="0"/>
          <w:sz w:val="20"/>
          <w:szCs w:val="20"/>
        </w:rPr>
        <w:t>.</w:t>
      </w:r>
    </w:p>
    <w:p w14:paraId="4C95D8B0" w14:textId="77777777" w:rsidR="002468CF" w:rsidRPr="004514CE" w:rsidRDefault="002468CF" w:rsidP="006D6825">
      <w:pPr>
        <w:pStyle w:val="Prrafodelista"/>
        <w:autoSpaceDE w:val="0"/>
        <w:autoSpaceDN w:val="0"/>
        <w:adjustRightInd w:val="0"/>
        <w:spacing w:after="0" w:line="276" w:lineRule="auto"/>
        <w:ind w:left="2127"/>
        <w:rPr>
          <w:rFonts w:ascii="Montserrat Light" w:hAnsi="Montserrat Light" w:cs="OpenSans"/>
          <w:kern w:val="0"/>
          <w:sz w:val="20"/>
          <w:szCs w:val="20"/>
        </w:rPr>
      </w:pPr>
    </w:p>
    <w:p w14:paraId="7A0D1FC3" w14:textId="637FD96A" w:rsidR="006C208F" w:rsidRPr="004514CE" w:rsidRDefault="006C208F" w:rsidP="006D6825">
      <w:pPr>
        <w:pStyle w:val="Prrafodelista"/>
        <w:numPr>
          <w:ilvl w:val="0"/>
          <w:numId w:val="68"/>
        </w:numPr>
        <w:autoSpaceDE w:val="0"/>
        <w:autoSpaceDN w:val="0"/>
        <w:adjustRightInd w:val="0"/>
        <w:spacing w:after="0" w:line="276" w:lineRule="auto"/>
        <w:ind w:left="2127"/>
        <w:rPr>
          <w:rFonts w:ascii="Montserrat Light" w:hAnsi="Montserrat Light" w:cs="OpenSans"/>
          <w:kern w:val="0"/>
          <w:sz w:val="20"/>
          <w:szCs w:val="20"/>
        </w:rPr>
      </w:pPr>
      <w:r w:rsidRPr="004514CE">
        <w:rPr>
          <w:rFonts w:ascii="Montserrat Light" w:hAnsi="Montserrat Light" w:cs="OpenSans"/>
          <w:kern w:val="0"/>
          <w:sz w:val="20"/>
          <w:szCs w:val="20"/>
        </w:rPr>
        <w:t>Arqueo del fondo revolvente en efectivo. Formato RF-06</w:t>
      </w:r>
      <w:r w:rsidR="00C52304" w:rsidRPr="004514CE">
        <w:rPr>
          <w:rFonts w:ascii="Montserrat Light" w:hAnsi="Montserrat Light" w:cs="OpenSans"/>
          <w:kern w:val="0"/>
          <w:sz w:val="20"/>
          <w:szCs w:val="20"/>
        </w:rPr>
        <w:t>.</w:t>
      </w:r>
    </w:p>
    <w:p w14:paraId="0534B4BE" w14:textId="2A964FCB" w:rsidR="00C52304" w:rsidRPr="004514CE" w:rsidRDefault="00C52304" w:rsidP="006D6825">
      <w:pPr>
        <w:pStyle w:val="Prrafodelista"/>
        <w:spacing w:after="0" w:line="276" w:lineRule="auto"/>
        <w:ind w:left="2127"/>
        <w:rPr>
          <w:rFonts w:ascii="Montserrat Light" w:hAnsi="Montserrat Light" w:cs="OpenSans"/>
          <w:kern w:val="0"/>
          <w:sz w:val="20"/>
          <w:szCs w:val="20"/>
        </w:rPr>
      </w:pPr>
    </w:p>
    <w:p w14:paraId="64886723" w14:textId="3AC499F7" w:rsidR="006C208F" w:rsidRPr="004514CE" w:rsidRDefault="006C208F" w:rsidP="006D6825">
      <w:pPr>
        <w:pStyle w:val="Prrafodelista"/>
        <w:numPr>
          <w:ilvl w:val="0"/>
          <w:numId w:val="68"/>
        </w:numPr>
        <w:autoSpaceDE w:val="0"/>
        <w:autoSpaceDN w:val="0"/>
        <w:adjustRightInd w:val="0"/>
        <w:spacing w:after="0" w:line="276" w:lineRule="auto"/>
        <w:ind w:left="2127"/>
        <w:rPr>
          <w:rFonts w:ascii="Montserrat Light" w:hAnsi="Montserrat Light" w:cs="OpenSans"/>
          <w:kern w:val="0"/>
          <w:sz w:val="20"/>
          <w:szCs w:val="20"/>
        </w:rPr>
      </w:pPr>
      <w:r w:rsidRPr="004514CE">
        <w:rPr>
          <w:rFonts w:ascii="Montserrat Light" w:hAnsi="Montserrat Light" w:cs="OpenSans"/>
          <w:kern w:val="0"/>
          <w:sz w:val="20"/>
          <w:szCs w:val="20"/>
        </w:rPr>
        <w:t>Arqueo del fondo revolvente en documentos. Formato RF-07</w:t>
      </w:r>
      <w:r w:rsidR="00C52304" w:rsidRPr="004514CE">
        <w:rPr>
          <w:rFonts w:ascii="Montserrat Light" w:hAnsi="Montserrat Light" w:cs="OpenSans"/>
          <w:kern w:val="0"/>
          <w:sz w:val="20"/>
          <w:szCs w:val="20"/>
        </w:rPr>
        <w:t>.</w:t>
      </w:r>
    </w:p>
    <w:p w14:paraId="0134A1A9" w14:textId="77777777" w:rsidR="00C52304" w:rsidRPr="004514CE" w:rsidRDefault="00C52304" w:rsidP="006D6825">
      <w:pPr>
        <w:pStyle w:val="Prrafodelista"/>
        <w:spacing w:after="0" w:line="276" w:lineRule="auto"/>
        <w:ind w:left="2127"/>
        <w:rPr>
          <w:rFonts w:ascii="Montserrat Light" w:hAnsi="Montserrat Light" w:cs="OpenSans"/>
          <w:kern w:val="0"/>
          <w:sz w:val="20"/>
          <w:szCs w:val="20"/>
        </w:rPr>
      </w:pPr>
    </w:p>
    <w:p w14:paraId="5FE987C0" w14:textId="388D3765" w:rsidR="006C208F" w:rsidRPr="004514CE" w:rsidRDefault="006C208F" w:rsidP="006D6825">
      <w:pPr>
        <w:pStyle w:val="Prrafodelista"/>
        <w:numPr>
          <w:ilvl w:val="0"/>
          <w:numId w:val="68"/>
        </w:numPr>
        <w:autoSpaceDE w:val="0"/>
        <w:autoSpaceDN w:val="0"/>
        <w:adjustRightInd w:val="0"/>
        <w:spacing w:after="0" w:line="276" w:lineRule="auto"/>
        <w:ind w:left="2127"/>
        <w:rPr>
          <w:rFonts w:ascii="Montserrat Light" w:hAnsi="Montserrat Light" w:cs="OpenSans"/>
          <w:kern w:val="0"/>
          <w:sz w:val="20"/>
          <w:szCs w:val="20"/>
        </w:rPr>
      </w:pPr>
      <w:r w:rsidRPr="004514CE">
        <w:rPr>
          <w:rFonts w:ascii="Montserrat Light" w:hAnsi="Montserrat Light" w:cs="OpenSans"/>
          <w:kern w:val="0"/>
          <w:sz w:val="20"/>
          <w:szCs w:val="20"/>
        </w:rPr>
        <w:t>Resumen de arqueo. Formato RF-08</w:t>
      </w:r>
      <w:r w:rsidR="00C52304" w:rsidRPr="004514CE">
        <w:rPr>
          <w:rFonts w:ascii="Montserrat Light" w:hAnsi="Montserrat Light" w:cs="OpenSans"/>
          <w:kern w:val="0"/>
          <w:sz w:val="20"/>
          <w:szCs w:val="20"/>
        </w:rPr>
        <w:t>.</w:t>
      </w:r>
    </w:p>
    <w:p w14:paraId="3010C8D4" w14:textId="77777777" w:rsidR="00C52304" w:rsidRPr="004514CE" w:rsidRDefault="00C52304" w:rsidP="006D6825">
      <w:pPr>
        <w:pStyle w:val="Prrafodelista"/>
        <w:spacing w:after="0" w:line="276" w:lineRule="auto"/>
        <w:ind w:left="2127"/>
        <w:rPr>
          <w:rFonts w:ascii="Montserrat Light" w:hAnsi="Montserrat Light" w:cs="OpenSans"/>
          <w:kern w:val="0"/>
          <w:sz w:val="20"/>
          <w:szCs w:val="20"/>
        </w:rPr>
      </w:pPr>
    </w:p>
    <w:p w14:paraId="1D09A905" w14:textId="4F5AC622" w:rsidR="006C208F" w:rsidRPr="004514CE" w:rsidRDefault="006C208F" w:rsidP="006D6825">
      <w:pPr>
        <w:pStyle w:val="Prrafodelista"/>
        <w:numPr>
          <w:ilvl w:val="0"/>
          <w:numId w:val="68"/>
        </w:numPr>
        <w:autoSpaceDE w:val="0"/>
        <w:autoSpaceDN w:val="0"/>
        <w:adjustRightInd w:val="0"/>
        <w:spacing w:after="0" w:line="276" w:lineRule="auto"/>
        <w:ind w:left="2127"/>
        <w:rPr>
          <w:rFonts w:ascii="Montserrat Light" w:hAnsi="Montserrat Light" w:cs="OpenSans"/>
          <w:kern w:val="0"/>
          <w:sz w:val="20"/>
          <w:szCs w:val="20"/>
        </w:rPr>
      </w:pPr>
      <w:r w:rsidRPr="004514CE">
        <w:rPr>
          <w:rFonts w:ascii="Montserrat Light" w:hAnsi="Montserrat Light" w:cs="OpenSans"/>
          <w:kern w:val="0"/>
          <w:sz w:val="20"/>
          <w:szCs w:val="20"/>
        </w:rPr>
        <w:t>Arqueo de caja. Formato RF-09</w:t>
      </w:r>
      <w:r w:rsidR="00C52304" w:rsidRPr="004514CE">
        <w:rPr>
          <w:rFonts w:ascii="Montserrat Light" w:hAnsi="Montserrat Light" w:cs="OpenSans"/>
          <w:kern w:val="0"/>
          <w:sz w:val="20"/>
          <w:szCs w:val="20"/>
        </w:rPr>
        <w:t>.</w:t>
      </w:r>
    </w:p>
    <w:p w14:paraId="7579FAD6" w14:textId="77777777" w:rsidR="008763D3" w:rsidRPr="004514CE" w:rsidRDefault="008763D3" w:rsidP="006D6825">
      <w:pPr>
        <w:autoSpaceDE w:val="0"/>
        <w:autoSpaceDN w:val="0"/>
        <w:adjustRightInd w:val="0"/>
        <w:spacing w:after="0" w:line="276" w:lineRule="auto"/>
        <w:ind w:left="2127" w:firstLine="708"/>
        <w:rPr>
          <w:rFonts w:ascii="Montserrat Light" w:hAnsi="Montserrat Light" w:cs="OpenSans"/>
          <w:kern w:val="0"/>
          <w:sz w:val="20"/>
          <w:szCs w:val="20"/>
        </w:rPr>
      </w:pPr>
    </w:p>
    <w:p w14:paraId="16A5D73F" w14:textId="7739BEBF"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Deudores diversos.</w:t>
      </w:r>
    </w:p>
    <w:p w14:paraId="496D0A87" w14:textId="77777777" w:rsidR="00116482" w:rsidRPr="004514CE" w:rsidRDefault="00116482"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733F48BA" w14:textId="6E150C21" w:rsidR="006C208F" w:rsidRPr="004514CE" w:rsidRDefault="006C208F" w:rsidP="006D6825">
      <w:pPr>
        <w:pStyle w:val="Prrafodelista"/>
        <w:numPr>
          <w:ilvl w:val="0"/>
          <w:numId w:val="69"/>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préstamos a empleados. Formato RF-10</w:t>
      </w:r>
      <w:r w:rsidR="00077B05" w:rsidRPr="004514CE">
        <w:rPr>
          <w:rFonts w:ascii="Montserrat Light" w:hAnsi="Montserrat Light" w:cs="OpenSans"/>
          <w:kern w:val="0"/>
          <w:sz w:val="20"/>
          <w:szCs w:val="20"/>
        </w:rPr>
        <w:t>.</w:t>
      </w:r>
    </w:p>
    <w:p w14:paraId="3DB43118" w14:textId="77777777" w:rsidR="00077B05" w:rsidRPr="004514CE" w:rsidRDefault="00077B05" w:rsidP="006D6825">
      <w:pPr>
        <w:pStyle w:val="Prrafodelista"/>
        <w:autoSpaceDE w:val="0"/>
        <w:autoSpaceDN w:val="0"/>
        <w:adjustRightInd w:val="0"/>
        <w:spacing w:after="0" w:line="276" w:lineRule="auto"/>
        <w:ind w:left="2136" w:hanging="720"/>
        <w:rPr>
          <w:rFonts w:ascii="Montserrat Light" w:hAnsi="Montserrat Light" w:cs="OpenSans"/>
          <w:kern w:val="0"/>
          <w:sz w:val="20"/>
          <w:szCs w:val="20"/>
        </w:rPr>
      </w:pPr>
    </w:p>
    <w:p w14:paraId="439BA55A" w14:textId="77777777" w:rsidR="00077B05" w:rsidRPr="004514CE" w:rsidRDefault="006C208F" w:rsidP="006D6825">
      <w:pPr>
        <w:pStyle w:val="Prrafodelista"/>
        <w:numPr>
          <w:ilvl w:val="0"/>
          <w:numId w:val="69"/>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Situación de gastos a comprobar. Formato RF-11</w:t>
      </w:r>
      <w:r w:rsidR="00077B05" w:rsidRPr="004514CE">
        <w:rPr>
          <w:rFonts w:ascii="Montserrat Light" w:hAnsi="Montserrat Light" w:cs="OpenSans"/>
          <w:kern w:val="0"/>
          <w:sz w:val="20"/>
          <w:szCs w:val="20"/>
        </w:rPr>
        <w:t>.</w:t>
      </w:r>
    </w:p>
    <w:p w14:paraId="452336D3" w14:textId="77777777" w:rsidR="00077B05" w:rsidRPr="004514CE" w:rsidRDefault="00077B05" w:rsidP="006D6825">
      <w:pPr>
        <w:pStyle w:val="Prrafodelista"/>
        <w:spacing w:after="0" w:line="276" w:lineRule="auto"/>
        <w:ind w:left="2136" w:hanging="720"/>
        <w:rPr>
          <w:rFonts w:ascii="Montserrat Light" w:hAnsi="Montserrat Light" w:cs="OpenSans"/>
          <w:kern w:val="0"/>
          <w:sz w:val="20"/>
          <w:szCs w:val="20"/>
        </w:rPr>
      </w:pPr>
    </w:p>
    <w:p w14:paraId="31D729A2" w14:textId="44CE90F3" w:rsidR="006C208F" w:rsidRPr="004514CE" w:rsidRDefault="006C208F" w:rsidP="006D6825">
      <w:pPr>
        <w:pStyle w:val="Prrafodelista"/>
        <w:autoSpaceDE w:val="0"/>
        <w:autoSpaceDN w:val="0"/>
        <w:adjustRightInd w:val="0"/>
        <w:spacing w:after="0" w:line="276" w:lineRule="auto"/>
        <w:ind w:left="2136"/>
        <w:rPr>
          <w:rFonts w:ascii="Montserrat Light" w:hAnsi="Montserrat Light" w:cs="OpenSans"/>
          <w:kern w:val="0"/>
          <w:sz w:val="20"/>
          <w:szCs w:val="20"/>
        </w:rPr>
      </w:pPr>
      <w:r w:rsidRPr="004514CE">
        <w:rPr>
          <w:rFonts w:ascii="Montserrat Light" w:hAnsi="Montserrat Light" w:cs="OpenSans"/>
          <w:kern w:val="0"/>
          <w:sz w:val="20"/>
          <w:szCs w:val="20"/>
        </w:rPr>
        <w:t>Anexo a este formato se deberá anexar el documento relativo generado por el</w:t>
      </w:r>
      <w:r w:rsidR="008763D3"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sistema de contabilidad.</w:t>
      </w:r>
    </w:p>
    <w:p w14:paraId="5726FCDD" w14:textId="77777777" w:rsidR="00077B05" w:rsidRPr="004514CE" w:rsidRDefault="00077B05" w:rsidP="006D6825">
      <w:pPr>
        <w:pStyle w:val="Prrafodelista"/>
        <w:spacing w:after="0" w:line="276" w:lineRule="auto"/>
        <w:ind w:left="2136" w:hanging="720"/>
        <w:rPr>
          <w:rFonts w:ascii="Montserrat Light" w:hAnsi="Montserrat Light" w:cs="OpenSans"/>
          <w:kern w:val="0"/>
          <w:sz w:val="20"/>
          <w:szCs w:val="20"/>
        </w:rPr>
      </w:pPr>
    </w:p>
    <w:p w14:paraId="266507CA" w14:textId="48C32182" w:rsidR="006C208F" w:rsidRPr="004514CE" w:rsidRDefault="006C208F" w:rsidP="006D6825">
      <w:pPr>
        <w:pStyle w:val="Prrafodelista"/>
        <w:numPr>
          <w:ilvl w:val="0"/>
          <w:numId w:val="69"/>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deudores diversos. Formato RF-12</w:t>
      </w:r>
      <w:r w:rsidR="00077B05" w:rsidRPr="004514CE">
        <w:rPr>
          <w:rFonts w:ascii="Montserrat Light" w:hAnsi="Montserrat Light" w:cs="OpenSans"/>
          <w:kern w:val="0"/>
          <w:sz w:val="20"/>
          <w:szCs w:val="20"/>
        </w:rPr>
        <w:t>.</w:t>
      </w:r>
    </w:p>
    <w:p w14:paraId="7AF1F225" w14:textId="77777777" w:rsidR="008763D3" w:rsidRPr="004514CE" w:rsidRDefault="008763D3" w:rsidP="006D6825">
      <w:pPr>
        <w:autoSpaceDE w:val="0"/>
        <w:autoSpaceDN w:val="0"/>
        <w:adjustRightInd w:val="0"/>
        <w:spacing w:after="0" w:line="276" w:lineRule="auto"/>
        <w:rPr>
          <w:rFonts w:ascii="Montserrat Light" w:hAnsi="Montserrat Light" w:cs="OpenSans"/>
          <w:kern w:val="0"/>
          <w:sz w:val="20"/>
          <w:szCs w:val="20"/>
        </w:rPr>
      </w:pPr>
    </w:p>
    <w:p w14:paraId="0CE8A55B" w14:textId="20BC132C"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Bancos.</w:t>
      </w:r>
    </w:p>
    <w:p w14:paraId="607C6F06" w14:textId="77777777" w:rsidR="00116482" w:rsidRPr="004514CE" w:rsidRDefault="00116482"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541C46C9" w14:textId="0A01B818"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cuentas bancarias de cheques. Formato RF-13</w:t>
      </w:r>
      <w:r w:rsidR="00602F35" w:rsidRPr="004514CE">
        <w:rPr>
          <w:rFonts w:ascii="Montserrat Light" w:hAnsi="Montserrat Light" w:cs="OpenSans"/>
          <w:kern w:val="0"/>
          <w:sz w:val="20"/>
          <w:szCs w:val="20"/>
        </w:rPr>
        <w:t>.</w:t>
      </w:r>
    </w:p>
    <w:p w14:paraId="05EE0B32" w14:textId="77777777" w:rsidR="00602F35" w:rsidRPr="004514CE" w:rsidRDefault="00602F35" w:rsidP="006D6825">
      <w:pPr>
        <w:pStyle w:val="Prrafodelista"/>
        <w:autoSpaceDE w:val="0"/>
        <w:autoSpaceDN w:val="0"/>
        <w:adjustRightInd w:val="0"/>
        <w:spacing w:after="0" w:line="276" w:lineRule="auto"/>
        <w:ind w:left="2127" w:hanging="851"/>
        <w:jc w:val="both"/>
        <w:rPr>
          <w:rFonts w:ascii="Montserrat Light" w:hAnsi="Montserrat Light" w:cs="OpenSans"/>
          <w:kern w:val="0"/>
          <w:sz w:val="20"/>
          <w:szCs w:val="20"/>
        </w:rPr>
      </w:pPr>
    </w:p>
    <w:p w14:paraId="5BD465BC" w14:textId="1830239B"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Relación de cuentas bancarias de inversión. Formato RF-14</w:t>
      </w:r>
      <w:r w:rsidR="00602F35" w:rsidRPr="004514CE">
        <w:rPr>
          <w:rFonts w:ascii="Montserrat Light" w:hAnsi="Montserrat Light" w:cs="OpenSans"/>
          <w:kern w:val="0"/>
          <w:sz w:val="20"/>
          <w:szCs w:val="20"/>
        </w:rPr>
        <w:t>.</w:t>
      </w:r>
    </w:p>
    <w:p w14:paraId="3B1E4889" w14:textId="77777777" w:rsidR="00602F35" w:rsidRPr="004514CE" w:rsidRDefault="00602F35" w:rsidP="006D6825">
      <w:pPr>
        <w:pStyle w:val="Prrafodelista"/>
        <w:spacing w:after="0" w:line="276" w:lineRule="auto"/>
        <w:ind w:left="2127" w:hanging="851"/>
        <w:rPr>
          <w:rFonts w:ascii="Montserrat Light" w:hAnsi="Montserrat Light" w:cs="OpenSans"/>
          <w:kern w:val="0"/>
          <w:sz w:val="20"/>
          <w:szCs w:val="20"/>
        </w:rPr>
      </w:pPr>
    </w:p>
    <w:p w14:paraId="7E4FB988" w14:textId="430728D4"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Conciliaciones bancarias. Formato RF-15</w:t>
      </w:r>
      <w:r w:rsidR="00602F35" w:rsidRPr="004514CE">
        <w:rPr>
          <w:rFonts w:ascii="Montserrat Light" w:hAnsi="Montserrat Light" w:cs="OpenSans"/>
          <w:kern w:val="0"/>
          <w:sz w:val="20"/>
          <w:szCs w:val="20"/>
        </w:rPr>
        <w:t>.</w:t>
      </w:r>
    </w:p>
    <w:p w14:paraId="18FD84DE" w14:textId="77777777" w:rsidR="00602F35" w:rsidRPr="004514CE" w:rsidRDefault="00602F35" w:rsidP="006D6825">
      <w:pPr>
        <w:pStyle w:val="Prrafodelista"/>
        <w:spacing w:after="0" w:line="276" w:lineRule="auto"/>
        <w:ind w:left="2127" w:hanging="851"/>
        <w:rPr>
          <w:rFonts w:ascii="Montserrat Light" w:hAnsi="Montserrat Light" w:cs="OpenSans"/>
          <w:kern w:val="0"/>
          <w:sz w:val="20"/>
          <w:szCs w:val="20"/>
        </w:rPr>
      </w:pPr>
    </w:p>
    <w:p w14:paraId="538D873F" w14:textId="78E8E33E"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Corte de emisión de cheques. Formato RF-16</w:t>
      </w:r>
      <w:r w:rsidR="00602F35" w:rsidRPr="004514CE">
        <w:rPr>
          <w:rFonts w:ascii="Montserrat Light" w:hAnsi="Montserrat Light" w:cs="OpenSans"/>
          <w:kern w:val="0"/>
          <w:sz w:val="20"/>
          <w:szCs w:val="20"/>
        </w:rPr>
        <w:t>.</w:t>
      </w:r>
    </w:p>
    <w:p w14:paraId="6CCE3184" w14:textId="77777777" w:rsidR="00602F35" w:rsidRPr="004514CE" w:rsidRDefault="00602F35" w:rsidP="006D6825">
      <w:pPr>
        <w:pStyle w:val="Prrafodelista"/>
        <w:spacing w:after="0" w:line="276" w:lineRule="auto"/>
        <w:ind w:left="2127" w:hanging="851"/>
        <w:rPr>
          <w:rFonts w:ascii="Montserrat Light" w:hAnsi="Montserrat Light" w:cs="OpenSans"/>
          <w:kern w:val="0"/>
          <w:sz w:val="20"/>
          <w:szCs w:val="20"/>
        </w:rPr>
      </w:pPr>
    </w:p>
    <w:p w14:paraId="1437ED84" w14:textId="2C285EE7"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Cheques en tránsito y pendientes de entrega a los beneficiarios.</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RF-17</w:t>
      </w:r>
      <w:r w:rsidR="00602F35" w:rsidRPr="004514CE">
        <w:rPr>
          <w:rFonts w:ascii="Montserrat Light" w:hAnsi="Montserrat Light" w:cs="OpenSans"/>
          <w:kern w:val="0"/>
          <w:sz w:val="20"/>
          <w:szCs w:val="20"/>
        </w:rPr>
        <w:t>.</w:t>
      </w:r>
    </w:p>
    <w:p w14:paraId="77039D45" w14:textId="77777777" w:rsidR="00602F35" w:rsidRPr="004514CE" w:rsidRDefault="00602F35" w:rsidP="006D6825">
      <w:pPr>
        <w:pStyle w:val="Prrafodelista"/>
        <w:spacing w:after="0" w:line="276" w:lineRule="auto"/>
        <w:ind w:left="2127" w:hanging="851"/>
        <w:rPr>
          <w:rFonts w:ascii="Montserrat Light" w:hAnsi="Montserrat Light" w:cs="OpenSans"/>
          <w:kern w:val="0"/>
          <w:sz w:val="20"/>
          <w:szCs w:val="20"/>
        </w:rPr>
      </w:pPr>
    </w:p>
    <w:p w14:paraId="409FA703" w14:textId="35A07E55" w:rsidR="006C208F" w:rsidRPr="004514CE" w:rsidRDefault="006C208F" w:rsidP="006D6825">
      <w:pPr>
        <w:pStyle w:val="Prrafodelista"/>
        <w:numPr>
          <w:ilvl w:val="0"/>
          <w:numId w:val="70"/>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Aviso de cancelación de firmas autorizadas. Formato RF-18</w:t>
      </w:r>
      <w:r w:rsidR="00602F35" w:rsidRPr="004514CE">
        <w:rPr>
          <w:rFonts w:ascii="Montserrat Light" w:hAnsi="Montserrat Light" w:cs="OpenSans"/>
          <w:kern w:val="0"/>
          <w:sz w:val="20"/>
          <w:szCs w:val="20"/>
        </w:rPr>
        <w:t>.</w:t>
      </w:r>
    </w:p>
    <w:p w14:paraId="28C0C91D" w14:textId="77777777" w:rsidR="00602F35" w:rsidRPr="004514CE" w:rsidRDefault="00602F35" w:rsidP="006D6825">
      <w:pPr>
        <w:autoSpaceDE w:val="0"/>
        <w:autoSpaceDN w:val="0"/>
        <w:adjustRightInd w:val="0"/>
        <w:spacing w:after="0" w:line="276" w:lineRule="auto"/>
        <w:jc w:val="both"/>
        <w:rPr>
          <w:rFonts w:ascii="Montserrat Light" w:hAnsi="Montserrat Light" w:cs="OpenSans"/>
          <w:kern w:val="0"/>
          <w:sz w:val="20"/>
          <w:szCs w:val="20"/>
        </w:rPr>
      </w:pPr>
    </w:p>
    <w:p w14:paraId="1BFDE221" w14:textId="1A201CEC" w:rsidR="006C208F" w:rsidRPr="004514CE" w:rsidRDefault="006C208F" w:rsidP="006D6825">
      <w:pPr>
        <w:autoSpaceDE w:val="0"/>
        <w:autoSpaceDN w:val="0"/>
        <w:adjustRightInd w:val="0"/>
        <w:spacing w:after="0" w:line="276" w:lineRule="auto"/>
        <w:ind w:left="2124"/>
        <w:jc w:val="both"/>
        <w:rPr>
          <w:rFonts w:ascii="Montserrat Light" w:hAnsi="Montserrat Light" w:cs="OpenSans"/>
          <w:kern w:val="0"/>
          <w:sz w:val="20"/>
          <w:szCs w:val="20"/>
        </w:rPr>
      </w:pPr>
      <w:r w:rsidRPr="004514CE">
        <w:rPr>
          <w:rFonts w:ascii="Montserrat Light" w:hAnsi="Montserrat Light" w:cs="OpenSans"/>
          <w:kern w:val="0"/>
          <w:sz w:val="20"/>
          <w:szCs w:val="20"/>
        </w:rPr>
        <w:t>A este formato se deberán anexar los escritos debidamente presentados ante</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la Institución Financiera.</w:t>
      </w:r>
    </w:p>
    <w:p w14:paraId="3DD2C5AC" w14:textId="77777777" w:rsidR="003D6DCB" w:rsidRPr="004514CE" w:rsidRDefault="003D6DCB" w:rsidP="006D6825">
      <w:pPr>
        <w:autoSpaceDE w:val="0"/>
        <w:autoSpaceDN w:val="0"/>
        <w:adjustRightInd w:val="0"/>
        <w:spacing w:after="0" w:line="276" w:lineRule="auto"/>
        <w:ind w:firstLine="708"/>
        <w:rPr>
          <w:rFonts w:ascii="Montserrat Light" w:hAnsi="Montserrat Light" w:cs="OpenSans"/>
          <w:kern w:val="0"/>
          <w:sz w:val="20"/>
          <w:szCs w:val="20"/>
        </w:rPr>
      </w:pPr>
    </w:p>
    <w:p w14:paraId="75D8C408" w14:textId="6825FE04"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Documentos, bienes y valores en cajas de seguridad</w:t>
      </w:r>
    </w:p>
    <w:p w14:paraId="7FEDFD93" w14:textId="77777777" w:rsidR="00116482" w:rsidRPr="004514CE" w:rsidRDefault="00116482"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55EDF7B6" w14:textId="3DCDFA5B" w:rsidR="006C208F" w:rsidRPr="004514CE" w:rsidRDefault="006C208F" w:rsidP="006D6825">
      <w:pPr>
        <w:pStyle w:val="Prrafodelista"/>
        <w:numPr>
          <w:ilvl w:val="0"/>
          <w:numId w:val="53"/>
        </w:numPr>
        <w:autoSpaceDE w:val="0"/>
        <w:autoSpaceDN w:val="0"/>
        <w:adjustRightInd w:val="0"/>
        <w:spacing w:after="0" w:line="276" w:lineRule="auto"/>
        <w:ind w:left="2127" w:hanging="709"/>
        <w:rPr>
          <w:rFonts w:ascii="Montserrat Light" w:hAnsi="Montserrat Light" w:cs="OpenSans"/>
          <w:kern w:val="0"/>
          <w:sz w:val="20"/>
          <w:szCs w:val="20"/>
        </w:rPr>
      </w:pPr>
      <w:r w:rsidRPr="004514CE">
        <w:rPr>
          <w:rFonts w:ascii="Montserrat Light" w:hAnsi="Montserrat Light" w:cs="OpenSans"/>
          <w:kern w:val="0"/>
          <w:sz w:val="20"/>
          <w:szCs w:val="20"/>
        </w:rPr>
        <w:t>Relación de documentos, bienes y valores que se resguardan</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en caja de seguridad. Formato RF-19.</w:t>
      </w:r>
    </w:p>
    <w:p w14:paraId="7FE672B7" w14:textId="77777777" w:rsidR="003D6DCB" w:rsidRPr="004514CE" w:rsidRDefault="003D6DCB" w:rsidP="006D6825">
      <w:pPr>
        <w:autoSpaceDE w:val="0"/>
        <w:autoSpaceDN w:val="0"/>
        <w:adjustRightInd w:val="0"/>
        <w:spacing w:after="0" w:line="276" w:lineRule="auto"/>
        <w:rPr>
          <w:rFonts w:ascii="Montserrat Light" w:hAnsi="Montserrat Light" w:cs="OpenSans"/>
          <w:kern w:val="0"/>
          <w:sz w:val="20"/>
          <w:szCs w:val="20"/>
        </w:rPr>
      </w:pPr>
    </w:p>
    <w:p w14:paraId="2544ED2A" w14:textId="49456B5A"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Recursos adicionales</w:t>
      </w:r>
    </w:p>
    <w:p w14:paraId="47635875" w14:textId="77777777" w:rsidR="00116482" w:rsidRPr="004514CE" w:rsidRDefault="00116482" w:rsidP="006D6825">
      <w:pPr>
        <w:autoSpaceDE w:val="0"/>
        <w:autoSpaceDN w:val="0"/>
        <w:adjustRightInd w:val="0"/>
        <w:spacing w:after="0" w:line="276" w:lineRule="auto"/>
        <w:ind w:left="708"/>
        <w:rPr>
          <w:rFonts w:ascii="Montserrat Light" w:hAnsi="Montserrat Light" w:cs="OpenSans"/>
          <w:kern w:val="0"/>
          <w:sz w:val="20"/>
          <w:szCs w:val="20"/>
        </w:rPr>
      </w:pPr>
    </w:p>
    <w:p w14:paraId="412CDBAB" w14:textId="6E5555DA" w:rsidR="006C208F" w:rsidRPr="004514CE" w:rsidRDefault="006C208F" w:rsidP="006D6825">
      <w:pPr>
        <w:pStyle w:val="Prrafodelista"/>
        <w:numPr>
          <w:ilvl w:val="0"/>
          <w:numId w:val="71"/>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Estados de los recursos adicionales estatales y federales</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autorizados. Formato RF-20</w:t>
      </w:r>
    </w:p>
    <w:p w14:paraId="4DC9BD1E" w14:textId="77777777" w:rsidR="003D6DCB" w:rsidRPr="004514CE" w:rsidRDefault="003D6DCB" w:rsidP="006D6825">
      <w:pPr>
        <w:autoSpaceDE w:val="0"/>
        <w:autoSpaceDN w:val="0"/>
        <w:adjustRightInd w:val="0"/>
        <w:spacing w:after="0" w:line="276" w:lineRule="auto"/>
        <w:rPr>
          <w:rFonts w:ascii="Montserrat Light" w:hAnsi="Montserrat Light" w:cs="OpenSans"/>
          <w:kern w:val="0"/>
          <w:sz w:val="20"/>
          <w:szCs w:val="20"/>
        </w:rPr>
      </w:pPr>
    </w:p>
    <w:p w14:paraId="70F40BA8" w14:textId="3E3C7DA7"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Obligaciones fiscales, laborales y judiciales por pagar. Formato RF-21.</w:t>
      </w:r>
    </w:p>
    <w:p w14:paraId="0DE419C3" w14:textId="77777777" w:rsidR="003D6DCB" w:rsidRPr="004514CE" w:rsidRDefault="003D6DCB" w:rsidP="006D6825">
      <w:pPr>
        <w:autoSpaceDE w:val="0"/>
        <w:autoSpaceDN w:val="0"/>
        <w:adjustRightInd w:val="0"/>
        <w:spacing w:after="0" w:line="276" w:lineRule="auto"/>
        <w:ind w:firstLine="708"/>
        <w:rPr>
          <w:rFonts w:ascii="Montserrat Light" w:hAnsi="Montserrat Light" w:cs="OpenSans"/>
          <w:kern w:val="0"/>
          <w:sz w:val="20"/>
          <w:szCs w:val="20"/>
        </w:rPr>
      </w:pPr>
    </w:p>
    <w:p w14:paraId="5D701262" w14:textId="5CDE38DC" w:rsidR="006C208F"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Inventario de formas de cobro y de solicitud de trámite. Formato RF-22</w:t>
      </w:r>
    </w:p>
    <w:p w14:paraId="38434A91" w14:textId="77777777" w:rsidR="00116482" w:rsidRPr="004514CE" w:rsidRDefault="00116482" w:rsidP="006D6825">
      <w:pPr>
        <w:pStyle w:val="Prrafodelista"/>
        <w:spacing w:after="0" w:line="276" w:lineRule="auto"/>
        <w:rPr>
          <w:rFonts w:ascii="Montserrat Light" w:hAnsi="Montserrat Light" w:cs="OpenSans"/>
          <w:kern w:val="0"/>
          <w:sz w:val="20"/>
          <w:szCs w:val="20"/>
        </w:rPr>
      </w:pPr>
    </w:p>
    <w:p w14:paraId="2FB8D0C4" w14:textId="77777777" w:rsidR="003D6DCB" w:rsidRPr="004514CE" w:rsidRDefault="006C208F" w:rsidP="006D6825">
      <w:pPr>
        <w:pStyle w:val="Prrafodelista"/>
        <w:numPr>
          <w:ilvl w:val="0"/>
          <w:numId w:val="38"/>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Listado de padrones de contribuyentes. Formato RF-23.</w:t>
      </w:r>
    </w:p>
    <w:p w14:paraId="7B7AA29B" w14:textId="77777777" w:rsidR="003D6DCB" w:rsidRPr="004514CE" w:rsidRDefault="003D6DCB" w:rsidP="006D6825">
      <w:pPr>
        <w:autoSpaceDE w:val="0"/>
        <w:autoSpaceDN w:val="0"/>
        <w:adjustRightInd w:val="0"/>
        <w:spacing w:after="0" w:line="276" w:lineRule="auto"/>
        <w:ind w:left="360"/>
        <w:rPr>
          <w:rFonts w:ascii="Montserrat Light" w:hAnsi="Montserrat Light" w:cs="OpenSans"/>
          <w:kern w:val="0"/>
          <w:sz w:val="20"/>
          <w:szCs w:val="20"/>
        </w:rPr>
      </w:pPr>
    </w:p>
    <w:p w14:paraId="13749F73" w14:textId="2458BDEB"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4.- RECURSOS HUMANOS.</w:t>
      </w:r>
    </w:p>
    <w:p w14:paraId="64A87ABC" w14:textId="77777777" w:rsidR="00116482" w:rsidRPr="004514CE" w:rsidRDefault="00116482" w:rsidP="006D6825">
      <w:pPr>
        <w:autoSpaceDE w:val="0"/>
        <w:autoSpaceDN w:val="0"/>
        <w:adjustRightInd w:val="0"/>
        <w:spacing w:after="0" w:line="276" w:lineRule="auto"/>
        <w:rPr>
          <w:rFonts w:ascii="Montserrat Light" w:hAnsi="Montserrat Light" w:cs="OpenSans"/>
          <w:kern w:val="0"/>
          <w:sz w:val="20"/>
          <w:szCs w:val="20"/>
        </w:rPr>
      </w:pPr>
    </w:p>
    <w:p w14:paraId="7C15B698" w14:textId="1EB92CC9" w:rsidR="006C208F"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Organigrama Actualizado y Autorizado. Formato RH-01.</w:t>
      </w:r>
    </w:p>
    <w:p w14:paraId="7E87118C" w14:textId="77777777" w:rsidR="006333C1" w:rsidRPr="004514CE" w:rsidRDefault="006333C1"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680AF1C8" w14:textId="74070E30" w:rsidR="006C208F"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Plantilla de personal. Formato RH-02.</w:t>
      </w:r>
    </w:p>
    <w:p w14:paraId="55388304" w14:textId="77777777" w:rsidR="006333C1" w:rsidRPr="004514CE" w:rsidRDefault="006333C1" w:rsidP="006D6825">
      <w:pPr>
        <w:autoSpaceDE w:val="0"/>
        <w:autoSpaceDN w:val="0"/>
        <w:adjustRightInd w:val="0"/>
        <w:spacing w:after="0" w:line="276" w:lineRule="auto"/>
        <w:rPr>
          <w:rFonts w:ascii="Montserrat Light" w:hAnsi="Montserrat Light" w:cs="OpenSans"/>
          <w:kern w:val="0"/>
          <w:sz w:val="20"/>
          <w:szCs w:val="20"/>
        </w:rPr>
      </w:pPr>
    </w:p>
    <w:p w14:paraId="06EA7C92" w14:textId="321C6847" w:rsidR="006C208F"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Catálogo de puestos. Formato RH-03.</w:t>
      </w:r>
    </w:p>
    <w:p w14:paraId="508FA792" w14:textId="77777777" w:rsidR="006333C1" w:rsidRPr="004514CE" w:rsidRDefault="006333C1" w:rsidP="006D6825">
      <w:pPr>
        <w:autoSpaceDE w:val="0"/>
        <w:autoSpaceDN w:val="0"/>
        <w:adjustRightInd w:val="0"/>
        <w:spacing w:after="0" w:line="276" w:lineRule="auto"/>
        <w:rPr>
          <w:rFonts w:ascii="Montserrat Light" w:hAnsi="Montserrat Light" w:cs="OpenSans"/>
          <w:kern w:val="0"/>
          <w:sz w:val="20"/>
          <w:szCs w:val="20"/>
        </w:rPr>
      </w:pPr>
    </w:p>
    <w:p w14:paraId="6CB9AAA1" w14:textId="1845801C" w:rsidR="006C208F"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Tabulador de sueldos. Formato RH-04.</w:t>
      </w:r>
    </w:p>
    <w:p w14:paraId="09CCFE54" w14:textId="77777777" w:rsidR="006333C1" w:rsidRPr="004514CE" w:rsidRDefault="006333C1" w:rsidP="006D6825">
      <w:pPr>
        <w:autoSpaceDE w:val="0"/>
        <w:autoSpaceDN w:val="0"/>
        <w:adjustRightInd w:val="0"/>
        <w:spacing w:after="0" w:line="276" w:lineRule="auto"/>
        <w:rPr>
          <w:rFonts w:ascii="Montserrat Light" w:hAnsi="Montserrat Light" w:cs="OpenSans"/>
          <w:kern w:val="0"/>
          <w:sz w:val="20"/>
          <w:szCs w:val="20"/>
        </w:rPr>
      </w:pPr>
    </w:p>
    <w:p w14:paraId="728895CF" w14:textId="77777777" w:rsidR="00691E5D"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personal con licencias y permisos. Formato RH-05.</w:t>
      </w:r>
    </w:p>
    <w:p w14:paraId="7CE817B6" w14:textId="77777777" w:rsidR="00691E5D" w:rsidRPr="004514CE" w:rsidRDefault="00691E5D" w:rsidP="006D6825">
      <w:pPr>
        <w:pStyle w:val="Prrafodelista"/>
        <w:spacing w:after="0" w:line="276" w:lineRule="auto"/>
        <w:rPr>
          <w:rFonts w:ascii="Montserrat Light" w:hAnsi="Montserrat Light" w:cs="OpenSans"/>
          <w:kern w:val="0"/>
          <w:sz w:val="20"/>
          <w:szCs w:val="20"/>
        </w:rPr>
      </w:pPr>
    </w:p>
    <w:p w14:paraId="3541A96C" w14:textId="0848F917" w:rsidR="006C208F" w:rsidRPr="004514CE" w:rsidRDefault="006C208F" w:rsidP="006D6825">
      <w:pPr>
        <w:pStyle w:val="Prrafodelista"/>
        <w:numPr>
          <w:ilvl w:val="0"/>
          <w:numId w:val="54"/>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lastRenderedPageBreak/>
        <w:t>Relación de percepciones pendientes de cubrir a los trabajadores</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explicando las causas que las motivaron. Formato RH-06.</w:t>
      </w:r>
    </w:p>
    <w:p w14:paraId="357ADC82" w14:textId="77777777" w:rsidR="003D6DCB" w:rsidRPr="004514CE" w:rsidRDefault="003D6DCB" w:rsidP="006D6825">
      <w:pPr>
        <w:autoSpaceDE w:val="0"/>
        <w:autoSpaceDN w:val="0"/>
        <w:adjustRightInd w:val="0"/>
        <w:spacing w:after="0" w:line="276" w:lineRule="auto"/>
        <w:rPr>
          <w:rFonts w:ascii="Montserrat Light" w:hAnsi="Montserrat Light" w:cs="OpenSans"/>
          <w:kern w:val="0"/>
          <w:sz w:val="20"/>
          <w:szCs w:val="20"/>
        </w:rPr>
      </w:pPr>
    </w:p>
    <w:p w14:paraId="0C2E064E" w14:textId="3790DAEB" w:rsidR="006C208F" w:rsidRPr="004514CE" w:rsidRDefault="006C208F"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Los formatos RH-03</w:t>
      </w:r>
      <w:r w:rsidR="00741719" w:rsidRPr="004514CE">
        <w:rPr>
          <w:rFonts w:ascii="Montserrat Light" w:hAnsi="Montserrat Light" w:cs="OpenSans"/>
          <w:kern w:val="0"/>
          <w:sz w:val="20"/>
          <w:szCs w:val="20"/>
        </w:rPr>
        <w:t xml:space="preserve"> y </w:t>
      </w:r>
      <w:r w:rsidRPr="004514CE">
        <w:rPr>
          <w:rFonts w:ascii="Montserrat Light" w:hAnsi="Montserrat Light" w:cs="OpenSans"/>
          <w:kern w:val="0"/>
          <w:sz w:val="20"/>
          <w:szCs w:val="20"/>
        </w:rPr>
        <w:t xml:space="preserve">RH-04 que integran este </w:t>
      </w:r>
      <w:r w:rsidR="001A57E2" w:rsidRPr="004514CE">
        <w:rPr>
          <w:rFonts w:ascii="Montserrat Light" w:hAnsi="Montserrat Light" w:cs="OpenSans"/>
          <w:kern w:val="0"/>
          <w:sz w:val="20"/>
          <w:szCs w:val="20"/>
        </w:rPr>
        <w:t>a</w:t>
      </w:r>
      <w:r w:rsidRPr="004514CE">
        <w:rPr>
          <w:rFonts w:ascii="Montserrat Light" w:hAnsi="Montserrat Light" w:cs="OpenSans"/>
          <w:kern w:val="0"/>
          <w:sz w:val="20"/>
          <w:szCs w:val="20"/>
        </w:rPr>
        <w:t>nexo, no serán incluidos</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en las</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Actas de Entrega-Recepción</w:t>
      </w:r>
      <w:r w:rsidR="001A57E2" w:rsidRPr="004514CE">
        <w:rPr>
          <w:rFonts w:ascii="Montserrat Light" w:hAnsi="Montserrat Light" w:cs="OpenSans"/>
          <w:kern w:val="0"/>
          <w:sz w:val="20"/>
          <w:szCs w:val="20"/>
        </w:rPr>
        <w:t xml:space="preserve"> </w:t>
      </w:r>
      <w:r w:rsidR="009C1D4B" w:rsidRPr="004514CE">
        <w:rPr>
          <w:rFonts w:ascii="Montserrat Light" w:hAnsi="Montserrat Light" w:cs="OpenSans"/>
          <w:kern w:val="0"/>
          <w:sz w:val="20"/>
          <w:szCs w:val="20"/>
        </w:rPr>
        <w:t>Individual</w:t>
      </w:r>
      <w:r w:rsidRPr="004514CE">
        <w:rPr>
          <w:rFonts w:ascii="Montserrat Light" w:hAnsi="Montserrat Light" w:cs="OpenSans"/>
          <w:kern w:val="0"/>
          <w:sz w:val="20"/>
          <w:szCs w:val="20"/>
        </w:rPr>
        <w:t>, dichos documentos</w:t>
      </w:r>
      <w:r w:rsidR="003D6DCB"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será</w:t>
      </w:r>
      <w:r w:rsidR="009376F4" w:rsidRPr="004514CE">
        <w:rPr>
          <w:rFonts w:ascii="Montserrat Light" w:hAnsi="Montserrat Light" w:cs="OpenSans"/>
          <w:kern w:val="0"/>
          <w:sz w:val="20"/>
          <w:szCs w:val="20"/>
        </w:rPr>
        <w:t>n e</w:t>
      </w:r>
      <w:r w:rsidRPr="004514CE">
        <w:rPr>
          <w:rFonts w:ascii="Montserrat Light" w:hAnsi="Montserrat Light" w:cs="OpenSans"/>
          <w:kern w:val="0"/>
          <w:sz w:val="20"/>
          <w:szCs w:val="20"/>
        </w:rPr>
        <w:t xml:space="preserve">ntregados directamente por </w:t>
      </w:r>
      <w:r w:rsidR="009376F4" w:rsidRPr="004514CE">
        <w:rPr>
          <w:rFonts w:ascii="Montserrat Light" w:hAnsi="Montserrat Light" w:cs="OpenSans"/>
          <w:kern w:val="0"/>
          <w:sz w:val="20"/>
          <w:szCs w:val="20"/>
        </w:rPr>
        <w:t>el área responsable de los recursos humanos.</w:t>
      </w:r>
    </w:p>
    <w:p w14:paraId="57B0154C" w14:textId="77777777" w:rsidR="009376F4" w:rsidRPr="004514CE" w:rsidRDefault="009376F4" w:rsidP="006D6825">
      <w:pPr>
        <w:autoSpaceDE w:val="0"/>
        <w:autoSpaceDN w:val="0"/>
        <w:adjustRightInd w:val="0"/>
        <w:spacing w:after="0" w:line="276" w:lineRule="auto"/>
        <w:rPr>
          <w:rFonts w:ascii="Montserrat Light" w:hAnsi="Montserrat Light" w:cs="OpenSans"/>
          <w:kern w:val="0"/>
          <w:sz w:val="20"/>
          <w:szCs w:val="20"/>
        </w:rPr>
      </w:pPr>
    </w:p>
    <w:p w14:paraId="5CB4963B" w14:textId="77777777"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5.- RECURSOS MATERIALES.</w:t>
      </w:r>
    </w:p>
    <w:p w14:paraId="45044012" w14:textId="77777777" w:rsidR="00691E5D" w:rsidRPr="004514CE" w:rsidRDefault="00691E5D" w:rsidP="006D6825">
      <w:pPr>
        <w:autoSpaceDE w:val="0"/>
        <w:autoSpaceDN w:val="0"/>
        <w:adjustRightInd w:val="0"/>
        <w:spacing w:after="0" w:line="276" w:lineRule="auto"/>
        <w:rPr>
          <w:rFonts w:ascii="Montserrat Light" w:hAnsi="Montserrat Light" w:cs="OpenSans"/>
          <w:kern w:val="0"/>
          <w:sz w:val="20"/>
          <w:szCs w:val="20"/>
        </w:rPr>
      </w:pPr>
    </w:p>
    <w:p w14:paraId="16F4429B" w14:textId="15F0816B"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Inventario de bienes bajo resguardo. Formato RM-01</w:t>
      </w:r>
    </w:p>
    <w:p w14:paraId="53D46340" w14:textId="77777777" w:rsidR="00691E5D" w:rsidRPr="004514CE" w:rsidRDefault="00691E5D"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68A510A0" w14:textId="13144CEA" w:rsidR="006C208F" w:rsidRPr="004514CE" w:rsidRDefault="006C208F" w:rsidP="006D6825">
      <w:pPr>
        <w:autoSpaceDE w:val="0"/>
        <w:autoSpaceDN w:val="0"/>
        <w:adjustRightInd w:val="0"/>
        <w:spacing w:after="0" w:line="276" w:lineRule="auto"/>
        <w:ind w:left="1068"/>
        <w:rPr>
          <w:rFonts w:ascii="Montserrat Light" w:hAnsi="Montserrat Light" w:cs="OpenSans"/>
          <w:kern w:val="0"/>
          <w:sz w:val="20"/>
          <w:szCs w:val="20"/>
        </w:rPr>
      </w:pPr>
      <w:r w:rsidRPr="004514CE">
        <w:rPr>
          <w:rFonts w:ascii="Montserrat Light" w:hAnsi="Montserrat Light" w:cs="OpenSans"/>
          <w:kern w:val="0"/>
          <w:sz w:val="20"/>
          <w:szCs w:val="20"/>
        </w:rPr>
        <w:t>Al formato RM-01 se anexará el inventario oficial que emite la Dirección, el cual</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debe comprender lo siguiente:</w:t>
      </w:r>
    </w:p>
    <w:p w14:paraId="16AB92D0" w14:textId="77777777" w:rsidR="00691E5D" w:rsidRPr="004514CE" w:rsidRDefault="00691E5D" w:rsidP="006D6825">
      <w:pPr>
        <w:autoSpaceDE w:val="0"/>
        <w:autoSpaceDN w:val="0"/>
        <w:adjustRightInd w:val="0"/>
        <w:spacing w:after="0" w:line="276" w:lineRule="auto"/>
        <w:ind w:left="1068"/>
        <w:rPr>
          <w:rFonts w:ascii="Montserrat Light" w:hAnsi="Montserrat Light" w:cs="OpenSans"/>
          <w:kern w:val="0"/>
          <w:sz w:val="20"/>
          <w:szCs w:val="20"/>
        </w:rPr>
      </w:pPr>
    </w:p>
    <w:p w14:paraId="1F7BAC49" w14:textId="4CE25E55"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Mobiliario y equipo de administración;</w:t>
      </w:r>
    </w:p>
    <w:p w14:paraId="5075DF56" w14:textId="77777777" w:rsidR="00691E5D" w:rsidRPr="004514CE" w:rsidRDefault="00691E5D" w:rsidP="006D6825">
      <w:pPr>
        <w:pStyle w:val="Prrafodelista"/>
        <w:autoSpaceDE w:val="0"/>
        <w:autoSpaceDN w:val="0"/>
        <w:adjustRightInd w:val="0"/>
        <w:spacing w:after="0" w:line="276" w:lineRule="auto"/>
        <w:ind w:left="1418"/>
        <w:rPr>
          <w:rFonts w:ascii="Montserrat Light" w:hAnsi="Montserrat Light" w:cs="OpenSans"/>
          <w:kern w:val="0"/>
          <w:sz w:val="20"/>
          <w:szCs w:val="20"/>
        </w:rPr>
      </w:pPr>
    </w:p>
    <w:p w14:paraId="668D1E0C" w14:textId="4F8F8889"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Mobiliario y equipo educacional y recreativo;</w:t>
      </w:r>
    </w:p>
    <w:p w14:paraId="277A5DF0" w14:textId="77777777" w:rsidR="00DA34B8" w:rsidRPr="004514CE" w:rsidRDefault="00DA34B8" w:rsidP="006D6825">
      <w:pPr>
        <w:pStyle w:val="Prrafodelista"/>
        <w:spacing w:after="0" w:line="276" w:lineRule="auto"/>
        <w:rPr>
          <w:rFonts w:ascii="Montserrat Light" w:hAnsi="Montserrat Light" w:cs="OpenSans"/>
          <w:kern w:val="0"/>
          <w:sz w:val="20"/>
          <w:szCs w:val="20"/>
        </w:rPr>
      </w:pPr>
    </w:p>
    <w:p w14:paraId="4EC68EAC" w14:textId="213616DA"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Equipo e instrumental médico y de laboratorio;</w:t>
      </w:r>
    </w:p>
    <w:p w14:paraId="3B5F251C" w14:textId="77777777" w:rsidR="00DA34B8" w:rsidRPr="004514CE" w:rsidRDefault="00DA34B8" w:rsidP="006D6825">
      <w:pPr>
        <w:pStyle w:val="Prrafodelista"/>
        <w:spacing w:after="0" w:line="276" w:lineRule="auto"/>
        <w:rPr>
          <w:rFonts w:ascii="Montserrat Light" w:hAnsi="Montserrat Light" w:cs="OpenSans"/>
          <w:kern w:val="0"/>
          <w:sz w:val="20"/>
          <w:szCs w:val="20"/>
        </w:rPr>
      </w:pPr>
    </w:p>
    <w:p w14:paraId="325C2DEF" w14:textId="576F114C"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Vehículos y equipo de transporte;</w:t>
      </w:r>
    </w:p>
    <w:p w14:paraId="4177EB64" w14:textId="77777777" w:rsidR="00DA34B8" w:rsidRPr="004514CE" w:rsidRDefault="00DA34B8" w:rsidP="006D6825">
      <w:pPr>
        <w:pStyle w:val="Prrafodelista"/>
        <w:spacing w:after="0" w:line="276" w:lineRule="auto"/>
        <w:rPr>
          <w:rFonts w:ascii="Montserrat Light" w:hAnsi="Montserrat Light" w:cs="OpenSans"/>
          <w:kern w:val="0"/>
          <w:sz w:val="20"/>
          <w:szCs w:val="20"/>
        </w:rPr>
      </w:pPr>
    </w:p>
    <w:p w14:paraId="155AEE50" w14:textId="56C8746C"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Equipo de defensa y seguridad;</w:t>
      </w:r>
    </w:p>
    <w:p w14:paraId="71734F0F" w14:textId="77777777" w:rsidR="00590161" w:rsidRPr="004514CE" w:rsidRDefault="00590161" w:rsidP="006D6825">
      <w:pPr>
        <w:pStyle w:val="Prrafodelista"/>
        <w:spacing w:after="0" w:line="276" w:lineRule="auto"/>
        <w:rPr>
          <w:rFonts w:ascii="Montserrat Light" w:hAnsi="Montserrat Light" w:cs="OpenSans"/>
          <w:kern w:val="0"/>
          <w:sz w:val="20"/>
          <w:szCs w:val="20"/>
        </w:rPr>
      </w:pPr>
    </w:p>
    <w:p w14:paraId="5C752749" w14:textId="34FEA6F1"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Maquinaria, otros equipos y herramientas:</w:t>
      </w:r>
    </w:p>
    <w:p w14:paraId="72B2C1A4" w14:textId="77777777" w:rsidR="00590161" w:rsidRPr="004514CE" w:rsidRDefault="00590161" w:rsidP="006D6825">
      <w:pPr>
        <w:pStyle w:val="Prrafodelista"/>
        <w:spacing w:after="0" w:line="276" w:lineRule="auto"/>
        <w:rPr>
          <w:rFonts w:ascii="Montserrat Light" w:hAnsi="Montserrat Light" w:cs="OpenSans"/>
          <w:kern w:val="0"/>
          <w:sz w:val="20"/>
          <w:szCs w:val="20"/>
        </w:rPr>
      </w:pPr>
    </w:p>
    <w:p w14:paraId="140CDF1A" w14:textId="77777777" w:rsidR="00590161"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Activos biológicos;</w:t>
      </w:r>
    </w:p>
    <w:p w14:paraId="4CD7A25D" w14:textId="77777777" w:rsidR="00590161" w:rsidRPr="004514CE" w:rsidRDefault="00590161" w:rsidP="006D6825">
      <w:pPr>
        <w:pStyle w:val="Prrafodelista"/>
        <w:spacing w:after="0" w:line="276" w:lineRule="auto"/>
        <w:rPr>
          <w:rFonts w:ascii="Montserrat Light" w:hAnsi="Montserrat Light" w:cs="OpenSans"/>
          <w:kern w:val="0"/>
          <w:sz w:val="20"/>
          <w:szCs w:val="20"/>
        </w:rPr>
      </w:pPr>
    </w:p>
    <w:p w14:paraId="2CF9D422" w14:textId="7C599743"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Bienes inmuebles;</w:t>
      </w:r>
    </w:p>
    <w:p w14:paraId="6D6B5B58" w14:textId="77777777" w:rsidR="00590161" w:rsidRPr="004514CE" w:rsidRDefault="00590161" w:rsidP="006D6825">
      <w:pPr>
        <w:pStyle w:val="Prrafodelista"/>
        <w:spacing w:after="0" w:line="276" w:lineRule="auto"/>
        <w:rPr>
          <w:rFonts w:ascii="Montserrat Light" w:hAnsi="Montserrat Light" w:cs="OpenSans"/>
          <w:kern w:val="0"/>
          <w:sz w:val="20"/>
          <w:szCs w:val="20"/>
        </w:rPr>
      </w:pPr>
    </w:p>
    <w:p w14:paraId="074BEE54" w14:textId="3BCE9C37" w:rsidR="006C208F" w:rsidRPr="004514CE" w:rsidRDefault="006C208F" w:rsidP="006D6825">
      <w:pPr>
        <w:pStyle w:val="Prrafodelista"/>
        <w:numPr>
          <w:ilvl w:val="0"/>
          <w:numId w:val="72"/>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Activos intangibles.</w:t>
      </w:r>
    </w:p>
    <w:p w14:paraId="3D7AC845" w14:textId="77777777" w:rsidR="009376F4" w:rsidRPr="004514CE" w:rsidRDefault="009376F4" w:rsidP="006D6825">
      <w:pPr>
        <w:autoSpaceDE w:val="0"/>
        <w:autoSpaceDN w:val="0"/>
        <w:adjustRightInd w:val="0"/>
        <w:spacing w:after="0" w:line="276" w:lineRule="auto"/>
        <w:ind w:left="708" w:firstLine="285"/>
        <w:rPr>
          <w:rFonts w:ascii="Montserrat Light" w:hAnsi="Montserrat Light" w:cs="OpenSans"/>
          <w:kern w:val="0"/>
          <w:sz w:val="20"/>
          <w:szCs w:val="20"/>
        </w:rPr>
      </w:pPr>
    </w:p>
    <w:p w14:paraId="0DE897D5" w14:textId="7A1FC386"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software (programas y paquetería) comercial. Formato</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RM-02.</w:t>
      </w:r>
    </w:p>
    <w:p w14:paraId="2F156D45" w14:textId="77777777" w:rsidR="006C208F" w:rsidRPr="004514CE" w:rsidRDefault="006C208F" w:rsidP="006D6825">
      <w:pPr>
        <w:autoSpaceDE w:val="0"/>
        <w:autoSpaceDN w:val="0"/>
        <w:adjustRightInd w:val="0"/>
        <w:spacing w:after="0" w:line="276" w:lineRule="auto"/>
        <w:ind w:left="360" w:firstLine="708"/>
        <w:rPr>
          <w:rFonts w:ascii="Montserrat Light" w:hAnsi="Montserrat Light" w:cs="OpenSans"/>
          <w:kern w:val="0"/>
          <w:sz w:val="20"/>
          <w:szCs w:val="20"/>
        </w:rPr>
      </w:pPr>
      <w:r w:rsidRPr="004514CE">
        <w:rPr>
          <w:rFonts w:ascii="Montserrat Light" w:hAnsi="Montserrat Light" w:cs="OpenSans"/>
          <w:kern w:val="0"/>
          <w:sz w:val="20"/>
          <w:szCs w:val="20"/>
        </w:rPr>
        <w:t>Deberán incluirse en sobre cerrado sus claves de acceso y/o contraseñas.</w:t>
      </w:r>
    </w:p>
    <w:p w14:paraId="28CA457F" w14:textId="77777777" w:rsidR="009376F4" w:rsidRPr="004514CE" w:rsidRDefault="009376F4" w:rsidP="006D6825">
      <w:pPr>
        <w:autoSpaceDE w:val="0"/>
        <w:autoSpaceDN w:val="0"/>
        <w:adjustRightInd w:val="0"/>
        <w:spacing w:after="0" w:line="276" w:lineRule="auto"/>
        <w:ind w:firstLine="708"/>
        <w:rPr>
          <w:rFonts w:ascii="Montserrat Light" w:hAnsi="Montserrat Light" w:cs="OpenSans"/>
          <w:kern w:val="0"/>
          <w:sz w:val="20"/>
          <w:szCs w:val="20"/>
        </w:rPr>
      </w:pPr>
    </w:p>
    <w:p w14:paraId="7BD76B30" w14:textId="55547209"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software (programas y paquetería) desarrollado.</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RM-03</w:t>
      </w:r>
      <w:r w:rsidR="005A4034" w:rsidRPr="004514CE">
        <w:rPr>
          <w:rFonts w:ascii="Montserrat Light" w:hAnsi="Montserrat Light" w:cs="OpenSans"/>
          <w:kern w:val="0"/>
          <w:sz w:val="20"/>
          <w:szCs w:val="20"/>
        </w:rPr>
        <w:t>.</w:t>
      </w:r>
    </w:p>
    <w:p w14:paraId="123812D1" w14:textId="1E7F14EC" w:rsidR="006C208F" w:rsidRPr="004514CE" w:rsidRDefault="006C208F" w:rsidP="006D6825">
      <w:pPr>
        <w:autoSpaceDE w:val="0"/>
        <w:autoSpaceDN w:val="0"/>
        <w:adjustRightInd w:val="0"/>
        <w:spacing w:after="0" w:line="276" w:lineRule="auto"/>
        <w:ind w:left="360" w:firstLine="708"/>
        <w:rPr>
          <w:rFonts w:ascii="Montserrat Light" w:hAnsi="Montserrat Light" w:cs="OpenSans"/>
          <w:kern w:val="0"/>
          <w:sz w:val="20"/>
          <w:szCs w:val="20"/>
        </w:rPr>
      </w:pPr>
      <w:r w:rsidRPr="004514CE">
        <w:rPr>
          <w:rFonts w:ascii="Montserrat Light" w:hAnsi="Montserrat Light" w:cs="OpenSans"/>
          <w:kern w:val="0"/>
          <w:sz w:val="20"/>
          <w:szCs w:val="20"/>
        </w:rPr>
        <w:t>Deberán incluirse en sobre cerrado sus claves de acceso y/o contraseñas.</w:t>
      </w:r>
    </w:p>
    <w:p w14:paraId="4D70AC3A" w14:textId="77777777" w:rsidR="009376F4" w:rsidRPr="004514CE" w:rsidRDefault="009376F4" w:rsidP="006D6825">
      <w:pPr>
        <w:autoSpaceDE w:val="0"/>
        <w:autoSpaceDN w:val="0"/>
        <w:adjustRightInd w:val="0"/>
        <w:spacing w:after="0" w:line="276" w:lineRule="auto"/>
        <w:ind w:firstLine="708"/>
        <w:rPr>
          <w:rFonts w:ascii="Montserrat Light" w:hAnsi="Montserrat Light" w:cs="OpenSans"/>
          <w:kern w:val="0"/>
          <w:sz w:val="20"/>
          <w:szCs w:val="20"/>
        </w:rPr>
      </w:pPr>
    </w:p>
    <w:p w14:paraId="0C369181" w14:textId="7B24E08D"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sellos oficiales entregados. Formato RM-04</w:t>
      </w:r>
      <w:r w:rsidR="005A4034" w:rsidRPr="004514CE">
        <w:rPr>
          <w:rFonts w:ascii="Montserrat Light" w:hAnsi="Montserrat Light" w:cs="OpenSans"/>
          <w:kern w:val="0"/>
          <w:sz w:val="20"/>
          <w:szCs w:val="20"/>
        </w:rPr>
        <w:t>.</w:t>
      </w:r>
    </w:p>
    <w:p w14:paraId="3A4BC77F" w14:textId="77777777" w:rsidR="005A4034" w:rsidRPr="004514CE" w:rsidRDefault="005A4034"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4516C4AF" w14:textId="08312C4E"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llaves de acceso a oficinas, mobiliario o vehículos.</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RM-05</w:t>
      </w:r>
      <w:r w:rsidR="005A4034" w:rsidRPr="004514CE">
        <w:rPr>
          <w:rFonts w:ascii="Montserrat Light" w:hAnsi="Montserrat Light" w:cs="OpenSans"/>
          <w:kern w:val="0"/>
          <w:sz w:val="20"/>
          <w:szCs w:val="20"/>
        </w:rPr>
        <w:t>.</w:t>
      </w:r>
    </w:p>
    <w:p w14:paraId="16A59AA9"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46EC634C" w14:textId="77777777" w:rsidR="005A4034"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lastRenderedPageBreak/>
        <w:t>Inventario de Almacén. Formato RM-06</w:t>
      </w:r>
      <w:r w:rsidR="005A4034" w:rsidRPr="004514CE">
        <w:rPr>
          <w:rFonts w:ascii="Montserrat Light" w:hAnsi="Montserrat Light" w:cs="OpenSans"/>
          <w:kern w:val="0"/>
          <w:sz w:val="20"/>
          <w:szCs w:val="20"/>
        </w:rPr>
        <w:t>.</w:t>
      </w:r>
    </w:p>
    <w:p w14:paraId="75AA3CFD"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475FACBE" w14:textId="068BF78F"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bienes muebles e inmuebles en arrendamiento o</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comodato.</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RM-07</w:t>
      </w:r>
      <w:r w:rsidR="005A4034" w:rsidRPr="004514CE">
        <w:rPr>
          <w:rFonts w:ascii="Montserrat Light" w:hAnsi="Montserrat Light" w:cs="OpenSans"/>
          <w:kern w:val="0"/>
          <w:sz w:val="20"/>
          <w:szCs w:val="20"/>
        </w:rPr>
        <w:t>.</w:t>
      </w:r>
    </w:p>
    <w:p w14:paraId="4A7DC9B3"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3C72BDA1" w14:textId="3320A5F8"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Artículos de decoración ubicados en el despacho. Formato RM-08</w:t>
      </w:r>
      <w:r w:rsidR="005A4034" w:rsidRPr="004514CE">
        <w:rPr>
          <w:rFonts w:ascii="Montserrat Light" w:hAnsi="Montserrat Light" w:cs="OpenSans"/>
          <w:kern w:val="0"/>
          <w:sz w:val="20"/>
          <w:szCs w:val="20"/>
        </w:rPr>
        <w:t>.</w:t>
      </w:r>
    </w:p>
    <w:p w14:paraId="443A5FFE"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29A373A1" w14:textId="77777777" w:rsidR="005A4034"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Accesorios de seguridad y municiones. Formato RM-09</w:t>
      </w:r>
      <w:r w:rsidR="005A4034" w:rsidRPr="004514CE">
        <w:rPr>
          <w:rFonts w:ascii="Montserrat Light" w:hAnsi="Montserrat Light" w:cs="OpenSans"/>
          <w:kern w:val="0"/>
          <w:sz w:val="20"/>
          <w:szCs w:val="20"/>
        </w:rPr>
        <w:t>.</w:t>
      </w:r>
    </w:p>
    <w:p w14:paraId="7E97A7C6"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2351FE8B" w14:textId="30A49DA7"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Libros y publicaciones. Formato RM-10</w:t>
      </w:r>
      <w:r w:rsidR="005A4034" w:rsidRPr="004514CE">
        <w:rPr>
          <w:rFonts w:ascii="Montserrat Light" w:hAnsi="Montserrat Light" w:cs="OpenSans"/>
          <w:kern w:val="0"/>
          <w:sz w:val="20"/>
          <w:szCs w:val="20"/>
        </w:rPr>
        <w:t>.</w:t>
      </w:r>
    </w:p>
    <w:p w14:paraId="274CE3CD" w14:textId="77777777" w:rsidR="005A4034" w:rsidRPr="004514CE" w:rsidRDefault="005A4034" w:rsidP="006D6825">
      <w:pPr>
        <w:pStyle w:val="Prrafodelista"/>
        <w:spacing w:after="0" w:line="276" w:lineRule="auto"/>
        <w:rPr>
          <w:rFonts w:ascii="Montserrat Light" w:hAnsi="Montserrat Light" w:cs="OpenSans"/>
          <w:kern w:val="0"/>
          <w:sz w:val="20"/>
          <w:szCs w:val="20"/>
        </w:rPr>
      </w:pPr>
    </w:p>
    <w:p w14:paraId="1B9EDF48" w14:textId="0A5CBAA1" w:rsidR="006C208F" w:rsidRPr="004514CE" w:rsidRDefault="006C208F" w:rsidP="006D6825">
      <w:pPr>
        <w:pStyle w:val="Prrafodelista"/>
        <w:numPr>
          <w:ilvl w:val="0"/>
          <w:numId w:val="55"/>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vehículos siniestrados. Formato RM-11</w:t>
      </w:r>
      <w:r w:rsidR="005A4034" w:rsidRPr="004514CE">
        <w:rPr>
          <w:rFonts w:ascii="Montserrat Light" w:hAnsi="Montserrat Light" w:cs="OpenSans"/>
          <w:kern w:val="0"/>
          <w:sz w:val="20"/>
          <w:szCs w:val="20"/>
        </w:rPr>
        <w:t>.</w:t>
      </w:r>
    </w:p>
    <w:p w14:paraId="3AD34C08" w14:textId="77777777" w:rsidR="009376F4" w:rsidRPr="004514CE" w:rsidRDefault="009376F4" w:rsidP="006D6825">
      <w:pPr>
        <w:autoSpaceDE w:val="0"/>
        <w:autoSpaceDN w:val="0"/>
        <w:adjustRightInd w:val="0"/>
        <w:spacing w:after="0" w:line="276" w:lineRule="auto"/>
        <w:rPr>
          <w:rFonts w:ascii="Montserrat Light" w:hAnsi="Montserrat Light" w:cs="OpenSans"/>
          <w:kern w:val="0"/>
          <w:sz w:val="20"/>
          <w:szCs w:val="20"/>
        </w:rPr>
      </w:pPr>
    </w:p>
    <w:p w14:paraId="38E89D41" w14:textId="61E21F2F"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6.- OBRA PÚBLICA.</w:t>
      </w:r>
    </w:p>
    <w:p w14:paraId="01091871" w14:textId="77777777" w:rsidR="00502904" w:rsidRPr="004514CE" w:rsidRDefault="00502904" w:rsidP="006D6825">
      <w:pPr>
        <w:autoSpaceDE w:val="0"/>
        <w:autoSpaceDN w:val="0"/>
        <w:adjustRightInd w:val="0"/>
        <w:spacing w:after="0" w:line="276" w:lineRule="auto"/>
        <w:rPr>
          <w:rFonts w:ascii="Montserrat Light" w:hAnsi="Montserrat Light" w:cs="OpenSans"/>
          <w:kern w:val="0"/>
          <w:sz w:val="20"/>
          <w:szCs w:val="20"/>
        </w:rPr>
      </w:pPr>
    </w:p>
    <w:p w14:paraId="4A9C3CC1" w14:textId="72CD8DA0" w:rsidR="00502904" w:rsidRPr="004514CE" w:rsidRDefault="006C208F" w:rsidP="006D6825">
      <w:pPr>
        <w:pStyle w:val="Prrafodelista"/>
        <w:numPr>
          <w:ilvl w:val="0"/>
          <w:numId w:val="56"/>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de la obra pública concluida por contrato. Formato OP-01.</w:t>
      </w:r>
    </w:p>
    <w:p w14:paraId="6AD8C424" w14:textId="77777777" w:rsidR="00502904" w:rsidRPr="004514CE" w:rsidRDefault="00502904"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209BFC39" w14:textId="4374A33F" w:rsidR="006C208F" w:rsidRPr="004514CE" w:rsidRDefault="006C208F" w:rsidP="006D6825">
      <w:pPr>
        <w:pStyle w:val="Prrafodelista"/>
        <w:numPr>
          <w:ilvl w:val="0"/>
          <w:numId w:val="56"/>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de la obra pública concluida por administración directa.</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OP-02.</w:t>
      </w:r>
    </w:p>
    <w:p w14:paraId="517F089B" w14:textId="77777777" w:rsidR="00502904" w:rsidRPr="004514CE" w:rsidRDefault="00502904" w:rsidP="006D6825">
      <w:pPr>
        <w:pStyle w:val="Prrafodelista"/>
        <w:spacing w:after="0" w:line="276" w:lineRule="auto"/>
        <w:rPr>
          <w:rFonts w:ascii="Montserrat Light" w:hAnsi="Montserrat Light" w:cs="OpenSans"/>
          <w:kern w:val="0"/>
          <w:sz w:val="20"/>
          <w:szCs w:val="20"/>
        </w:rPr>
      </w:pPr>
    </w:p>
    <w:p w14:paraId="1B27DFEA" w14:textId="3CFDE577" w:rsidR="006C208F" w:rsidRPr="004514CE" w:rsidRDefault="006C208F" w:rsidP="006D6825">
      <w:pPr>
        <w:pStyle w:val="Prrafodelista"/>
        <w:numPr>
          <w:ilvl w:val="0"/>
          <w:numId w:val="56"/>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de la obra pública en proceso por contrato. Formato OP-03.</w:t>
      </w:r>
    </w:p>
    <w:p w14:paraId="1EEA601D" w14:textId="77777777" w:rsidR="00502904" w:rsidRPr="004514CE" w:rsidRDefault="00502904" w:rsidP="006D6825">
      <w:pPr>
        <w:pStyle w:val="Prrafodelista"/>
        <w:spacing w:after="0" w:line="276" w:lineRule="auto"/>
        <w:rPr>
          <w:rFonts w:ascii="Montserrat Light" w:hAnsi="Montserrat Light" w:cs="OpenSans"/>
          <w:kern w:val="0"/>
          <w:sz w:val="20"/>
          <w:szCs w:val="20"/>
        </w:rPr>
      </w:pPr>
    </w:p>
    <w:p w14:paraId="382BF312" w14:textId="3E0FFFF8" w:rsidR="006C208F" w:rsidRPr="004514CE" w:rsidRDefault="006C208F" w:rsidP="006D6825">
      <w:pPr>
        <w:pStyle w:val="Prrafodelista"/>
        <w:numPr>
          <w:ilvl w:val="0"/>
          <w:numId w:val="56"/>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Estado de la obra pública en proceso por administración directa.</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OP-04.</w:t>
      </w:r>
    </w:p>
    <w:p w14:paraId="75D0F6C0" w14:textId="77777777" w:rsidR="00502904" w:rsidRPr="004514CE" w:rsidRDefault="00502904" w:rsidP="006D6825">
      <w:pPr>
        <w:pStyle w:val="Prrafodelista"/>
        <w:spacing w:after="0" w:line="276" w:lineRule="auto"/>
        <w:rPr>
          <w:rFonts w:ascii="Montserrat Light" w:hAnsi="Montserrat Light" w:cs="OpenSans"/>
          <w:kern w:val="0"/>
          <w:sz w:val="20"/>
          <w:szCs w:val="20"/>
        </w:rPr>
      </w:pPr>
    </w:p>
    <w:p w14:paraId="15BD4115" w14:textId="7527D11B" w:rsidR="006C208F" w:rsidRPr="004514CE" w:rsidRDefault="006C208F" w:rsidP="006D6825">
      <w:pPr>
        <w:pStyle w:val="Prrafodelista"/>
        <w:numPr>
          <w:ilvl w:val="0"/>
          <w:numId w:val="56"/>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expedientes técnicos unitarios de obras y acciones.</w:t>
      </w:r>
      <w:r w:rsidR="009376F4"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OP-05.</w:t>
      </w:r>
    </w:p>
    <w:p w14:paraId="4A4B2B7F" w14:textId="77777777" w:rsidR="00502904" w:rsidRPr="004514CE" w:rsidRDefault="00502904" w:rsidP="006D6825">
      <w:pPr>
        <w:autoSpaceDE w:val="0"/>
        <w:autoSpaceDN w:val="0"/>
        <w:adjustRightInd w:val="0"/>
        <w:spacing w:after="0" w:line="276" w:lineRule="auto"/>
        <w:rPr>
          <w:rFonts w:ascii="Montserrat Light" w:hAnsi="Montserrat Light" w:cs="OpenSans"/>
          <w:kern w:val="0"/>
          <w:sz w:val="20"/>
          <w:szCs w:val="20"/>
        </w:rPr>
      </w:pPr>
    </w:p>
    <w:p w14:paraId="18767163" w14:textId="2BC6F94B" w:rsidR="006C208F" w:rsidRPr="004514CE" w:rsidRDefault="006C208F" w:rsidP="006D6825">
      <w:pPr>
        <w:autoSpaceDE w:val="0"/>
        <w:autoSpaceDN w:val="0"/>
        <w:adjustRightInd w:val="0"/>
        <w:spacing w:after="0" w:line="276" w:lineRule="auto"/>
        <w:ind w:left="360" w:firstLine="708"/>
        <w:rPr>
          <w:rFonts w:ascii="Montserrat Light" w:hAnsi="Montserrat Light" w:cs="OpenSans"/>
          <w:kern w:val="0"/>
          <w:sz w:val="20"/>
          <w:szCs w:val="20"/>
        </w:rPr>
      </w:pPr>
      <w:r w:rsidRPr="004514CE">
        <w:rPr>
          <w:rFonts w:ascii="Montserrat Light" w:hAnsi="Montserrat Light" w:cs="OpenSans"/>
          <w:kern w:val="0"/>
          <w:sz w:val="20"/>
          <w:szCs w:val="20"/>
        </w:rPr>
        <w:t>Se anexará al formato la relación de los expedientes con los datos necesarios</w:t>
      </w:r>
    </w:p>
    <w:p w14:paraId="12E8A3A2" w14:textId="77777777" w:rsidR="006C208F" w:rsidRPr="004514CE" w:rsidRDefault="006C208F" w:rsidP="006D6825">
      <w:pPr>
        <w:autoSpaceDE w:val="0"/>
        <w:autoSpaceDN w:val="0"/>
        <w:adjustRightInd w:val="0"/>
        <w:spacing w:after="0" w:line="276" w:lineRule="auto"/>
        <w:ind w:left="360" w:firstLine="708"/>
        <w:rPr>
          <w:rFonts w:ascii="Montserrat Light" w:hAnsi="Montserrat Light" w:cs="OpenSans"/>
          <w:kern w:val="0"/>
          <w:sz w:val="20"/>
          <w:szCs w:val="20"/>
        </w:rPr>
      </w:pPr>
      <w:r w:rsidRPr="004514CE">
        <w:rPr>
          <w:rFonts w:ascii="Montserrat Light" w:hAnsi="Montserrat Light" w:cs="OpenSans"/>
          <w:kern w:val="0"/>
          <w:sz w:val="20"/>
          <w:szCs w:val="20"/>
        </w:rPr>
        <w:t>para su identificación.</w:t>
      </w:r>
    </w:p>
    <w:p w14:paraId="104C308F" w14:textId="77777777" w:rsidR="009376F4" w:rsidRPr="004514CE" w:rsidRDefault="009376F4" w:rsidP="006D6825">
      <w:pPr>
        <w:autoSpaceDE w:val="0"/>
        <w:autoSpaceDN w:val="0"/>
        <w:adjustRightInd w:val="0"/>
        <w:spacing w:after="0" w:line="276" w:lineRule="auto"/>
        <w:ind w:firstLine="708"/>
        <w:rPr>
          <w:rFonts w:ascii="Montserrat Light" w:hAnsi="Montserrat Light" w:cs="OpenSans"/>
          <w:kern w:val="0"/>
          <w:sz w:val="20"/>
          <w:szCs w:val="20"/>
        </w:rPr>
      </w:pPr>
    </w:p>
    <w:p w14:paraId="01DA27F7" w14:textId="77777777"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7.- ARCHIVOS Y DOCUMENTOS.</w:t>
      </w:r>
    </w:p>
    <w:p w14:paraId="15D464AF" w14:textId="77777777" w:rsidR="00502904" w:rsidRPr="004514CE" w:rsidRDefault="00502904" w:rsidP="006D6825">
      <w:pPr>
        <w:autoSpaceDE w:val="0"/>
        <w:autoSpaceDN w:val="0"/>
        <w:adjustRightInd w:val="0"/>
        <w:spacing w:after="0" w:line="276" w:lineRule="auto"/>
        <w:rPr>
          <w:rFonts w:ascii="Montserrat Light" w:hAnsi="Montserrat Light" w:cs="OpenSans"/>
          <w:kern w:val="0"/>
          <w:sz w:val="20"/>
          <w:szCs w:val="20"/>
        </w:rPr>
      </w:pPr>
    </w:p>
    <w:p w14:paraId="79DA977E" w14:textId="6226E997" w:rsidR="006C208F" w:rsidRPr="004514CE" w:rsidRDefault="006C208F" w:rsidP="006D6825">
      <w:pPr>
        <w:pStyle w:val="Prrafodelista"/>
        <w:numPr>
          <w:ilvl w:val="0"/>
          <w:numId w:val="5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los principales programas y proyectos ejecutados.</w:t>
      </w:r>
      <w:r w:rsidR="006D1B1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AyD-01.</w:t>
      </w:r>
    </w:p>
    <w:p w14:paraId="353DEB38" w14:textId="77777777" w:rsidR="00981248" w:rsidRPr="004514CE" w:rsidRDefault="00981248" w:rsidP="006D6825">
      <w:pPr>
        <w:pStyle w:val="Prrafodelista"/>
        <w:autoSpaceDE w:val="0"/>
        <w:autoSpaceDN w:val="0"/>
        <w:adjustRightInd w:val="0"/>
        <w:spacing w:after="0" w:line="276" w:lineRule="auto"/>
        <w:ind w:left="1068"/>
        <w:rPr>
          <w:rFonts w:ascii="Montserrat Light" w:hAnsi="Montserrat Light" w:cs="OpenSans"/>
          <w:kern w:val="0"/>
          <w:sz w:val="20"/>
          <w:szCs w:val="20"/>
        </w:rPr>
      </w:pPr>
    </w:p>
    <w:p w14:paraId="52D4AE69" w14:textId="77777777" w:rsidR="00981248" w:rsidRPr="004514CE" w:rsidRDefault="006C208F" w:rsidP="006D6825">
      <w:pPr>
        <w:pStyle w:val="Prrafodelista"/>
        <w:numPr>
          <w:ilvl w:val="0"/>
          <w:numId w:val="57"/>
        </w:num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Relación de contratos vigentes de diversa índole. Formato AyD-02.</w:t>
      </w:r>
    </w:p>
    <w:p w14:paraId="4433CEE8"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6AC9482B" w14:textId="6351C3E2"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procedimientos fiscales, administrativos, laborales o</w:t>
      </w:r>
      <w:r w:rsidR="006D1B1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judiciales</w:t>
      </w:r>
      <w:r w:rsidR="006D1B1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promovidos en contra y por el municipio de Oaxaca de</w:t>
      </w:r>
      <w:r w:rsidR="006D1B1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Juárez, concluidos y en proceso. Formato AyD-03.</w:t>
      </w:r>
    </w:p>
    <w:p w14:paraId="0FD99523"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7E9E6089" w14:textId="472A7DD6"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lastRenderedPageBreak/>
        <w:t>Relación de manuales de Organización y de Procedimientos</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AyD-04.</w:t>
      </w:r>
    </w:p>
    <w:p w14:paraId="0D10AD9E"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67B7AC5F" w14:textId="01CCA4A0"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procedimientos de contratación de bienes, servicios y</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obra pública.</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AyD-05.</w:t>
      </w:r>
    </w:p>
    <w:p w14:paraId="3B0F4308"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59D9D0AA" w14:textId="523AB792"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convenios vigentes, suscritos con Particulares,</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Municipio, Estado o Federación. Formato AyD-06.</w:t>
      </w:r>
    </w:p>
    <w:p w14:paraId="5B66F3C7"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3304959C" w14:textId="488C97F0"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contratos bancarios del ejercicio fiscal en curso.</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AyD-07.</w:t>
      </w:r>
    </w:p>
    <w:p w14:paraId="64794E34"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2CC58DF4" w14:textId="77777777" w:rsidR="00981248"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libros de actas de sesiones de cabildo. Formato AyD-08.</w:t>
      </w:r>
    </w:p>
    <w:p w14:paraId="31E38F07" w14:textId="77777777" w:rsidR="00981248" w:rsidRPr="004514CE" w:rsidRDefault="00981248" w:rsidP="006D6825">
      <w:pPr>
        <w:pStyle w:val="Prrafodelista"/>
        <w:spacing w:after="0" w:line="276" w:lineRule="auto"/>
        <w:rPr>
          <w:rFonts w:ascii="Montserrat Light" w:hAnsi="Montserrat Light" w:cs="OpenSans"/>
          <w:kern w:val="0"/>
          <w:sz w:val="20"/>
          <w:szCs w:val="20"/>
        </w:rPr>
      </w:pPr>
    </w:p>
    <w:p w14:paraId="097E542F" w14:textId="16E00FA9" w:rsidR="006C208F" w:rsidRPr="004514CE" w:rsidRDefault="006C208F" w:rsidP="006D6825">
      <w:pPr>
        <w:pStyle w:val="Prrafodelista"/>
        <w:numPr>
          <w:ilvl w:val="0"/>
          <w:numId w:val="57"/>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documentación recibida y generada durante su</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periodo de gestión</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no comprendida en los incisos anteriores.</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AyD-09.</w:t>
      </w:r>
    </w:p>
    <w:p w14:paraId="1250BE17" w14:textId="77777777" w:rsidR="00976426" w:rsidRPr="004514CE" w:rsidRDefault="00976426" w:rsidP="006D6825">
      <w:pPr>
        <w:autoSpaceDE w:val="0"/>
        <w:autoSpaceDN w:val="0"/>
        <w:adjustRightInd w:val="0"/>
        <w:spacing w:after="0" w:line="276" w:lineRule="auto"/>
        <w:ind w:left="708"/>
        <w:rPr>
          <w:rFonts w:ascii="Montserrat Light" w:hAnsi="Montserrat Light" w:cs="OpenSans"/>
          <w:kern w:val="0"/>
          <w:sz w:val="20"/>
          <w:szCs w:val="20"/>
        </w:rPr>
      </w:pPr>
    </w:p>
    <w:p w14:paraId="4E705309" w14:textId="77777777"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8.- ASUNTOS EN TRÁMITE.</w:t>
      </w:r>
    </w:p>
    <w:p w14:paraId="4EB59C45" w14:textId="77777777" w:rsidR="00636BFF" w:rsidRPr="004514CE" w:rsidRDefault="00636BFF" w:rsidP="006D6825">
      <w:pPr>
        <w:autoSpaceDE w:val="0"/>
        <w:autoSpaceDN w:val="0"/>
        <w:adjustRightInd w:val="0"/>
        <w:spacing w:after="0" w:line="276" w:lineRule="auto"/>
        <w:rPr>
          <w:rFonts w:ascii="Montserrat Light" w:hAnsi="Montserrat Light" w:cs="OpenSans"/>
          <w:kern w:val="0"/>
          <w:sz w:val="20"/>
          <w:szCs w:val="20"/>
        </w:rPr>
      </w:pPr>
    </w:p>
    <w:p w14:paraId="462E5071" w14:textId="48A82FC7" w:rsidR="006C208F" w:rsidRPr="004514CE" w:rsidRDefault="006C208F" w:rsidP="006D6825">
      <w:pPr>
        <w:pStyle w:val="Prrafodelista"/>
        <w:numPr>
          <w:ilvl w:val="0"/>
          <w:numId w:val="5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asuntos prioritarios por atender. Formato AT-01.</w:t>
      </w:r>
    </w:p>
    <w:p w14:paraId="2ED14EE9" w14:textId="77777777" w:rsidR="00636BFF" w:rsidRPr="004514CE" w:rsidRDefault="00636BFF"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p>
    <w:p w14:paraId="5E289CF6" w14:textId="3EE6943A" w:rsidR="006C208F" w:rsidRPr="004514CE" w:rsidRDefault="006C208F"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r w:rsidRPr="004514CE">
        <w:rPr>
          <w:rFonts w:ascii="Montserrat Light" w:hAnsi="Montserrat Light" w:cs="OpenSans"/>
          <w:kern w:val="0"/>
          <w:sz w:val="20"/>
          <w:szCs w:val="20"/>
        </w:rPr>
        <w:t>Se deberá describir detalladamente las actividades a desarrollar y plazos de</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cumplimiento.</w:t>
      </w:r>
    </w:p>
    <w:p w14:paraId="4EB1A606" w14:textId="77777777" w:rsidR="001137B3" w:rsidRPr="004514CE" w:rsidRDefault="001137B3"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p>
    <w:p w14:paraId="2CE09CF5" w14:textId="4C711E8E" w:rsidR="006C208F" w:rsidRPr="004514CE" w:rsidRDefault="006C208F" w:rsidP="006D6825">
      <w:pPr>
        <w:pStyle w:val="Prrafodelista"/>
        <w:numPr>
          <w:ilvl w:val="0"/>
          <w:numId w:val="5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documentos de carácter administrativo en trámite.</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AT-02.</w:t>
      </w:r>
    </w:p>
    <w:p w14:paraId="22526CF1" w14:textId="77777777" w:rsidR="001137B3" w:rsidRPr="004514CE" w:rsidRDefault="001137B3"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p>
    <w:p w14:paraId="3FF239FF" w14:textId="731FB43D" w:rsidR="006C208F" w:rsidRPr="004514CE" w:rsidRDefault="006C208F" w:rsidP="006D6825">
      <w:pPr>
        <w:pStyle w:val="Prrafodelista"/>
        <w:numPr>
          <w:ilvl w:val="0"/>
          <w:numId w:val="5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Auditorías en proceso. Formato AT-03.</w:t>
      </w:r>
    </w:p>
    <w:p w14:paraId="74254D18" w14:textId="77777777" w:rsidR="001137B3" w:rsidRPr="004514CE" w:rsidRDefault="001137B3" w:rsidP="006D6825">
      <w:pPr>
        <w:pStyle w:val="Prrafodelista"/>
        <w:spacing w:after="0" w:line="276" w:lineRule="auto"/>
        <w:rPr>
          <w:rFonts w:ascii="Montserrat Light" w:hAnsi="Montserrat Light" w:cs="OpenSans"/>
          <w:kern w:val="0"/>
          <w:sz w:val="20"/>
          <w:szCs w:val="20"/>
        </w:rPr>
      </w:pPr>
    </w:p>
    <w:p w14:paraId="16B2EB06" w14:textId="24A3C659" w:rsidR="006C208F" w:rsidRPr="004514CE" w:rsidRDefault="006C208F"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r w:rsidRPr="004514CE">
        <w:rPr>
          <w:rFonts w:ascii="Montserrat Light" w:hAnsi="Montserrat Light" w:cs="OpenSans"/>
          <w:kern w:val="0"/>
          <w:sz w:val="20"/>
          <w:szCs w:val="20"/>
        </w:rPr>
        <w:t>Se plasmarán todas las observaciones y requerimientos de</w:t>
      </w:r>
      <w:r w:rsidR="00976426" w:rsidRPr="004514CE">
        <w:rPr>
          <w:rFonts w:ascii="Montserrat Light" w:hAnsi="Montserrat Light" w:cs="OpenSans"/>
          <w:kern w:val="0"/>
          <w:sz w:val="20"/>
          <w:szCs w:val="20"/>
        </w:rPr>
        <w:t>l Órgano Interno de Control Municipal</w:t>
      </w:r>
      <w:r w:rsidRPr="004514CE">
        <w:rPr>
          <w:rFonts w:ascii="Montserrat Light" w:hAnsi="Montserrat Light" w:cs="OpenSans"/>
          <w:kern w:val="0"/>
          <w:sz w:val="20"/>
          <w:szCs w:val="20"/>
        </w:rPr>
        <w:t xml:space="preserve">, Secretaría de la Contraloría y Transparencia Gubernamental, </w:t>
      </w:r>
      <w:r w:rsidR="00976426" w:rsidRPr="004514CE">
        <w:rPr>
          <w:rFonts w:ascii="Montserrat Light" w:hAnsi="Montserrat Light" w:cs="OpenSans"/>
          <w:kern w:val="0"/>
          <w:sz w:val="20"/>
          <w:szCs w:val="20"/>
        </w:rPr>
        <w:t xml:space="preserve">Auditoría </w:t>
      </w:r>
      <w:r w:rsidRPr="004514CE">
        <w:rPr>
          <w:rFonts w:ascii="Montserrat Light" w:hAnsi="Montserrat Light" w:cs="OpenSans"/>
          <w:kern w:val="0"/>
          <w:sz w:val="20"/>
          <w:szCs w:val="20"/>
        </w:rPr>
        <w:t>Superior de Fiscalización del Estado</w:t>
      </w:r>
      <w:r w:rsidR="00976426" w:rsidRPr="004514CE">
        <w:rPr>
          <w:rFonts w:ascii="Montserrat Light" w:hAnsi="Montserrat Light" w:cs="OpenSans"/>
          <w:kern w:val="0"/>
          <w:sz w:val="20"/>
          <w:szCs w:val="20"/>
        </w:rPr>
        <w:t xml:space="preserve"> de Oaxaca</w:t>
      </w:r>
      <w:r w:rsidRPr="004514CE">
        <w:rPr>
          <w:rFonts w:ascii="Montserrat Light" w:hAnsi="Montserrat Light" w:cs="OpenSans"/>
          <w:kern w:val="0"/>
          <w:sz w:val="20"/>
          <w:szCs w:val="20"/>
        </w:rPr>
        <w:t>, Secretaría de la Función Pública, Auditoría</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Superior de la Federación o cualquier otra instancia</w:t>
      </w:r>
      <w:r w:rsidR="00976426" w:rsidRPr="004514CE">
        <w:rPr>
          <w:rFonts w:ascii="Montserrat Light" w:hAnsi="Montserrat Light" w:cs="OpenSans"/>
          <w:kern w:val="0"/>
          <w:sz w:val="20"/>
          <w:szCs w:val="20"/>
        </w:rPr>
        <w:t xml:space="preserve"> fi</w:t>
      </w:r>
      <w:r w:rsidRPr="004514CE">
        <w:rPr>
          <w:rFonts w:ascii="Montserrat Light" w:hAnsi="Montserrat Light" w:cs="OpenSans"/>
          <w:kern w:val="0"/>
          <w:sz w:val="20"/>
          <w:szCs w:val="20"/>
        </w:rPr>
        <w:t>scalizadora.</w:t>
      </w:r>
    </w:p>
    <w:p w14:paraId="4C7F2B80" w14:textId="77777777" w:rsidR="001137B3" w:rsidRPr="004514CE" w:rsidRDefault="001137B3"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p>
    <w:p w14:paraId="68EEFA87" w14:textId="5652C5FC" w:rsidR="006C208F" w:rsidRPr="004514CE" w:rsidRDefault="006C208F" w:rsidP="006D6825">
      <w:pPr>
        <w:pStyle w:val="Prrafodelista"/>
        <w:numPr>
          <w:ilvl w:val="0"/>
          <w:numId w:val="58"/>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facturas pendientes de pago. Formato AT-04.</w:t>
      </w:r>
    </w:p>
    <w:p w14:paraId="01AC3F20" w14:textId="77777777" w:rsidR="00976426" w:rsidRPr="004514CE" w:rsidRDefault="00976426" w:rsidP="006D6825">
      <w:pPr>
        <w:autoSpaceDE w:val="0"/>
        <w:autoSpaceDN w:val="0"/>
        <w:adjustRightInd w:val="0"/>
        <w:spacing w:after="0" w:line="276" w:lineRule="auto"/>
        <w:rPr>
          <w:rFonts w:ascii="Montserrat Light" w:hAnsi="Montserrat Light" w:cs="OpenSans"/>
          <w:kern w:val="0"/>
          <w:sz w:val="20"/>
          <w:szCs w:val="20"/>
        </w:rPr>
      </w:pPr>
    </w:p>
    <w:p w14:paraId="330DF379" w14:textId="0E417EDB" w:rsidR="006C208F" w:rsidRPr="004514CE" w:rsidRDefault="006C208F" w:rsidP="006D6825">
      <w:pPr>
        <w:autoSpaceDE w:val="0"/>
        <w:autoSpaceDN w:val="0"/>
        <w:adjustRightInd w:val="0"/>
        <w:spacing w:after="0" w:line="276" w:lineRule="auto"/>
        <w:rPr>
          <w:rFonts w:ascii="Montserrat Light" w:hAnsi="Montserrat Light" w:cs="OpenSans"/>
          <w:kern w:val="0"/>
          <w:sz w:val="20"/>
          <w:szCs w:val="20"/>
        </w:rPr>
      </w:pPr>
      <w:r w:rsidRPr="004514CE">
        <w:rPr>
          <w:rFonts w:ascii="Montserrat Light" w:hAnsi="Montserrat Light" w:cs="OpenSans"/>
          <w:kern w:val="0"/>
          <w:sz w:val="20"/>
          <w:szCs w:val="20"/>
        </w:rPr>
        <w:t>ANEXO 9.- ASUNTOS VARIOS.</w:t>
      </w:r>
    </w:p>
    <w:p w14:paraId="7497B463" w14:textId="77777777" w:rsidR="000B078C" w:rsidRPr="004514CE" w:rsidRDefault="000B078C" w:rsidP="006D6825">
      <w:pPr>
        <w:autoSpaceDE w:val="0"/>
        <w:autoSpaceDN w:val="0"/>
        <w:adjustRightInd w:val="0"/>
        <w:spacing w:after="0" w:line="276" w:lineRule="auto"/>
        <w:rPr>
          <w:rFonts w:ascii="Montserrat Light" w:hAnsi="Montserrat Light" w:cs="OpenSans"/>
          <w:kern w:val="0"/>
          <w:sz w:val="20"/>
          <w:szCs w:val="20"/>
        </w:rPr>
      </w:pPr>
    </w:p>
    <w:p w14:paraId="3A072BF4" w14:textId="5B45CE52" w:rsidR="006C208F" w:rsidRPr="004514CE" w:rsidRDefault="006C208F" w:rsidP="006D6825">
      <w:pPr>
        <w:pStyle w:val="Prrafodelista"/>
        <w:numPr>
          <w:ilvl w:val="0"/>
          <w:numId w:val="59"/>
        </w:num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Relación de asuntos diversos y de importancia que no se tenían</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contemplados.</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Formato AV-01.</w:t>
      </w:r>
    </w:p>
    <w:p w14:paraId="5E116511" w14:textId="77777777" w:rsidR="000B078C" w:rsidRPr="004514CE" w:rsidRDefault="000B078C" w:rsidP="006D6825">
      <w:pPr>
        <w:pStyle w:val="Prrafodelista"/>
        <w:autoSpaceDE w:val="0"/>
        <w:autoSpaceDN w:val="0"/>
        <w:adjustRightInd w:val="0"/>
        <w:spacing w:after="0" w:line="276" w:lineRule="auto"/>
        <w:ind w:left="1068"/>
        <w:jc w:val="both"/>
        <w:rPr>
          <w:rFonts w:ascii="Montserrat Light" w:hAnsi="Montserrat Light" w:cs="OpenSans"/>
          <w:kern w:val="0"/>
          <w:sz w:val="20"/>
          <w:szCs w:val="20"/>
        </w:rPr>
      </w:pPr>
    </w:p>
    <w:p w14:paraId="44CE4E44" w14:textId="1B1CAC10" w:rsidR="006C208F" w:rsidRPr="004514CE" w:rsidRDefault="006C208F" w:rsidP="006D6825">
      <w:pPr>
        <w:autoSpaceDE w:val="0"/>
        <w:autoSpaceDN w:val="0"/>
        <w:adjustRightInd w:val="0"/>
        <w:spacing w:after="0" w:line="276" w:lineRule="auto"/>
        <w:ind w:left="1068"/>
        <w:jc w:val="both"/>
        <w:rPr>
          <w:rFonts w:ascii="Montserrat Light" w:hAnsi="Montserrat Light" w:cs="OpenSans"/>
          <w:kern w:val="0"/>
          <w:sz w:val="20"/>
          <w:szCs w:val="20"/>
        </w:rPr>
      </w:pPr>
      <w:r w:rsidRPr="004514CE">
        <w:rPr>
          <w:rFonts w:ascii="Montserrat Light" w:hAnsi="Montserrat Light" w:cs="OpenSans"/>
          <w:kern w:val="0"/>
          <w:sz w:val="20"/>
          <w:szCs w:val="20"/>
        </w:rPr>
        <w:t>Se deberá describir detalladamente los asuntos y/o actividades no</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contempladas, pudiendo ser las siguientes según proceda:</w:t>
      </w:r>
      <w:r w:rsidR="00976426"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 xml:space="preserve">Sesiones de Órgano </w:t>
      </w:r>
      <w:r w:rsidRPr="004514CE">
        <w:rPr>
          <w:rFonts w:ascii="Montserrat Light" w:hAnsi="Montserrat Light" w:cs="OpenSans"/>
          <w:kern w:val="0"/>
          <w:sz w:val="20"/>
          <w:szCs w:val="20"/>
        </w:rPr>
        <w:lastRenderedPageBreak/>
        <w:t>de Gobierno</w:t>
      </w:r>
      <w:r w:rsidR="00EC1A6B" w:rsidRPr="004514CE">
        <w:rPr>
          <w:rFonts w:ascii="Montserrat Light" w:hAnsi="Montserrat Light" w:cs="OpenSans"/>
          <w:kern w:val="0"/>
          <w:sz w:val="20"/>
          <w:szCs w:val="20"/>
        </w:rPr>
        <w:t xml:space="preserve"> c</w:t>
      </w:r>
      <w:r w:rsidRPr="004514CE">
        <w:rPr>
          <w:rFonts w:ascii="Montserrat Light" w:hAnsi="Montserrat Light" w:cs="OpenSans"/>
          <w:kern w:val="0"/>
          <w:sz w:val="20"/>
          <w:szCs w:val="20"/>
        </w:rPr>
        <w:t>elebradas durante el Trienio</w:t>
      </w:r>
      <w:r w:rsidR="00976426" w:rsidRPr="004514CE">
        <w:rPr>
          <w:rFonts w:ascii="Montserrat Light" w:hAnsi="Montserrat Light" w:cs="OpenSans"/>
          <w:kern w:val="0"/>
          <w:sz w:val="20"/>
          <w:szCs w:val="20"/>
        </w:rPr>
        <w:t>, c</w:t>
      </w:r>
      <w:r w:rsidRPr="004514CE">
        <w:rPr>
          <w:rFonts w:ascii="Montserrat Light" w:hAnsi="Montserrat Light" w:cs="OpenSans"/>
          <w:kern w:val="0"/>
          <w:sz w:val="20"/>
          <w:szCs w:val="20"/>
        </w:rPr>
        <w:t>onstancia de no adeudo financiero</w:t>
      </w:r>
      <w:r w:rsidR="00976426" w:rsidRPr="004514CE">
        <w:rPr>
          <w:rFonts w:ascii="Montserrat Light" w:hAnsi="Montserrat Light" w:cs="OpenSans"/>
          <w:kern w:val="0"/>
          <w:sz w:val="20"/>
          <w:szCs w:val="20"/>
        </w:rPr>
        <w:t>, entre otros.</w:t>
      </w:r>
    </w:p>
    <w:p w14:paraId="61D903B5" w14:textId="77777777" w:rsidR="00024639" w:rsidRPr="004514CE" w:rsidRDefault="00024639" w:rsidP="006D6825">
      <w:pPr>
        <w:autoSpaceDE w:val="0"/>
        <w:autoSpaceDN w:val="0"/>
        <w:adjustRightInd w:val="0"/>
        <w:spacing w:after="0" w:line="276" w:lineRule="auto"/>
        <w:ind w:left="708"/>
        <w:jc w:val="both"/>
        <w:rPr>
          <w:rFonts w:ascii="Montserrat Light" w:hAnsi="Montserrat Light" w:cs="OpenSans"/>
          <w:kern w:val="0"/>
          <w:sz w:val="20"/>
          <w:szCs w:val="20"/>
        </w:rPr>
      </w:pPr>
    </w:p>
    <w:p w14:paraId="7D66A3DD" w14:textId="1302B338" w:rsidR="006C208F" w:rsidRPr="004514CE" w:rsidRDefault="006C208F"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kern w:val="0"/>
          <w:sz w:val="20"/>
          <w:szCs w:val="20"/>
        </w:rPr>
        <w:t>Cuando alg</w:t>
      </w:r>
      <w:r w:rsidR="00024639" w:rsidRPr="004514CE">
        <w:rPr>
          <w:rFonts w:ascii="Montserrat Light" w:hAnsi="Montserrat Light" w:cs="OpenSans"/>
          <w:kern w:val="0"/>
          <w:sz w:val="20"/>
          <w:szCs w:val="20"/>
        </w:rPr>
        <w:t>una</w:t>
      </w:r>
      <w:r w:rsidRPr="004514CE">
        <w:rPr>
          <w:rFonts w:ascii="Montserrat Light" w:hAnsi="Montserrat Light" w:cs="OpenSans"/>
          <w:kern w:val="0"/>
          <w:sz w:val="20"/>
          <w:szCs w:val="20"/>
        </w:rPr>
        <w:t xml:space="preserve"> </w:t>
      </w:r>
      <w:r w:rsidR="00024639" w:rsidRPr="004514CE">
        <w:rPr>
          <w:rFonts w:ascii="Montserrat Light" w:hAnsi="Montserrat Light" w:cs="OpenSans"/>
          <w:kern w:val="0"/>
          <w:sz w:val="20"/>
          <w:szCs w:val="20"/>
        </w:rPr>
        <w:t>persona servidora pública saliente</w:t>
      </w:r>
      <w:r w:rsidRPr="004514CE">
        <w:rPr>
          <w:rFonts w:ascii="Montserrat Light" w:hAnsi="Montserrat Light" w:cs="OpenSans"/>
          <w:kern w:val="0"/>
          <w:sz w:val="20"/>
          <w:szCs w:val="20"/>
        </w:rPr>
        <w:t xml:space="preserve"> requiera incluir información en </w:t>
      </w:r>
      <w:r w:rsidR="00960F8B" w:rsidRPr="004514CE">
        <w:rPr>
          <w:rFonts w:ascii="Montserrat Light" w:hAnsi="Montserrat Light" w:cs="OpenSans"/>
          <w:kern w:val="0"/>
          <w:sz w:val="20"/>
          <w:szCs w:val="20"/>
        </w:rPr>
        <w:t>a</w:t>
      </w:r>
      <w:r w:rsidRPr="004514CE">
        <w:rPr>
          <w:rFonts w:ascii="Montserrat Light" w:hAnsi="Montserrat Light" w:cs="OpenSans"/>
          <w:kern w:val="0"/>
          <w:sz w:val="20"/>
          <w:szCs w:val="20"/>
        </w:rPr>
        <w:t>nexos</w:t>
      </w:r>
      <w:r w:rsidR="00024639"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adicionales a los detallados en los presentes Lineamientos, deberá elaborar el</w:t>
      </w:r>
      <w:r w:rsidR="0080359F" w:rsidRPr="004514CE">
        <w:rPr>
          <w:rFonts w:ascii="Montserrat Light" w:hAnsi="Montserrat Light" w:cs="OpenSans"/>
          <w:kern w:val="0"/>
          <w:sz w:val="20"/>
          <w:szCs w:val="20"/>
        </w:rPr>
        <w:t xml:space="preserve"> </w:t>
      </w:r>
      <w:r w:rsidR="00960F8B" w:rsidRPr="004514CE">
        <w:rPr>
          <w:rFonts w:ascii="Montserrat Light" w:hAnsi="Montserrat Light" w:cs="OpenSans"/>
          <w:kern w:val="0"/>
          <w:sz w:val="20"/>
          <w:szCs w:val="20"/>
        </w:rPr>
        <w:t>a</w:t>
      </w:r>
      <w:r w:rsidRPr="004514CE">
        <w:rPr>
          <w:rFonts w:ascii="Montserrat Light" w:hAnsi="Montserrat Light" w:cs="OpenSans"/>
          <w:kern w:val="0"/>
          <w:sz w:val="20"/>
          <w:szCs w:val="20"/>
        </w:rPr>
        <w:t>nexo requerido</w:t>
      </w:r>
      <w:r w:rsidR="00EF431E" w:rsidRPr="004514CE">
        <w:rPr>
          <w:rFonts w:ascii="Montserrat Light" w:hAnsi="Montserrat Light" w:cs="OpenSans"/>
          <w:kern w:val="0"/>
          <w:sz w:val="20"/>
          <w:szCs w:val="20"/>
        </w:rPr>
        <w:t xml:space="preserve"> y agregarlo al Acta de Entrega-Recepción Individual</w:t>
      </w:r>
      <w:r w:rsidRPr="004514CE">
        <w:rPr>
          <w:rFonts w:ascii="Montserrat Light" w:hAnsi="Montserrat Light" w:cs="OpenSans"/>
          <w:kern w:val="0"/>
          <w:sz w:val="20"/>
          <w:szCs w:val="20"/>
        </w:rPr>
        <w:t>, en cuyos casos la</w:t>
      </w:r>
      <w:r w:rsidR="0080359F" w:rsidRPr="004514CE">
        <w:rPr>
          <w:rFonts w:ascii="Montserrat Light" w:hAnsi="Montserrat Light" w:cs="OpenSans"/>
          <w:kern w:val="0"/>
          <w:sz w:val="20"/>
          <w:szCs w:val="20"/>
        </w:rPr>
        <w:t xml:space="preserve"> </w:t>
      </w:r>
      <w:r w:rsidRPr="004514CE">
        <w:rPr>
          <w:rFonts w:ascii="Montserrat Light" w:hAnsi="Montserrat Light" w:cs="OpenSans"/>
          <w:kern w:val="0"/>
          <w:sz w:val="20"/>
          <w:szCs w:val="20"/>
        </w:rPr>
        <w:t>información</w:t>
      </w:r>
      <w:r w:rsidR="0080359F" w:rsidRPr="004514CE">
        <w:rPr>
          <w:rFonts w:ascii="Montserrat Light" w:hAnsi="Montserrat Light" w:cs="OpenSans"/>
          <w:kern w:val="0"/>
          <w:sz w:val="20"/>
          <w:szCs w:val="20"/>
        </w:rPr>
        <w:t xml:space="preserve"> </w:t>
      </w:r>
      <w:r w:rsidRPr="004514CE">
        <w:rPr>
          <w:rFonts w:ascii="Montserrat Light" w:hAnsi="Montserrat Light" w:cs="OpenSans"/>
          <w:sz w:val="20"/>
          <w:szCs w:val="20"/>
        </w:rPr>
        <w:t>se presentará en formato libre, generalmente en este apartado.</w:t>
      </w:r>
    </w:p>
    <w:p w14:paraId="6ACAE74A" w14:textId="77777777" w:rsidR="00A41613" w:rsidRPr="004514CE" w:rsidRDefault="00A41613" w:rsidP="006D6825">
      <w:pPr>
        <w:autoSpaceDE w:val="0"/>
        <w:autoSpaceDN w:val="0"/>
        <w:adjustRightInd w:val="0"/>
        <w:spacing w:after="0" w:line="276" w:lineRule="auto"/>
        <w:ind w:left="708"/>
        <w:jc w:val="both"/>
        <w:rPr>
          <w:rFonts w:ascii="Montserrat Light" w:hAnsi="Montserrat Light" w:cs="OpenSans"/>
          <w:kern w:val="0"/>
          <w:sz w:val="20"/>
          <w:szCs w:val="20"/>
        </w:rPr>
      </w:pPr>
    </w:p>
    <w:p w14:paraId="02A009AB" w14:textId="77777777" w:rsidR="00173DE3" w:rsidRPr="004514CE" w:rsidRDefault="00173DE3"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Capítulo VI</w:t>
      </w:r>
    </w:p>
    <w:p w14:paraId="509F9440" w14:textId="77777777" w:rsidR="00173DE3" w:rsidRPr="004514CE" w:rsidRDefault="00173DE3"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De la entrega y destrucción de sellos</w:t>
      </w:r>
    </w:p>
    <w:p w14:paraId="15073EC3" w14:textId="77777777" w:rsidR="00173DE3" w:rsidRPr="004514CE" w:rsidRDefault="00173DE3" w:rsidP="006D6825">
      <w:pPr>
        <w:pStyle w:val="Default"/>
        <w:spacing w:line="276" w:lineRule="auto"/>
        <w:jc w:val="center"/>
        <w:rPr>
          <w:rFonts w:ascii="Montserrat Light" w:hAnsi="Montserrat Light"/>
          <w:b/>
          <w:bCs/>
          <w:color w:val="auto"/>
          <w:sz w:val="20"/>
          <w:szCs w:val="20"/>
        </w:rPr>
      </w:pPr>
    </w:p>
    <w:p w14:paraId="51FF6B59" w14:textId="511B99CA" w:rsidR="00173DE3" w:rsidRPr="004514CE" w:rsidRDefault="00173DE3"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b/>
          <w:bCs/>
          <w:kern w:val="0"/>
          <w:sz w:val="20"/>
          <w:szCs w:val="20"/>
        </w:rPr>
        <w:t>Artículo 6</w:t>
      </w:r>
      <w:r w:rsidR="00796A63" w:rsidRPr="004514CE">
        <w:rPr>
          <w:rFonts w:ascii="Montserrat Light" w:hAnsi="Montserrat Light" w:cs="OpenSans"/>
          <w:b/>
          <w:bCs/>
          <w:kern w:val="0"/>
          <w:sz w:val="20"/>
          <w:szCs w:val="20"/>
        </w:rPr>
        <w:t>5</w:t>
      </w:r>
      <w:r w:rsidRPr="004514CE">
        <w:rPr>
          <w:rFonts w:ascii="Montserrat Light" w:hAnsi="Montserrat Light" w:cs="OpenSans"/>
          <w:b/>
          <w:bCs/>
          <w:kern w:val="0"/>
          <w:sz w:val="20"/>
          <w:szCs w:val="20"/>
        </w:rPr>
        <w:t>.</w:t>
      </w:r>
      <w:r w:rsidRPr="004514CE">
        <w:rPr>
          <w:rFonts w:ascii="Montserrat Light" w:hAnsi="Montserrat Light" w:cs="OpenSans"/>
          <w:kern w:val="0"/>
          <w:sz w:val="20"/>
          <w:szCs w:val="20"/>
        </w:rPr>
        <w:t xml:space="preserve"> En caso de que la entrega se realice con motivo de la conclusión del periodo constitucional del Ayuntamiento, la persona servidora pública saliente deberá entregar al representante del Órgano Interno de Control Municipal, en el momento de efectuar el Acto de Entrega-Recepción Individual, la totalidad de los sellos oficiales, relacionándolos y plasmándolos en el anexo que corresponda.</w:t>
      </w:r>
    </w:p>
    <w:p w14:paraId="4EC60B20" w14:textId="77777777" w:rsidR="00173DE3" w:rsidRPr="004514CE" w:rsidRDefault="00173DE3" w:rsidP="006D6825">
      <w:pPr>
        <w:autoSpaceDE w:val="0"/>
        <w:autoSpaceDN w:val="0"/>
        <w:adjustRightInd w:val="0"/>
        <w:spacing w:after="0" w:line="276" w:lineRule="auto"/>
        <w:jc w:val="both"/>
        <w:rPr>
          <w:rFonts w:ascii="Montserrat Light" w:hAnsi="Montserrat Light" w:cs="OpenSans"/>
          <w:kern w:val="0"/>
          <w:sz w:val="20"/>
          <w:szCs w:val="20"/>
        </w:rPr>
      </w:pPr>
    </w:p>
    <w:p w14:paraId="1EA5A3A4" w14:textId="28AEB929" w:rsidR="00173DE3" w:rsidRPr="004514CE" w:rsidRDefault="00173DE3" w:rsidP="006D6825">
      <w:pPr>
        <w:autoSpaceDE w:val="0"/>
        <w:autoSpaceDN w:val="0"/>
        <w:adjustRightInd w:val="0"/>
        <w:spacing w:after="0" w:line="276" w:lineRule="auto"/>
        <w:jc w:val="both"/>
        <w:rPr>
          <w:rFonts w:ascii="Montserrat Light" w:hAnsi="Montserrat Light" w:cs="OpenSans"/>
          <w:kern w:val="0"/>
          <w:sz w:val="20"/>
          <w:szCs w:val="20"/>
        </w:rPr>
      </w:pPr>
      <w:r w:rsidRPr="004514CE">
        <w:rPr>
          <w:rFonts w:ascii="Montserrat Light" w:hAnsi="Montserrat Light" w:cs="OpenSans"/>
          <w:kern w:val="0"/>
          <w:sz w:val="20"/>
          <w:szCs w:val="20"/>
        </w:rPr>
        <w:t>Una vez recabada la totalidad de los sellos oficiales, el Órgano Interno de Control Municipal los remitirá a la Secretaría Municipal, quien procederá a la destrucción e inutilización de los mismos</w:t>
      </w:r>
      <w:r w:rsidR="00390E61" w:rsidRPr="004514CE">
        <w:rPr>
          <w:rFonts w:ascii="Montserrat Light" w:hAnsi="Montserrat Light" w:cs="OpenSans"/>
          <w:kern w:val="0"/>
          <w:sz w:val="20"/>
          <w:szCs w:val="20"/>
        </w:rPr>
        <w:t xml:space="preserve"> y </w:t>
      </w:r>
      <w:r w:rsidRPr="004514CE">
        <w:rPr>
          <w:rFonts w:ascii="Montserrat Light" w:hAnsi="Montserrat Light" w:cs="OpenSans"/>
          <w:kern w:val="0"/>
          <w:sz w:val="20"/>
          <w:szCs w:val="20"/>
        </w:rPr>
        <w:t>levant</w:t>
      </w:r>
      <w:r w:rsidR="00390E61" w:rsidRPr="004514CE">
        <w:rPr>
          <w:rFonts w:ascii="Montserrat Light" w:hAnsi="Montserrat Light" w:cs="OpenSans"/>
          <w:kern w:val="0"/>
          <w:sz w:val="20"/>
          <w:szCs w:val="20"/>
        </w:rPr>
        <w:t>ará</w:t>
      </w:r>
      <w:r w:rsidRPr="004514CE">
        <w:rPr>
          <w:rFonts w:ascii="Montserrat Light" w:hAnsi="Montserrat Light" w:cs="OpenSans"/>
          <w:kern w:val="0"/>
          <w:sz w:val="20"/>
          <w:szCs w:val="20"/>
        </w:rPr>
        <w:t xml:space="preserve"> un acta administrativa en la que se hará constar dicha destrucción, en la que invariablemente deberán participar los titulares de las áreas cuyos sellos se destruyan y el Órgano Interno de Control Municipal.</w:t>
      </w:r>
    </w:p>
    <w:p w14:paraId="53839C53" w14:textId="77777777" w:rsidR="00173DE3" w:rsidRPr="004514CE" w:rsidRDefault="00173DE3" w:rsidP="006D6825">
      <w:pPr>
        <w:autoSpaceDE w:val="0"/>
        <w:autoSpaceDN w:val="0"/>
        <w:adjustRightInd w:val="0"/>
        <w:spacing w:after="0" w:line="276" w:lineRule="auto"/>
        <w:jc w:val="both"/>
        <w:rPr>
          <w:rFonts w:ascii="Montserrat Light" w:hAnsi="Montserrat Light" w:cs="OpenSans"/>
          <w:kern w:val="0"/>
          <w:sz w:val="20"/>
          <w:szCs w:val="20"/>
        </w:rPr>
      </w:pPr>
    </w:p>
    <w:p w14:paraId="7B10FC82" w14:textId="77777777" w:rsidR="00173DE3" w:rsidRPr="004514CE" w:rsidRDefault="00173DE3" w:rsidP="006D6825">
      <w:pPr>
        <w:autoSpaceDE w:val="0"/>
        <w:autoSpaceDN w:val="0"/>
        <w:adjustRightInd w:val="0"/>
        <w:spacing w:after="0" w:line="276" w:lineRule="auto"/>
        <w:jc w:val="both"/>
        <w:rPr>
          <w:rFonts w:ascii="Montserrat Light" w:hAnsi="Montserrat Light" w:cs="OpenSans"/>
          <w:b/>
          <w:bCs/>
          <w:sz w:val="20"/>
          <w:szCs w:val="20"/>
        </w:rPr>
      </w:pPr>
      <w:r w:rsidRPr="004514CE">
        <w:rPr>
          <w:rFonts w:ascii="Montserrat Light" w:hAnsi="Montserrat Light" w:cs="OpenSans"/>
          <w:kern w:val="0"/>
          <w:sz w:val="20"/>
          <w:szCs w:val="20"/>
        </w:rPr>
        <w:t xml:space="preserve">En caso de que la entrega se realice con motivo de </w:t>
      </w:r>
      <w:r w:rsidRPr="004514CE">
        <w:rPr>
          <w:rFonts w:ascii="Montserrat Light" w:hAnsi="Montserrat Light" w:cs="OpenSans"/>
          <w:sz w:val="20"/>
          <w:szCs w:val="20"/>
        </w:rPr>
        <w:t>renuncia, cambio de adscripción, licencia, remoción o destitución, la persona servidora pública saliente deberá entregar los sellos oficiales y otro tipo de sellos a la persona servidora pública entrante.</w:t>
      </w:r>
    </w:p>
    <w:p w14:paraId="55B3F7B1" w14:textId="77777777" w:rsidR="00173DE3" w:rsidRPr="004514CE" w:rsidRDefault="00173DE3" w:rsidP="006D6825">
      <w:pPr>
        <w:autoSpaceDE w:val="0"/>
        <w:autoSpaceDN w:val="0"/>
        <w:adjustRightInd w:val="0"/>
        <w:spacing w:after="0" w:line="276" w:lineRule="auto"/>
        <w:jc w:val="both"/>
        <w:rPr>
          <w:rFonts w:ascii="Montserrat Light" w:hAnsi="Montserrat Light" w:cs="OpenSans"/>
          <w:kern w:val="0"/>
          <w:sz w:val="20"/>
          <w:szCs w:val="20"/>
        </w:rPr>
      </w:pPr>
    </w:p>
    <w:p w14:paraId="5F195607" w14:textId="77777777" w:rsidR="009A52EF" w:rsidRPr="004514CE" w:rsidRDefault="009A52EF" w:rsidP="006D6825">
      <w:pPr>
        <w:autoSpaceDE w:val="0"/>
        <w:autoSpaceDN w:val="0"/>
        <w:adjustRightInd w:val="0"/>
        <w:spacing w:after="0" w:line="276" w:lineRule="auto"/>
        <w:jc w:val="both"/>
        <w:rPr>
          <w:rFonts w:ascii="Montserrat Light" w:hAnsi="Montserrat Light" w:cs="OpenSans"/>
          <w:kern w:val="0"/>
          <w:sz w:val="20"/>
          <w:szCs w:val="20"/>
        </w:rPr>
      </w:pPr>
    </w:p>
    <w:p w14:paraId="086B9E05" w14:textId="7DD24871" w:rsidR="00342DC2" w:rsidRPr="004514CE" w:rsidRDefault="000434E7"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 xml:space="preserve">TÍTULO </w:t>
      </w:r>
      <w:r w:rsidR="000A7A06" w:rsidRPr="004514CE">
        <w:rPr>
          <w:rFonts w:ascii="Montserrat Light" w:hAnsi="Montserrat Light"/>
          <w:b/>
          <w:bCs/>
          <w:color w:val="auto"/>
          <w:sz w:val="20"/>
          <w:szCs w:val="20"/>
        </w:rPr>
        <w:t>CUARTO</w:t>
      </w:r>
    </w:p>
    <w:p w14:paraId="33173037" w14:textId="2F2B1F42" w:rsidR="001D3028" w:rsidRPr="004514CE" w:rsidRDefault="000434E7"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 SISTEMATIZACIÓN DE LA INFORMACIÓN</w:t>
      </w:r>
    </w:p>
    <w:p w14:paraId="4FA92983" w14:textId="77777777" w:rsidR="001D3028" w:rsidRPr="004514CE" w:rsidRDefault="001D3028" w:rsidP="006D6825">
      <w:pPr>
        <w:pStyle w:val="Default"/>
        <w:spacing w:line="276" w:lineRule="auto"/>
        <w:jc w:val="center"/>
        <w:rPr>
          <w:b/>
          <w:color w:val="auto"/>
          <w:szCs w:val="18"/>
        </w:rPr>
      </w:pPr>
    </w:p>
    <w:p w14:paraId="4305D630" w14:textId="269DFE76" w:rsidR="000434E7" w:rsidRPr="004514CE" w:rsidRDefault="000434E7"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Capítulo Único</w:t>
      </w:r>
    </w:p>
    <w:p w14:paraId="51F6BEF0" w14:textId="46F0BC95" w:rsidR="000434E7" w:rsidRPr="004514CE" w:rsidRDefault="000434E7"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 xml:space="preserve">Del </w:t>
      </w:r>
      <w:r w:rsidR="00A67A85" w:rsidRPr="004514CE">
        <w:rPr>
          <w:rFonts w:ascii="Montserrat Light" w:hAnsi="Montserrat Light"/>
          <w:b/>
          <w:bCs/>
          <w:sz w:val="20"/>
        </w:rPr>
        <w:t>S</w:t>
      </w:r>
      <w:r w:rsidR="00351F3D" w:rsidRPr="004514CE">
        <w:rPr>
          <w:rFonts w:ascii="Montserrat Light" w:hAnsi="Montserrat Light"/>
          <w:b/>
          <w:bCs/>
          <w:sz w:val="20"/>
        </w:rPr>
        <w:t xml:space="preserve">istema de </w:t>
      </w:r>
      <w:r w:rsidR="00A67A85" w:rsidRPr="004514CE">
        <w:rPr>
          <w:rFonts w:ascii="Montserrat Light" w:hAnsi="Montserrat Light"/>
          <w:b/>
          <w:bCs/>
          <w:sz w:val="20"/>
        </w:rPr>
        <w:t>E</w:t>
      </w:r>
      <w:r w:rsidR="00351F3D" w:rsidRPr="004514CE">
        <w:rPr>
          <w:rFonts w:ascii="Montserrat Light" w:hAnsi="Montserrat Light"/>
          <w:b/>
          <w:bCs/>
          <w:sz w:val="20"/>
        </w:rPr>
        <w:t xml:space="preserve">ntrega </w:t>
      </w:r>
      <w:r w:rsidR="00A67A85" w:rsidRPr="004514CE">
        <w:rPr>
          <w:rFonts w:ascii="Montserrat Light" w:hAnsi="Montserrat Light"/>
          <w:b/>
          <w:bCs/>
          <w:sz w:val="20"/>
        </w:rPr>
        <w:t>R</w:t>
      </w:r>
      <w:r w:rsidR="00351F3D" w:rsidRPr="004514CE">
        <w:rPr>
          <w:rFonts w:ascii="Montserrat Light" w:hAnsi="Montserrat Light"/>
          <w:b/>
          <w:bCs/>
          <w:sz w:val="20"/>
        </w:rPr>
        <w:t xml:space="preserve">ecepción del Municipio de </w:t>
      </w:r>
      <w:r w:rsidR="00A67A85" w:rsidRPr="004514CE">
        <w:rPr>
          <w:rFonts w:ascii="Montserrat Light" w:hAnsi="Montserrat Light"/>
          <w:b/>
          <w:bCs/>
          <w:sz w:val="20"/>
        </w:rPr>
        <w:t>O</w:t>
      </w:r>
      <w:r w:rsidR="00351F3D" w:rsidRPr="004514CE">
        <w:rPr>
          <w:rFonts w:ascii="Montserrat Light" w:hAnsi="Montserrat Light"/>
          <w:b/>
          <w:bCs/>
          <w:sz w:val="20"/>
        </w:rPr>
        <w:t>axaca de Juárez</w:t>
      </w:r>
    </w:p>
    <w:p w14:paraId="5C9B0B1A" w14:textId="77777777" w:rsidR="000434E7" w:rsidRPr="004514CE" w:rsidRDefault="000434E7" w:rsidP="006D6825">
      <w:pPr>
        <w:pStyle w:val="Default"/>
        <w:spacing w:line="276" w:lineRule="auto"/>
        <w:jc w:val="center"/>
        <w:rPr>
          <w:b/>
          <w:color w:val="auto"/>
          <w:szCs w:val="18"/>
        </w:rPr>
      </w:pPr>
    </w:p>
    <w:p w14:paraId="1988AFE3" w14:textId="045287C9" w:rsidR="00AB560B" w:rsidRPr="004514CE" w:rsidRDefault="001D3028" w:rsidP="00AB137F">
      <w:pPr>
        <w:pStyle w:val="Textoindependiente"/>
        <w:spacing w:line="276" w:lineRule="auto"/>
        <w:ind w:right="-8"/>
        <w:jc w:val="both"/>
        <w:rPr>
          <w:rFonts w:ascii="Montserrat Light" w:hAnsi="Montserrat Light"/>
          <w:sz w:val="20"/>
        </w:rPr>
      </w:pPr>
      <w:r w:rsidRPr="004514CE">
        <w:rPr>
          <w:rFonts w:ascii="Montserrat Light" w:hAnsi="Montserrat Light"/>
          <w:b/>
          <w:sz w:val="20"/>
        </w:rPr>
        <w:t xml:space="preserve">Artículo </w:t>
      </w:r>
      <w:r w:rsidR="00D90948" w:rsidRPr="004514CE">
        <w:rPr>
          <w:rFonts w:ascii="Montserrat Light" w:hAnsi="Montserrat Light"/>
          <w:b/>
          <w:sz w:val="20"/>
        </w:rPr>
        <w:t>6</w:t>
      </w:r>
      <w:r w:rsidR="00796A63" w:rsidRPr="004514CE">
        <w:rPr>
          <w:rFonts w:ascii="Montserrat Light" w:hAnsi="Montserrat Light"/>
          <w:b/>
          <w:sz w:val="20"/>
        </w:rPr>
        <w:t>6</w:t>
      </w:r>
      <w:r w:rsidRPr="004514CE">
        <w:rPr>
          <w:rFonts w:ascii="Montserrat Light" w:hAnsi="Montserrat Light"/>
          <w:b/>
          <w:sz w:val="20"/>
        </w:rPr>
        <w:t>.</w:t>
      </w:r>
      <w:r w:rsidRPr="004514CE">
        <w:rPr>
          <w:rFonts w:ascii="Montserrat Light" w:hAnsi="Montserrat Light"/>
          <w:sz w:val="20"/>
        </w:rPr>
        <w:t xml:space="preserve"> </w:t>
      </w:r>
      <w:r w:rsidR="00AB560B" w:rsidRPr="004514CE">
        <w:rPr>
          <w:rFonts w:ascii="Montserrat Light" w:hAnsi="Montserrat Light"/>
          <w:sz w:val="20"/>
        </w:rPr>
        <w:t xml:space="preserve">El </w:t>
      </w:r>
      <w:r w:rsidR="00AB137F" w:rsidRPr="004514CE">
        <w:rPr>
          <w:rFonts w:ascii="Montserrat Light" w:hAnsi="Montserrat Light"/>
          <w:sz w:val="20"/>
        </w:rPr>
        <w:t>Sistema de Entrega Recepción del Municipio de Oaxaca de Juárez, es</w:t>
      </w:r>
      <w:r w:rsidR="00AB560B" w:rsidRPr="004514CE">
        <w:rPr>
          <w:rFonts w:ascii="Montserrat Light" w:hAnsi="Montserrat Light"/>
          <w:sz w:val="20"/>
        </w:rPr>
        <w:t xml:space="preserve"> una herramienta tecnológica para automatizar el registro de los procesos de rendición de cuentas individual, utilizando un usuario y contraseña que permiten el llenado de campos de datos generales, el requisitado y procesamiento de las actas administrativas de entrega-recepción.</w:t>
      </w:r>
    </w:p>
    <w:p w14:paraId="356945C3" w14:textId="77777777" w:rsidR="00AB560B" w:rsidRPr="004514CE" w:rsidRDefault="00AB560B" w:rsidP="00AB137F">
      <w:pPr>
        <w:pStyle w:val="Texto"/>
        <w:spacing w:after="0" w:line="276" w:lineRule="auto"/>
        <w:ind w:firstLine="0"/>
        <w:rPr>
          <w:rFonts w:ascii="Montserrat Light" w:hAnsi="Montserrat Light"/>
          <w:sz w:val="20"/>
        </w:rPr>
      </w:pPr>
    </w:p>
    <w:p w14:paraId="08E8218D" w14:textId="3F99AADD" w:rsidR="00FF3547" w:rsidRPr="004514CE" w:rsidRDefault="005611C9" w:rsidP="006D6825">
      <w:pPr>
        <w:pStyle w:val="Textoindependiente"/>
        <w:spacing w:line="276" w:lineRule="auto"/>
        <w:ind w:right="-8"/>
        <w:jc w:val="both"/>
        <w:rPr>
          <w:rFonts w:ascii="Montserrat Light" w:hAnsi="Montserrat Light"/>
          <w:sz w:val="20"/>
        </w:rPr>
      </w:pPr>
      <w:r w:rsidRPr="004514CE">
        <w:rPr>
          <w:rFonts w:ascii="Montserrat Light" w:hAnsi="Montserrat Light"/>
          <w:sz w:val="20"/>
        </w:rPr>
        <w:t xml:space="preserve">Una vez que el </w:t>
      </w:r>
      <w:r w:rsidR="00EA37A7" w:rsidRPr="004514CE">
        <w:rPr>
          <w:rFonts w:ascii="Montserrat Light" w:hAnsi="Montserrat Light"/>
          <w:sz w:val="20"/>
        </w:rPr>
        <w:t xml:space="preserve">sistema </w:t>
      </w:r>
      <w:r w:rsidR="00FF3547" w:rsidRPr="004514CE">
        <w:rPr>
          <w:rFonts w:ascii="Montserrat Light" w:hAnsi="Montserrat Light"/>
          <w:sz w:val="20"/>
        </w:rPr>
        <w:t xml:space="preserve">entre en operación, será el único medio para generar las Actas de Entrega-Recepción Individuales y </w:t>
      </w:r>
      <w:r w:rsidR="00D540DD" w:rsidRPr="004514CE">
        <w:rPr>
          <w:rFonts w:ascii="Montserrat Light" w:hAnsi="Montserrat Light"/>
          <w:sz w:val="20"/>
        </w:rPr>
        <w:t xml:space="preserve">cargar </w:t>
      </w:r>
      <w:r w:rsidR="00FF3547" w:rsidRPr="004514CE">
        <w:rPr>
          <w:rFonts w:ascii="Montserrat Light" w:hAnsi="Montserrat Light"/>
          <w:sz w:val="20"/>
        </w:rPr>
        <w:t xml:space="preserve">sus anexos, por lo que quedará sin efectos lo </w:t>
      </w:r>
      <w:r w:rsidR="00FF3547" w:rsidRPr="004514CE">
        <w:rPr>
          <w:rFonts w:ascii="Montserrat Light" w:hAnsi="Montserrat Light"/>
          <w:sz w:val="20"/>
        </w:rPr>
        <w:lastRenderedPageBreak/>
        <w:t xml:space="preserve">dispuesto en los artículos </w:t>
      </w:r>
      <w:r w:rsidR="00F266C4" w:rsidRPr="004514CE">
        <w:rPr>
          <w:rFonts w:ascii="Montserrat Light" w:hAnsi="Montserrat Light"/>
          <w:sz w:val="20"/>
        </w:rPr>
        <w:t>43</w:t>
      </w:r>
      <w:r w:rsidR="00FF3547" w:rsidRPr="004514CE">
        <w:rPr>
          <w:rFonts w:ascii="Montserrat Light" w:hAnsi="Montserrat Light"/>
          <w:sz w:val="20"/>
        </w:rPr>
        <w:t xml:space="preserve"> fracción IV, </w:t>
      </w:r>
      <w:r w:rsidR="00F266C4" w:rsidRPr="004514CE">
        <w:rPr>
          <w:rFonts w:ascii="Montserrat Light" w:hAnsi="Montserrat Light"/>
          <w:sz w:val="20"/>
        </w:rPr>
        <w:t>50</w:t>
      </w:r>
      <w:r w:rsidR="00FF3547" w:rsidRPr="004514CE">
        <w:rPr>
          <w:rFonts w:ascii="Montserrat Light" w:hAnsi="Montserrat Light"/>
          <w:sz w:val="20"/>
        </w:rPr>
        <w:t xml:space="preserve"> y 5</w:t>
      </w:r>
      <w:r w:rsidR="00F266C4" w:rsidRPr="004514CE">
        <w:rPr>
          <w:rFonts w:ascii="Montserrat Light" w:hAnsi="Montserrat Light"/>
          <w:sz w:val="20"/>
        </w:rPr>
        <w:t>3 respecto del envío del acta y sus anexo</w:t>
      </w:r>
      <w:r w:rsidR="005005C1" w:rsidRPr="004514CE">
        <w:rPr>
          <w:rFonts w:ascii="Montserrat Light" w:hAnsi="Montserrat Light"/>
          <w:sz w:val="20"/>
        </w:rPr>
        <w:t>s</w:t>
      </w:r>
      <w:r w:rsidR="00F266C4" w:rsidRPr="004514CE">
        <w:rPr>
          <w:rFonts w:ascii="Montserrat Light" w:hAnsi="Montserrat Light"/>
          <w:sz w:val="20"/>
        </w:rPr>
        <w:t xml:space="preserve"> a través de correo electrónico o </w:t>
      </w:r>
      <w:r w:rsidR="007A58BF" w:rsidRPr="004514CE">
        <w:rPr>
          <w:rFonts w:ascii="Montserrat Light" w:hAnsi="Montserrat Light"/>
          <w:sz w:val="20"/>
        </w:rPr>
        <w:t xml:space="preserve">memoria </w:t>
      </w:r>
      <w:r w:rsidR="00F266C4" w:rsidRPr="004514CE">
        <w:rPr>
          <w:rFonts w:ascii="Montserrat Light" w:hAnsi="Montserrat Light"/>
          <w:sz w:val="20"/>
        </w:rPr>
        <w:t>USB</w:t>
      </w:r>
      <w:r w:rsidR="00FF3547" w:rsidRPr="004514CE">
        <w:rPr>
          <w:rFonts w:ascii="Montserrat Light" w:hAnsi="Montserrat Light"/>
          <w:sz w:val="20"/>
        </w:rPr>
        <w:t>.</w:t>
      </w:r>
    </w:p>
    <w:p w14:paraId="7749AB90" w14:textId="77777777" w:rsidR="00FF3547" w:rsidRPr="004514CE" w:rsidRDefault="00FF3547" w:rsidP="006D6825">
      <w:pPr>
        <w:pStyle w:val="Textoindependiente"/>
        <w:spacing w:line="276" w:lineRule="auto"/>
        <w:ind w:right="-8"/>
        <w:jc w:val="both"/>
        <w:rPr>
          <w:rFonts w:ascii="Montserrat Light" w:hAnsi="Montserrat Light"/>
          <w:sz w:val="20"/>
        </w:rPr>
      </w:pPr>
    </w:p>
    <w:p w14:paraId="14275B65" w14:textId="1441ACCE" w:rsidR="00A67A85" w:rsidRPr="004514CE" w:rsidRDefault="00BF171F" w:rsidP="006D6825">
      <w:pPr>
        <w:pStyle w:val="Textoindependiente"/>
        <w:spacing w:line="276" w:lineRule="auto"/>
        <w:ind w:right="-8"/>
        <w:jc w:val="both"/>
        <w:rPr>
          <w:rFonts w:ascii="Montserrat Light" w:hAnsi="Montserrat Light" w:cs="Arial"/>
          <w:b/>
          <w:w w:val="105"/>
          <w:sz w:val="20"/>
          <w:szCs w:val="20"/>
          <w:lang w:val="es-MX"/>
        </w:rPr>
      </w:pPr>
      <w:r w:rsidRPr="004514CE">
        <w:rPr>
          <w:rFonts w:ascii="Montserrat Light" w:hAnsi="Montserrat Light"/>
          <w:sz w:val="20"/>
        </w:rPr>
        <w:t>L</w:t>
      </w:r>
      <w:r w:rsidR="005611C9" w:rsidRPr="004514CE">
        <w:rPr>
          <w:rFonts w:ascii="Montserrat Light" w:hAnsi="Montserrat Light"/>
          <w:sz w:val="20"/>
        </w:rPr>
        <w:t>as personas servidoras públicas</w:t>
      </w:r>
      <w:r w:rsidR="00850E24" w:rsidRPr="004514CE">
        <w:rPr>
          <w:rFonts w:ascii="Montserrat Light" w:hAnsi="Montserrat Light"/>
          <w:sz w:val="20"/>
        </w:rPr>
        <w:t xml:space="preserve"> deberán </w:t>
      </w:r>
      <w:r w:rsidR="00731A31">
        <w:rPr>
          <w:rFonts w:ascii="Montserrat Light" w:hAnsi="Montserrat Light"/>
          <w:sz w:val="20"/>
        </w:rPr>
        <w:t xml:space="preserve">completar y </w:t>
      </w:r>
      <w:r w:rsidR="00A6095D" w:rsidRPr="004514CE">
        <w:rPr>
          <w:rFonts w:ascii="Montserrat Light" w:hAnsi="Montserrat Light"/>
          <w:sz w:val="20"/>
        </w:rPr>
        <w:t>r</w:t>
      </w:r>
      <w:r w:rsidR="00731A31">
        <w:rPr>
          <w:rFonts w:ascii="Montserrat Light" w:hAnsi="Montserrat Light"/>
          <w:sz w:val="20"/>
        </w:rPr>
        <w:t>ellenar</w:t>
      </w:r>
      <w:r w:rsidR="00FA7BDD" w:rsidRPr="004514CE">
        <w:rPr>
          <w:rFonts w:ascii="Montserrat Light" w:hAnsi="Montserrat Light"/>
          <w:sz w:val="20"/>
        </w:rPr>
        <w:t xml:space="preserve"> </w:t>
      </w:r>
      <w:r w:rsidR="005611C9" w:rsidRPr="004514CE">
        <w:rPr>
          <w:rFonts w:ascii="Montserrat Light" w:hAnsi="Montserrat Light"/>
          <w:sz w:val="20"/>
        </w:rPr>
        <w:t xml:space="preserve">el proyecto de acta y </w:t>
      </w:r>
      <w:r w:rsidR="00A6095D" w:rsidRPr="004514CE">
        <w:rPr>
          <w:rFonts w:ascii="Montserrat Light" w:hAnsi="Montserrat Light"/>
          <w:sz w:val="20"/>
        </w:rPr>
        <w:t xml:space="preserve">subir los </w:t>
      </w:r>
      <w:r w:rsidR="005611C9" w:rsidRPr="004514CE">
        <w:rPr>
          <w:rFonts w:ascii="Montserrat Light" w:hAnsi="Montserrat Light"/>
          <w:sz w:val="20"/>
        </w:rPr>
        <w:t>anexos en dicho sistema, el cual se realizó c</w:t>
      </w:r>
      <w:r w:rsidR="001D3028" w:rsidRPr="004514CE">
        <w:rPr>
          <w:rFonts w:ascii="Montserrat Light" w:hAnsi="Montserrat Light"/>
          <w:sz w:val="20"/>
        </w:rPr>
        <w:t>on el propósito de facilitar, sistematizar y administrar, de forma oportuna y eficiente, la información correspondiente a</w:t>
      </w:r>
      <w:r w:rsidR="007B74D3" w:rsidRPr="004514CE">
        <w:rPr>
          <w:rFonts w:ascii="Montserrat Light" w:hAnsi="Montserrat Light"/>
          <w:sz w:val="20"/>
        </w:rPr>
        <w:t>l</w:t>
      </w:r>
      <w:r w:rsidR="001D3028" w:rsidRPr="004514CE">
        <w:rPr>
          <w:rFonts w:ascii="Montserrat Light" w:hAnsi="Montserrat Light"/>
          <w:sz w:val="20"/>
        </w:rPr>
        <w:t xml:space="preserve"> </w:t>
      </w:r>
      <w:r w:rsidR="008A6259" w:rsidRPr="004514CE">
        <w:rPr>
          <w:rFonts w:ascii="Montserrat Light" w:hAnsi="Montserrat Light"/>
          <w:sz w:val="20"/>
        </w:rPr>
        <w:t xml:space="preserve">proceso </w:t>
      </w:r>
      <w:r w:rsidR="001D3028" w:rsidRPr="004514CE">
        <w:rPr>
          <w:rFonts w:ascii="Montserrat Light" w:hAnsi="Montserrat Light"/>
          <w:sz w:val="20"/>
        </w:rPr>
        <w:t xml:space="preserve">de </w:t>
      </w:r>
      <w:r w:rsidR="00A6095D" w:rsidRPr="004514CE">
        <w:rPr>
          <w:rFonts w:ascii="Montserrat Light" w:hAnsi="Montserrat Light"/>
          <w:sz w:val="20"/>
        </w:rPr>
        <w:t>entrega-recepción</w:t>
      </w:r>
      <w:r w:rsidR="001D3028" w:rsidRPr="004514CE">
        <w:rPr>
          <w:rFonts w:ascii="Montserrat Light" w:hAnsi="Montserrat Light"/>
          <w:sz w:val="20"/>
        </w:rPr>
        <w:t xml:space="preserve"> individual</w:t>
      </w:r>
      <w:r w:rsidR="00A67A85" w:rsidRPr="004514CE">
        <w:rPr>
          <w:rFonts w:ascii="Montserrat Light" w:hAnsi="Montserrat Light"/>
          <w:sz w:val="20"/>
        </w:rPr>
        <w:t>.</w:t>
      </w:r>
    </w:p>
    <w:p w14:paraId="1BA180DB" w14:textId="3E59FFA7" w:rsidR="001D3028" w:rsidRPr="004514CE" w:rsidRDefault="001D3028" w:rsidP="006D6825">
      <w:pPr>
        <w:pStyle w:val="Texto"/>
        <w:spacing w:after="0" w:line="276" w:lineRule="auto"/>
        <w:ind w:firstLine="0"/>
        <w:rPr>
          <w:rFonts w:ascii="Montserrat Light" w:hAnsi="Montserrat Light"/>
          <w:sz w:val="20"/>
        </w:rPr>
      </w:pPr>
    </w:p>
    <w:p w14:paraId="1DD900FE" w14:textId="0E4BD21D" w:rsidR="001D3028" w:rsidRPr="004514CE" w:rsidRDefault="009504B2" w:rsidP="006D6825">
      <w:pPr>
        <w:pStyle w:val="Texto"/>
        <w:spacing w:after="0" w:line="276" w:lineRule="auto"/>
        <w:ind w:firstLine="0"/>
        <w:rPr>
          <w:rFonts w:ascii="Montserrat Light" w:hAnsi="Montserrat Light"/>
          <w:sz w:val="20"/>
        </w:rPr>
      </w:pPr>
      <w:r w:rsidRPr="004514CE">
        <w:rPr>
          <w:rFonts w:ascii="Montserrat Light" w:hAnsi="Montserrat Light"/>
          <w:sz w:val="20"/>
        </w:rPr>
        <w:t xml:space="preserve">El Órgano Interno de Control Municipal </w:t>
      </w:r>
      <w:r w:rsidR="001D3028" w:rsidRPr="004514CE">
        <w:rPr>
          <w:rFonts w:ascii="Montserrat Light" w:hAnsi="Montserrat Light"/>
          <w:sz w:val="20"/>
        </w:rPr>
        <w:t xml:space="preserve">será responsable de la </w:t>
      </w:r>
      <w:r w:rsidR="003F69E2" w:rsidRPr="004514CE">
        <w:rPr>
          <w:rFonts w:ascii="Montserrat Light" w:hAnsi="Montserrat Light"/>
          <w:sz w:val="20"/>
        </w:rPr>
        <w:t xml:space="preserve">administración, </w:t>
      </w:r>
      <w:r w:rsidR="001D3028" w:rsidRPr="004514CE">
        <w:rPr>
          <w:rFonts w:ascii="Montserrat Light" w:hAnsi="Montserrat Light"/>
          <w:sz w:val="20"/>
        </w:rPr>
        <w:t xml:space="preserve">vigilancia, inspección y control de la operación del </w:t>
      </w:r>
      <w:r w:rsidR="00A67A85" w:rsidRPr="004514CE">
        <w:rPr>
          <w:rFonts w:ascii="Montserrat Light" w:hAnsi="Montserrat Light"/>
          <w:sz w:val="20"/>
        </w:rPr>
        <w:t>SERMO</w:t>
      </w:r>
      <w:r w:rsidR="001D3028" w:rsidRPr="004514CE">
        <w:rPr>
          <w:rFonts w:ascii="Montserrat Light" w:hAnsi="Montserrat Light"/>
          <w:sz w:val="20"/>
        </w:rPr>
        <w:t>, en el ámbito de su competencia.</w:t>
      </w:r>
    </w:p>
    <w:p w14:paraId="1AFDFF7D" w14:textId="77777777" w:rsidR="00351F3D" w:rsidRPr="004514CE" w:rsidRDefault="00351F3D" w:rsidP="006D6825">
      <w:pPr>
        <w:pStyle w:val="Texto"/>
        <w:spacing w:after="0" w:line="276" w:lineRule="auto"/>
        <w:ind w:firstLine="0"/>
        <w:rPr>
          <w:rFonts w:ascii="Montserrat Light" w:hAnsi="Montserrat Light"/>
          <w:sz w:val="20"/>
        </w:rPr>
      </w:pPr>
    </w:p>
    <w:p w14:paraId="2907C2ED" w14:textId="74CBD3D4" w:rsidR="001D3028" w:rsidRPr="004514CE" w:rsidRDefault="001D3028" w:rsidP="006D6825">
      <w:pPr>
        <w:pStyle w:val="Texto"/>
        <w:spacing w:after="0" w:line="276" w:lineRule="auto"/>
        <w:ind w:firstLine="0"/>
        <w:rPr>
          <w:rFonts w:ascii="Montserrat Light" w:hAnsi="Montserrat Light"/>
          <w:sz w:val="20"/>
        </w:rPr>
      </w:pPr>
      <w:r w:rsidRPr="004514CE">
        <w:rPr>
          <w:rFonts w:ascii="Montserrat Light" w:hAnsi="Montserrat Light"/>
          <w:sz w:val="20"/>
        </w:rPr>
        <w:t xml:space="preserve">Para efectos de la utilización de las claves de usuario y contraseña generadas en el </w:t>
      </w:r>
      <w:r w:rsidR="00A67A85" w:rsidRPr="004514CE">
        <w:rPr>
          <w:rFonts w:ascii="Montserrat Light" w:hAnsi="Montserrat Light"/>
          <w:sz w:val="20"/>
        </w:rPr>
        <w:t>SERMO</w:t>
      </w:r>
      <w:r w:rsidRPr="004514CE">
        <w:rPr>
          <w:rFonts w:ascii="Montserrat Light" w:hAnsi="Montserrat Light"/>
          <w:sz w:val="20"/>
        </w:rPr>
        <w:t xml:space="preserve">, en los actos que se regulan en los </w:t>
      </w:r>
      <w:r w:rsidR="00A32FB2" w:rsidRPr="004514CE">
        <w:rPr>
          <w:rFonts w:ascii="Montserrat Light" w:hAnsi="Montserrat Light"/>
          <w:sz w:val="20"/>
        </w:rPr>
        <w:t>L</w:t>
      </w:r>
      <w:r w:rsidRPr="004514CE">
        <w:rPr>
          <w:rFonts w:ascii="Montserrat Light" w:hAnsi="Montserrat Light"/>
          <w:sz w:val="20"/>
        </w:rPr>
        <w:t>ineamientos, las personas servidoras públicas deberán aceptar las condiciones de uso contenidas</w:t>
      </w:r>
      <w:r w:rsidR="00E41A57" w:rsidRPr="004514CE">
        <w:rPr>
          <w:rFonts w:ascii="Montserrat Light" w:hAnsi="Montserrat Light"/>
          <w:sz w:val="20"/>
        </w:rPr>
        <w:t xml:space="preserve"> en el mismo</w:t>
      </w:r>
      <w:r w:rsidRPr="004514CE">
        <w:rPr>
          <w:rFonts w:ascii="Montserrat Light" w:hAnsi="Montserrat Light"/>
          <w:sz w:val="20"/>
        </w:rPr>
        <w:t>.</w:t>
      </w:r>
    </w:p>
    <w:p w14:paraId="19ADDF3E" w14:textId="77777777" w:rsidR="00FF3547" w:rsidRPr="004514CE" w:rsidRDefault="00FF3547" w:rsidP="006D6825">
      <w:pPr>
        <w:pStyle w:val="Texto"/>
        <w:spacing w:after="0" w:line="276" w:lineRule="auto"/>
        <w:ind w:firstLine="0"/>
        <w:rPr>
          <w:rFonts w:ascii="Montserrat Light" w:hAnsi="Montserrat Light"/>
          <w:sz w:val="20"/>
        </w:rPr>
      </w:pPr>
    </w:p>
    <w:p w14:paraId="29CDCFD9" w14:textId="64BCC644" w:rsidR="001D3028" w:rsidRPr="004514CE" w:rsidRDefault="001D3028" w:rsidP="006D6825">
      <w:pPr>
        <w:pStyle w:val="Texto"/>
        <w:spacing w:after="0" w:line="276" w:lineRule="auto"/>
        <w:ind w:firstLine="0"/>
        <w:rPr>
          <w:rFonts w:ascii="Montserrat Light" w:hAnsi="Montserrat Light"/>
          <w:sz w:val="20"/>
        </w:rPr>
      </w:pPr>
      <w:r w:rsidRPr="004514CE">
        <w:rPr>
          <w:rFonts w:ascii="Montserrat Light" w:hAnsi="Montserrat Light"/>
          <w:sz w:val="20"/>
        </w:rPr>
        <w:t>Las claves de usuario y contraseña son personales e intransferibles</w:t>
      </w:r>
      <w:r w:rsidR="00850E24" w:rsidRPr="004514CE">
        <w:rPr>
          <w:rFonts w:ascii="Montserrat Light" w:hAnsi="Montserrat Light"/>
          <w:sz w:val="20"/>
        </w:rPr>
        <w:t xml:space="preserve">, se generarán conforme al manual del sistema </w:t>
      </w:r>
      <w:r w:rsidRPr="004514CE">
        <w:rPr>
          <w:rFonts w:ascii="Montserrat Light" w:hAnsi="Montserrat Light"/>
          <w:sz w:val="20"/>
        </w:rPr>
        <w:t>y su debido resguardo es responsabilidad de la persona titular de las mismas.</w:t>
      </w:r>
    </w:p>
    <w:p w14:paraId="1B04D010" w14:textId="77777777" w:rsidR="007A7AFD" w:rsidRPr="004514CE" w:rsidRDefault="007A7AFD" w:rsidP="006D6825">
      <w:pPr>
        <w:autoSpaceDE w:val="0"/>
        <w:autoSpaceDN w:val="0"/>
        <w:adjustRightInd w:val="0"/>
        <w:spacing w:after="0" w:line="276" w:lineRule="auto"/>
        <w:rPr>
          <w:rFonts w:ascii="OpenSans" w:hAnsi="OpenSans" w:cs="OpenSans"/>
          <w:kern w:val="0"/>
          <w:sz w:val="24"/>
          <w:szCs w:val="24"/>
        </w:rPr>
      </w:pPr>
    </w:p>
    <w:p w14:paraId="22AEB115" w14:textId="77777777" w:rsidR="007A7AFD" w:rsidRPr="004514CE" w:rsidRDefault="007A7AFD" w:rsidP="006D6825">
      <w:pPr>
        <w:pStyle w:val="Default"/>
        <w:spacing w:line="276" w:lineRule="auto"/>
        <w:jc w:val="center"/>
        <w:rPr>
          <w:rFonts w:ascii="Montserrat Light" w:hAnsi="Montserrat Light"/>
          <w:b/>
          <w:bCs/>
          <w:color w:val="auto"/>
          <w:sz w:val="20"/>
          <w:szCs w:val="20"/>
        </w:rPr>
      </w:pPr>
    </w:p>
    <w:p w14:paraId="22CC401B" w14:textId="6EE732FA" w:rsidR="007A7AFD" w:rsidRPr="004514CE" w:rsidRDefault="00EC6BFD"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 xml:space="preserve">TÍTULO </w:t>
      </w:r>
      <w:r w:rsidR="000A7A06" w:rsidRPr="004514CE">
        <w:rPr>
          <w:rFonts w:ascii="Montserrat Light" w:hAnsi="Montserrat Light"/>
          <w:b/>
          <w:bCs/>
          <w:color w:val="auto"/>
          <w:sz w:val="20"/>
          <w:szCs w:val="20"/>
        </w:rPr>
        <w:t>QUINTO</w:t>
      </w:r>
    </w:p>
    <w:p w14:paraId="10C41E9C" w14:textId="2B997F0E" w:rsidR="007A7AFD" w:rsidRPr="004514CE" w:rsidRDefault="00EC6BFD" w:rsidP="006D6825">
      <w:pPr>
        <w:pStyle w:val="Default"/>
        <w:spacing w:line="276" w:lineRule="auto"/>
        <w:jc w:val="center"/>
        <w:rPr>
          <w:rFonts w:ascii="Montserrat Light" w:hAnsi="Montserrat Light"/>
          <w:b/>
          <w:bCs/>
          <w:color w:val="auto"/>
          <w:sz w:val="20"/>
          <w:szCs w:val="20"/>
        </w:rPr>
      </w:pPr>
      <w:r w:rsidRPr="004514CE">
        <w:rPr>
          <w:rFonts w:ascii="Montserrat Light" w:hAnsi="Montserrat Light"/>
          <w:b/>
          <w:bCs/>
          <w:color w:val="auto"/>
          <w:sz w:val="20"/>
          <w:szCs w:val="20"/>
        </w:rPr>
        <w:t>DE LAS ATRIBUCIONES DEL ÓRGANO INTERNO DE CONTROL MUNICIPAL</w:t>
      </w:r>
    </w:p>
    <w:p w14:paraId="4ED6EF22" w14:textId="77777777" w:rsidR="007A7AFD" w:rsidRPr="004514CE" w:rsidRDefault="007A7AFD" w:rsidP="006D6825">
      <w:pPr>
        <w:pStyle w:val="Default"/>
        <w:spacing w:line="276" w:lineRule="auto"/>
        <w:jc w:val="center"/>
        <w:rPr>
          <w:rFonts w:ascii="Montserrat Light" w:hAnsi="Montserrat Light"/>
          <w:b/>
          <w:bCs/>
          <w:color w:val="auto"/>
          <w:sz w:val="20"/>
          <w:szCs w:val="20"/>
        </w:rPr>
      </w:pPr>
    </w:p>
    <w:p w14:paraId="693F57AE" w14:textId="77777777" w:rsidR="00EC6BFD" w:rsidRPr="004514CE" w:rsidRDefault="00EC6BFD"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Capítulo Único</w:t>
      </w:r>
    </w:p>
    <w:p w14:paraId="3E1396F6" w14:textId="41090073" w:rsidR="00EC6BFD" w:rsidRPr="004514CE" w:rsidRDefault="00805D39" w:rsidP="006D6825">
      <w:pPr>
        <w:pStyle w:val="Textoindependiente"/>
        <w:spacing w:line="276" w:lineRule="auto"/>
        <w:ind w:right="-8"/>
        <w:jc w:val="center"/>
        <w:rPr>
          <w:rFonts w:ascii="Montserrat Light" w:hAnsi="Montserrat Light" w:cs="Arial"/>
          <w:b/>
          <w:w w:val="105"/>
          <w:sz w:val="20"/>
          <w:szCs w:val="20"/>
          <w:lang w:val="es-MX"/>
        </w:rPr>
      </w:pPr>
      <w:r w:rsidRPr="004514CE">
        <w:rPr>
          <w:rFonts w:ascii="Montserrat Light" w:hAnsi="Montserrat Light" w:cs="Arial"/>
          <w:b/>
          <w:w w:val="105"/>
          <w:sz w:val="20"/>
          <w:szCs w:val="20"/>
          <w:lang w:val="es-MX"/>
        </w:rPr>
        <w:t xml:space="preserve">De las atribuciones </w:t>
      </w:r>
    </w:p>
    <w:p w14:paraId="26A0C87D" w14:textId="77777777" w:rsidR="007A7AFD" w:rsidRPr="004514CE" w:rsidRDefault="007A7AFD" w:rsidP="006D6825">
      <w:pPr>
        <w:autoSpaceDE w:val="0"/>
        <w:autoSpaceDN w:val="0"/>
        <w:adjustRightInd w:val="0"/>
        <w:spacing w:after="0" w:line="276" w:lineRule="auto"/>
        <w:jc w:val="both"/>
        <w:rPr>
          <w:rFonts w:ascii="Montserrat Light" w:hAnsi="Montserrat Light" w:cs="OpenSans"/>
          <w:b/>
          <w:bCs/>
          <w:sz w:val="20"/>
          <w:szCs w:val="20"/>
        </w:rPr>
      </w:pPr>
    </w:p>
    <w:p w14:paraId="013834C9" w14:textId="2338B475"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b/>
          <w:bCs/>
          <w:sz w:val="20"/>
          <w:szCs w:val="20"/>
        </w:rPr>
        <w:t xml:space="preserve">Artículo </w:t>
      </w:r>
      <w:r w:rsidR="00D90948" w:rsidRPr="004514CE">
        <w:rPr>
          <w:rFonts w:ascii="Montserrat Light" w:hAnsi="Montserrat Light" w:cs="OpenSans"/>
          <w:b/>
          <w:bCs/>
          <w:sz w:val="20"/>
          <w:szCs w:val="20"/>
        </w:rPr>
        <w:t>6</w:t>
      </w:r>
      <w:r w:rsidR="00796A63" w:rsidRPr="004514CE">
        <w:rPr>
          <w:rFonts w:ascii="Montserrat Light" w:hAnsi="Montserrat Light" w:cs="OpenSans"/>
          <w:b/>
          <w:bCs/>
          <w:sz w:val="20"/>
          <w:szCs w:val="20"/>
        </w:rPr>
        <w:t>7</w:t>
      </w:r>
      <w:r w:rsidRPr="004514CE">
        <w:rPr>
          <w:rFonts w:ascii="Montserrat Light" w:hAnsi="Montserrat Light" w:cs="OpenSans"/>
          <w:b/>
          <w:bCs/>
          <w:sz w:val="20"/>
          <w:szCs w:val="20"/>
        </w:rPr>
        <w:t>.</w:t>
      </w:r>
      <w:r w:rsidRPr="004514CE">
        <w:rPr>
          <w:rFonts w:ascii="Montserrat Light" w:hAnsi="Montserrat Light" w:cs="OpenSans"/>
          <w:sz w:val="20"/>
          <w:szCs w:val="20"/>
        </w:rPr>
        <w:t xml:space="preserve"> Son atribuciones de</w:t>
      </w:r>
      <w:r w:rsidR="00DA2BD5" w:rsidRPr="004514CE">
        <w:rPr>
          <w:rFonts w:ascii="Montserrat Light" w:hAnsi="Montserrat Light" w:cs="OpenSans"/>
          <w:sz w:val="20"/>
          <w:szCs w:val="20"/>
        </w:rPr>
        <w:t>l Órgano Interno de Control Municipal</w:t>
      </w:r>
      <w:r w:rsidRPr="004514CE">
        <w:rPr>
          <w:rFonts w:ascii="Montserrat Light" w:hAnsi="Montserrat Light" w:cs="OpenSans"/>
          <w:sz w:val="20"/>
          <w:szCs w:val="20"/>
        </w:rPr>
        <w:t xml:space="preserve"> para los efectos de</w:t>
      </w:r>
      <w:r w:rsidR="00DA2BD5" w:rsidRPr="004514CE">
        <w:rPr>
          <w:rFonts w:ascii="Montserrat Light" w:hAnsi="Montserrat Light" w:cs="OpenSans"/>
          <w:sz w:val="20"/>
          <w:szCs w:val="20"/>
        </w:rPr>
        <w:t xml:space="preserve"> los</w:t>
      </w:r>
      <w:r w:rsidRPr="004514CE">
        <w:rPr>
          <w:rFonts w:ascii="Montserrat Light" w:hAnsi="Montserrat Light" w:cs="OpenSans"/>
          <w:sz w:val="20"/>
          <w:szCs w:val="20"/>
        </w:rPr>
        <w:t xml:space="preserve"> presente</w:t>
      </w:r>
      <w:r w:rsidR="00DA2BD5" w:rsidRPr="004514CE">
        <w:rPr>
          <w:rFonts w:ascii="Montserrat Light" w:hAnsi="Montserrat Light" w:cs="OpenSans"/>
          <w:sz w:val="20"/>
          <w:szCs w:val="20"/>
        </w:rPr>
        <w:t>s</w:t>
      </w:r>
      <w:r w:rsidRPr="004514CE">
        <w:rPr>
          <w:rFonts w:ascii="Montserrat Light" w:hAnsi="Montserrat Light" w:cs="OpenSans"/>
          <w:sz w:val="20"/>
          <w:szCs w:val="20"/>
        </w:rPr>
        <w:t xml:space="preserve"> Lineamiento</w:t>
      </w:r>
      <w:r w:rsidR="00DA2BD5" w:rsidRPr="004514CE">
        <w:rPr>
          <w:rFonts w:ascii="Montserrat Light" w:hAnsi="Montserrat Light" w:cs="OpenSans"/>
          <w:sz w:val="20"/>
          <w:szCs w:val="20"/>
        </w:rPr>
        <w:t>s</w:t>
      </w:r>
      <w:r w:rsidRPr="004514CE">
        <w:rPr>
          <w:rFonts w:ascii="Montserrat Light" w:hAnsi="Montserrat Light" w:cs="OpenSans"/>
          <w:sz w:val="20"/>
          <w:szCs w:val="20"/>
        </w:rPr>
        <w:t>, las siguientes:</w:t>
      </w:r>
    </w:p>
    <w:p w14:paraId="644DC089"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15E0267C" w14:textId="6AA7FBB0"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Verificar el cumplimiento de</w:t>
      </w:r>
      <w:r w:rsidR="00DA2BD5" w:rsidRPr="004514CE">
        <w:rPr>
          <w:rFonts w:ascii="Montserrat Light" w:hAnsi="Montserrat Light" w:cs="OpenSans"/>
          <w:sz w:val="20"/>
          <w:szCs w:val="20"/>
        </w:rPr>
        <w:t xml:space="preserve"> los </w:t>
      </w:r>
      <w:r w:rsidRPr="004514CE">
        <w:rPr>
          <w:rFonts w:ascii="Montserrat Light" w:hAnsi="Montserrat Light" w:cs="OpenSans"/>
          <w:sz w:val="20"/>
          <w:szCs w:val="20"/>
        </w:rPr>
        <w:t>presente</w:t>
      </w:r>
      <w:r w:rsidR="00116213" w:rsidRPr="004514CE">
        <w:rPr>
          <w:rFonts w:ascii="Montserrat Light" w:hAnsi="Montserrat Light" w:cs="OpenSans"/>
          <w:sz w:val="20"/>
          <w:szCs w:val="20"/>
        </w:rPr>
        <w:t>s</w:t>
      </w:r>
      <w:r w:rsidRPr="004514CE">
        <w:rPr>
          <w:rFonts w:ascii="Montserrat Light" w:hAnsi="Montserrat Light" w:cs="OpenSans"/>
          <w:sz w:val="20"/>
          <w:szCs w:val="20"/>
        </w:rPr>
        <w:t xml:space="preserve"> Lineamiento</w:t>
      </w:r>
      <w:r w:rsidR="00116213" w:rsidRPr="004514CE">
        <w:rPr>
          <w:rFonts w:ascii="Montserrat Light" w:hAnsi="Montserrat Light" w:cs="OpenSans"/>
          <w:sz w:val="20"/>
          <w:szCs w:val="20"/>
        </w:rPr>
        <w:t>s</w:t>
      </w:r>
      <w:r w:rsidRPr="004514CE">
        <w:rPr>
          <w:rFonts w:ascii="Montserrat Light" w:hAnsi="Montserrat Light" w:cs="OpenSans"/>
          <w:sz w:val="20"/>
          <w:szCs w:val="20"/>
        </w:rPr>
        <w:t xml:space="preserve"> y demás disposiciones aplicables al acto de Entrega-Recepción;</w:t>
      </w:r>
    </w:p>
    <w:p w14:paraId="53311267"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1C9BCB78" w14:textId="287006C0"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 xml:space="preserve">Reglamentar los </w:t>
      </w:r>
      <w:r w:rsidR="008A6259" w:rsidRPr="004514CE">
        <w:rPr>
          <w:rFonts w:ascii="Montserrat Light" w:hAnsi="Montserrat Light" w:cs="OpenSans"/>
          <w:sz w:val="20"/>
          <w:szCs w:val="20"/>
        </w:rPr>
        <w:t>procesos</w:t>
      </w:r>
      <w:r w:rsidRPr="004514CE">
        <w:rPr>
          <w:rFonts w:ascii="Montserrat Light" w:hAnsi="Montserrat Light" w:cs="OpenSans"/>
          <w:sz w:val="20"/>
          <w:szCs w:val="20"/>
        </w:rPr>
        <w:t xml:space="preserve"> de Entrega-Recepción y </w:t>
      </w:r>
      <w:r w:rsidR="00EB42D9" w:rsidRPr="004514CE">
        <w:rPr>
          <w:rFonts w:ascii="Montserrat Light" w:hAnsi="Montserrat Light" w:cs="OpenSans"/>
          <w:sz w:val="20"/>
          <w:szCs w:val="20"/>
        </w:rPr>
        <w:t>e</w:t>
      </w:r>
      <w:r w:rsidRPr="004514CE">
        <w:rPr>
          <w:rFonts w:ascii="Montserrat Light" w:hAnsi="Montserrat Light" w:cs="OpenSans"/>
          <w:sz w:val="20"/>
          <w:szCs w:val="20"/>
        </w:rPr>
        <w:t>xpedi</w:t>
      </w:r>
      <w:r w:rsidR="00EB42D9" w:rsidRPr="004514CE">
        <w:rPr>
          <w:rFonts w:ascii="Montserrat Light" w:hAnsi="Montserrat Light" w:cs="OpenSans"/>
          <w:sz w:val="20"/>
          <w:szCs w:val="20"/>
        </w:rPr>
        <w:t>r</w:t>
      </w:r>
      <w:r w:rsidRPr="004514CE">
        <w:rPr>
          <w:rFonts w:ascii="Montserrat Light" w:hAnsi="Montserrat Light" w:cs="OpenSans"/>
          <w:sz w:val="20"/>
          <w:szCs w:val="20"/>
        </w:rPr>
        <w:t xml:space="preserve"> </w:t>
      </w:r>
      <w:r w:rsidR="001E4810" w:rsidRPr="004514CE">
        <w:rPr>
          <w:rFonts w:ascii="Montserrat Light" w:hAnsi="Montserrat Light" w:cs="OpenSans"/>
          <w:sz w:val="20"/>
          <w:szCs w:val="20"/>
        </w:rPr>
        <w:t>Lineamientos</w:t>
      </w:r>
      <w:r w:rsidRPr="004514CE">
        <w:rPr>
          <w:rFonts w:ascii="Montserrat Light" w:hAnsi="Montserrat Light" w:cs="OpenSans"/>
          <w:sz w:val="20"/>
          <w:szCs w:val="20"/>
        </w:rPr>
        <w:t xml:space="preserve">, actas, formatos y anexos </w:t>
      </w:r>
      <w:r w:rsidR="00EB42D9" w:rsidRPr="004514CE">
        <w:rPr>
          <w:rFonts w:ascii="Montserrat Light" w:hAnsi="Montserrat Light" w:cs="OpenSans"/>
          <w:sz w:val="20"/>
          <w:szCs w:val="20"/>
        </w:rPr>
        <w:t>que</w:t>
      </w:r>
      <w:r w:rsidRPr="004514CE">
        <w:rPr>
          <w:rFonts w:ascii="Montserrat Light" w:hAnsi="Montserrat Light" w:cs="OpenSans"/>
          <w:sz w:val="20"/>
          <w:szCs w:val="20"/>
        </w:rPr>
        <w:t xml:space="preserve"> se utilizarán en los mismos; así como la utilización de medios electrónicos para la entrega de información que facilite su manejo;</w:t>
      </w:r>
    </w:p>
    <w:p w14:paraId="1FD96A1A"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72C82110" w14:textId="5FACDED9"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Intervenir, participar y sancionar las Actas de Entrega-Recepción</w:t>
      </w:r>
      <w:r w:rsidR="006265B3" w:rsidRPr="004514CE">
        <w:rPr>
          <w:rFonts w:ascii="Montserrat Light" w:hAnsi="Montserrat Light" w:cs="OpenSans"/>
          <w:sz w:val="20"/>
          <w:szCs w:val="20"/>
        </w:rPr>
        <w:t xml:space="preserve"> Individuales</w:t>
      </w:r>
      <w:r w:rsidRPr="004514CE">
        <w:rPr>
          <w:rFonts w:ascii="Montserrat Light" w:hAnsi="Montserrat Light" w:cs="OpenSans"/>
          <w:sz w:val="20"/>
          <w:szCs w:val="20"/>
        </w:rPr>
        <w:t>, a través de la persona servidora pública que se designe por escrito para el efecto;</w:t>
      </w:r>
    </w:p>
    <w:p w14:paraId="02A956CE"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3573D735" w14:textId="6AC4E9A7"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Verificar que las personas servidoras públicas que intervengan en l</w:t>
      </w:r>
      <w:r w:rsidR="006265B3" w:rsidRPr="004514CE">
        <w:rPr>
          <w:rFonts w:ascii="Montserrat Light" w:hAnsi="Montserrat Light" w:cs="OpenSans"/>
          <w:sz w:val="20"/>
          <w:szCs w:val="20"/>
        </w:rPr>
        <w:t xml:space="preserve">os procesos </w:t>
      </w:r>
      <w:r w:rsidR="005F6F13" w:rsidRPr="004514CE">
        <w:rPr>
          <w:rFonts w:ascii="Montserrat Light" w:hAnsi="Montserrat Light" w:cs="OpenSans"/>
          <w:sz w:val="20"/>
          <w:szCs w:val="20"/>
        </w:rPr>
        <w:t>de Entrega</w:t>
      </w:r>
      <w:r w:rsidRPr="004514CE">
        <w:rPr>
          <w:rFonts w:ascii="Montserrat Light" w:hAnsi="Montserrat Light" w:cs="OpenSans"/>
          <w:sz w:val="20"/>
          <w:szCs w:val="20"/>
        </w:rPr>
        <w:t>-Recepción cumplan con el marco legal aplicable;</w:t>
      </w:r>
    </w:p>
    <w:p w14:paraId="3813D2D7"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6B8C50A1" w14:textId="0D93C54B"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lastRenderedPageBreak/>
        <w:t>Capacitar a las personas servidoras públicas sujetas a est</w:t>
      </w:r>
      <w:r w:rsidR="00116213" w:rsidRPr="004514CE">
        <w:rPr>
          <w:rFonts w:ascii="Montserrat Light" w:hAnsi="Montserrat Light" w:cs="OpenSans"/>
          <w:sz w:val="20"/>
          <w:szCs w:val="20"/>
        </w:rPr>
        <w:t>os</w:t>
      </w:r>
      <w:r w:rsidRPr="004514CE">
        <w:rPr>
          <w:rFonts w:ascii="Montserrat Light" w:hAnsi="Montserrat Light" w:cs="OpenSans"/>
          <w:sz w:val="20"/>
          <w:szCs w:val="20"/>
        </w:rPr>
        <w:t xml:space="preserve"> Lineamiento</w:t>
      </w:r>
      <w:r w:rsidR="00116213" w:rsidRPr="004514CE">
        <w:rPr>
          <w:rFonts w:ascii="Montserrat Light" w:hAnsi="Montserrat Light" w:cs="OpenSans"/>
          <w:sz w:val="20"/>
          <w:szCs w:val="20"/>
        </w:rPr>
        <w:t>s</w:t>
      </w:r>
      <w:r w:rsidRPr="004514CE">
        <w:rPr>
          <w:rFonts w:ascii="Montserrat Light" w:hAnsi="Montserrat Light" w:cs="OpenSans"/>
          <w:sz w:val="20"/>
          <w:szCs w:val="20"/>
        </w:rPr>
        <w:t>;</w:t>
      </w:r>
    </w:p>
    <w:p w14:paraId="00FE181E"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2EEFF278" w14:textId="77777777"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Orientar a las personas servidoras públicas en las dudas que manifiesten respecto a los actos de Entrega-Recepción;</w:t>
      </w:r>
    </w:p>
    <w:p w14:paraId="4635A895"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139129F2" w14:textId="4DFD5D60"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Habilitar horas y días inhábiles para l</w:t>
      </w:r>
      <w:r w:rsidR="00517A87" w:rsidRPr="004514CE">
        <w:rPr>
          <w:rFonts w:ascii="Montserrat Light" w:hAnsi="Montserrat Light" w:cs="OpenSans"/>
          <w:sz w:val="20"/>
          <w:szCs w:val="20"/>
        </w:rPr>
        <w:t xml:space="preserve">os actos de </w:t>
      </w:r>
      <w:r w:rsidRPr="004514CE">
        <w:rPr>
          <w:rFonts w:ascii="Montserrat Light" w:hAnsi="Montserrat Light" w:cs="OpenSans"/>
          <w:sz w:val="20"/>
          <w:szCs w:val="20"/>
        </w:rPr>
        <w:t xml:space="preserve">Entrega-Recepción </w:t>
      </w:r>
      <w:r w:rsidR="00517A87" w:rsidRPr="004514CE">
        <w:rPr>
          <w:rFonts w:ascii="Montserrat Light" w:hAnsi="Montserrat Light" w:cs="OpenSans"/>
          <w:sz w:val="20"/>
          <w:szCs w:val="20"/>
        </w:rPr>
        <w:t>Individual</w:t>
      </w:r>
      <w:r w:rsidR="0071507F" w:rsidRPr="004514CE">
        <w:rPr>
          <w:rFonts w:ascii="Montserrat Light" w:hAnsi="Montserrat Light" w:cs="OpenSans"/>
          <w:sz w:val="20"/>
          <w:szCs w:val="20"/>
        </w:rPr>
        <w:t>es</w:t>
      </w:r>
      <w:r w:rsidRPr="004514CE">
        <w:rPr>
          <w:rFonts w:ascii="Montserrat Light" w:hAnsi="Montserrat Light" w:cs="OpenSans"/>
          <w:sz w:val="20"/>
          <w:szCs w:val="20"/>
        </w:rPr>
        <w:t>, por caso fortuito o fuerza mayor;</w:t>
      </w:r>
    </w:p>
    <w:p w14:paraId="4302E18F"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60941113" w14:textId="16CE3A84"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 xml:space="preserve">Programar las fechas y horas de la Entrega-Recepción </w:t>
      </w:r>
      <w:r w:rsidR="00517A87" w:rsidRPr="004514CE">
        <w:rPr>
          <w:rFonts w:ascii="Montserrat Light" w:hAnsi="Montserrat Light" w:cs="OpenSans"/>
          <w:sz w:val="20"/>
          <w:szCs w:val="20"/>
        </w:rPr>
        <w:t>Individuales</w:t>
      </w:r>
      <w:r w:rsidRPr="004514CE">
        <w:rPr>
          <w:rFonts w:ascii="Montserrat Light" w:hAnsi="Montserrat Light" w:cs="OpenSans"/>
          <w:sz w:val="20"/>
          <w:szCs w:val="20"/>
        </w:rPr>
        <w:t>;</w:t>
      </w:r>
    </w:p>
    <w:p w14:paraId="2B5FF5D9"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1B67478C" w14:textId="5C36C726"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 xml:space="preserve">Resolver las situaciones no previstas en </w:t>
      </w:r>
      <w:r w:rsidR="00A6095D" w:rsidRPr="004514CE">
        <w:rPr>
          <w:rFonts w:ascii="Montserrat Light" w:hAnsi="Montserrat Light" w:cs="OpenSans"/>
          <w:sz w:val="20"/>
          <w:szCs w:val="20"/>
        </w:rPr>
        <w:t xml:space="preserve">los </w:t>
      </w:r>
      <w:r w:rsidRPr="004514CE">
        <w:rPr>
          <w:rFonts w:ascii="Montserrat Light" w:hAnsi="Montserrat Light" w:cs="OpenSans"/>
          <w:sz w:val="20"/>
          <w:szCs w:val="20"/>
        </w:rPr>
        <w:t>presente</w:t>
      </w:r>
      <w:r w:rsidR="00A6095D" w:rsidRPr="004514CE">
        <w:rPr>
          <w:rFonts w:ascii="Montserrat Light" w:hAnsi="Montserrat Light" w:cs="OpenSans"/>
          <w:sz w:val="20"/>
          <w:szCs w:val="20"/>
        </w:rPr>
        <w:t>s</w:t>
      </w:r>
      <w:r w:rsidRPr="004514CE">
        <w:rPr>
          <w:rFonts w:ascii="Montserrat Light" w:hAnsi="Montserrat Light" w:cs="OpenSans"/>
          <w:sz w:val="20"/>
          <w:szCs w:val="20"/>
        </w:rPr>
        <w:t xml:space="preserve"> Lineamiento</w:t>
      </w:r>
      <w:r w:rsidR="00A6095D" w:rsidRPr="004514CE">
        <w:rPr>
          <w:rFonts w:ascii="Montserrat Light" w:hAnsi="Montserrat Light" w:cs="OpenSans"/>
          <w:sz w:val="20"/>
          <w:szCs w:val="20"/>
        </w:rPr>
        <w:t>s</w:t>
      </w:r>
      <w:r w:rsidRPr="004514CE">
        <w:rPr>
          <w:rFonts w:ascii="Montserrat Light" w:hAnsi="Montserrat Light" w:cs="OpenSans"/>
          <w:sz w:val="20"/>
          <w:szCs w:val="20"/>
        </w:rPr>
        <w:t xml:space="preserve"> para el desarrollo del </w:t>
      </w:r>
      <w:r w:rsidR="009E1FEE" w:rsidRPr="004514CE">
        <w:rPr>
          <w:rFonts w:ascii="Montserrat Light" w:hAnsi="Montserrat Light" w:cs="OpenSans"/>
          <w:sz w:val="20"/>
          <w:szCs w:val="20"/>
        </w:rPr>
        <w:t>proceso</w:t>
      </w:r>
      <w:r w:rsidRPr="004514CE">
        <w:rPr>
          <w:rFonts w:ascii="Montserrat Light" w:hAnsi="Montserrat Light" w:cs="OpenSans"/>
          <w:sz w:val="20"/>
          <w:szCs w:val="20"/>
        </w:rPr>
        <w:t xml:space="preserve"> de Entrega-Recepción</w:t>
      </w:r>
      <w:r w:rsidR="009E1FEE" w:rsidRPr="004514CE">
        <w:rPr>
          <w:rFonts w:ascii="Montserrat Light" w:hAnsi="Montserrat Light" w:cs="OpenSans"/>
          <w:sz w:val="20"/>
          <w:szCs w:val="20"/>
        </w:rPr>
        <w:t xml:space="preserve"> Individual</w:t>
      </w:r>
      <w:r w:rsidRPr="004514CE">
        <w:rPr>
          <w:rFonts w:ascii="Montserrat Light" w:hAnsi="Montserrat Light" w:cs="OpenSans"/>
          <w:sz w:val="20"/>
          <w:szCs w:val="20"/>
        </w:rPr>
        <w:t xml:space="preserve">; </w:t>
      </w:r>
    </w:p>
    <w:p w14:paraId="643084CC"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34637621" w14:textId="31AB0466" w:rsidR="007A7AFD" w:rsidRPr="004514CE" w:rsidRDefault="007A7AFD" w:rsidP="006D6825">
      <w:pPr>
        <w:pStyle w:val="Prrafodelista"/>
        <w:widowControl w:val="0"/>
        <w:numPr>
          <w:ilvl w:val="0"/>
          <w:numId w:val="15"/>
        </w:numPr>
        <w:autoSpaceDE w:val="0"/>
        <w:autoSpaceDN w:val="0"/>
        <w:adjustRightInd w:val="0"/>
        <w:spacing w:after="0" w:line="276" w:lineRule="auto"/>
        <w:contextualSpacing w:val="0"/>
        <w:jc w:val="both"/>
        <w:rPr>
          <w:rFonts w:ascii="Montserrat Light" w:hAnsi="Montserrat Light" w:cs="OpenSans"/>
          <w:sz w:val="20"/>
          <w:szCs w:val="20"/>
        </w:rPr>
      </w:pPr>
      <w:r w:rsidRPr="004514CE">
        <w:rPr>
          <w:rFonts w:ascii="Montserrat Light" w:hAnsi="Montserrat Light" w:cs="OpenSans"/>
          <w:sz w:val="20"/>
          <w:szCs w:val="20"/>
        </w:rPr>
        <w:t xml:space="preserve">Iniciar los procedimientos administrativos de responsabilidades que deriven del incumplimiento a lo dispuesto en </w:t>
      </w:r>
      <w:r w:rsidR="00116213" w:rsidRPr="004514CE">
        <w:rPr>
          <w:rFonts w:ascii="Montserrat Light" w:hAnsi="Montserrat Light" w:cs="OpenSans"/>
          <w:sz w:val="20"/>
          <w:szCs w:val="20"/>
        </w:rPr>
        <w:t>los</w:t>
      </w:r>
      <w:r w:rsidRPr="004514CE">
        <w:rPr>
          <w:rFonts w:ascii="Montserrat Light" w:hAnsi="Montserrat Light" w:cs="OpenSans"/>
          <w:sz w:val="20"/>
          <w:szCs w:val="20"/>
        </w:rPr>
        <w:t xml:space="preserve"> presente</w:t>
      </w:r>
      <w:r w:rsidR="00116213" w:rsidRPr="004514CE">
        <w:rPr>
          <w:rFonts w:ascii="Montserrat Light" w:hAnsi="Montserrat Light" w:cs="OpenSans"/>
          <w:sz w:val="20"/>
          <w:szCs w:val="20"/>
        </w:rPr>
        <w:t>s</w:t>
      </w:r>
      <w:r w:rsidRPr="004514CE">
        <w:rPr>
          <w:rFonts w:ascii="Montserrat Light" w:hAnsi="Montserrat Light" w:cs="OpenSans"/>
          <w:sz w:val="20"/>
          <w:szCs w:val="20"/>
        </w:rPr>
        <w:t xml:space="preserve"> Lineamiento</w:t>
      </w:r>
      <w:r w:rsidR="00116213" w:rsidRPr="004514CE">
        <w:rPr>
          <w:rFonts w:ascii="Montserrat Light" w:hAnsi="Montserrat Light" w:cs="OpenSans"/>
          <w:sz w:val="20"/>
          <w:szCs w:val="20"/>
        </w:rPr>
        <w:t>s</w:t>
      </w:r>
      <w:r w:rsidRPr="004514CE">
        <w:rPr>
          <w:rFonts w:ascii="Montserrat Light" w:hAnsi="Montserrat Light" w:cs="OpenSans"/>
          <w:sz w:val="20"/>
          <w:szCs w:val="20"/>
        </w:rPr>
        <w:t>, hacer del conocimiento de las autoridades competentes la inobservancia, incumplimiento y violaciones de los mismos, y fincar, en su caso, las responsabilidades administrativas, de acuerdo a sus atribuciones</w:t>
      </w:r>
      <w:r w:rsidR="0085082F" w:rsidRPr="004514CE">
        <w:rPr>
          <w:rFonts w:ascii="Montserrat Light" w:hAnsi="Montserrat Light" w:cs="OpenSans"/>
          <w:sz w:val="20"/>
          <w:szCs w:val="20"/>
        </w:rPr>
        <w:t>,</w:t>
      </w:r>
      <w:r w:rsidRPr="004514CE">
        <w:rPr>
          <w:rFonts w:ascii="Montserrat Light" w:hAnsi="Montserrat Light" w:cs="OpenSans"/>
          <w:sz w:val="20"/>
          <w:szCs w:val="20"/>
        </w:rPr>
        <w:t xml:space="preserve"> mismas irregularidades que podrán constar o desprenderse de los hechos asentados en el acta Entrega-Recepción o bien del Acta Circunstanciada</w:t>
      </w:r>
      <w:r w:rsidR="0085082F" w:rsidRPr="004514CE">
        <w:rPr>
          <w:rFonts w:ascii="Montserrat Light" w:hAnsi="Montserrat Light" w:cs="OpenSans"/>
          <w:sz w:val="20"/>
          <w:szCs w:val="20"/>
        </w:rPr>
        <w:t>, o bien durante el proceso de Entrega-Recepción</w:t>
      </w:r>
      <w:r w:rsidRPr="004514CE">
        <w:rPr>
          <w:rFonts w:ascii="Montserrat Light" w:hAnsi="Montserrat Light" w:cs="OpenSans"/>
          <w:sz w:val="20"/>
          <w:szCs w:val="20"/>
        </w:rPr>
        <w:t>.</w:t>
      </w:r>
    </w:p>
    <w:p w14:paraId="66B798AB" w14:textId="77777777" w:rsidR="007A7AFD" w:rsidRPr="004514CE" w:rsidRDefault="007A7AFD" w:rsidP="006D6825">
      <w:pPr>
        <w:autoSpaceDE w:val="0"/>
        <w:autoSpaceDN w:val="0"/>
        <w:adjustRightInd w:val="0"/>
        <w:spacing w:after="0" w:line="276" w:lineRule="auto"/>
        <w:jc w:val="both"/>
        <w:rPr>
          <w:rFonts w:ascii="Montserrat Light" w:hAnsi="Montserrat Light" w:cs="OpenSans"/>
          <w:sz w:val="20"/>
          <w:szCs w:val="20"/>
        </w:rPr>
      </w:pPr>
    </w:p>
    <w:p w14:paraId="4A1E9910" w14:textId="651A867E" w:rsidR="002074CE" w:rsidRDefault="002074CE" w:rsidP="006D6825">
      <w:pPr>
        <w:autoSpaceDE w:val="0"/>
        <w:autoSpaceDN w:val="0"/>
        <w:adjustRightInd w:val="0"/>
        <w:spacing w:after="0" w:line="276" w:lineRule="auto"/>
        <w:jc w:val="both"/>
        <w:rPr>
          <w:rFonts w:ascii="Montserrat Light" w:hAnsi="Montserrat Light" w:cs="OpenSans"/>
          <w:sz w:val="20"/>
          <w:szCs w:val="20"/>
        </w:rPr>
      </w:pPr>
      <w:r w:rsidRPr="004514CE">
        <w:rPr>
          <w:rFonts w:ascii="Montserrat Light" w:hAnsi="Montserrat Light" w:cs="OpenSans"/>
          <w:b/>
          <w:bCs/>
          <w:sz w:val="20"/>
          <w:szCs w:val="20"/>
        </w:rPr>
        <w:t>Artículo 68.</w:t>
      </w:r>
      <w:r w:rsidRPr="004514CE">
        <w:rPr>
          <w:rFonts w:ascii="Montserrat Light" w:hAnsi="Montserrat Light" w:cs="OpenSans"/>
          <w:sz w:val="20"/>
          <w:szCs w:val="20"/>
        </w:rPr>
        <w:t xml:space="preserve"> Corresponde al Órgano Interno de Control Municipal la interpretación de los presentes Lineamientos</w:t>
      </w:r>
      <w:r w:rsidR="001E5288" w:rsidRPr="004514CE">
        <w:rPr>
          <w:rFonts w:ascii="Montserrat Light" w:hAnsi="Montserrat Light" w:cs="OpenSans"/>
          <w:sz w:val="20"/>
          <w:szCs w:val="20"/>
        </w:rPr>
        <w:t>.</w:t>
      </w:r>
    </w:p>
    <w:p w14:paraId="63A531DD" w14:textId="77777777" w:rsidR="00355DBD" w:rsidRDefault="00355DBD" w:rsidP="006D6825">
      <w:pPr>
        <w:autoSpaceDE w:val="0"/>
        <w:autoSpaceDN w:val="0"/>
        <w:adjustRightInd w:val="0"/>
        <w:spacing w:after="0" w:line="276" w:lineRule="auto"/>
        <w:jc w:val="both"/>
        <w:rPr>
          <w:rFonts w:ascii="Montserrat Light" w:hAnsi="Montserrat Light" w:cs="OpenSans"/>
          <w:sz w:val="20"/>
          <w:szCs w:val="20"/>
        </w:rPr>
      </w:pPr>
    </w:p>
    <w:p w14:paraId="7349FDF6" w14:textId="77777777" w:rsidR="00355DBD" w:rsidRPr="00355DBD" w:rsidRDefault="00355DBD" w:rsidP="00355DBD">
      <w:pPr>
        <w:autoSpaceDE w:val="0"/>
        <w:autoSpaceDN w:val="0"/>
        <w:adjustRightInd w:val="0"/>
        <w:spacing w:after="0" w:line="276" w:lineRule="auto"/>
        <w:jc w:val="center"/>
        <w:rPr>
          <w:rFonts w:ascii="Montserrat Light" w:hAnsi="Montserrat Light" w:cs="OpenSans"/>
          <w:b/>
          <w:bCs/>
          <w:sz w:val="20"/>
          <w:szCs w:val="20"/>
          <w:lang w:val="es-ES"/>
        </w:rPr>
      </w:pPr>
      <w:r w:rsidRPr="00355DBD">
        <w:rPr>
          <w:rFonts w:ascii="Montserrat Light" w:hAnsi="Montserrat Light" w:cs="OpenSans"/>
          <w:b/>
          <w:bCs/>
          <w:sz w:val="20"/>
          <w:szCs w:val="20"/>
          <w:lang w:val="es-ES"/>
        </w:rPr>
        <w:t>TRANSITORIOS</w:t>
      </w:r>
    </w:p>
    <w:p w14:paraId="78A0C272" w14:textId="77777777" w:rsidR="00355DBD" w:rsidRPr="00355DBD" w:rsidRDefault="00355DBD" w:rsidP="00355DBD">
      <w:pPr>
        <w:autoSpaceDE w:val="0"/>
        <w:autoSpaceDN w:val="0"/>
        <w:adjustRightInd w:val="0"/>
        <w:spacing w:after="0" w:line="276" w:lineRule="auto"/>
        <w:jc w:val="both"/>
        <w:rPr>
          <w:rFonts w:ascii="Montserrat Light" w:hAnsi="Montserrat Light" w:cs="OpenSans"/>
          <w:b/>
          <w:bCs/>
          <w:sz w:val="20"/>
          <w:szCs w:val="20"/>
          <w:lang w:val="es-ES"/>
        </w:rPr>
      </w:pPr>
    </w:p>
    <w:p w14:paraId="4A5087D3" w14:textId="77777777" w:rsidR="00355DBD" w:rsidRPr="00355DBD" w:rsidRDefault="00355DBD" w:rsidP="00355DBD">
      <w:pPr>
        <w:autoSpaceDE w:val="0"/>
        <w:autoSpaceDN w:val="0"/>
        <w:adjustRightInd w:val="0"/>
        <w:spacing w:after="0" w:line="276" w:lineRule="auto"/>
        <w:jc w:val="both"/>
        <w:rPr>
          <w:rFonts w:ascii="Montserrat Light" w:hAnsi="Montserrat Light" w:cs="OpenSans"/>
          <w:sz w:val="20"/>
          <w:szCs w:val="20"/>
        </w:rPr>
      </w:pPr>
      <w:r w:rsidRPr="00355DBD">
        <w:rPr>
          <w:rFonts w:ascii="Montserrat Light" w:hAnsi="Montserrat Light" w:cs="OpenSans"/>
          <w:b/>
          <w:sz w:val="20"/>
          <w:szCs w:val="20"/>
        </w:rPr>
        <w:t xml:space="preserve">PRIMERO. </w:t>
      </w:r>
      <w:r w:rsidRPr="00355DBD">
        <w:rPr>
          <w:rFonts w:ascii="Montserrat Light" w:hAnsi="Montserrat Light" w:cs="OpenSans"/>
          <w:bCs/>
          <w:sz w:val="20"/>
          <w:szCs w:val="20"/>
        </w:rPr>
        <w:t>Los</w:t>
      </w:r>
      <w:r w:rsidRPr="00355DBD">
        <w:rPr>
          <w:rFonts w:ascii="Montserrat Light" w:hAnsi="Montserrat Light" w:cs="OpenSans"/>
          <w:sz w:val="20"/>
          <w:szCs w:val="20"/>
        </w:rPr>
        <w:t xml:space="preserve"> presentes Lineamientos entrará en vigor el día siguiente al de su publicación en la Gaceta Municipal.</w:t>
      </w:r>
    </w:p>
    <w:p w14:paraId="0E777F99" w14:textId="77777777" w:rsidR="00355DBD" w:rsidRPr="00355DBD" w:rsidRDefault="00355DBD" w:rsidP="00355DBD">
      <w:pPr>
        <w:autoSpaceDE w:val="0"/>
        <w:autoSpaceDN w:val="0"/>
        <w:adjustRightInd w:val="0"/>
        <w:spacing w:after="0" w:line="276" w:lineRule="auto"/>
        <w:jc w:val="both"/>
        <w:rPr>
          <w:rFonts w:ascii="Montserrat Light" w:hAnsi="Montserrat Light" w:cs="OpenSans"/>
          <w:sz w:val="20"/>
          <w:szCs w:val="20"/>
        </w:rPr>
      </w:pPr>
    </w:p>
    <w:p w14:paraId="1966D12C" w14:textId="77777777" w:rsidR="00355DBD" w:rsidRPr="00355DBD" w:rsidRDefault="00355DBD" w:rsidP="00355DBD">
      <w:pPr>
        <w:autoSpaceDE w:val="0"/>
        <w:autoSpaceDN w:val="0"/>
        <w:adjustRightInd w:val="0"/>
        <w:spacing w:after="0" w:line="276" w:lineRule="auto"/>
        <w:jc w:val="both"/>
        <w:rPr>
          <w:rFonts w:ascii="Montserrat Light" w:hAnsi="Montserrat Light" w:cs="OpenSans"/>
          <w:sz w:val="20"/>
          <w:szCs w:val="20"/>
          <w:lang w:val="es-ES"/>
        </w:rPr>
      </w:pPr>
      <w:r w:rsidRPr="00355DBD">
        <w:rPr>
          <w:rFonts w:ascii="Montserrat Light" w:hAnsi="Montserrat Light" w:cs="OpenSans"/>
          <w:b/>
          <w:sz w:val="20"/>
          <w:szCs w:val="20"/>
        </w:rPr>
        <w:t xml:space="preserve">SEGUNDO. </w:t>
      </w:r>
      <w:r w:rsidRPr="00355DBD">
        <w:rPr>
          <w:rFonts w:ascii="Montserrat Light" w:hAnsi="Montserrat Light" w:cs="OpenSans"/>
          <w:sz w:val="20"/>
          <w:szCs w:val="20"/>
        </w:rPr>
        <w:t xml:space="preserve">Los formatos de las actas, anexos, instructivos, índices, portadas,                                                             portadillas y carátulas de la memoria USB, a que se refieren los Lineamientos serán difundidos en el portal web del Municipio de Oaxaca de Juárez para su  conocimiento, consulta y descarga en la dirección electrónica siguiente: </w:t>
      </w:r>
      <w:r w:rsidRPr="00355DBD">
        <w:rPr>
          <w:rFonts w:ascii="Montserrat Light" w:hAnsi="Montserrat Light" w:cs="OpenSans"/>
          <w:b/>
          <w:bCs/>
          <w:sz w:val="20"/>
          <w:szCs w:val="20"/>
        </w:rPr>
        <w:t>https://transparencia.municipiodeoaxaca.gob.mx/entrega-recepcion</w:t>
      </w:r>
      <w:r w:rsidRPr="00355DBD">
        <w:rPr>
          <w:rFonts w:ascii="Montserrat Light" w:hAnsi="Montserrat Light" w:cs="OpenSans"/>
          <w:sz w:val="20"/>
          <w:szCs w:val="20"/>
        </w:rPr>
        <w:t xml:space="preserve"> dentro de los tres días hábiles siguientes a la publicación de los presentes Lineamientos en la Gaceta Municipal.</w:t>
      </w:r>
    </w:p>
    <w:p w14:paraId="18734E7E" w14:textId="77777777" w:rsidR="00355DBD" w:rsidRPr="00355DBD" w:rsidRDefault="00355DBD" w:rsidP="00355DBD">
      <w:pPr>
        <w:autoSpaceDE w:val="0"/>
        <w:autoSpaceDN w:val="0"/>
        <w:adjustRightInd w:val="0"/>
        <w:spacing w:after="0" w:line="276" w:lineRule="auto"/>
        <w:jc w:val="both"/>
        <w:rPr>
          <w:rFonts w:ascii="Montserrat Light" w:hAnsi="Montserrat Light" w:cs="OpenSans"/>
          <w:sz w:val="20"/>
          <w:szCs w:val="20"/>
        </w:rPr>
      </w:pPr>
    </w:p>
    <w:p w14:paraId="1A96F285" w14:textId="77777777" w:rsidR="00355DBD" w:rsidRPr="00355DBD" w:rsidRDefault="00355DBD" w:rsidP="00355DBD">
      <w:pPr>
        <w:autoSpaceDE w:val="0"/>
        <w:autoSpaceDN w:val="0"/>
        <w:adjustRightInd w:val="0"/>
        <w:spacing w:after="0" w:line="276" w:lineRule="auto"/>
        <w:jc w:val="both"/>
        <w:rPr>
          <w:rFonts w:ascii="Montserrat Light" w:hAnsi="Montserrat Light" w:cs="OpenSans"/>
          <w:b/>
          <w:bCs/>
          <w:sz w:val="20"/>
          <w:szCs w:val="20"/>
        </w:rPr>
      </w:pPr>
      <w:r w:rsidRPr="00355DBD">
        <w:rPr>
          <w:rFonts w:ascii="Montserrat Light" w:hAnsi="Montserrat Light" w:cs="OpenSans"/>
          <w:b/>
          <w:bCs/>
          <w:sz w:val="20"/>
          <w:szCs w:val="20"/>
        </w:rPr>
        <w:t>TERCERO</w:t>
      </w:r>
      <w:r w:rsidRPr="00355DBD">
        <w:rPr>
          <w:rFonts w:ascii="Montserrat Light" w:hAnsi="Montserrat Light" w:cs="OpenSans"/>
          <w:sz w:val="20"/>
          <w:szCs w:val="20"/>
        </w:rPr>
        <w:t xml:space="preserve">. Se abrogan los Lineamientos del Proceso de Entrega-Recepción de la Administración Pública del Municipio de Oaxaca de Juárez y de las áreas municipales, aprobados el 28 de junio de 2018. </w:t>
      </w:r>
    </w:p>
    <w:p w14:paraId="1212D01F" w14:textId="77777777" w:rsidR="00355DBD" w:rsidRPr="004514CE" w:rsidRDefault="00355DBD" w:rsidP="006D6825">
      <w:pPr>
        <w:autoSpaceDE w:val="0"/>
        <w:autoSpaceDN w:val="0"/>
        <w:adjustRightInd w:val="0"/>
        <w:spacing w:after="0" w:line="276" w:lineRule="auto"/>
        <w:jc w:val="both"/>
        <w:rPr>
          <w:rFonts w:ascii="Montserrat Light" w:hAnsi="Montserrat Light" w:cs="OpenSans"/>
          <w:sz w:val="20"/>
          <w:szCs w:val="20"/>
        </w:rPr>
      </w:pPr>
    </w:p>
    <w:sectPr w:rsidR="00355DBD" w:rsidRPr="004514CE" w:rsidSect="00BF21CD">
      <w:headerReference w:type="default" r:id="rId11"/>
      <w:footerReference w:type="default" r:id="rId12"/>
      <w:pgSz w:w="12240" w:h="15840" w:code="1"/>
      <w:pgMar w:top="2410" w:right="1701" w:bottom="1417" w:left="1701" w:header="708" w:footer="9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C03FF" w14:textId="77777777" w:rsidR="000B28F3" w:rsidRDefault="000B28F3" w:rsidP="00B53552">
      <w:pPr>
        <w:spacing w:after="0" w:line="240" w:lineRule="auto"/>
      </w:pPr>
      <w:r>
        <w:separator/>
      </w:r>
    </w:p>
  </w:endnote>
  <w:endnote w:type="continuationSeparator" w:id="0">
    <w:p w14:paraId="7C6F9E31" w14:textId="77777777" w:rsidR="000B28F3" w:rsidRDefault="000B28F3" w:rsidP="00B53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Light">
    <w:altName w:val="Roboto"/>
    <w:panose1 w:val="00000000000000000000"/>
    <w:charset w:val="00"/>
    <w:family w:val="auto"/>
    <w:notTrueType/>
    <w:pitch w:val="default"/>
    <w:sig w:usb0="00000003" w:usb1="00000000" w:usb2="00000000" w:usb3="00000000" w:csb0="00000001" w:csb1="00000000"/>
  </w:font>
  <w:font w:name="LatinaEssential-Light">
    <w:altName w:val="Calibri"/>
    <w:panose1 w:val="00000000000000000000"/>
    <w:charset w:val="00"/>
    <w:family w:val="swiss"/>
    <w:notTrueType/>
    <w:pitch w:val="default"/>
    <w:sig w:usb0="00000003" w:usb1="00000000" w:usb2="00000000" w:usb3="00000000" w:csb0="00000001" w:csb1="00000000"/>
  </w:font>
  <w:font w:name="Montserrat Ligh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8387" w14:textId="11CE023D" w:rsidR="00CE61F2" w:rsidRPr="00BF21CD" w:rsidRDefault="00CE61F2">
    <w:pPr>
      <w:pStyle w:val="Piedepgina"/>
      <w:jc w:val="center"/>
      <w:rPr>
        <w:caps/>
        <w:color w:val="262626" w:themeColor="text1" w:themeTint="D9"/>
      </w:rPr>
    </w:pPr>
    <w:r w:rsidRPr="00BF21CD">
      <w:rPr>
        <w:caps/>
        <w:color w:val="262626" w:themeColor="text1" w:themeTint="D9"/>
      </w:rPr>
      <w:fldChar w:fldCharType="begin"/>
    </w:r>
    <w:r w:rsidRPr="00BF21CD">
      <w:rPr>
        <w:caps/>
        <w:color w:val="262626" w:themeColor="text1" w:themeTint="D9"/>
      </w:rPr>
      <w:instrText>PAGE   \* MERGEFORMAT</w:instrText>
    </w:r>
    <w:r w:rsidRPr="00BF21CD">
      <w:rPr>
        <w:caps/>
        <w:color w:val="262626" w:themeColor="text1" w:themeTint="D9"/>
      </w:rPr>
      <w:fldChar w:fldCharType="separate"/>
    </w:r>
    <w:r w:rsidR="00216FF9" w:rsidRPr="00BF21CD">
      <w:rPr>
        <w:caps/>
        <w:noProof/>
        <w:color w:val="262626" w:themeColor="text1" w:themeTint="D9"/>
        <w:lang w:val="es-ES"/>
      </w:rPr>
      <w:t>2</w:t>
    </w:r>
    <w:r w:rsidRPr="00BF21CD">
      <w:rPr>
        <w:caps/>
        <w:color w:val="262626" w:themeColor="text1" w:themeTint="D9"/>
      </w:rPr>
      <w:fldChar w:fldCharType="end"/>
    </w:r>
  </w:p>
  <w:p w14:paraId="3731D3D7" w14:textId="7471512E" w:rsidR="00CE61F2" w:rsidRDefault="00CE6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CD67F" w14:textId="77777777" w:rsidR="000B28F3" w:rsidRDefault="000B28F3" w:rsidP="00B53552">
      <w:pPr>
        <w:spacing w:after="0" w:line="240" w:lineRule="auto"/>
      </w:pPr>
      <w:r>
        <w:separator/>
      </w:r>
    </w:p>
  </w:footnote>
  <w:footnote w:type="continuationSeparator" w:id="0">
    <w:p w14:paraId="667E4ECC" w14:textId="77777777" w:rsidR="000B28F3" w:rsidRDefault="000B28F3" w:rsidP="00B53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895F" w14:textId="3A44404E" w:rsidR="00BF21CD" w:rsidRDefault="00BF21CD">
    <w:pPr>
      <w:pStyle w:val="Encabezado"/>
    </w:pPr>
    <w:r>
      <w:rPr>
        <w:noProof/>
      </w:rPr>
      <w:drawing>
        <wp:anchor distT="0" distB="0" distL="114300" distR="114300" simplePos="0" relativeHeight="251658240" behindDoc="1" locked="0" layoutInCell="1" allowOverlap="1" wp14:anchorId="7469B1A5" wp14:editId="60675D56">
          <wp:simplePos x="0" y="0"/>
          <wp:positionH relativeFrom="page">
            <wp:align>left</wp:align>
          </wp:positionH>
          <wp:positionV relativeFrom="paragraph">
            <wp:posOffset>-449580</wp:posOffset>
          </wp:positionV>
          <wp:extent cx="7753350" cy="10045668"/>
          <wp:effectExtent l="0" t="0" r="0" b="0"/>
          <wp:wrapNone/>
          <wp:docPr id="2094586905"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19935"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7344" cy="10050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61D"/>
    <w:multiLevelType w:val="hybridMultilevel"/>
    <w:tmpl w:val="22E4D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83AB9"/>
    <w:multiLevelType w:val="hybridMultilevel"/>
    <w:tmpl w:val="1B783DC8"/>
    <w:lvl w:ilvl="0" w:tplc="080A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 w15:restartNumberingAfterBreak="0">
    <w:nsid w:val="02A36037"/>
    <w:multiLevelType w:val="hybridMultilevel"/>
    <w:tmpl w:val="33A81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304B0D"/>
    <w:multiLevelType w:val="hybridMultilevel"/>
    <w:tmpl w:val="EC74CC26"/>
    <w:lvl w:ilvl="0" w:tplc="1F4E353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4846E51"/>
    <w:multiLevelType w:val="hybridMultilevel"/>
    <w:tmpl w:val="2E1647C4"/>
    <w:lvl w:ilvl="0" w:tplc="EC5AE32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6DD6DCF"/>
    <w:multiLevelType w:val="hybridMultilevel"/>
    <w:tmpl w:val="3B188FF4"/>
    <w:lvl w:ilvl="0" w:tplc="2166B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DD6B3E"/>
    <w:multiLevelType w:val="hybridMultilevel"/>
    <w:tmpl w:val="E23A83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82A6092"/>
    <w:multiLevelType w:val="hybridMultilevel"/>
    <w:tmpl w:val="61CA12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91C2B1E"/>
    <w:multiLevelType w:val="hybridMultilevel"/>
    <w:tmpl w:val="99642DBE"/>
    <w:lvl w:ilvl="0" w:tplc="21E23A2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098020D5"/>
    <w:multiLevelType w:val="hybridMultilevel"/>
    <w:tmpl w:val="BF86EA8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0B6C6888"/>
    <w:multiLevelType w:val="hybridMultilevel"/>
    <w:tmpl w:val="CE44A15E"/>
    <w:lvl w:ilvl="0" w:tplc="308E32A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0BBB404B"/>
    <w:multiLevelType w:val="hybridMultilevel"/>
    <w:tmpl w:val="CDA2518C"/>
    <w:lvl w:ilvl="0" w:tplc="5A5CDDB4">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15:restartNumberingAfterBreak="0">
    <w:nsid w:val="0CA7147D"/>
    <w:multiLevelType w:val="hybridMultilevel"/>
    <w:tmpl w:val="9C889D6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1E7465"/>
    <w:multiLevelType w:val="hybridMultilevel"/>
    <w:tmpl w:val="4BF087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1F9428D"/>
    <w:multiLevelType w:val="hybridMultilevel"/>
    <w:tmpl w:val="ADE4838E"/>
    <w:lvl w:ilvl="0" w:tplc="0D26BE1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210913"/>
    <w:multiLevelType w:val="hybridMultilevel"/>
    <w:tmpl w:val="27D4592A"/>
    <w:lvl w:ilvl="0" w:tplc="8D9E713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445584F"/>
    <w:multiLevelType w:val="hybridMultilevel"/>
    <w:tmpl w:val="E7DA29D8"/>
    <w:lvl w:ilvl="0" w:tplc="FD0688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6C79AB"/>
    <w:multiLevelType w:val="hybridMultilevel"/>
    <w:tmpl w:val="F770358A"/>
    <w:lvl w:ilvl="0" w:tplc="0D26BE1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566831"/>
    <w:multiLevelType w:val="hybridMultilevel"/>
    <w:tmpl w:val="962CA8CE"/>
    <w:lvl w:ilvl="0" w:tplc="8C2A89C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187A455C"/>
    <w:multiLevelType w:val="hybridMultilevel"/>
    <w:tmpl w:val="F500B0CA"/>
    <w:lvl w:ilvl="0" w:tplc="9154D4D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1ABA7B82"/>
    <w:multiLevelType w:val="hybridMultilevel"/>
    <w:tmpl w:val="91A4CF80"/>
    <w:lvl w:ilvl="0" w:tplc="B2BEB5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BEB45A6"/>
    <w:multiLevelType w:val="hybridMultilevel"/>
    <w:tmpl w:val="66729C0E"/>
    <w:lvl w:ilvl="0" w:tplc="0D26B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CE52F52"/>
    <w:multiLevelType w:val="hybridMultilevel"/>
    <w:tmpl w:val="4A5AC6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54689C"/>
    <w:multiLevelType w:val="hybridMultilevel"/>
    <w:tmpl w:val="E5F6A71C"/>
    <w:lvl w:ilvl="0" w:tplc="C3701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975360"/>
    <w:multiLevelType w:val="hybridMultilevel"/>
    <w:tmpl w:val="0F2C7C46"/>
    <w:lvl w:ilvl="0" w:tplc="29F02BA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15:restartNumberingAfterBreak="0">
    <w:nsid w:val="1EA269F6"/>
    <w:multiLevelType w:val="hybridMultilevel"/>
    <w:tmpl w:val="BEB0F244"/>
    <w:lvl w:ilvl="0" w:tplc="3DC64454">
      <w:start w:val="1"/>
      <w:numFmt w:val="upperRoman"/>
      <w:lvlText w:val="%1."/>
      <w:lvlJc w:val="left"/>
      <w:pPr>
        <w:ind w:left="1080" w:hanging="720"/>
      </w:pPr>
      <w:rPr>
        <w:rFonts w:eastAsia="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29865F3"/>
    <w:multiLevelType w:val="hybridMultilevel"/>
    <w:tmpl w:val="E9A4EDAC"/>
    <w:lvl w:ilvl="0" w:tplc="080A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7" w15:restartNumberingAfterBreak="0">
    <w:nsid w:val="25FD085C"/>
    <w:multiLevelType w:val="hybridMultilevel"/>
    <w:tmpl w:val="D4C65CD4"/>
    <w:lvl w:ilvl="0" w:tplc="080A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8" w15:restartNumberingAfterBreak="0">
    <w:nsid w:val="27260AE6"/>
    <w:multiLevelType w:val="hybridMultilevel"/>
    <w:tmpl w:val="0A6A06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74948AA"/>
    <w:multiLevelType w:val="hybridMultilevel"/>
    <w:tmpl w:val="86F28190"/>
    <w:lvl w:ilvl="0" w:tplc="1C5676B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283A6B03"/>
    <w:multiLevelType w:val="hybridMultilevel"/>
    <w:tmpl w:val="3B22F5C0"/>
    <w:lvl w:ilvl="0" w:tplc="0D26B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5A4907"/>
    <w:multiLevelType w:val="hybridMultilevel"/>
    <w:tmpl w:val="CA10727C"/>
    <w:lvl w:ilvl="0" w:tplc="7C7C0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9E15765"/>
    <w:multiLevelType w:val="hybridMultilevel"/>
    <w:tmpl w:val="AC802EFC"/>
    <w:lvl w:ilvl="0" w:tplc="080A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3" w15:restartNumberingAfterBreak="0">
    <w:nsid w:val="2ECE5808"/>
    <w:multiLevelType w:val="hybridMultilevel"/>
    <w:tmpl w:val="34AAC37A"/>
    <w:lvl w:ilvl="0" w:tplc="0D1C32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3244172E"/>
    <w:multiLevelType w:val="hybridMultilevel"/>
    <w:tmpl w:val="B3BA5810"/>
    <w:lvl w:ilvl="0" w:tplc="F9F60DC6">
      <w:start w:val="1"/>
      <w:numFmt w:val="upperLetter"/>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2A221C1"/>
    <w:multiLevelType w:val="hybridMultilevel"/>
    <w:tmpl w:val="D1C4CF3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35E25E40"/>
    <w:multiLevelType w:val="hybridMultilevel"/>
    <w:tmpl w:val="C8B69DD4"/>
    <w:lvl w:ilvl="0" w:tplc="9E021B1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369F2F6F"/>
    <w:multiLevelType w:val="hybridMultilevel"/>
    <w:tmpl w:val="81EE1960"/>
    <w:lvl w:ilvl="0" w:tplc="756E712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3A6E458A"/>
    <w:multiLevelType w:val="hybridMultilevel"/>
    <w:tmpl w:val="60425A8E"/>
    <w:lvl w:ilvl="0" w:tplc="C97C33E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3B1962A0"/>
    <w:multiLevelType w:val="hybridMultilevel"/>
    <w:tmpl w:val="9BAC7C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00C4ED3"/>
    <w:multiLevelType w:val="hybridMultilevel"/>
    <w:tmpl w:val="3B22F5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32F30B5"/>
    <w:multiLevelType w:val="hybridMultilevel"/>
    <w:tmpl w:val="1576991E"/>
    <w:lvl w:ilvl="0" w:tplc="0D26B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9057F8D"/>
    <w:multiLevelType w:val="hybridMultilevel"/>
    <w:tmpl w:val="3B56AEF4"/>
    <w:lvl w:ilvl="0" w:tplc="080A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3" w15:restartNumberingAfterBreak="0">
    <w:nsid w:val="4A1F4BE7"/>
    <w:multiLevelType w:val="hybridMultilevel"/>
    <w:tmpl w:val="FCC81646"/>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4B025762"/>
    <w:multiLevelType w:val="hybridMultilevel"/>
    <w:tmpl w:val="ECF8AF44"/>
    <w:lvl w:ilvl="0" w:tplc="080A0013">
      <w:start w:val="1"/>
      <w:numFmt w:val="upperRoman"/>
      <w:lvlText w:val="%1."/>
      <w:lvlJc w:val="righ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15:restartNumberingAfterBreak="0">
    <w:nsid w:val="4BB648B3"/>
    <w:multiLevelType w:val="hybridMultilevel"/>
    <w:tmpl w:val="802219C6"/>
    <w:lvl w:ilvl="0" w:tplc="22B4D4B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4D853A25"/>
    <w:multiLevelType w:val="hybridMultilevel"/>
    <w:tmpl w:val="41DC22D4"/>
    <w:lvl w:ilvl="0" w:tplc="F10AD580">
      <w:start w:val="1"/>
      <w:numFmt w:val="upperRoman"/>
      <w:lvlText w:val="%1."/>
      <w:lvlJc w:val="left"/>
      <w:pPr>
        <w:ind w:left="695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292F36"/>
    <w:multiLevelType w:val="hybridMultilevel"/>
    <w:tmpl w:val="05A29ABE"/>
    <w:lvl w:ilvl="0" w:tplc="E8AE09C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5A27BB"/>
    <w:multiLevelType w:val="hybridMultilevel"/>
    <w:tmpl w:val="6E10F1F6"/>
    <w:lvl w:ilvl="0" w:tplc="B64CF41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5009284C"/>
    <w:multiLevelType w:val="hybridMultilevel"/>
    <w:tmpl w:val="586A3C18"/>
    <w:lvl w:ilvl="0" w:tplc="150A942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0" w15:restartNumberingAfterBreak="0">
    <w:nsid w:val="525C4FA0"/>
    <w:multiLevelType w:val="hybridMultilevel"/>
    <w:tmpl w:val="6172D0A4"/>
    <w:lvl w:ilvl="0" w:tplc="93386E0C">
      <w:start w:val="1"/>
      <w:numFmt w:val="upperLetter"/>
      <w:lvlText w:val="%1."/>
      <w:lvlJc w:val="left"/>
      <w:pPr>
        <w:ind w:left="720" w:hanging="36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2793158"/>
    <w:multiLevelType w:val="hybridMultilevel"/>
    <w:tmpl w:val="C4E0566C"/>
    <w:lvl w:ilvl="0" w:tplc="080A0013">
      <w:start w:val="1"/>
      <w:numFmt w:val="upperRoman"/>
      <w:lvlText w:val="%1."/>
      <w:lvlJc w:val="righ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52" w15:restartNumberingAfterBreak="0">
    <w:nsid w:val="53372558"/>
    <w:multiLevelType w:val="hybridMultilevel"/>
    <w:tmpl w:val="954CFB90"/>
    <w:lvl w:ilvl="0" w:tplc="489E3F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3A36A72"/>
    <w:multiLevelType w:val="hybridMultilevel"/>
    <w:tmpl w:val="B28E84CC"/>
    <w:lvl w:ilvl="0" w:tplc="2228ADE0">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3B16A5A"/>
    <w:multiLevelType w:val="hybridMultilevel"/>
    <w:tmpl w:val="407E6CC0"/>
    <w:lvl w:ilvl="0" w:tplc="283CE4B8">
      <w:start w:val="1"/>
      <w:numFmt w:val="bullet"/>
      <w:lvlText w:val=""/>
      <w:lvlJc w:val="left"/>
      <w:pPr>
        <w:ind w:left="1428" w:hanging="360"/>
      </w:pPr>
      <w:rPr>
        <w:rFonts w:ascii="Symbol" w:eastAsiaTheme="minorHAnsi" w:hAnsi="Symbol" w:cs="Roboto-Light"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5" w15:restartNumberingAfterBreak="0">
    <w:nsid w:val="55961CE7"/>
    <w:multiLevelType w:val="hybridMultilevel"/>
    <w:tmpl w:val="DAD6F0F2"/>
    <w:lvl w:ilvl="0" w:tplc="54F6C9F8">
      <w:start w:val="1"/>
      <w:numFmt w:val="upperLetter"/>
      <w:lvlText w:val="%1."/>
      <w:lvlJc w:val="left"/>
      <w:pPr>
        <w:ind w:left="720" w:hanging="360"/>
      </w:pPr>
      <w:rPr>
        <w:rFonts w:hint="default"/>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91A0733"/>
    <w:multiLevelType w:val="hybridMultilevel"/>
    <w:tmpl w:val="134ED3EC"/>
    <w:lvl w:ilvl="0" w:tplc="E5CAF44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7" w15:restartNumberingAfterBreak="0">
    <w:nsid w:val="59E73DBC"/>
    <w:multiLevelType w:val="hybridMultilevel"/>
    <w:tmpl w:val="B02AE6E4"/>
    <w:lvl w:ilvl="0" w:tplc="37701B18">
      <w:start w:val="1"/>
      <w:numFmt w:val="upperRoman"/>
      <w:lvlText w:val="%1."/>
      <w:lvlJc w:val="left"/>
      <w:pPr>
        <w:ind w:left="1080" w:hanging="720"/>
      </w:pPr>
      <w:rPr>
        <w:rFonts w:cs="LatinaEssential-Light" w:hint="default"/>
        <w:color w:val="000000"/>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7B6C22"/>
    <w:multiLevelType w:val="hybridMultilevel"/>
    <w:tmpl w:val="FFE002A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AF52C20"/>
    <w:multiLevelType w:val="hybridMultilevel"/>
    <w:tmpl w:val="207C9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CA43F97"/>
    <w:multiLevelType w:val="hybridMultilevel"/>
    <w:tmpl w:val="474C7CC8"/>
    <w:lvl w:ilvl="0" w:tplc="B8506C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15:restartNumberingAfterBreak="0">
    <w:nsid w:val="5D9D10B5"/>
    <w:multiLevelType w:val="hybridMultilevel"/>
    <w:tmpl w:val="921A7A1A"/>
    <w:lvl w:ilvl="0" w:tplc="BD9CA0F6">
      <w:start w:val="1"/>
      <w:numFmt w:val="upperLetter"/>
      <w:lvlText w:val="%1."/>
      <w:lvlJc w:val="left"/>
      <w:pPr>
        <w:ind w:left="720" w:hanging="360"/>
      </w:pPr>
      <w:rPr>
        <w:rFonts w:hint="default"/>
        <w:w w:val="1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EFC42E2"/>
    <w:multiLevelType w:val="hybridMultilevel"/>
    <w:tmpl w:val="8A72CE06"/>
    <w:lvl w:ilvl="0" w:tplc="6038CD9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02D653A"/>
    <w:multiLevelType w:val="hybridMultilevel"/>
    <w:tmpl w:val="3F68E1F8"/>
    <w:lvl w:ilvl="0" w:tplc="283CE4B8">
      <w:start w:val="1"/>
      <w:numFmt w:val="bullet"/>
      <w:lvlText w:val=""/>
      <w:lvlJc w:val="left"/>
      <w:pPr>
        <w:ind w:left="1428" w:hanging="360"/>
      </w:pPr>
      <w:rPr>
        <w:rFonts w:ascii="Symbol" w:eastAsiaTheme="minorHAnsi" w:hAnsi="Symbol" w:cs="Roboto-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1AC41B9"/>
    <w:multiLevelType w:val="hybridMultilevel"/>
    <w:tmpl w:val="AB08F566"/>
    <w:lvl w:ilvl="0" w:tplc="31D65A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5" w15:restartNumberingAfterBreak="0">
    <w:nsid w:val="61B811D9"/>
    <w:multiLevelType w:val="hybridMultilevel"/>
    <w:tmpl w:val="BE7C4A92"/>
    <w:lvl w:ilvl="0" w:tplc="7E82A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31D0F6B"/>
    <w:multiLevelType w:val="hybridMultilevel"/>
    <w:tmpl w:val="9B0EEC0C"/>
    <w:lvl w:ilvl="0" w:tplc="080A0013">
      <w:start w:val="1"/>
      <w:numFmt w:val="upperRoman"/>
      <w:lvlText w:val="%1."/>
      <w:lvlJc w:val="righ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7" w15:restartNumberingAfterBreak="0">
    <w:nsid w:val="65A83DA8"/>
    <w:multiLevelType w:val="hybridMultilevel"/>
    <w:tmpl w:val="0F824C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87E0A36"/>
    <w:multiLevelType w:val="multilevel"/>
    <w:tmpl w:val="05A29ABE"/>
    <w:styleLink w:val="Listaactual1"/>
    <w:lvl w:ilvl="0">
      <w:start w:val="1"/>
      <w:numFmt w:val="upperRoman"/>
      <w:lvlText w:val="%1."/>
      <w:lvlJc w:val="left"/>
      <w:pPr>
        <w:ind w:left="1080" w:hanging="72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A52F46"/>
    <w:multiLevelType w:val="hybridMultilevel"/>
    <w:tmpl w:val="87D0DD38"/>
    <w:lvl w:ilvl="0" w:tplc="B964C00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0" w15:restartNumberingAfterBreak="0">
    <w:nsid w:val="725321DB"/>
    <w:multiLevelType w:val="hybridMultilevel"/>
    <w:tmpl w:val="4DDA2872"/>
    <w:lvl w:ilvl="0" w:tplc="3CDC53F4">
      <w:start w:val="1"/>
      <w:numFmt w:val="lowerLetter"/>
      <w:lvlText w:val="%1)"/>
      <w:lvlJc w:val="left"/>
      <w:pPr>
        <w:ind w:left="1470" w:hanging="39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1" w15:restartNumberingAfterBreak="0">
    <w:nsid w:val="73D754F8"/>
    <w:multiLevelType w:val="hybridMultilevel"/>
    <w:tmpl w:val="68EA568C"/>
    <w:lvl w:ilvl="0" w:tplc="0D26B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4E42CA0"/>
    <w:multiLevelType w:val="hybridMultilevel"/>
    <w:tmpl w:val="B2666F6C"/>
    <w:lvl w:ilvl="0" w:tplc="6BE2512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3" w15:restartNumberingAfterBreak="0">
    <w:nsid w:val="760D1464"/>
    <w:multiLevelType w:val="hybridMultilevel"/>
    <w:tmpl w:val="055E5366"/>
    <w:lvl w:ilvl="0" w:tplc="0D26BE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6EA37A0"/>
    <w:multiLevelType w:val="hybridMultilevel"/>
    <w:tmpl w:val="EFB451D6"/>
    <w:lvl w:ilvl="0" w:tplc="863ABF14">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5" w15:restartNumberingAfterBreak="0">
    <w:nsid w:val="7AE73588"/>
    <w:multiLevelType w:val="hybridMultilevel"/>
    <w:tmpl w:val="5F4656F2"/>
    <w:lvl w:ilvl="0" w:tplc="190AD7E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6" w15:restartNumberingAfterBreak="0">
    <w:nsid w:val="7C0C3CE9"/>
    <w:multiLevelType w:val="hybridMultilevel"/>
    <w:tmpl w:val="8174E606"/>
    <w:lvl w:ilvl="0" w:tplc="7228DB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EBC4360"/>
    <w:multiLevelType w:val="hybridMultilevel"/>
    <w:tmpl w:val="D8B2A3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6405583">
    <w:abstractNumId w:val="31"/>
  </w:num>
  <w:num w:numId="2" w16cid:durableId="1607083210">
    <w:abstractNumId w:val="30"/>
  </w:num>
  <w:num w:numId="3" w16cid:durableId="456074054">
    <w:abstractNumId w:val="21"/>
  </w:num>
  <w:num w:numId="4" w16cid:durableId="1367485320">
    <w:abstractNumId w:val="14"/>
  </w:num>
  <w:num w:numId="5" w16cid:durableId="1268657416">
    <w:abstractNumId w:val="71"/>
  </w:num>
  <w:num w:numId="6" w16cid:durableId="1614750304">
    <w:abstractNumId w:val="17"/>
  </w:num>
  <w:num w:numId="7" w16cid:durableId="89549774">
    <w:abstractNumId w:val="73"/>
  </w:num>
  <w:num w:numId="8" w16cid:durableId="1764764491">
    <w:abstractNumId w:val="41"/>
  </w:num>
  <w:num w:numId="9" w16cid:durableId="1463498641">
    <w:abstractNumId w:val="53"/>
  </w:num>
  <w:num w:numId="10" w16cid:durableId="1842309900">
    <w:abstractNumId w:val="67"/>
  </w:num>
  <w:num w:numId="11" w16cid:durableId="1251084349">
    <w:abstractNumId w:val="77"/>
  </w:num>
  <w:num w:numId="12" w16cid:durableId="2089693761">
    <w:abstractNumId w:val="57"/>
  </w:num>
  <w:num w:numId="13" w16cid:durableId="1733196105">
    <w:abstractNumId w:val="5"/>
  </w:num>
  <w:num w:numId="14" w16cid:durableId="587077000">
    <w:abstractNumId w:val="47"/>
  </w:num>
  <w:num w:numId="15" w16cid:durableId="329991170">
    <w:abstractNumId w:val="59"/>
  </w:num>
  <w:num w:numId="16" w16cid:durableId="118452146">
    <w:abstractNumId w:val="76"/>
  </w:num>
  <w:num w:numId="17" w16cid:durableId="1884054670">
    <w:abstractNumId w:val="65"/>
  </w:num>
  <w:num w:numId="18" w16cid:durableId="966273301">
    <w:abstractNumId w:val="13"/>
  </w:num>
  <w:num w:numId="19" w16cid:durableId="106003862">
    <w:abstractNumId w:val="0"/>
  </w:num>
  <w:num w:numId="20" w16cid:durableId="1949968097">
    <w:abstractNumId w:val="39"/>
  </w:num>
  <w:num w:numId="21" w16cid:durableId="100564541">
    <w:abstractNumId w:val="22"/>
  </w:num>
  <w:num w:numId="22" w16cid:durableId="1903446868">
    <w:abstractNumId w:val="50"/>
  </w:num>
  <w:num w:numId="23" w16cid:durableId="35325444">
    <w:abstractNumId w:val="55"/>
  </w:num>
  <w:num w:numId="24" w16cid:durableId="612709709">
    <w:abstractNumId w:val="28"/>
  </w:num>
  <w:num w:numId="25" w16cid:durableId="1927379797">
    <w:abstractNumId w:val="68"/>
  </w:num>
  <w:num w:numId="26" w16cid:durableId="1117213136">
    <w:abstractNumId w:val="12"/>
  </w:num>
  <w:num w:numId="27" w16cid:durableId="1142194040">
    <w:abstractNumId w:val="15"/>
  </w:num>
  <w:num w:numId="28" w16cid:durableId="1325891022">
    <w:abstractNumId w:val="58"/>
  </w:num>
  <w:num w:numId="29" w16cid:durableId="1018895395">
    <w:abstractNumId w:val="62"/>
  </w:num>
  <w:num w:numId="30" w16cid:durableId="653148670">
    <w:abstractNumId w:val="34"/>
  </w:num>
  <w:num w:numId="31" w16cid:durableId="1087576528">
    <w:abstractNumId w:val="7"/>
  </w:num>
  <w:num w:numId="32" w16cid:durableId="150297494">
    <w:abstractNumId w:val="61"/>
  </w:num>
  <w:num w:numId="33" w16cid:durableId="806242226">
    <w:abstractNumId w:val="46"/>
  </w:num>
  <w:num w:numId="34" w16cid:durableId="1542672099">
    <w:abstractNumId w:val="16"/>
  </w:num>
  <w:num w:numId="35" w16cid:durableId="15540267">
    <w:abstractNumId w:val="23"/>
  </w:num>
  <w:num w:numId="36" w16cid:durableId="668093347">
    <w:abstractNumId w:val="25"/>
  </w:num>
  <w:num w:numId="37" w16cid:durableId="1602569389">
    <w:abstractNumId w:val="2"/>
  </w:num>
  <w:num w:numId="38" w16cid:durableId="1132013921">
    <w:abstractNumId w:val="29"/>
  </w:num>
  <w:num w:numId="39" w16cid:durableId="531112057">
    <w:abstractNumId w:val="19"/>
  </w:num>
  <w:num w:numId="40" w16cid:durableId="1480490047">
    <w:abstractNumId w:val="33"/>
  </w:num>
  <w:num w:numId="41" w16cid:durableId="1615752478">
    <w:abstractNumId w:val="64"/>
  </w:num>
  <w:num w:numId="42" w16cid:durableId="1670988562">
    <w:abstractNumId w:val="45"/>
  </w:num>
  <w:num w:numId="43" w16cid:durableId="443814399">
    <w:abstractNumId w:val="35"/>
  </w:num>
  <w:num w:numId="44" w16cid:durableId="529613786">
    <w:abstractNumId w:val="4"/>
  </w:num>
  <w:num w:numId="45" w16cid:durableId="422066379">
    <w:abstractNumId w:val="48"/>
  </w:num>
  <w:num w:numId="46" w16cid:durableId="1338387754">
    <w:abstractNumId w:val="49"/>
  </w:num>
  <w:num w:numId="47" w16cid:durableId="1079206507">
    <w:abstractNumId w:val="36"/>
  </w:num>
  <w:num w:numId="48" w16cid:durableId="920018847">
    <w:abstractNumId w:val="72"/>
  </w:num>
  <w:num w:numId="49" w16cid:durableId="759718909">
    <w:abstractNumId w:val="18"/>
  </w:num>
  <w:num w:numId="50" w16cid:durableId="2006007893">
    <w:abstractNumId w:val="8"/>
  </w:num>
  <w:num w:numId="51" w16cid:durableId="1644190206">
    <w:abstractNumId w:val="56"/>
  </w:num>
  <w:num w:numId="52" w16cid:durableId="56362479">
    <w:abstractNumId w:val="70"/>
  </w:num>
  <w:num w:numId="53" w16cid:durableId="1724213903">
    <w:abstractNumId w:val="44"/>
  </w:num>
  <w:num w:numId="54" w16cid:durableId="181555079">
    <w:abstractNumId w:val="75"/>
  </w:num>
  <w:num w:numId="55" w16cid:durableId="1485003983">
    <w:abstractNumId w:val="69"/>
  </w:num>
  <w:num w:numId="56" w16cid:durableId="1428228515">
    <w:abstractNumId w:val="43"/>
  </w:num>
  <w:num w:numId="57" w16cid:durableId="1768034245">
    <w:abstractNumId w:val="3"/>
  </w:num>
  <w:num w:numId="58" w16cid:durableId="2010399987">
    <w:abstractNumId w:val="37"/>
  </w:num>
  <w:num w:numId="59" w16cid:durableId="808672478">
    <w:abstractNumId w:val="10"/>
  </w:num>
  <w:num w:numId="60" w16cid:durableId="1516000592">
    <w:abstractNumId w:val="60"/>
  </w:num>
  <w:num w:numId="61" w16cid:durableId="553856974">
    <w:abstractNumId w:val="11"/>
  </w:num>
  <w:num w:numId="62" w16cid:durableId="487134709">
    <w:abstractNumId w:val="74"/>
  </w:num>
  <w:num w:numId="63" w16cid:durableId="65735719">
    <w:abstractNumId w:val="38"/>
  </w:num>
  <w:num w:numId="64" w16cid:durableId="1351181401">
    <w:abstractNumId w:val="24"/>
  </w:num>
  <w:num w:numId="65" w16cid:durableId="1474716909">
    <w:abstractNumId w:val="9"/>
  </w:num>
  <w:num w:numId="66" w16cid:durableId="144009619">
    <w:abstractNumId w:val="66"/>
  </w:num>
  <w:num w:numId="67" w16cid:durableId="228544159">
    <w:abstractNumId w:val="26"/>
  </w:num>
  <w:num w:numId="68" w16cid:durableId="912619811">
    <w:abstractNumId w:val="42"/>
  </w:num>
  <w:num w:numId="69" w16cid:durableId="259606258">
    <w:abstractNumId w:val="32"/>
  </w:num>
  <w:num w:numId="70" w16cid:durableId="1015112147">
    <w:abstractNumId w:val="1"/>
  </w:num>
  <w:num w:numId="71" w16cid:durableId="1995914966">
    <w:abstractNumId w:val="27"/>
  </w:num>
  <w:num w:numId="72" w16cid:durableId="283122409">
    <w:abstractNumId w:val="51"/>
  </w:num>
  <w:num w:numId="73" w16cid:durableId="1171488516">
    <w:abstractNumId w:val="52"/>
  </w:num>
  <w:num w:numId="74" w16cid:durableId="1119714618">
    <w:abstractNumId w:val="54"/>
  </w:num>
  <w:num w:numId="75" w16cid:durableId="1177037986">
    <w:abstractNumId w:val="63"/>
  </w:num>
  <w:num w:numId="76" w16cid:durableId="442264116">
    <w:abstractNumId w:val="20"/>
  </w:num>
  <w:num w:numId="77" w16cid:durableId="141192341">
    <w:abstractNumId w:val="40"/>
  </w:num>
  <w:num w:numId="78" w16cid:durableId="1418865044">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BC8"/>
    <w:rsid w:val="00004043"/>
    <w:rsid w:val="00004305"/>
    <w:rsid w:val="00004824"/>
    <w:rsid w:val="0000484D"/>
    <w:rsid w:val="000048A1"/>
    <w:rsid w:val="000056A8"/>
    <w:rsid w:val="00006354"/>
    <w:rsid w:val="0000727F"/>
    <w:rsid w:val="0001025B"/>
    <w:rsid w:val="00011FC5"/>
    <w:rsid w:val="0001452A"/>
    <w:rsid w:val="00014557"/>
    <w:rsid w:val="000157BC"/>
    <w:rsid w:val="000169D9"/>
    <w:rsid w:val="00016A24"/>
    <w:rsid w:val="00020871"/>
    <w:rsid w:val="0002117D"/>
    <w:rsid w:val="00021CFC"/>
    <w:rsid w:val="000245BA"/>
    <w:rsid w:val="00024639"/>
    <w:rsid w:val="00024A4F"/>
    <w:rsid w:val="00027321"/>
    <w:rsid w:val="00033306"/>
    <w:rsid w:val="000363C1"/>
    <w:rsid w:val="00040F22"/>
    <w:rsid w:val="00040F28"/>
    <w:rsid w:val="000434E7"/>
    <w:rsid w:val="00046665"/>
    <w:rsid w:val="000467E0"/>
    <w:rsid w:val="00056EFD"/>
    <w:rsid w:val="000571F0"/>
    <w:rsid w:val="00071156"/>
    <w:rsid w:val="00071BF2"/>
    <w:rsid w:val="00072348"/>
    <w:rsid w:val="000730C9"/>
    <w:rsid w:val="00077B05"/>
    <w:rsid w:val="000804D8"/>
    <w:rsid w:val="0008074B"/>
    <w:rsid w:val="00082A9D"/>
    <w:rsid w:val="00083A66"/>
    <w:rsid w:val="00084FA7"/>
    <w:rsid w:val="0008697B"/>
    <w:rsid w:val="00087C6B"/>
    <w:rsid w:val="000944E8"/>
    <w:rsid w:val="00095A97"/>
    <w:rsid w:val="00097CFA"/>
    <w:rsid w:val="000A24AD"/>
    <w:rsid w:val="000A2540"/>
    <w:rsid w:val="000A2D8B"/>
    <w:rsid w:val="000A43E1"/>
    <w:rsid w:val="000A532B"/>
    <w:rsid w:val="000A6967"/>
    <w:rsid w:val="000A7A06"/>
    <w:rsid w:val="000A7EF7"/>
    <w:rsid w:val="000B078C"/>
    <w:rsid w:val="000B0B54"/>
    <w:rsid w:val="000B0FC8"/>
    <w:rsid w:val="000B1B4D"/>
    <w:rsid w:val="000B28F3"/>
    <w:rsid w:val="000B3EA8"/>
    <w:rsid w:val="000B4064"/>
    <w:rsid w:val="000B4DBC"/>
    <w:rsid w:val="000B54B5"/>
    <w:rsid w:val="000C055B"/>
    <w:rsid w:val="000C0CA7"/>
    <w:rsid w:val="000C56D4"/>
    <w:rsid w:val="000C7AC9"/>
    <w:rsid w:val="000C7F0B"/>
    <w:rsid w:val="000D1994"/>
    <w:rsid w:val="000D5485"/>
    <w:rsid w:val="000D5B82"/>
    <w:rsid w:val="000E0B28"/>
    <w:rsid w:val="000E1D29"/>
    <w:rsid w:val="000E1FCD"/>
    <w:rsid w:val="000E48F7"/>
    <w:rsid w:val="000E585E"/>
    <w:rsid w:val="000E60C5"/>
    <w:rsid w:val="000F175B"/>
    <w:rsid w:val="000F3378"/>
    <w:rsid w:val="000F3FCE"/>
    <w:rsid w:val="000F5F47"/>
    <w:rsid w:val="0010345E"/>
    <w:rsid w:val="001049ED"/>
    <w:rsid w:val="001078B3"/>
    <w:rsid w:val="0011112A"/>
    <w:rsid w:val="001114A9"/>
    <w:rsid w:val="0011278F"/>
    <w:rsid w:val="001137B3"/>
    <w:rsid w:val="00114C65"/>
    <w:rsid w:val="00116213"/>
    <w:rsid w:val="00116482"/>
    <w:rsid w:val="00122B71"/>
    <w:rsid w:val="0012456E"/>
    <w:rsid w:val="001252E0"/>
    <w:rsid w:val="00126882"/>
    <w:rsid w:val="001303A4"/>
    <w:rsid w:val="00132109"/>
    <w:rsid w:val="001331A4"/>
    <w:rsid w:val="00136096"/>
    <w:rsid w:val="00137574"/>
    <w:rsid w:val="001425F4"/>
    <w:rsid w:val="001435D7"/>
    <w:rsid w:val="00155790"/>
    <w:rsid w:val="0016203D"/>
    <w:rsid w:val="00164256"/>
    <w:rsid w:val="001650DC"/>
    <w:rsid w:val="00170F1A"/>
    <w:rsid w:val="00171F81"/>
    <w:rsid w:val="0017382A"/>
    <w:rsid w:val="001738BB"/>
    <w:rsid w:val="00173DE3"/>
    <w:rsid w:val="0017451C"/>
    <w:rsid w:val="001751C8"/>
    <w:rsid w:val="001757A9"/>
    <w:rsid w:val="001802AD"/>
    <w:rsid w:val="00180AC5"/>
    <w:rsid w:val="0018128D"/>
    <w:rsid w:val="00184D03"/>
    <w:rsid w:val="00186E6D"/>
    <w:rsid w:val="0019045F"/>
    <w:rsid w:val="00192C2A"/>
    <w:rsid w:val="001A060F"/>
    <w:rsid w:val="001A2183"/>
    <w:rsid w:val="001A5016"/>
    <w:rsid w:val="001A57E2"/>
    <w:rsid w:val="001A59A4"/>
    <w:rsid w:val="001A5E12"/>
    <w:rsid w:val="001A77C6"/>
    <w:rsid w:val="001B04C4"/>
    <w:rsid w:val="001B7A17"/>
    <w:rsid w:val="001B7D90"/>
    <w:rsid w:val="001C04E3"/>
    <w:rsid w:val="001C4B01"/>
    <w:rsid w:val="001C61AE"/>
    <w:rsid w:val="001C7C0D"/>
    <w:rsid w:val="001C7C64"/>
    <w:rsid w:val="001D09C5"/>
    <w:rsid w:val="001D0A4E"/>
    <w:rsid w:val="001D1420"/>
    <w:rsid w:val="001D2132"/>
    <w:rsid w:val="001D25F9"/>
    <w:rsid w:val="001D3028"/>
    <w:rsid w:val="001D45A4"/>
    <w:rsid w:val="001D4BFB"/>
    <w:rsid w:val="001D5AB0"/>
    <w:rsid w:val="001D7BD4"/>
    <w:rsid w:val="001E1A2B"/>
    <w:rsid w:val="001E4089"/>
    <w:rsid w:val="001E4810"/>
    <w:rsid w:val="001E5288"/>
    <w:rsid w:val="001E52C2"/>
    <w:rsid w:val="001E69BE"/>
    <w:rsid w:val="001F1901"/>
    <w:rsid w:val="001F251C"/>
    <w:rsid w:val="001F393F"/>
    <w:rsid w:val="001F3BA5"/>
    <w:rsid w:val="001F46DC"/>
    <w:rsid w:val="001F5238"/>
    <w:rsid w:val="001F7CB8"/>
    <w:rsid w:val="00203C1B"/>
    <w:rsid w:val="002074CE"/>
    <w:rsid w:val="00207B21"/>
    <w:rsid w:val="00211144"/>
    <w:rsid w:val="002133E6"/>
    <w:rsid w:val="002167B4"/>
    <w:rsid w:val="00216FF9"/>
    <w:rsid w:val="002173B5"/>
    <w:rsid w:val="002210FD"/>
    <w:rsid w:val="00221356"/>
    <w:rsid w:val="00222935"/>
    <w:rsid w:val="00223411"/>
    <w:rsid w:val="00223BA5"/>
    <w:rsid w:val="00225BF5"/>
    <w:rsid w:val="00226684"/>
    <w:rsid w:val="00226EC2"/>
    <w:rsid w:val="00227D8D"/>
    <w:rsid w:val="0023162E"/>
    <w:rsid w:val="002325A7"/>
    <w:rsid w:val="0023261F"/>
    <w:rsid w:val="00235603"/>
    <w:rsid w:val="00235C68"/>
    <w:rsid w:val="00235E2E"/>
    <w:rsid w:val="00241AB2"/>
    <w:rsid w:val="00242646"/>
    <w:rsid w:val="0024499B"/>
    <w:rsid w:val="002468CF"/>
    <w:rsid w:val="00253E69"/>
    <w:rsid w:val="00254EB6"/>
    <w:rsid w:val="002563F3"/>
    <w:rsid w:val="002566C5"/>
    <w:rsid w:val="00256ED5"/>
    <w:rsid w:val="002631E3"/>
    <w:rsid w:val="00263424"/>
    <w:rsid w:val="00263BA3"/>
    <w:rsid w:val="002679E9"/>
    <w:rsid w:val="00270D8D"/>
    <w:rsid w:val="002724BE"/>
    <w:rsid w:val="002757EB"/>
    <w:rsid w:val="002762D2"/>
    <w:rsid w:val="00276891"/>
    <w:rsid w:val="00285D35"/>
    <w:rsid w:val="00286D63"/>
    <w:rsid w:val="00286E6A"/>
    <w:rsid w:val="00287264"/>
    <w:rsid w:val="0029319C"/>
    <w:rsid w:val="002934C4"/>
    <w:rsid w:val="002A0912"/>
    <w:rsid w:val="002A3BB0"/>
    <w:rsid w:val="002A3EDE"/>
    <w:rsid w:val="002A58AB"/>
    <w:rsid w:val="002A6966"/>
    <w:rsid w:val="002B2539"/>
    <w:rsid w:val="002B4E87"/>
    <w:rsid w:val="002B6EA2"/>
    <w:rsid w:val="002C1162"/>
    <w:rsid w:val="002C3C6B"/>
    <w:rsid w:val="002C530E"/>
    <w:rsid w:val="002C6991"/>
    <w:rsid w:val="002C6F91"/>
    <w:rsid w:val="002C7822"/>
    <w:rsid w:val="002D06B8"/>
    <w:rsid w:val="002D23AC"/>
    <w:rsid w:val="002D29FC"/>
    <w:rsid w:val="002D7C5C"/>
    <w:rsid w:val="002E30B5"/>
    <w:rsid w:val="002E394C"/>
    <w:rsid w:val="002F05BF"/>
    <w:rsid w:val="002F0C70"/>
    <w:rsid w:val="002F2552"/>
    <w:rsid w:val="002F37CE"/>
    <w:rsid w:val="002F3805"/>
    <w:rsid w:val="002F4F1A"/>
    <w:rsid w:val="00303F20"/>
    <w:rsid w:val="00304620"/>
    <w:rsid w:val="003064DD"/>
    <w:rsid w:val="00306DB5"/>
    <w:rsid w:val="00310229"/>
    <w:rsid w:val="00311D25"/>
    <w:rsid w:val="003139C2"/>
    <w:rsid w:val="00321CB9"/>
    <w:rsid w:val="00321F43"/>
    <w:rsid w:val="0032239E"/>
    <w:rsid w:val="00323984"/>
    <w:rsid w:val="00324461"/>
    <w:rsid w:val="00324ED5"/>
    <w:rsid w:val="003251BA"/>
    <w:rsid w:val="0032619C"/>
    <w:rsid w:val="00326310"/>
    <w:rsid w:val="00342DC2"/>
    <w:rsid w:val="00343C4D"/>
    <w:rsid w:val="0034497C"/>
    <w:rsid w:val="0035031E"/>
    <w:rsid w:val="003513F1"/>
    <w:rsid w:val="00351F3D"/>
    <w:rsid w:val="00352827"/>
    <w:rsid w:val="00355CCF"/>
    <w:rsid w:val="00355DBD"/>
    <w:rsid w:val="00356723"/>
    <w:rsid w:val="00362C17"/>
    <w:rsid w:val="00363FE3"/>
    <w:rsid w:val="003644A6"/>
    <w:rsid w:val="0036710B"/>
    <w:rsid w:val="00367B5D"/>
    <w:rsid w:val="003704A0"/>
    <w:rsid w:val="00374B3E"/>
    <w:rsid w:val="0037503D"/>
    <w:rsid w:val="00381D13"/>
    <w:rsid w:val="00382042"/>
    <w:rsid w:val="00382D83"/>
    <w:rsid w:val="00385D02"/>
    <w:rsid w:val="003861D1"/>
    <w:rsid w:val="00386A60"/>
    <w:rsid w:val="0038754B"/>
    <w:rsid w:val="00390E61"/>
    <w:rsid w:val="003935C1"/>
    <w:rsid w:val="00393698"/>
    <w:rsid w:val="00394439"/>
    <w:rsid w:val="00395AED"/>
    <w:rsid w:val="003963E8"/>
    <w:rsid w:val="0039695F"/>
    <w:rsid w:val="003A209E"/>
    <w:rsid w:val="003A21B1"/>
    <w:rsid w:val="003A50D8"/>
    <w:rsid w:val="003B18CD"/>
    <w:rsid w:val="003B6553"/>
    <w:rsid w:val="003C0025"/>
    <w:rsid w:val="003C4408"/>
    <w:rsid w:val="003C4851"/>
    <w:rsid w:val="003C507F"/>
    <w:rsid w:val="003D12F0"/>
    <w:rsid w:val="003D1DD5"/>
    <w:rsid w:val="003D41D2"/>
    <w:rsid w:val="003D6261"/>
    <w:rsid w:val="003D6DCB"/>
    <w:rsid w:val="003D7339"/>
    <w:rsid w:val="003E38C0"/>
    <w:rsid w:val="003E56AE"/>
    <w:rsid w:val="003F11D2"/>
    <w:rsid w:val="003F13A9"/>
    <w:rsid w:val="003F2281"/>
    <w:rsid w:val="003F4986"/>
    <w:rsid w:val="003F69E2"/>
    <w:rsid w:val="004020E8"/>
    <w:rsid w:val="00406C08"/>
    <w:rsid w:val="004077C0"/>
    <w:rsid w:val="00407FF6"/>
    <w:rsid w:val="00410740"/>
    <w:rsid w:val="00413AC9"/>
    <w:rsid w:val="00415FF0"/>
    <w:rsid w:val="004171F9"/>
    <w:rsid w:val="004200C1"/>
    <w:rsid w:val="00421380"/>
    <w:rsid w:val="0042232A"/>
    <w:rsid w:val="00423014"/>
    <w:rsid w:val="00423866"/>
    <w:rsid w:val="004243EA"/>
    <w:rsid w:val="00425D38"/>
    <w:rsid w:val="00425D65"/>
    <w:rsid w:val="00430001"/>
    <w:rsid w:val="00431114"/>
    <w:rsid w:val="004313B5"/>
    <w:rsid w:val="00433617"/>
    <w:rsid w:val="0043424B"/>
    <w:rsid w:val="004357D6"/>
    <w:rsid w:val="004372A3"/>
    <w:rsid w:val="00437A37"/>
    <w:rsid w:val="00440BA2"/>
    <w:rsid w:val="00442B4B"/>
    <w:rsid w:val="00445DEE"/>
    <w:rsid w:val="00447503"/>
    <w:rsid w:val="004514CE"/>
    <w:rsid w:val="00460313"/>
    <w:rsid w:val="0046237D"/>
    <w:rsid w:val="004636AB"/>
    <w:rsid w:val="004639A3"/>
    <w:rsid w:val="00467FD9"/>
    <w:rsid w:val="004702C8"/>
    <w:rsid w:val="0047161D"/>
    <w:rsid w:val="00471C1B"/>
    <w:rsid w:val="004763AC"/>
    <w:rsid w:val="00477846"/>
    <w:rsid w:val="00481B75"/>
    <w:rsid w:val="00482739"/>
    <w:rsid w:val="00482F4E"/>
    <w:rsid w:val="004836F3"/>
    <w:rsid w:val="00491E53"/>
    <w:rsid w:val="00491E54"/>
    <w:rsid w:val="00493C72"/>
    <w:rsid w:val="00496593"/>
    <w:rsid w:val="0049695D"/>
    <w:rsid w:val="00496BC4"/>
    <w:rsid w:val="004977EF"/>
    <w:rsid w:val="00497A41"/>
    <w:rsid w:val="004A1655"/>
    <w:rsid w:val="004B5418"/>
    <w:rsid w:val="004B5AC4"/>
    <w:rsid w:val="004C4B63"/>
    <w:rsid w:val="004C5342"/>
    <w:rsid w:val="004C604E"/>
    <w:rsid w:val="004D378C"/>
    <w:rsid w:val="004D3F8E"/>
    <w:rsid w:val="004D442B"/>
    <w:rsid w:val="004D7512"/>
    <w:rsid w:val="004E28EE"/>
    <w:rsid w:val="004E40B3"/>
    <w:rsid w:val="004E44E7"/>
    <w:rsid w:val="004E5E26"/>
    <w:rsid w:val="004E6CA3"/>
    <w:rsid w:val="004F1E49"/>
    <w:rsid w:val="004F45BE"/>
    <w:rsid w:val="005005C1"/>
    <w:rsid w:val="00502904"/>
    <w:rsid w:val="00504217"/>
    <w:rsid w:val="005077BC"/>
    <w:rsid w:val="0051121E"/>
    <w:rsid w:val="00514E07"/>
    <w:rsid w:val="00517A87"/>
    <w:rsid w:val="0052081D"/>
    <w:rsid w:val="0052168A"/>
    <w:rsid w:val="005253B8"/>
    <w:rsid w:val="00526230"/>
    <w:rsid w:val="005331D4"/>
    <w:rsid w:val="005340D4"/>
    <w:rsid w:val="00545396"/>
    <w:rsid w:val="00546671"/>
    <w:rsid w:val="00551A17"/>
    <w:rsid w:val="00554408"/>
    <w:rsid w:val="005562CE"/>
    <w:rsid w:val="005611C9"/>
    <w:rsid w:val="00563016"/>
    <w:rsid w:val="00563A4D"/>
    <w:rsid w:val="00564778"/>
    <w:rsid w:val="00566433"/>
    <w:rsid w:val="00566E58"/>
    <w:rsid w:val="00567E42"/>
    <w:rsid w:val="00572638"/>
    <w:rsid w:val="005743F0"/>
    <w:rsid w:val="00574F05"/>
    <w:rsid w:val="00577F1F"/>
    <w:rsid w:val="00580960"/>
    <w:rsid w:val="00580A7B"/>
    <w:rsid w:val="00583063"/>
    <w:rsid w:val="00585881"/>
    <w:rsid w:val="005860AB"/>
    <w:rsid w:val="005867D7"/>
    <w:rsid w:val="00586FFF"/>
    <w:rsid w:val="00590161"/>
    <w:rsid w:val="005903C8"/>
    <w:rsid w:val="005933BB"/>
    <w:rsid w:val="005A0669"/>
    <w:rsid w:val="005A077D"/>
    <w:rsid w:val="005A1E70"/>
    <w:rsid w:val="005A3744"/>
    <w:rsid w:val="005A4034"/>
    <w:rsid w:val="005A6ACC"/>
    <w:rsid w:val="005B082A"/>
    <w:rsid w:val="005B0932"/>
    <w:rsid w:val="005B5550"/>
    <w:rsid w:val="005B5DFD"/>
    <w:rsid w:val="005B7505"/>
    <w:rsid w:val="005C03EA"/>
    <w:rsid w:val="005C2737"/>
    <w:rsid w:val="005C2771"/>
    <w:rsid w:val="005C775A"/>
    <w:rsid w:val="005D0EE1"/>
    <w:rsid w:val="005D3703"/>
    <w:rsid w:val="005D434A"/>
    <w:rsid w:val="005D5AEB"/>
    <w:rsid w:val="005D5C85"/>
    <w:rsid w:val="005D744D"/>
    <w:rsid w:val="005E03AD"/>
    <w:rsid w:val="005E0B2E"/>
    <w:rsid w:val="005E30AC"/>
    <w:rsid w:val="005E4B45"/>
    <w:rsid w:val="005E6185"/>
    <w:rsid w:val="005E6686"/>
    <w:rsid w:val="005E7A94"/>
    <w:rsid w:val="005F176B"/>
    <w:rsid w:val="005F2939"/>
    <w:rsid w:val="005F32B7"/>
    <w:rsid w:val="005F367D"/>
    <w:rsid w:val="005F44FE"/>
    <w:rsid w:val="005F609D"/>
    <w:rsid w:val="005F6F13"/>
    <w:rsid w:val="00600332"/>
    <w:rsid w:val="00602F35"/>
    <w:rsid w:val="00604E58"/>
    <w:rsid w:val="006076C9"/>
    <w:rsid w:val="0060787A"/>
    <w:rsid w:val="006120EC"/>
    <w:rsid w:val="006132EF"/>
    <w:rsid w:val="00613D67"/>
    <w:rsid w:val="006174EA"/>
    <w:rsid w:val="0062177C"/>
    <w:rsid w:val="00625CA5"/>
    <w:rsid w:val="00626338"/>
    <w:rsid w:val="006265B3"/>
    <w:rsid w:val="00626FBF"/>
    <w:rsid w:val="006277A7"/>
    <w:rsid w:val="00627C8E"/>
    <w:rsid w:val="0063144F"/>
    <w:rsid w:val="006333C1"/>
    <w:rsid w:val="00636BFF"/>
    <w:rsid w:val="006370DD"/>
    <w:rsid w:val="00640836"/>
    <w:rsid w:val="00644C77"/>
    <w:rsid w:val="00647FC8"/>
    <w:rsid w:val="0065022E"/>
    <w:rsid w:val="00650D57"/>
    <w:rsid w:val="00651763"/>
    <w:rsid w:val="0065305C"/>
    <w:rsid w:val="00654B9C"/>
    <w:rsid w:val="00656680"/>
    <w:rsid w:val="0066171B"/>
    <w:rsid w:val="00662C3A"/>
    <w:rsid w:val="0066354B"/>
    <w:rsid w:val="0066398D"/>
    <w:rsid w:val="00663DC3"/>
    <w:rsid w:val="00664EA5"/>
    <w:rsid w:val="00667859"/>
    <w:rsid w:val="0067768A"/>
    <w:rsid w:val="006818A0"/>
    <w:rsid w:val="00681A7E"/>
    <w:rsid w:val="0068273A"/>
    <w:rsid w:val="00684F07"/>
    <w:rsid w:val="00685E41"/>
    <w:rsid w:val="00686EA9"/>
    <w:rsid w:val="00686FB0"/>
    <w:rsid w:val="00691E5D"/>
    <w:rsid w:val="00697B4D"/>
    <w:rsid w:val="006A0099"/>
    <w:rsid w:val="006A2212"/>
    <w:rsid w:val="006A32AD"/>
    <w:rsid w:val="006A5967"/>
    <w:rsid w:val="006A5D11"/>
    <w:rsid w:val="006B08B7"/>
    <w:rsid w:val="006B4B32"/>
    <w:rsid w:val="006B7EB7"/>
    <w:rsid w:val="006C1033"/>
    <w:rsid w:val="006C1A60"/>
    <w:rsid w:val="006C208F"/>
    <w:rsid w:val="006C2959"/>
    <w:rsid w:val="006C488E"/>
    <w:rsid w:val="006C49E9"/>
    <w:rsid w:val="006C784D"/>
    <w:rsid w:val="006D12F1"/>
    <w:rsid w:val="006D1B16"/>
    <w:rsid w:val="006D6825"/>
    <w:rsid w:val="006E0F54"/>
    <w:rsid w:val="006E3049"/>
    <w:rsid w:val="006E3056"/>
    <w:rsid w:val="006E40AE"/>
    <w:rsid w:val="006E44D7"/>
    <w:rsid w:val="006E5515"/>
    <w:rsid w:val="006E5B6B"/>
    <w:rsid w:val="006F4B07"/>
    <w:rsid w:val="006F5980"/>
    <w:rsid w:val="0070066A"/>
    <w:rsid w:val="00701C17"/>
    <w:rsid w:val="00705EE4"/>
    <w:rsid w:val="00706571"/>
    <w:rsid w:val="007074C7"/>
    <w:rsid w:val="00712791"/>
    <w:rsid w:val="00714AC5"/>
    <w:rsid w:val="0071507F"/>
    <w:rsid w:val="00717665"/>
    <w:rsid w:val="0072022E"/>
    <w:rsid w:val="00720D12"/>
    <w:rsid w:val="00720DE9"/>
    <w:rsid w:val="0072183C"/>
    <w:rsid w:val="007237B8"/>
    <w:rsid w:val="00727240"/>
    <w:rsid w:val="00730938"/>
    <w:rsid w:val="007312E1"/>
    <w:rsid w:val="00731730"/>
    <w:rsid w:val="00731A31"/>
    <w:rsid w:val="00732F5E"/>
    <w:rsid w:val="00740D46"/>
    <w:rsid w:val="00741719"/>
    <w:rsid w:val="007417F6"/>
    <w:rsid w:val="00747510"/>
    <w:rsid w:val="007500DF"/>
    <w:rsid w:val="00750343"/>
    <w:rsid w:val="00755062"/>
    <w:rsid w:val="00760586"/>
    <w:rsid w:val="00760BC1"/>
    <w:rsid w:val="00762D65"/>
    <w:rsid w:val="00765209"/>
    <w:rsid w:val="00765518"/>
    <w:rsid w:val="00765A13"/>
    <w:rsid w:val="00767689"/>
    <w:rsid w:val="007719CF"/>
    <w:rsid w:val="007720DE"/>
    <w:rsid w:val="0077661E"/>
    <w:rsid w:val="00777E11"/>
    <w:rsid w:val="00780723"/>
    <w:rsid w:val="007852ED"/>
    <w:rsid w:val="007873D0"/>
    <w:rsid w:val="007923E1"/>
    <w:rsid w:val="00796A63"/>
    <w:rsid w:val="007A3AC1"/>
    <w:rsid w:val="007A58BF"/>
    <w:rsid w:val="007A7AFD"/>
    <w:rsid w:val="007B1496"/>
    <w:rsid w:val="007B28A0"/>
    <w:rsid w:val="007B482C"/>
    <w:rsid w:val="007B62E4"/>
    <w:rsid w:val="007B6D27"/>
    <w:rsid w:val="007B74D3"/>
    <w:rsid w:val="007C03F6"/>
    <w:rsid w:val="007C18C6"/>
    <w:rsid w:val="007C1CDA"/>
    <w:rsid w:val="007D476E"/>
    <w:rsid w:val="007D6FCA"/>
    <w:rsid w:val="007E0B50"/>
    <w:rsid w:val="007E2E18"/>
    <w:rsid w:val="007E4E0C"/>
    <w:rsid w:val="007E5DE7"/>
    <w:rsid w:val="007E6DCD"/>
    <w:rsid w:val="007F1528"/>
    <w:rsid w:val="007F3BDA"/>
    <w:rsid w:val="007F458F"/>
    <w:rsid w:val="007F5625"/>
    <w:rsid w:val="007F66F5"/>
    <w:rsid w:val="007F7B14"/>
    <w:rsid w:val="00801377"/>
    <w:rsid w:val="00801EEE"/>
    <w:rsid w:val="0080359F"/>
    <w:rsid w:val="00805D39"/>
    <w:rsid w:val="00810D5E"/>
    <w:rsid w:val="00811B82"/>
    <w:rsid w:val="00813B73"/>
    <w:rsid w:val="00816204"/>
    <w:rsid w:val="0081620D"/>
    <w:rsid w:val="008165B7"/>
    <w:rsid w:val="00817AC8"/>
    <w:rsid w:val="00823C61"/>
    <w:rsid w:val="008313EC"/>
    <w:rsid w:val="008340D5"/>
    <w:rsid w:val="00846C4A"/>
    <w:rsid w:val="00846D4B"/>
    <w:rsid w:val="0085082F"/>
    <w:rsid w:val="00850E24"/>
    <w:rsid w:val="00851182"/>
    <w:rsid w:val="00853CF3"/>
    <w:rsid w:val="00854C6B"/>
    <w:rsid w:val="008550FD"/>
    <w:rsid w:val="00856271"/>
    <w:rsid w:val="00864175"/>
    <w:rsid w:val="0086420F"/>
    <w:rsid w:val="00870EED"/>
    <w:rsid w:val="008763D3"/>
    <w:rsid w:val="00877650"/>
    <w:rsid w:val="00880183"/>
    <w:rsid w:val="0088102B"/>
    <w:rsid w:val="0088133C"/>
    <w:rsid w:val="00886ED2"/>
    <w:rsid w:val="00887E21"/>
    <w:rsid w:val="0089284F"/>
    <w:rsid w:val="00896008"/>
    <w:rsid w:val="008A28A6"/>
    <w:rsid w:val="008A2DC4"/>
    <w:rsid w:val="008A3163"/>
    <w:rsid w:val="008A6259"/>
    <w:rsid w:val="008A647B"/>
    <w:rsid w:val="008A7451"/>
    <w:rsid w:val="008B0AC6"/>
    <w:rsid w:val="008B4F8D"/>
    <w:rsid w:val="008B5377"/>
    <w:rsid w:val="008B6BC8"/>
    <w:rsid w:val="008C0BB9"/>
    <w:rsid w:val="008C15B3"/>
    <w:rsid w:val="008C5E60"/>
    <w:rsid w:val="008C6D0F"/>
    <w:rsid w:val="008D1E35"/>
    <w:rsid w:val="008D23EB"/>
    <w:rsid w:val="008D58C8"/>
    <w:rsid w:val="008D58F4"/>
    <w:rsid w:val="008D6BE0"/>
    <w:rsid w:val="008D7567"/>
    <w:rsid w:val="008E137F"/>
    <w:rsid w:val="008E1C24"/>
    <w:rsid w:val="008E2B34"/>
    <w:rsid w:val="008E59C6"/>
    <w:rsid w:val="008F132D"/>
    <w:rsid w:val="008F35E9"/>
    <w:rsid w:val="008F3E04"/>
    <w:rsid w:val="008F40F0"/>
    <w:rsid w:val="008F5AC1"/>
    <w:rsid w:val="008F6A36"/>
    <w:rsid w:val="00905ABF"/>
    <w:rsid w:val="0090629C"/>
    <w:rsid w:val="0091319E"/>
    <w:rsid w:val="00917517"/>
    <w:rsid w:val="00917ED2"/>
    <w:rsid w:val="009201CE"/>
    <w:rsid w:val="00920337"/>
    <w:rsid w:val="00921AEE"/>
    <w:rsid w:val="00922A63"/>
    <w:rsid w:val="00924F4C"/>
    <w:rsid w:val="009303CD"/>
    <w:rsid w:val="00931D0F"/>
    <w:rsid w:val="009321D3"/>
    <w:rsid w:val="00934222"/>
    <w:rsid w:val="009373A5"/>
    <w:rsid w:val="009376F4"/>
    <w:rsid w:val="00940030"/>
    <w:rsid w:val="00941755"/>
    <w:rsid w:val="00941EBD"/>
    <w:rsid w:val="009426F1"/>
    <w:rsid w:val="00942869"/>
    <w:rsid w:val="009449B8"/>
    <w:rsid w:val="00946464"/>
    <w:rsid w:val="00950021"/>
    <w:rsid w:val="009504B2"/>
    <w:rsid w:val="00951633"/>
    <w:rsid w:val="0095250E"/>
    <w:rsid w:val="009548A1"/>
    <w:rsid w:val="00954B8B"/>
    <w:rsid w:val="009551A1"/>
    <w:rsid w:val="0095626D"/>
    <w:rsid w:val="00957416"/>
    <w:rsid w:val="009600DB"/>
    <w:rsid w:val="00960F8B"/>
    <w:rsid w:val="00961652"/>
    <w:rsid w:val="009676E3"/>
    <w:rsid w:val="0097004E"/>
    <w:rsid w:val="009724C3"/>
    <w:rsid w:val="009742D9"/>
    <w:rsid w:val="00976426"/>
    <w:rsid w:val="009772A0"/>
    <w:rsid w:val="009811CA"/>
    <w:rsid w:val="00981248"/>
    <w:rsid w:val="00981A62"/>
    <w:rsid w:val="00982E7D"/>
    <w:rsid w:val="0098454A"/>
    <w:rsid w:val="00985E71"/>
    <w:rsid w:val="00986808"/>
    <w:rsid w:val="00986B06"/>
    <w:rsid w:val="009877F8"/>
    <w:rsid w:val="009915EE"/>
    <w:rsid w:val="0099167B"/>
    <w:rsid w:val="00994FBA"/>
    <w:rsid w:val="00995B2F"/>
    <w:rsid w:val="00997C6C"/>
    <w:rsid w:val="009A27DF"/>
    <w:rsid w:val="009A52EF"/>
    <w:rsid w:val="009A6C2A"/>
    <w:rsid w:val="009B0908"/>
    <w:rsid w:val="009B332C"/>
    <w:rsid w:val="009B5921"/>
    <w:rsid w:val="009B5ADA"/>
    <w:rsid w:val="009B7413"/>
    <w:rsid w:val="009C16E7"/>
    <w:rsid w:val="009C1D4B"/>
    <w:rsid w:val="009C1D85"/>
    <w:rsid w:val="009C1D94"/>
    <w:rsid w:val="009C4BF0"/>
    <w:rsid w:val="009C59BA"/>
    <w:rsid w:val="009C7AF0"/>
    <w:rsid w:val="009D5E77"/>
    <w:rsid w:val="009E151D"/>
    <w:rsid w:val="009E1FEE"/>
    <w:rsid w:val="009E6F86"/>
    <w:rsid w:val="009F05DB"/>
    <w:rsid w:val="009F28C7"/>
    <w:rsid w:val="009F41F5"/>
    <w:rsid w:val="00A00432"/>
    <w:rsid w:val="00A0124F"/>
    <w:rsid w:val="00A01689"/>
    <w:rsid w:val="00A0604D"/>
    <w:rsid w:val="00A07A32"/>
    <w:rsid w:val="00A1004C"/>
    <w:rsid w:val="00A10F7B"/>
    <w:rsid w:val="00A13224"/>
    <w:rsid w:val="00A135D3"/>
    <w:rsid w:val="00A21700"/>
    <w:rsid w:val="00A21CF4"/>
    <w:rsid w:val="00A2249B"/>
    <w:rsid w:val="00A229C8"/>
    <w:rsid w:val="00A25373"/>
    <w:rsid w:val="00A3279E"/>
    <w:rsid w:val="00A32FB2"/>
    <w:rsid w:val="00A36690"/>
    <w:rsid w:val="00A405B7"/>
    <w:rsid w:val="00A4141A"/>
    <w:rsid w:val="00A41613"/>
    <w:rsid w:val="00A42B82"/>
    <w:rsid w:val="00A52398"/>
    <w:rsid w:val="00A531BE"/>
    <w:rsid w:val="00A553AE"/>
    <w:rsid w:val="00A56ABD"/>
    <w:rsid w:val="00A56EE0"/>
    <w:rsid w:val="00A57936"/>
    <w:rsid w:val="00A6095D"/>
    <w:rsid w:val="00A61642"/>
    <w:rsid w:val="00A63729"/>
    <w:rsid w:val="00A6703C"/>
    <w:rsid w:val="00A67A85"/>
    <w:rsid w:val="00A7148C"/>
    <w:rsid w:val="00A71AC3"/>
    <w:rsid w:val="00A71F18"/>
    <w:rsid w:val="00A7421C"/>
    <w:rsid w:val="00A771E9"/>
    <w:rsid w:val="00A776A1"/>
    <w:rsid w:val="00A809A1"/>
    <w:rsid w:val="00A85948"/>
    <w:rsid w:val="00A86B37"/>
    <w:rsid w:val="00A87EDE"/>
    <w:rsid w:val="00A87F64"/>
    <w:rsid w:val="00A92D7D"/>
    <w:rsid w:val="00A962A7"/>
    <w:rsid w:val="00AA01D3"/>
    <w:rsid w:val="00AA408B"/>
    <w:rsid w:val="00AA6BF5"/>
    <w:rsid w:val="00AB137F"/>
    <w:rsid w:val="00AB2CD3"/>
    <w:rsid w:val="00AB560B"/>
    <w:rsid w:val="00AC2A33"/>
    <w:rsid w:val="00AC30D9"/>
    <w:rsid w:val="00AC4F43"/>
    <w:rsid w:val="00AC6DEC"/>
    <w:rsid w:val="00AC74D5"/>
    <w:rsid w:val="00AC78D3"/>
    <w:rsid w:val="00AD1A36"/>
    <w:rsid w:val="00AD20AC"/>
    <w:rsid w:val="00AD43F2"/>
    <w:rsid w:val="00AD4AFB"/>
    <w:rsid w:val="00AD7C0E"/>
    <w:rsid w:val="00AE133C"/>
    <w:rsid w:val="00AE294B"/>
    <w:rsid w:val="00AE384E"/>
    <w:rsid w:val="00AE73E1"/>
    <w:rsid w:val="00AF0B4F"/>
    <w:rsid w:val="00AF1AE4"/>
    <w:rsid w:val="00AF3B9F"/>
    <w:rsid w:val="00AF3BEA"/>
    <w:rsid w:val="00AF55EC"/>
    <w:rsid w:val="00AF57AD"/>
    <w:rsid w:val="00AF5AFF"/>
    <w:rsid w:val="00B0254C"/>
    <w:rsid w:val="00B04431"/>
    <w:rsid w:val="00B049E2"/>
    <w:rsid w:val="00B07589"/>
    <w:rsid w:val="00B07748"/>
    <w:rsid w:val="00B101AB"/>
    <w:rsid w:val="00B1060B"/>
    <w:rsid w:val="00B12270"/>
    <w:rsid w:val="00B1347E"/>
    <w:rsid w:val="00B251D3"/>
    <w:rsid w:val="00B25425"/>
    <w:rsid w:val="00B2589F"/>
    <w:rsid w:val="00B27E7D"/>
    <w:rsid w:val="00B3448B"/>
    <w:rsid w:val="00B4133B"/>
    <w:rsid w:val="00B430A9"/>
    <w:rsid w:val="00B43A1B"/>
    <w:rsid w:val="00B44A5A"/>
    <w:rsid w:val="00B4509C"/>
    <w:rsid w:val="00B46960"/>
    <w:rsid w:val="00B512EC"/>
    <w:rsid w:val="00B53552"/>
    <w:rsid w:val="00B536A2"/>
    <w:rsid w:val="00B53809"/>
    <w:rsid w:val="00B57C76"/>
    <w:rsid w:val="00B61E1D"/>
    <w:rsid w:val="00B62CC1"/>
    <w:rsid w:val="00B66A0C"/>
    <w:rsid w:val="00B73DBD"/>
    <w:rsid w:val="00B75753"/>
    <w:rsid w:val="00B8402D"/>
    <w:rsid w:val="00B8683A"/>
    <w:rsid w:val="00B9114A"/>
    <w:rsid w:val="00B9118D"/>
    <w:rsid w:val="00B929DD"/>
    <w:rsid w:val="00B93BCC"/>
    <w:rsid w:val="00B94376"/>
    <w:rsid w:val="00B97804"/>
    <w:rsid w:val="00B97ABB"/>
    <w:rsid w:val="00B97BAC"/>
    <w:rsid w:val="00BA0049"/>
    <w:rsid w:val="00BA02AF"/>
    <w:rsid w:val="00BA1925"/>
    <w:rsid w:val="00BA30E2"/>
    <w:rsid w:val="00BA7FE3"/>
    <w:rsid w:val="00BB6600"/>
    <w:rsid w:val="00BB7EC4"/>
    <w:rsid w:val="00BC0462"/>
    <w:rsid w:val="00BC3565"/>
    <w:rsid w:val="00BC3787"/>
    <w:rsid w:val="00BC3D9C"/>
    <w:rsid w:val="00BC666C"/>
    <w:rsid w:val="00BC7155"/>
    <w:rsid w:val="00BD24C8"/>
    <w:rsid w:val="00BD3C20"/>
    <w:rsid w:val="00BD5C90"/>
    <w:rsid w:val="00BD693D"/>
    <w:rsid w:val="00BD7A96"/>
    <w:rsid w:val="00BE3DD7"/>
    <w:rsid w:val="00BE52CE"/>
    <w:rsid w:val="00BE6530"/>
    <w:rsid w:val="00BE78D4"/>
    <w:rsid w:val="00BE7B86"/>
    <w:rsid w:val="00BF171F"/>
    <w:rsid w:val="00BF21CD"/>
    <w:rsid w:val="00BF3214"/>
    <w:rsid w:val="00BF4D99"/>
    <w:rsid w:val="00BF5056"/>
    <w:rsid w:val="00C004C8"/>
    <w:rsid w:val="00C016CB"/>
    <w:rsid w:val="00C041F0"/>
    <w:rsid w:val="00C05FBA"/>
    <w:rsid w:val="00C13922"/>
    <w:rsid w:val="00C153DF"/>
    <w:rsid w:val="00C17306"/>
    <w:rsid w:val="00C17AAF"/>
    <w:rsid w:val="00C20EE5"/>
    <w:rsid w:val="00C20F3E"/>
    <w:rsid w:val="00C25F61"/>
    <w:rsid w:val="00C30A4C"/>
    <w:rsid w:val="00C353F2"/>
    <w:rsid w:val="00C356EC"/>
    <w:rsid w:val="00C406A8"/>
    <w:rsid w:val="00C41A06"/>
    <w:rsid w:val="00C4388D"/>
    <w:rsid w:val="00C43C6E"/>
    <w:rsid w:val="00C45017"/>
    <w:rsid w:val="00C47D1E"/>
    <w:rsid w:val="00C51CAE"/>
    <w:rsid w:val="00C51E80"/>
    <w:rsid w:val="00C52045"/>
    <w:rsid w:val="00C52304"/>
    <w:rsid w:val="00C54B7C"/>
    <w:rsid w:val="00C5639A"/>
    <w:rsid w:val="00C57DAC"/>
    <w:rsid w:val="00C61BD2"/>
    <w:rsid w:val="00C64BEB"/>
    <w:rsid w:val="00C64FD6"/>
    <w:rsid w:val="00C67F18"/>
    <w:rsid w:val="00C7219A"/>
    <w:rsid w:val="00C72EC0"/>
    <w:rsid w:val="00C731A4"/>
    <w:rsid w:val="00C76C19"/>
    <w:rsid w:val="00C831BF"/>
    <w:rsid w:val="00C83E48"/>
    <w:rsid w:val="00C84DE5"/>
    <w:rsid w:val="00C87F3B"/>
    <w:rsid w:val="00C90F32"/>
    <w:rsid w:val="00C91C9B"/>
    <w:rsid w:val="00C92332"/>
    <w:rsid w:val="00C95495"/>
    <w:rsid w:val="00C956F1"/>
    <w:rsid w:val="00C9699B"/>
    <w:rsid w:val="00C96FCC"/>
    <w:rsid w:val="00C97BE5"/>
    <w:rsid w:val="00CA1646"/>
    <w:rsid w:val="00CA53FC"/>
    <w:rsid w:val="00CA78DF"/>
    <w:rsid w:val="00CB02D8"/>
    <w:rsid w:val="00CB0F13"/>
    <w:rsid w:val="00CB2216"/>
    <w:rsid w:val="00CB4942"/>
    <w:rsid w:val="00CB519A"/>
    <w:rsid w:val="00CB70A2"/>
    <w:rsid w:val="00CC0C2D"/>
    <w:rsid w:val="00CD0975"/>
    <w:rsid w:val="00CD5871"/>
    <w:rsid w:val="00CD5A95"/>
    <w:rsid w:val="00CD60A1"/>
    <w:rsid w:val="00CD68A3"/>
    <w:rsid w:val="00CD6B42"/>
    <w:rsid w:val="00CE2781"/>
    <w:rsid w:val="00CE3DC1"/>
    <w:rsid w:val="00CE5921"/>
    <w:rsid w:val="00CE61F2"/>
    <w:rsid w:val="00CE6993"/>
    <w:rsid w:val="00CF4C76"/>
    <w:rsid w:val="00CF5D15"/>
    <w:rsid w:val="00D0240A"/>
    <w:rsid w:val="00D024A8"/>
    <w:rsid w:val="00D1075E"/>
    <w:rsid w:val="00D12A0C"/>
    <w:rsid w:val="00D14957"/>
    <w:rsid w:val="00D15BCE"/>
    <w:rsid w:val="00D15F10"/>
    <w:rsid w:val="00D166B6"/>
    <w:rsid w:val="00D1674E"/>
    <w:rsid w:val="00D231F4"/>
    <w:rsid w:val="00D23A30"/>
    <w:rsid w:val="00D2553C"/>
    <w:rsid w:val="00D272C4"/>
    <w:rsid w:val="00D30F21"/>
    <w:rsid w:val="00D31680"/>
    <w:rsid w:val="00D339F5"/>
    <w:rsid w:val="00D34A0A"/>
    <w:rsid w:val="00D3501D"/>
    <w:rsid w:val="00D35B03"/>
    <w:rsid w:val="00D412FA"/>
    <w:rsid w:val="00D447A5"/>
    <w:rsid w:val="00D463FF"/>
    <w:rsid w:val="00D46421"/>
    <w:rsid w:val="00D50B81"/>
    <w:rsid w:val="00D540DD"/>
    <w:rsid w:val="00D54C2D"/>
    <w:rsid w:val="00D553C4"/>
    <w:rsid w:val="00D5610B"/>
    <w:rsid w:val="00D564AE"/>
    <w:rsid w:val="00D56D30"/>
    <w:rsid w:val="00D579D2"/>
    <w:rsid w:val="00D61059"/>
    <w:rsid w:val="00D6360F"/>
    <w:rsid w:val="00D64F72"/>
    <w:rsid w:val="00D65F0D"/>
    <w:rsid w:val="00D67535"/>
    <w:rsid w:val="00D713C6"/>
    <w:rsid w:val="00D838E1"/>
    <w:rsid w:val="00D84270"/>
    <w:rsid w:val="00D85A0B"/>
    <w:rsid w:val="00D862C2"/>
    <w:rsid w:val="00D866D0"/>
    <w:rsid w:val="00D873FE"/>
    <w:rsid w:val="00D90948"/>
    <w:rsid w:val="00D9389B"/>
    <w:rsid w:val="00D9398C"/>
    <w:rsid w:val="00D952D9"/>
    <w:rsid w:val="00D978B0"/>
    <w:rsid w:val="00DA2BD5"/>
    <w:rsid w:val="00DA34B8"/>
    <w:rsid w:val="00DA372F"/>
    <w:rsid w:val="00DA3D67"/>
    <w:rsid w:val="00DA7189"/>
    <w:rsid w:val="00DA730F"/>
    <w:rsid w:val="00DB003C"/>
    <w:rsid w:val="00DB4006"/>
    <w:rsid w:val="00DB4993"/>
    <w:rsid w:val="00DB5059"/>
    <w:rsid w:val="00DB5A3C"/>
    <w:rsid w:val="00DB5BF0"/>
    <w:rsid w:val="00DB715D"/>
    <w:rsid w:val="00DC53CF"/>
    <w:rsid w:val="00DC7D28"/>
    <w:rsid w:val="00DD092A"/>
    <w:rsid w:val="00DD0D40"/>
    <w:rsid w:val="00DD4E71"/>
    <w:rsid w:val="00DD519F"/>
    <w:rsid w:val="00DE3ED5"/>
    <w:rsid w:val="00DE5EA5"/>
    <w:rsid w:val="00DF47C3"/>
    <w:rsid w:val="00DF6948"/>
    <w:rsid w:val="00DF7426"/>
    <w:rsid w:val="00E0003D"/>
    <w:rsid w:val="00E011FE"/>
    <w:rsid w:val="00E01511"/>
    <w:rsid w:val="00E0266A"/>
    <w:rsid w:val="00E03570"/>
    <w:rsid w:val="00E044AA"/>
    <w:rsid w:val="00E0619F"/>
    <w:rsid w:val="00E067A7"/>
    <w:rsid w:val="00E06C3A"/>
    <w:rsid w:val="00E0765A"/>
    <w:rsid w:val="00E1152F"/>
    <w:rsid w:val="00E11D86"/>
    <w:rsid w:val="00E1450C"/>
    <w:rsid w:val="00E1488F"/>
    <w:rsid w:val="00E16ED4"/>
    <w:rsid w:val="00E210E4"/>
    <w:rsid w:val="00E2226C"/>
    <w:rsid w:val="00E2498E"/>
    <w:rsid w:val="00E26BBB"/>
    <w:rsid w:val="00E301E8"/>
    <w:rsid w:val="00E30691"/>
    <w:rsid w:val="00E31A7E"/>
    <w:rsid w:val="00E3320C"/>
    <w:rsid w:val="00E36D13"/>
    <w:rsid w:val="00E40EA0"/>
    <w:rsid w:val="00E41A57"/>
    <w:rsid w:val="00E426E4"/>
    <w:rsid w:val="00E45692"/>
    <w:rsid w:val="00E45757"/>
    <w:rsid w:val="00E50A34"/>
    <w:rsid w:val="00E50C70"/>
    <w:rsid w:val="00E542D1"/>
    <w:rsid w:val="00E54A44"/>
    <w:rsid w:val="00E55783"/>
    <w:rsid w:val="00E56455"/>
    <w:rsid w:val="00E56B4D"/>
    <w:rsid w:val="00E57637"/>
    <w:rsid w:val="00E60B7A"/>
    <w:rsid w:val="00E61A2A"/>
    <w:rsid w:val="00E65469"/>
    <w:rsid w:val="00E65999"/>
    <w:rsid w:val="00E73050"/>
    <w:rsid w:val="00E74098"/>
    <w:rsid w:val="00E7550C"/>
    <w:rsid w:val="00E76C42"/>
    <w:rsid w:val="00E8046D"/>
    <w:rsid w:val="00E81043"/>
    <w:rsid w:val="00E81A43"/>
    <w:rsid w:val="00E822D9"/>
    <w:rsid w:val="00E902EB"/>
    <w:rsid w:val="00E92202"/>
    <w:rsid w:val="00E92367"/>
    <w:rsid w:val="00E928EB"/>
    <w:rsid w:val="00EA01D1"/>
    <w:rsid w:val="00EA306D"/>
    <w:rsid w:val="00EA37A7"/>
    <w:rsid w:val="00EA40CC"/>
    <w:rsid w:val="00EA44D2"/>
    <w:rsid w:val="00EA5204"/>
    <w:rsid w:val="00EA587A"/>
    <w:rsid w:val="00EA7428"/>
    <w:rsid w:val="00EA7528"/>
    <w:rsid w:val="00EB2AAA"/>
    <w:rsid w:val="00EB2C86"/>
    <w:rsid w:val="00EB403B"/>
    <w:rsid w:val="00EB42D9"/>
    <w:rsid w:val="00EB5521"/>
    <w:rsid w:val="00EB7F91"/>
    <w:rsid w:val="00EC17D0"/>
    <w:rsid w:val="00EC1A6B"/>
    <w:rsid w:val="00EC2DF6"/>
    <w:rsid w:val="00EC58BE"/>
    <w:rsid w:val="00EC6BFD"/>
    <w:rsid w:val="00EC7E85"/>
    <w:rsid w:val="00ED0A53"/>
    <w:rsid w:val="00ED1A3D"/>
    <w:rsid w:val="00ED39F8"/>
    <w:rsid w:val="00ED4037"/>
    <w:rsid w:val="00EE2628"/>
    <w:rsid w:val="00EE28BD"/>
    <w:rsid w:val="00EE4E58"/>
    <w:rsid w:val="00EE5D5C"/>
    <w:rsid w:val="00EF0042"/>
    <w:rsid w:val="00EF1994"/>
    <w:rsid w:val="00EF431E"/>
    <w:rsid w:val="00EF46A8"/>
    <w:rsid w:val="00EF72C0"/>
    <w:rsid w:val="00F0059F"/>
    <w:rsid w:val="00F023B5"/>
    <w:rsid w:val="00F02B41"/>
    <w:rsid w:val="00F041C1"/>
    <w:rsid w:val="00F04B9F"/>
    <w:rsid w:val="00F05506"/>
    <w:rsid w:val="00F062D5"/>
    <w:rsid w:val="00F07878"/>
    <w:rsid w:val="00F07ADE"/>
    <w:rsid w:val="00F14D98"/>
    <w:rsid w:val="00F15233"/>
    <w:rsid w:val="00F17F3F"/>
    <w:rsid w:val="00F247E6"/>
    <w:rsid w:val="00F266C4"/>
    <w:rsid w:val="00F27146"/>
    <w:rsid w:val="00F27BFC"/>
    <w:rsid w:val="00F44C14"/>
    <w:rsid w:val="00F459FC"/>
    <w:rsid w:val="00F50199"/>
    <w:rsid w:val="00F5057A"/>
    <w:rsid w:val="00F51FAE"/>
    <w:rsid w:val="00F54192"/>
    <w:rsid w:val="00F55066"/>
    <w:rsid w:val="00F55947"/>
    <w:rsid w:val="00F565C8"/>
    <w:rsid w:val="00F56C04"/>
    <w:rsid w:val="00F56C0D"/>
    <w:rsid w:val="00F62DDC"/>
    <w:rsid w:val="00F67101"/>
    <w:rsid w:val="00F67357"/>
    <w:rsid w:val="00F71DF8"/>
    <w:rsid w:val="00F72CDD"/>
    <w:rsid w:val="00F74DB9"/>
    <w:rsid w:val="00F77400"/>
    <w:rsid w:val="00F805E6"/>
    <w:rsid w:val="00F85E61"/>
    <w:rsid w:val="00F901B5"/>
    <w:rsid w:val="00F90E27"/>
    <w:rsid w:val="00F92181"/>
    <w:rsid w:val="00F936FB"/>
    <w:rsid w:val="00F93A09"/>
    <w:rsid w:val="00F93B7E"/>
    <w:rsid w:val="00F953EA"/>
    <w:rsid w:val="00FA1E79"/>
    <w:rsid w:val="00FA2308"/>
    <w:rsid w:val="00FA60FD"/>
    <w:rsid w:val="00FA62FA"/>
    <w:rsid w:val="00FA7BDD"/>
    <w:rsid w:val="00FA7FD4"/>
    <w:rsid w:val="00FB03D2"/>
    <w:rsid w:val="00FB3DFB"/>
    <w:rsid w:val="00FB5554"/>
    <w:rsid w:val="00FB66C9"/>
    <w:rsid w:val="00FC3C4C"/>
    <w:rsid w:val="00FC49F8"/>
    <w:rsid w:val="00FC57C3"/>
    <w:rsid w:val="00FD0C4A"/>
    <w:rsid w:val="00FD6C70"/>
    <w:rsid w:val="00FD73F3"/>
    <w:rsid w:val="00FE06AF"/>
    <w:rsid w:val="00FE09D1"/>
    <w:rsid w:val="00FE26BC"/>
    <w:rsid w:val="00FE470E"/>
    <w:rsid w:val="00FF0137"/>
    <w:rsid w:val="00FF08CC"/>
    <w:rsid w:val="00FF1F40"/>
    <w:rsid w:val="00FF3547"/>
    <w:rsid w:val="00FF59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541"/>
  <w15:docId w15:val="{B3681FEB-CD1B-4A47-8B62-A87FE149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BC8"/>
  </w:style>
  <w:style w:type="paragraph" w:styleId="Ttulo1">
    <w:name w:val="heading 1"/>
    <w:basedOn w:val="Normal"/>
    <w:link w:val="Ttulo1Car"/>
    <w:uiPriority w:val="9"/>
    <w:qFormat/>
    <w:rsid w:val="008B6BC8"/>
    <w:pPr>
      <w:widowControl w:val="0"/>
      <w:autoSpaceDE w:val="0"/>
      <w:autoSpaceDN w:val="0"/>
      <w:spacing w:after="0" w:line="240" w:lineRule="auto"/>
      <w:jc w:val="center"/>
      <w:outlineLvl w:val="0"/>
    </w:pPr>
    <w:rPr>
      <w:rFonts w:ascii="Montserrat Light" w:eastAsia="Arial" w:hAnsi="Montserrat Light" w:cs="Arial"/>
      <w:b/>
      <w:bCs/>
      <w:kern w:val="0"/>
      <w:szCs w:val="24"/>
      <w:lang w:val="es-ES"/>
      <w14:ligatures w14:val="none"/>
    </w:rPr>
  </w:style>
  <w:style w:type="paragraph" w:styleId="Ttulo2">
    <w:name w:val="heading 2"/>
    <w:basedOn w:val="Normal"/>
    <w:next w:val="Normal"/>
    <w:link w:val="Ttulo2Car"/>
    <w:uiPriority w:val="9"/>
    <w:semiHidden/>
    <w:unhideWhenUsed/>
    <w:qFormat/>
    <w:rsid w:val="000145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6BC8"/>
    <w:rPr>
      <w:rFonts w:ascii="Montserrat Light" w:eastAsia="Arial" w:hAnsi="Montserrat Light" w:cs="Arial"/>
      <w:b/>
      <w:bCs/>
      <w:kern w:val="0"/>
      <w:szCs w:val="24"/>
      <w:lang w:val="es-ES"/>
      <w14:ligatures w14:val="none"/>
    </w:rPr>
  </w:style>
  <w:style w:type="paragraph" w:customStyle="1" w:styleId="Default">
    <w:name w:val="Default"/>
    <w:rsid w:val="008B6BC8"/>
    <w:pPr>
      <w:autoSpaceDE w:val="0"/>
      <w:autoSpaceDN w:val="0"/>
      <w:adjustRightInd w:val="0"/>
      <w:spacing w:after="0" w:line="240" w:lineRule="auto"/>
    </w:pPr>
    <w:rPr>
      <w:rFonts w:ascii="Arial" w:hAnsi="Arial" w:cs="Arial"/>
      <w:color w:val="000000"/>
      <w:kern w:val="0"/>
      <w:sz w:val="24"/>
      <w:szCs w:val="24"/>
    </w:rPr>
  </w:style>
  <w:style w:type="character" w:styleId="Hipervnculo">
    <w:name w:val="Hyperlink"/>
    <w:basedOn w:val="Fuentedeprrafopredeter"/>
    <w:uiPriority w:val="99"/>
    <w:unhideWhenUsed/>
    <w:rsid w:val="008B6BC8"/>
    <w:rPr>
      <w:color w:val="0000FF"/>
      <w:u w:val="single"/>
    </w:rPr>
  </w:style>
  <w:style w:type="paragraph" w:styleId="Prrafodelista">
    <w:name w:val="List Paragraph"/>
    <w:basedOn w:val="Normal"/>
    <w:link w:val="PrrafodelistaCar"/>
    <w:uiPriority w:val="34"/>
    <w:qFormat/>
    <w:rsid w:val="008B6BC8"/>
    <w:pPr>
      <w:ind w:left="720"/>
      <w:contextualSpacing/>
    </w:pPr>
  </w:style>
  <w:style w:type="paragraph" w:styleId="Textoindependiente">
    <w:name w:val="Body Text"/>
    <w:basedOn w:val="Normal"/>
    <w:link w:val="TextoindependienteCar"/>
    <w:uiPriority w:val="1"/>
    <w:qFormat/>
    <w:rsid w:val="008B6BC8"/>
    <w:pPr>
      <w:widowControl w:val="0"/>
      <w:autoSpaceDE w:val="0"/>
      <w:autoSpaceDN w:val="0"/>
      <w:spacing w:after="0" w:line="240" w:lineRule="auto"/>
    </w:pPr>
    <w:rPr>
      <w:rFonts w:ascii="Tahoma" w:eastAsia="Tahoma" w:hAnsi="Tahoma" w:cs="Tahoma"/>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8B6BC8"/>
    <w:rPr>
      <w:rFonts w:ascii="Tahoma" w:eastAsia="Tahoma" w:hAnsi="Tahoma" w:cs="Tahoma"/>
      <w:kern w:val="0"/>
      <w:sz w:val="24"/>
      <w:szCs w:val="24"/>
      <w:lang w:val="es-ES"/>
      <w14:ligatures w14:val="none"/>
    </w:rPr>
  </w:style>
  <w:style w:type="character" w:styleId="Refdecomentario">
    <w:name w:val="annotation reference"/>
    <w:basedOn w:val="Fuentedeprrafopredeter"/>
    <w:uiPriority w:val="99"/>
    <w:semiHidden/>
    <w:unhideWhenUsed/>
    <w:rsid w:val="008B6BC8"/>
    <w:rPr>
      <w:sz w:val="16"/>
      <w:szCs w:val="16"/>
    </w:rPr>
  </w:style>
  <w:style w:type="paragraph" w:styleId="Textocomentario">
    <w:name w:val="annotation text"/>
    <w:basedOn w:val="Normal"/>
    <w:link w:val="TextocomentarioCar"/>
    <w:uiPriority w:val="99"/>
    <w:semiHidden/>
    <w:unhideWhenUsed/>
    <w:rsid w:val="008B6B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BC8"/>
    <w:rPr>
      <w:sz w:val="20"/>
      <w:szCs w:val="20"/>
    </w:rPr>
  </w:style>
  <w:style w:type="character" w:customStyle="1" w:styleId="Ttulo2Car">
    <w:name w:val="Título 2 Car"/>
    <w:basedOn w:val="Fuentedeprrafopredeter"/>
    <w:link w:val="Ttulo2"/>
    <w:uiPriority w:val="9"/>
    <w:semiHidden/>
    <w:rsid w:val="0001452A"/>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link w:val="Prrafodelista"/>
    <w:uiPriority w:val="34"/>
    <w:locked/>
    <w:rsid w:val="0001452A"/>
  </w:style>
  <w:style w:type="character" w:customStyle="1" w:styleId="Mencinsinresolver1">
    <w:name w:val="Mención sin resolver1"/>
    <w:basedOn w:val="Fuentedeprrafopredeter"/>
    <w:uiPriority w:val="99"/>
    <w:semiHidden/>
    <w:unhideWhenUsed/>
    <w:rsid w:val="0001452A"/>
    <w:rPr>
      <w:color w:val="605E5C"/>
      <w:shd w:val="clear" w:color="auto" w:fill="E1DFDD"/>
    </w:rPr>
  </w:style>
  <w:style w:type="table" w:customStyle="1" w:styleId="TableNormal">
    <w:name w:val="Table Normal"/>
    <w:uiPriority w:val="2"/>
    <w:semiHidden/>
    <w:unhideWhenUsed/>
    <w:qFormat/>
    <w:rsid w:val="0001452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452A"/>
    <w:pPr>
      <w:widowControl w:val="0"/>
      <w:autoSpaceDE w:val="0"/>
      <w:autoSpaceDN w:val="0"/>
      <w:spacing w:before="31" w:after="0" w:line="240" w:lineRule="auto"/>
      <w:ind w:left="107"/>
    </w:pPr>
    <w:rPr>
      <w:rFonts w:ascii="Tahoma" w:eastAsia="Tahoma" w:hAnsi="Tahoma" w:cs="Tahoma"/>
      <w:kern w:val="0"/>
      <w:lang w:val="es-ES"/>
      <w14:ligatures w14:val="none"/>
    </w:rPr>
  </w:style>
  <w:style w:type="numbering" w:customStyle="1" w:styleId="Listaactual1">
    <w:name w:val="Lista actual1"/>
    <w:uiPriority w:val="99"/>
    <w:rsid w:val="0001452A"/>
    <w:pPr>
      <w:numPr>
        <w:numId w:val="25"/>
      </w:numPr>
    </w:pPr>
  </w:style>
  <w:style w:type="character" w:styleId="Hipervnculovisitado">
    <w:name w:val="FollowedHyperlink"/>
    <w:basedOn w:val="Fuentedeprrafopredeter"/>
    <w:uiPriority w:val="99"/>
    <w:semiHidden/>
    <w:unhideWhenUsed/>
    <w:rsid w:val="0077661E"/>
    <w:rPr>
      <w:color w:val="954F72" w:themeColor="followedHyperlink"/>
      <w:u w:val="single"/>
    </w:rPr>
  </w:style>
  <w:style w:type="paragraph" w:customStyle="1" w:styleId="Texto">
    <w:name w:val="Texto"/>
    <w:basedOn w:val="Normal"/>
    <w:link w:val="TextoCar"/>
    <w:qFormat/>
    <w:rsid w:val="001D4BFB"/>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1D4BFB"/>
    <w:rPr>
      <w:rFonts w:ascii="Arial" w:eastAsia="Times New Roman" w:hAnsi="Arial" w:cs="Arial"/>
      <w:kern w:val="0"/>
      <w:sz w:val="18"/>
      <w:szCs w:val="20"/>
      <w:lang w:val="es-ES" w:eastAsia="es-ES"/>
      <w14:ligatures w14:val="none"/>
    </w:rPr>
  </w:style>
  <w:style w:type="table" w:styleId="Tablaconcuadrcula">
    <w:name w:val="Table Grid"/>
    <w:basedOn w:val="Tablanormal"/>
    <w:uiPriority w:val="39"/>
    <w:rsid w:val="0096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35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552"/>
  </w:style>
  <w:style w:type="paragraph" w:styleId="Piedepgina">
    <w:name w:val="footer"/>
    <w:basedOn w:val="Normal"/>
    <w:link w:val="PiedepginaCar"/>
    <w:uiPriority w:val="99"/>
    <w:unhideWhenUsed/>
    <w:rsid w:val="00B535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552"/>
  </w:style>
  <w:style w:type="paragraph" w:styleId="Asuntodelcomentario">
    <w:name w:val="annotation subject"/>
    <w:basedOn w:val="Textocomentario"/>
    <w:next w:val="Textocomentario"/>
    <w:link w:val="AsuntodelcomentarioCar"/>
    <w:uiPriority w:val="99"/>
    <w:semiHidden/>
    <w:unhideWhenUsed/>
    <w:rsid w:val="0034497C"/>
    <w:rPr>
      <w:b/>
      <w:bCs/>
    </w:rPr>
  </w:style>
  <w:style w:type="character" w:customStyle="1" w:styleId="AsuntodelcomentarioCar">
    <w:name w:val="Asunto del comentario Car"/>
    <w:basedOn w:val="TextocomentarioCar"/>
    <w:link w:val="Asuntodelcomentario"/>
    <w:uiPriority w:val="99"/>
    <w:semiHidden/>
    <w:rsid w:val="0034497C"/>
    <w:rPr>
      <w:b/>
      <w:bCs/>
      <w:sz w:val="20"/>
      <w:szCs w:val="20"/>
    </w:rPr>
  </w:style>
  <w:style w:type="paragraph" w:styleId="Textodeglobo">
    <w:name w:val="Balloon Text"/>
    <w:basedOn w:val="Normal"/>
    <w:link w:val="TextodegloboCar"/>
    <w:uiPriority w:val="99"/>
    <w:semiHidden/>
    <w:unhideWhenUsed/>
    <w:rsid w:val="003449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97C"/>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F0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83895">
      <w:bodyDiv w:val="1"/>
      <w:marLeft w:val="0"/>
      <w:marRight w:val="0"/>
      <w:marTop w:val="0"/>
      <w:marBottom w:val="0"/>
      <w:divBdr>
        <w:top w:val="none" w:sz="0" w:space="0" w:color="auto"/>
        <w:left w:val="none" w:sz="0" w:space="0" w:color="auto"/>
        <w:bottom w:val="none" w:sz="0" w:space="0" w:color="auto"/>
        <w:right w:val="none" w:sz="0" w:space="0" w:color="auto"/>
      </w:divBdr>
    </w:div>
    <w:div w:id="1656639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fb1bb0a1cfc3d08fJmltdHM9MTcyMTk1MjAwMCZpZ3VpZD0yNjc3NmI5NC1jZjA4LTZmY2MtM2RiMS03OWNiY2UyOTZlZWYmaW5zaWQ9NjMxMg&amp;ptn=3&amp;ver=2&amp;hsh=3&amp;fclid=26776b94-cf08-6fcc-3db1-79cbce296eef&amp;psq=memoria+usb&amp;u=a1aHR0cHM6Ly90ZWNub2JpdHMuY29tL21lbW9yaWEtdXNiLWNhcmFjdGVyaXN0aWNhcy10aXBvcy15LWZ1bmNpb25lcy8&amp;ntb=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ntrega-recepcion@municipiodeoaxaca.gob" TargetMode="External"/><Relationship Id="rId4" Type="http://schemas.openxmlformats.org/officeDocument/2006/relationships/settings" Target="settings.xml"/><Relationship Id="rId9" Type="http://schemas.openxmlformats.org/officeDocument/2006/relationships/hyperlink" Target="https://asfeoaxaca.gob.mx/manu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6B3E-ECB1-44CC-A0D1-F470900E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46</Pages>
  <Words>13205</Words>
  <Characters>72629</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ESTELA CASAS REYES</dc:creator>
  <cp:keywords/>
  <dc:description/>
  <cp:lastModifiedBy>Ali P.</cp:lastModifiedBy>
  <cp:revision>6</cp:revision>
  <cp:lastPrinted>2024-08-10T02:53:00Z</cp:lastPrinted>
  <dcterms:created xsi:type="dcterms:W3CDTF">2024-08-10T02:02:00Z</dcterms:created>
  <dcterms:modified xsi:type="dcterms:W3CDTF">2024-08-10T02:57:00Z</dcterms:modified>
</cp:coreProperties>
</file>