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62" w:lineRule="auto" w:before="136"/>
        <w:ind w:left="100" w:right="120"/>
        <w:jc w:val="both"/>
      </w:pPr>
      <w:r>
        <w:rPr/>
        <w:pict>
          <v:shape style="position:absolute;margin-left:-1.770427pt;margin-top:319.343262pt;width:586.3pt;height:55pt;mso-position-horizontal-relative:page;mso-position-vertical-relative:page;z-index:-15969280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5968768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115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Mexicanos;</w:t>
      </w:r>
      <w:r>
        <w:rPr>
          <w:spacing w:val="-1"/>
        </w:rPr>
        <w:t> </w:t>
      </w:r>
      <w:r>
        <w:rPr/>
        <w:t>68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IV,</w:t>
      </w:r>
      <w:r>
        <w:rPr>
          <w:spacing w:val="-1"/>
        </w:rPr>
        <w:t> </w:t>
      </w:r>
      <w:r>
        <w:rPr/>
        <w:t>136,137,138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6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Municipal;</w:t>
      </w:r>
      <w:r>
        <w:rPr>
          <w:spacing w:val="-1"/>
        </w:rPr>
        <w:t> </w:t>
      </w:r>
      <w:r>
        <w:rPr/>
        <w:t>52</w:t>
      </w:r>
      <w:r>
        <w:rPr>
          <w:spacing w:val="-3"/>
        </w:rPr>
        <w:t> </w:t>
      </w:r>
      <w:r>
        <w:rPr/>
        <w:t>fracción</w:t>
      </w:r>
    </w:p>
    <w:p>
      <w:pPr>
        <w:pStyle w:val="BodyText"/>
        <w:spacing w:line="360" w:lineRule="auto"/>
        <w:ind w:left="100" w:right="117"/>
        <w:jc w:val="both"/>
      </w:pPr>
      <w:r>
        <w:rPr/>
        <w:t>IV y 252 del Bando de Policía y Gobierno del Municipio de Oaxaca de Juárez, 8, 9 y</w:t>
      </w:r>
      <w:r>
        <w:rPr>
          <w:spacing w:val="1"/>
        </w:rPr>
        <w:t> </w:t>
      </w:r>
      <w:r>
        <w:rPr/>
        <w:t>17 del Reglamento Interno del Ayuntamiento Constitucional de Oaxaca de Juárez; 2,</w:t>
      </w:r>
      <w:r>
        <w:rPr>
          <w:spacing w:val="1"/>
        </w:rPr>
        <w:t> </w:t>
      </w:r>
      <w:r>
        <w:rPr/>
        <w:t>3 y 5 del Reglamento de la Gaceta del Municipio de Oaxaca de Juárez, tengo a bien</w:t>
      </w:r>
      <w:r>
        <w:rPr>
          <w:spacing w:val="1"/>
        </w:rPr>
        <w:t> </w:t>
      </w:r>
      <w:r>
        <w:rPr/>
        <w:t>publicar los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6"/>
        </w:rPr>
      </w:pPr>
    </w:p>
    <w:p>
      <w:pPr>
        <w:spacing w:line="360" w:lineRule="auto" w:before="1"/>
        <w:ind w:left="100" w:right="118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LINEAMIENTOS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INTEGRACIÓN,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ORGANIZACIÓN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FUNCIONAMIENTO DEL CONSEJO DE PARTICIPACIÓN CIUDADANA Y DE LOS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CONSEJOS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CONSULTIVOS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TEMÁTICOS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MUNICIPIO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OAXACA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JUÁREZ</w:t>
      </w:r>
    </w:p>
    <w:p>
      <w:pPr>
        <w:spacing w:after="0" w:line="360" w:lineRule="auto"/>
        <w:jc w:val="both"/>
        <w:rPr>
          <w:rFonts w:ascii="Arial" w:hAnsi="Arial"/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315" w:footer="1010" w:top="3980" w:bottom="1200" w:left="1480" w:right="1460"/>
          <w:pgNumType w:start="1"/>
        </w:sectPr>
      </w:pPr>
    </w:p>
    <w:p>
      <w:pPr>
        <w:pStyle w:val="BodyText"/>
        <w:spacing w:before="11"/>
        <w:rPr>
          <w:rFonts w:ascii="Arial"/>
          <w:b/>
          <w:sz w:val="15"/>
        </w:rPr>
      </w:pPr>
      <w:r>
        <w:rPr/>
        <w:pict>
          <v:shape style="position:absolute;margin-left:-1.770427pt;margin-top:319.343262pt;width:586.3pt;height:55pt;mso-position-horizontal-relative:page;mso-position-vertical-relative:page;z-index:-15968256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5967744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spacing w:before="92"/>
        <w:ind w:left="2881" w:right="2890" w:firstLine="799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CAPITULO(SIC) I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DISPOSICIONES</w:t>
      </w:r>
      <w:r>
        <w:rPr>
          <w:rFonts w:ascii="Arial"/>
          <w:b/>
          <w:spacing w:val="-12"/>
          <w:sz w:val="24"/>
        </w:rPr>
        <w:t> </w:t>
      </w:r>
      <w:r>
        <w:rPr>
          <w:rFonts w:ascii="Arial"/>
          <w:b/>
          <w:sz w:val="24"/>
        </w:rPr>
        <w:t>GENERALES.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0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lineamiento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observancia obligatoria en el Municipio,</w:t>
      </w:r>
      <w:r>
        <w:rPr>
          <w:spacing w:val="1"/>
        </w:rPr>
        <w:t> </w:t>
      </w:r>
      <w:r>
        <w:rPr/>
        <w:t>y tiene por objeto regular la estructura,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conformación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consultivos</w:t>
      </w:r>
      <w:r>
        <w:rPr>
          <w:spacing w:val="1"/>
        </w:rPr>
        <w:t> </w:t>
      </w:r>
      <w:r>
        <w:rPr/>
        <w:t>temáticos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 de Oaxaca de Juárez, de acuerdo a lo establecido en el artículo 230 y 234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Bando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policía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2019-</w:t>
      </w:r>
      <w:r>
        <w:rPr>
          <w:spacing w:val="3"/>
        </w:rPr>
        <w:t> </w:t>
      </w:r>
      <w:r>
        <w:rPr/>
        <w:t>2021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Juárez.</w:t>
      </w:r>
    </w:p>
    <w:p>
      <w:pPr>
        <w:pStyle w:val="BodyText"/>
      </w:pPr>
    </w:p>
    <w:p>
      <w:pPr>
        <w:pStyle w:val="BodyText"/>
        <w:ind w:left="100" w:right="117"/>
        <w:jc w:val="both"/>
      </w:pPr>
      <w:r>
        <w:rPr>
          <w:rFonts w:ascii="Arial" w:hAnsi="Arial"/>
          <w:b/>
        </w:rPr>
        <w:t>Artículo 2.- </w:t>
      </w:r>
      <w:r>
        <w:rPr/>
        <w:t>El Consejo de participación ciudadana es un organismo colegiado 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ciudadana,</w:t>
      </w:r>
      <w:r>
        <w:rPr>
          <w:spacing w:val="1"/>
        </w:rPr>
        <w:t> </w:t>
      </w:r>
      <w:r>
        <w:rPr/>
        <w:t>propositivo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consulta;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compilar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opiniones y recomendaciones sobre las políticas y programas municipales, así como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programas,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o</w:t>
      </w:r>
      <w:r>
        <w:rPr>
          <w:spacing w:val="67"/>
        </w:rPr>
        <w:t> </w:t>
      </w:r>
      <w:r>
        <w:rPr/>
        <w:t>acciones</w:t>
      </w:r>
      <w:r>
        <w:rPr>
          <w:spacing w:val="1"/>
        </w:rPr>
        <w:t> </w:t>
      </w:r>
      <w:r>
        <w:rPr/>
        <w:t>propuestas por</w:t>
      </w:r>
      <w:r>
        <w:rPr>
          <w:spacing w:val="2"/>
        </w:rPr>
        <w:t> </w:t>
      </w:r>
      <w:r>
        <w:rPr/>
        <w:t>los Consejos</w:t>
      </w:r>
      <w:r>
        <w:rPr>
          <w:spacing w:val="1"/>
        </w:rPr>
        <w:t> </w:t>
      </w:r>
      <w:r>
        <w:rPr/>
        <w:t>consultivos temáticos.</w:t>
      </w:r>
    </w:p>
    <w:p>
      <w:pPr>
        <w:pStyle w:val="BodyText"/>
      </w:pPr>
    </w:p>
    <w:p>
      <w:pPr>
        <w:pStyle w:val="BodyText"/>
        <w:spacing w:before="1"/>
        <w:ind w:left="100" w:right="119"/>
        <w:jc w:val="both"/>
      </w:pPr>
      <w:r>
        <w:rPr>
          <w:rFonts w:ascii="Arial" w:hAnsi="Arial"/>
          <w:b/>
        </w:rPr>
        <w:t>Artículo 3.- </w:t>
      </w:r>
      <w:r>
        <w:rPr/>
        <w:t>El Consejo de participación ciudadana, estará conformado a su vez por</w:t>
      </w:r>
      <w:r>
        <w:rPr>
          <w:spacing w:val="1"/>
        </w:rPr>
        <w:t> </w:t>
      </w:r>
      <w:r>
        <w:rPr/>
        <w:t>los presidentes y secretarios de los Consejos consultivos temáticos que se hayan</w:t>
      </w:r>
      <w:r>
        <w:rPr>
          <w:spacing w:val="1"/>
        </w:rPr>
        <w:t> </w:t>
      </w:r>
      <w:r>
        <w:rPr/>
        <w:t>constituido, y que tienen por objeto emitir opiniones y recomendaciones sobre las</w:t>
      </w:r>
      <w:r>
        <w:rPr>
          <w:spacing w:val="1"/>
        </w:rPr>
        <w:t> </w:t>
      </w:r>
      <w:r>
        <w:rPr/>
        <w:t>políticas y programas municipales, así como proponer nuevos programas, proyectos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ejecutados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municipal, en</w:t>
      </w:r>
      <w:r>
        <w:rPr>
          <w:spacing w:val="-2"/>
        </w:rPr>
        <w:t> </w:t>
      </w:r>
      <w:r>
        <w:rPr/>
        <w:t>beneficio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sector que</w:t>
      </w:r>
      <w:r>
        <w:rPr>
          <w:spacing w:val="-2"/>
        </w:rPr>
        <w:t> </w:t>
      </w:r>
      <w:r>
        <w:rPr/>
        <w:t>representan.</w:t>
      </w:r>
    </w:p>
    <w:p>
      <w:pPr>
        <w:pStyle w:val="BodyText"/>
      </w:pPr>
    </w:p>
    <w:p>
      <w:pPr>
        <w:pStyle w:val="BodyText"/>
        <w:ind w:left="1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lineamiento,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entenderá</w:t>
      </w:r>
      <w:r>
        <w:rPr>
          <w:spacing w:val="-1"/>
        </w:rPr>
        <w:t> </w:t>
      </w:r>
      <w:r>
        <w:rPr/>
        <w:t>por: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0" w:lineRule="auto" w:before="0" w:after="0"/>
        <w:ind w:left="299" w:right="0" w:hanging="200"/>
        <w:jc w:val="both"/>
        <w:rPr>
          <w:sz w:val="24"/>
        </w:rPr>
      </w:pPr>
      <w:r>
        <w:rPr>
          <w:rFonts w:ascii="Arial" w:hAnsi="Arial"/>
          <w:b/>
          <w:sz w:val="24"/>
        </w:rPr>
        <w:t>Municipio: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Municipio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Oaxaca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Juárez;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40" w:lineRule="auto" w:before="1" w:after="0"/>
        <w:ind w:left="100" w:right="11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Presidente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municipal: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municipio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Oaxaca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Juárez;</w:t>
      </w: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40" w:lineRule="auto" w:before="0" w:after="0"/>
        <w:ind w:left="100" w:right="11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Lineamientos: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lineamientos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integración,</w:t>
      </w:r>
      <w:r>
        <w:rPr>
          <w:spacing w:val="1"/>
          <w:sz w:val="24"/>
        </w:rPr>
        <w:t> </w:t>
      </w:r>
      <w:r>
        <w:rPr>
          <w:sz w:val="24"/>
        </w:rPr>
        <w:t>organización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funcionamiento del consejo de participación ciudadana y de los consejos consultivos</w:t>
      </w:r>
      <w:r>
        <w:rPr>
          <w:spacing w:val="1"/>
          <w:sz w:val="24"/>
        </w:rPr>
        <w:t> </w:t>
      </w:r>
      <w:r>
        <w:rPr>
          <w:sz w:val="24"/>
        </w:rPr>
        <w:t>temáticos del</w:t>
      </w:r>
      <w:r>
        <w:rPr>
          <w:spacing w:val="3"/>
          <w:sz w:val="24"/>
        </w:rPr>
        <w:t> </w:t>
      </w:r>
      <w:r>
        <w:rPr>
          <w:sz w:val="24"/>
        </w:rPr>
        <w:t>municipio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Oaxaca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Juárez;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40" w:lineRule="auto" w:before="0" w:after="0"/>
        <w:ind w:left="464" w:right="0" w:hanging="365"/>
        <w:jc w:val="both"/>
        <w:rPr>
          <w:sz w:val="24"/>
        </w:rPr>
      </w:pPr>
      <w:r>
        <w:rPr>
          <w:rFonts w:ascii="Arial" w:hAnsi="Arial"/>
          <w:b/>
          <w:sz w:val="24"/>
        </w:rPr>
        <w:t>Consejeros.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integrantes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Consejos</w:t>
      </w:r>
      <w:r>
        <w:rPr>
          <w:spacing w:val="-5"/>
          <w:sz w:val="24"/>
        </w:rPr>
        <w:t> </w:t>
      </w:r>
      <w:r>
        <w:rPr>
          <w:sz w:val="24"/>
        </w:rPr>
        <w:t>consultivos</w:t>
      </w:r>
      <w:r>
        <w:rPr>
          <w:spacing w:val="-4"/>
          <w:sz w:val="24"/>
        </w:rPr>
        <w:t> </w:t>
      </w:r>
      <w:r>
        <w:rPr>
          <w:sz w:val="24"/>
        </w:rPr>
        <w:t>temáticos;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0" w:after="0"/>
        <w:ind w:left="100" w:right="11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Consejeros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ciudadanos</w:t>
      </w:r>
      <w:r>
        <w:rPr>
          <w:sz w:val="24"/>
        </w:rPr>
        <w:t>.-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integrantes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Consejo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participación</w:t>
      </w:r>
      <w:r>
        <w:rPr>
          <w:spacing w:val="1"/>
          <w:sz w:val="24"/>
        </w:rPr>
        <w:t> </w:t>
      </w:r>
      <w:r>
        <w:rPr>
          <w:sz w:val="24"/>
        </w:rPr>
        <w:t>ciudadana;</w:t>
      </w:r>
    </w:p>
    <w:p>
      <w:pPr>
        <w:pStyle w:val="ListParagraph"/>
        <w:numPr>
          <w:ilvl w:val="0"/>
          <w:numId w:val="1"/>
        </w:numPr>
        <w:tabs>
          <w:tab w:pos="565" w:val="left" w:leader="none"/>
        </w:tabs>
        <w:spacing w:line="240" w:lineRule="auto" w:before="1" w:after="0"/>
        <w:ind w:left="100" w:right="121" w:firstLine="0"/>
        <w:jc w:val="both"/>
        <w:rPr>
          <w:sz w:val="24"/>
        </w:rPr>
      </w:pPr>
      <w:r>
        <w:rPr>
          <w:rFonts w:ascii="Arial"/>
          <w:b/>
          <w:sz w:val="24"/>
        </w:rPr>
        <w:t>Sesiones.-</w:t>
      </w:r>
      <w:r>
        <w:rPr>
          <w:rFonts w:ascii="Arial"/>
          <w:b/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sesiones</w:t>
      </w:r>
      <w:r>
        <w:rPr>
          <w:spacing w:val="1"/>
          <w:sz w:val="24"/>
        </w:rPr>
        <w:t> </w:t>
      </w:r>
      <w:r>
        <w:rPr>
          <w:sz w:val="24"/>
        </w:rPr>
        <w:t>ordinarias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extraordinarias</w:t>
      </w:r>
      <w:r>
        <w:rPr>
          <w:spacing w:val="1"/>
          <w:sz w:val="24"/>
        </w:rPr>
        <w:t> </w:t>
      </w:r>
      <w:r>
        <w:rPr>
          <w:sz w:val="24"/>
        </w:rPr>
        <w:t>realizadas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Consejos; y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7"/>
          <w:footerReference w:type="default" r:id="rId8"/>
          <w:pgSz w:w="12240" w:h="15840"/>
          <w:pgMar w:header="315" w:footer="1010" w:top="3980" w:bottom="1200" w:left="1480" w:right="1460"/>
          <w:pgNumType w:start="39"/>
        </w:sectPr>
      </w:pPr>
    </w:p>
    <w:p>
      <w:pPr>
        <w:pStyle w:val="BodyText"/>
        <w:spacing w:before="11"/>
        <w:rPr>
          <w:sz w:val="15"/>
        </w:rPr>
      </w:pPr>
      <w:r>
        <w:rPr/>
        <w:pict>
          <v:shape style="position:absolute;margin-left:-1.770427pt;margin-top:319.343262pt;width:586.3pt;height:55pt;mso-position-horizontal-relative:page;mso-position-vertical-relative:page;z-index:-15967232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5966720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spacing w:before="92"/>
        <w:ind w:left="10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/>
        <w:t>Municipio</w:t>
      </w:r>
      <w:r>
        <w:rPr>
          <w:spacing w:val="9"/>
        </w:rPr>
        <w:t> </w:t>
      </w:r>
      <w:r>
        <w:rPr/>
        <w:t>contará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los</w:t>
      </w:r>
      <w:r>
        <w:rPr>
          <w:spacing w:val="11"/>
        </w:rPr>
        <w:t> </w:t>
      </w:r>
      <w:r>
        <w:rPr/>
        <w:t>siguientes</w:t>
      </w:r>
      <w:r>
        <w:rPr>
          <w:spacing w:val="12"/>
        </w:rPr>
        <w:t> </w:t>
      </w:r>
      <w:r>
        <w:rPr/>
        <w:t>Consejos</w:t>
      </w:r>
      <w:r>
        <w:rPr>
          <w:spacing w:val="11"/>
        </w:rPr>
        <w:t> </w:t>
      </w:r>
      <w:r>
        <w:rPr/>
        <w:t>consultivos</w:t>
      </w:r>
      <w:r>
        <w:rPr>
          <w:spacing w:val="12"/>
        </w:rPr>
        <w:t> </w:t>
      </w:r>
      <w:r>
        <w:rPr/>
        <w:t>temáticos,</w:t>
      </w:r>
      <w:r>
        <w:rPr>
          <w:spacing w:val="-64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asuntos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2"/>
        </w:rPr>
        <w:t> </w:t>
      </w:r>
      <w:r>
        <w:rPr/>
        <w:t>naturaleza:</w:t>
      </w:r>
    </w:p>
    <w:p>
      <w:pPr>
        <w:pStyle w:val="ListParagraph"/>
        <w:numPr>
          <w:ilvl w:val="0"/>
          <w:numId w:val="2"/>
        </w:numPr>
        <w:tabs>
          <w:tab w:pos="300" w:val="left" w:leader="none"/>
        </w:tabs>
        <w:spacing w:line="240" w:lineRule="auto" w:before="0" w:after="0"/>
        <w:ind w:left="299" w:right="0" w:hanging="200"/>
        <w:jc w:val="left"/>
        <w:rPr>
          <w:sz w:val="24"/>
        </w:rPr>
      </w:pPr>
      <w:r>
        <w:rPr>
          <w:sz w:val="24"/>
        </w:rPr>
        <w:t>Economía;</w:t>
      </w:r>
    </w:p>
    <w:p>
      <w:pPr>
        <w:pStyle w:val="ListParagraph"/>
        <w:numPr>
          <w:ilvl w:val="0"/>
          <w:numId w:val="2"/>
        </w:numPr>
        <w:tabs>
          <w:tab w:pos="365" w:val="left" w:leader="none"/>
        </w:tabs>
        <w:spacing w:line="240" w:lineRule="auto" w:before="1" w:after="0"/>
        <w:ind w:left="364" w:right="0" w:hanging="265"/>
        <w:jc w:val="left"/>
        <w:rPr>
          <w:sz w:val="24"/>
        </w:rPr>
      </w:pPr>
      <w:r>
        <w:rPr>
          <w:sz w:val="24"/>
        </w:rPr>
        <w:t>Turismo;</w:t>
      </w: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240" w:lineRule="auto" w:before="0" w:after="0"/>
        <w:ind w:left="431" w:right="0" w:hanging="332"/>
        <w:jc w:val="left"/>
        <w:rPr>
          <w:sz w:val="24"/>
        </w:rPr>
      </w:pPr>
      <w:r>
        <w:rPr>
          <w:sz w:val="24"/>
        </w:rPr>
        <w:t>Infraestructura,</w:t>
      </w:r>
      <w:r>
        <w:rPr>
          <w:spacing w:val="-4"/>
          <w:sz w:val="24"/>
        </w:rPr>
        <w:t> </w:t>
      </w:r>
      <w:r>
        <w:rPr>
          <w:sz w:val="24"/>
        </w:rPr>
        <w:t>desarrollo</w:t>
      </w:r>
      <w:r>
        <w:rPr>
          <w:spacing w:val="-5"/>
          <w:sz w:val="24"/>
        </w:rPr>
        <w:t> </w:t>
      </w:r>
      <w:r>
        <w:rPr>
          <w:sz w:val="24"/>
        </w:rPr>
        <w:t>urbano,</w:t>
      </w:r>
      <w:r>
        <w:rPr>
          <w:spacing w:val="2"/>
          <w:sz w:val="24"/>
        </w:rPr>
        <w:t> </w:t>
      </w:r>
      <w:r>
        <w:rPr>
          <w:sz w:val="24"/>
        </w:rPr>
        <w:t>obras</w:t>
      </w:r>
      <w:r>
        <w:rPr>
          <w:spacing w:val="-3"/>
          <w:sz w:val="24"/>
        </w:rPr>
        <w:t> </w:t>
      </w:r>
      <w:r>
        <w:rPr>
          <w:sz w:val="24"/>
        </w:rPr>
        <w:t>públicas,</w:t>
      </w:r>
      <w:r>
        <w:rPr>
          <w:spacing w:val="-4"/>
          <w:sz w:val="24"/>
        </w:rPr>
        <w:t> </w:t>
      </w:r>
      <w:r>
        <w:rPr>
          <w:sz w:val="24"/>
        </w:rPr>
        <w:t>medio</w:t>
      </w:r>
      <w:r>
        <w:rPr>
          <w:spacing w:val="-5"/>
          <w:sz w:val="24"/>
        </w:rPr>
        <w:t> </w:t>
      </w:r>
      <w:r>
        <w:rPr>
          <w:sz w:val="24"/>
        </w:rPr>
        <w:t>ambiente y</w:t>
      </w:r>
      <w:r>
        <w:rPr>
          <w:spacing w:val="-8"/>
          <w:sz w:val="24"/>
        </w:rPr>
        <w:t> </w:t>
      </w:r>
      <w:r>
        <w:rPr>
          <w:sz w:val="24"/>
        </w:rPr>
        <w:t>movilidad;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sz w:val="24"/>
        </w:rPr>
        <w:t>Culturas;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40" w:lineRule="auto" w:before="0" w:after="0"/>
        <w:ind w:left="395" w:right="0" w:hanging="296"/>
        <w:jc w:val="left"/>
        <w:rPr>
          <w:sz w:val="24"/>
        </w:rPr>
      </w:pPr>
      <w:r>
        <w:rPr>
          <w:sz w:val="24"/>
        </w:rPr>
        <w:t>Seguridad</w:t>
      </w:r>
      <w:r>
        <w:rPr>
          <w:spacing w:val="-8"/>
          <w:sz w:val="24"/>
        </w:rPr>
        <w:t> </w:t>
      </w:r>
      <w:r>
        <w:rPr>
          <w:sz w:val="24"/>
        </w:rPr>
        <w:t>pública;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59" w:right="0" w:hanging="360"/>
        <w:jc w:val="left"/>
        <w:rPr>
          <w:sz w:val="24"/>
        </w:rPr>
      </w:pPr>
      <w:r>
        <w:rPr>
          <w:sz w:val="24"/>
        </w:rPr>
        <w:t>Deporte;</w:t>
      </w:r>
    </w:p>
    <w:p>
      <w:pPr>
        <w:pStyle w:val="ListParagraph"/>
        <w:numPr>
          <w:ilvl w:val="0"/>
          <w:numId w:val="2"/>
        </w:numPr>
        <w:tabs>
          <w:tab w:pos="524" w:val="left" w:leader="none"/>
        </w:tabs>
        <w:spacing w:line="240" w:lineRule="auto" w:before="0" w:after="0"/>
        <w:ind w:left="523" w:right="0" w:hanging="424"/>
        <w:jc w:val="left"/>
        <w:rPr>
          <w:sz w:val="24"/>
        </w:rPr>
      </w:pPr>
      <w:r>
        <w:rPr>
          <w:sz w:val="24"/>
        </w:rPr>
        <w:t>Salud;</w:t>
      </w:r>
    </w:p>
    <w:p>
      <w:pPr>
        <w:pStyle w:val="ListParagraph"/>
        <w:numPr>
          <w:ilvl w:val="0"/>
          <w:numId w:val="2"/>
        </w:numPr>
        <w:tabs>
          <w:tab w:pos="592" w:val="left" w:leader="none"/>
        </w:tabs>
        <w:spacing w:line="240" w:lineRule="auto" w:before="0" w:after="0"/>
        <w:ind w:left="591" w:right="0" w:hanging="492"/>
        <w:jc w:val="left"/>
        <w:rPr>
          <w:sz w:val="24"/>
        </w:rPr>
      </w:pPr>
      <w:r>
        <w:rPr>
          <w:sz w:val="24"/>
        </w:rPr>
        <w:t>Juventud;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59" w:right="0" w:hanging="360"/>
        <w:jc w:val="left"/>
        <w:rPr>
          <w:sz w:val="24"/>
        </w:rPr>
      </w:pPr>
      <w:r>
        <w:rPr>
          <w:sz w:val="24"/>
        </w:rPr>
        <w:t>Personas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discapacidad;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40" w:lineRule="auto" w:before="0" w:after="0"/>
        <w:ind w:left="391" w:right="0" w:hanging="292"/>
        <w:jc w:val="left"/>
        <w:rPr>
          <w:sz w:val="24"/>
        </w:rPr>
      </w:pPr>
      <w:r>
        <w:rPr>
          <w:sz w:val="24"/>
        </w:rPr>
        <w:t>Protección</w:t>
      </w:r>
      <w:r>
        <w:rPr>
          <w:spacing w:val="-6"/>
          <w:sz w:val="24"/>
        </w:rPr>
        <w:t> </w:t>
      </w:r>
      <w:r>
        <w:rPr>
          <w:sz w:val="24"/>
        </w:rPr>
        <w:t>animal;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" w:after="0"/>
        <w:ind w:left="459" w:right="0" w:hanging="360"/>
        <w:jc w:val="left"/>
        <w:rPr>
          <w:sz w:val="24"/>
        </w:rPr>
      </w:pPr>
      <w:r>
        <w:rPr>
          <w:sz w:val="24"/>
        </w:rPr>
        <w:t>Educación,</w:t>
      </w:r>
      <w:r>
        <w:rPr>
          <w:spacing w:val="-4"/>
          <w:sz w:val="24"/>
        </w:rPr>
        <w:t> </w:t>
      </w:r>
      <w:r>
        <w:rPr>
          <w:sz w:val="24"/>
        </w:rPr>
        <w:t>ciencia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tecnología;</w:t>
      </w: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40" w:lineRule="auto" w:before="0" w:after="0"/>
        <w:ind w:left="527" w:right="0" w:hanging="428"/>
        <w:jc w:val="left"/>
        <w:rPr>
          <w:sz w:val="24"/>
        </w:rPr>
      </w:pPr>
      <w:r>
        <w:rPr>
          <w:sz w:val="24"/>
        </w:rPr>
        <w:t>Medio</w:t>
      </w:r>
      <w:r>
        <w:rPr>
          <w:spacing w:val="-4"/>
          <w:sz w:val="24"/>
        </w:rPr>
        <w:t> </w:t>
      </w:r>
      <w:r>
        <w:rPr>
          <w:sz w:val="24"/>
        </w:rPr>
        <w:t>ambiente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recursos</w:t>
      </w:r>
      <w:r>
        <w:rPr>
          <w:spacing w:val="-1"/>
          <w:sz w:val="24"/>
        </w:rPr>
        <w:t> </w:t>
      </w:r>
      <w:r>
        <w:rPr>
          <w:sz w:val="24"/>
        </w:rPr>
        <w:t>naturales;</w:t>
      </w:r>
    </w:p>
    <w:p>
      <w:pPr>
        <w:pStyle w:val="ListParagraph"/>
        <w:numPr>
          <w:ilvl w:val="0"/>
          <w:numId w:val="2"/>
        </w:numPr>
        <w:tabs>
          <w:tab w:pos="592" w:val="left" w:leader="none"/>
        </w:tabs>
        <w:spacing w:line="240" w:lineRule="auto" w:before="0" w:after="0"/>
        <w:ind w:left="591" w:right="0" w:hanging="492"/>
        <w:jc w:val="left"/>
        <w:rPr>
          <w:sz w:val="24"/>
        </w:rPr>
      </w:pPr>
      <w:r>
        <w:rPr>
          <w:sz w:val="24"/>
        </w:rPr>
        <w:t>Ex</w:t>
      </w:r>
      <w:r>
        <w:rPr>
          <w:spacing w:val="-4"/>
          <w:sz w:val="24"/>
        </w:rPr>
        <w:t> </w:t>
      </w:r>
      <w:r>
        <w:rPr>
          <w:sz w:val="24"/>
        </w:rPr>
        <w:t>presidentes municipales;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0" w:lineRule="auto" w:before="0" w:after="0"/>
        <w:ind w:left="619" w:right="0" w:hanging="520"/>
        <w:jc w:val="left"/>
        <w:rPr>
          <w:sz w:val="24"/>
        </w:rPr>
      </w:pP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demás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requiera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municipio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incentivar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participación</w:t>
      </w:r>
      <w:r>
        <w:rPr>
          <w:spacing w:val="-4"/>
          <w:sz w:val="24"/>
        </w:rPr>
        <w:t> </w:t>
      </w:r>
      <w:r>
        <w:rPr>
          <w:sz w:val="24"/>
        </w:rPr>
        <w:t>ciudadana;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116"/>
        <w:jc w:val="both"/>
      </w:pPr>
      <w:r>
        <w:rPr/>
        <w:t>La nomenclatura de los consejos mencionados en las fracciones anteriores, deberá</w:t>
      </w:r>
      <w:r>
        <w:rPr>
          <w:spacing w:val="1"/>
        </w:rPr>
        <w:t> </w:t>
      </w:r>
      <w:r>
        <w:rPr/>
        <w:t>seguir de las palabras “Consejo Consultivo Temático de”.</w:t>
      </w:r>
      <w:r>
        <w:rPr>
          <w:spacing w:val="1"/>
        </w:rPr>
        <w:t> </w:t>
      </w:r>
      <w:r>
        <w:rPr/>
        <w:t>Cada consejo deberá</w:t>
      </w:r>
      <w:r>
        <w:rPr>
          <w:spacing w:val="1"/>
        </w:rPr>
        <w:t> </w:t>
      </w:r>
      <w:r>
        <w:rPr/>
        <w:t>discutir</w:t>
      </w:r>
      <w:r>
        <w:rPr>
          <w:spacing w:val="1"/>
        </w:rPr>
        <w:t> </w:t>
      </w:r>
      <w:r>
        <w:rPr/>
        <w:t>asuntos relacionados 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</w:t>
      </w:r>
      <w:r>
        <w:rPr>
          <w:spacing w:val="-2"/>
        </w:rPr>
        <w:t> </w:t>
      </w:r>
      <w:r>
        <w:rPr/>
        <w:t>temático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creación.</w:t>
      </w:r>
    </w:p>
    <w:p>
      <w:pPr>
        <w:pStyle w:val="BodyText"/>
        <w:spacing w:before="1"/>
      </w:pPr>
    </w:p>
    <w:p>
      <w:pPr>
        <w:pStyle w:val="BodyText"/>
        <w:ind w:left="100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fines,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ciudadana, tendrá</w:t>
      </w:r>
      <w:r>
        <w:rPr>
          <w:spacing w:val="-1"/>
        </w:rPr>
        <w:t> </w:t>
      </w:r>
      <w:r>
        <w:rPr/>
        <w:t>las siguientes</w:t>
      </w:r>
      <w:r>
        <w:rPr>
          <w:spacing w:val="1"/>
        </w:rPr>
        <w:t> </w:t>
      </w:r>
      <w:r>
        <w:rPr/>
        <w:t>atribuciones: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00" w:val="left" w:leader="none"/>
        </w:tabs>
        <w:spacing w:line="240" w:lineRule="auto" w:before="0" w:after="0"/>
        <w:ind w:left="299" w:right="0" w:hanging="200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plan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trabajo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Consejos</w:t>
      </w:r>
      <w:r>
        <w:rPr>
          <w:spacing w:val="-2"/>
          <w:sz w:val="24"/>
        </w:rPr>
        <w:t> </w:t>
      </w:r>
      <w:r>
        <w:rPr>
          <w:sz w:val="24"/>
        </w:rPr>
        <w:t>consultivos</w:t>
      </w:r>
      <w:r>
        <w:rPr>
          <w:spacing w:val="-2"/>
          <w:sz w:val="24"/>
        </w:rPr>
        <w:t> </w:t>
      </w:r>
      <w:r>
        <w:rPr>
          <w:sz w:val="24"/>
        </w:rPr>
        <w:t>temáticos;</w:t>
      </w:r>
    </w:p>
    <w:p>
      <w:pPr>
        <w:pStyle w:val="ListParagraph"/>
        <w:numPr>
          <w:ilvl w:val="0"/>
          <w:numId w:val="3"/>
        </w:numPr>
        <w:tabs>
          <w:tab w:pos="365" w:val="left" w:leader="none"/>
        </w:tabs>
        <w:spacing w:line="240" w:lineRule="auto" w:before="0" w:after="0"/>
        <w:ind w:left="364" w:right="0" w:hanging="265"/>
        <w:jc w:val="left"/>
        <w:rPr>
          <w:sz w:val="24"/>
        </w:rPr>
      </w:pPr>
      <w:r>
        <w:rPr>
          <w:sz w:val="24"/>
        </w:rPr>
        <w:t>Vincular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acciones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diversos</w:t>
      </w:r>
      <w:r>
        <w:rPr>
          <w:spacing w:val="-3"/>
          <w:sz w:val="24"/>
        </w:rPr>
        <w:t> </w:t>
      </w:r>
      <w:r>
        <w:rPr>
          <w:sz w:val="24"/>
        </w:rPr>
        <w:t>Consejos</w:t>
      </w:r>
      <w:r>
        <w:rPr>
          <w:spacing w:val="-4"/>
          <w:sz w:val="24"/>
        </w:rPr>
        <w:t> </w:t>
      </w:r>
      <w:r>
        <w:rPr>
          <w:sz w:val="24"/>
        </w:rPr>
        <w:t>consultivos</w:t>
      </w:r>
      <w:r>
        <w:rPr>
          <w:spacing w:val="-3"/>
          <w:sz w:val="24"/>
        </w:rPr>
        <w:t> </w:t>
      </w:r>
      <w:r>
        <w:rPr>
          <w:sz w:val="24"/>
        </w:rPr>
        <w:t>temáticos</w:t>
      </w:r>
      <w:r>
        <w:rPr>
          <w:spacing w:val="-3"/>
          <w:sz w:val="24"/>
        </w:rPr>
        <w:t> </w:t>
      </w:r>
      <w:r>
        <w:rPr>
          <w:sz w:val="24"/>
        </w:rPr>
        <w:t>y;</w:t>
      </w:r>
    </w:p>
    <w:p>
      <w:pPr>
        <w:pStyle w:val="ListParagraph"/>
        <w:numPr>
          <w:ilvl w:val="0"/>
          <w:numId w:val="3"/>
        </w:numPr>
        <w:tabs>
          <w:tab w:pos="472" w:val="left" w:leader="none"/>
        </w:tabs>
        <w:spacing w:line="240" w:lineRule="auto" w:before="1" w:after="0"/>
        <w:ind w:left="100" w:right="120" w:firstLine="0"/>
        <w:jc w:val="left"/>
        <w:rPr>
          <w:sz w:val="24"/>
        </w:rPr>
      </w:pPr>
      <w:r>
        <w:rPr>
          <w:sz w:val="24"/>
        </w:rPr>
        <w:t>Presentar</w:t>
      </w:r>
      <w:r>
        <w:rPr>
          <w:spacing w:val="37"/>
          <w:sz w:val="24"/>
        </w:rPr>
        <w:t> </w:t>
      </w:r>
      <w:r>
        <w:rPr>
          <w:sz w:val="24"/>
        </w:rPr>
        <w:t>los</w:t>
      </w:r>
      <w:r>
        <w:rPr>
          <w:spacing w:val="41"/>
          <w:sz w:val="24"/>
        </w:rPr>
        <w:t> </w:t>
      </w:r>
      <w:r>
        <w:rPr>
          <w:sz w:val="24"/>
        </w:rPr>
        <w:t>programas</w:t>
      </w:r>
      <w:r>
        <w:rPr>
          <w:spacing w:val="41"/>
          <w:sz w:val="24"/>
        </w:rPr>
        <w:t> </w:t>
      </w:r>
      <w:r>
        <w:rPr>
          <w:sz w:val="24"/>
        </w:rPr>
        <w:t>y/o</w:t>
      </w:r>
      <w:r>
        <w:rPr>
          <w:spacing w:val="35"/>
          <w:sz w:val="24"/>
        </w:rPr>
        <w:t> </w:t>
      </w:r>
      <w:r>
        <w:rPr>
          <w:sz w:val="24"/>
        </w:rPr>
        <w:t>proyectos</w:t>
      </w:r>
      <w:r>
        <w:rPr>
          <w:spacing w:val="37"/>
          <w:sz w:val="24"/>
        </w:rPr>
        <w:t> </w:t>
      </w:r>
      <w:r>
        <w:rPr>
          <w:sz w:val="24"/>
        </w:rPr>
        <w:t>emanados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los</w:t>
      </w:r>
      <w:r>
        <w:rPr>
          <w:spacing w:val="37"/>
          <w:sz w:val="24"/>
        </w:rPr>
        <w:t> </w:t>
      </w:r>
      <w:r>
        <w:rPr>
          <w:sz w:val="24"/>
        </w:rPr>
        <w:t>Consejos</w:t>
      </w:r>
      <w:r>
        <w:rPr>
          <w:spacing w:val="38"/>
          <w:sz w:val="24"/>
        </w:rPr>
        <w:t> </w:t>
      </w:r>
      <w:r>
        <w:rPr>
          <w:sz w:val="24"/>
        </w:rPr>
        <w:t>consultivos</w:t>
      </w:r>
      <w:r>
        <w:rPr>
          <w:spacing w:val="-64"/>
          <w:sz w:val="24"/>
        </w:rPr>
        <w:t> </w:t>
      </w:r>
      <w:r>
        <w:rPr>
          <w:sz w:val="24"/>
        </w:rPr>
        <w:t>temáticos ante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Presidencia.</w:t>
      </w:r>
    </w:p>
    <w:p>
      <w:pPr>
        <w:pStyle w:val="BodyText"/>
      </w:pPr>
    </w:p>
    <w:p>
      <w:pPr>
        <w:pStyle w:val="BodyText"/>
        <w:ind w:left="100" w:right="120"/>
        <w:jc w:val="both"/>
      </w:pPr>
      <w:r>
        <w:rPr>
          <w:rFonts w:ascii="Arial" w:hAnsi="Arial"/>
          <w:b/>
        </w:rPr>
        <w:t>Artículo 6.- </w:t>
      </w:r>
      <w:r>
        <w:rPr/>
        <w:t>Para el cumplimiento de sus fines, los Consejos consultivos temáticos,</w:t>
      </w:r>
      <w:r>
        <w:rPr>
          <w:spacing w:val="1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atribuciones: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00" w:val="left" w:leader="none"/>
        </w:tabs>
        <w:spacing w:line="240" w:lineRule="auto" w:before="0" w:after="0"/>
        <w:ind w:left="299" w:right="0" w:hanging="200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plan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trabajo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eje</w:t>
      </w:r>
      <w:r>
        <w:rPr>
          <w:spacing w:val="-3"/>
          <w:sz w:val="24"/>
        </w:rPr>
        <w:t> </w:t>
      </w:r>
      <w:r>
        <w:rPr>
          <w:sz w:val="24"/>
        </w:rPr>
        <w:t>temático</w:t>
      </w:r>
      <w:r>
        <w:rPr>
          <w:spacing w:val="-4"/>
          <w:sz w:val="24"/>
        </w:rPr>
        <w:t> </w:t>
      </w:r>
      <w:r>
        <w:rPr>
          <w:sz w:val="24"/>
        </w:rPr>
        <w:t>correspondiente;</w:t>
      </w:r>
    </w:p>
    <w:p>
      <w:pPr>
        <w:pStyle w:val="ListParagraph"/>
        <w:numPr>
          <w:ilvl w:val="0"/>
          <w:numId w:val="4"/>
        </w:numPr>
        <w:tabs>
          <w:tab w:pos="365" w:val="left" w:leader="none"/>
        </w:tabs>
        <w:spacing w:line="240" w:lineRule="auto" w:before="0" w:after="0"/>
        <w:ind w:left="364" w:right="0" w:hanging="265"/>
        <w:jc w:val="left"/>
        <w:rPr>
          <w:sz w:val="24"/>
        </w:rPr>
      </w:pPr>
      <w:r>
        <w:rPr>
          <w:sz w:val="24"/>
        </w:rPr>
        <w:t>Analizar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acciones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gobierno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-4"/>
          <w:sz w:val="24"/>
        </w:rPr>
        <w:t> </w:t>
      </w:r>
      <w:r>
        <w:rPr>
          <w:sz w:val="24"/>
        </w:rPr>
        <w:t>sobre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tema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-4"/>
          <w:sz w:val="24"/>
        </w:rPr>
        <w:t> </w:t>
      </w:r>
      <w:r>
        <w:rPr>
          <w:sz w:val="24"/>
        </w:rPr>
        <w:t>competencia;</w:t>
      </w:r>
    </w:p>
    <w:p>
      <w:pPr>
        <w:pStyle w:val="ListParagraph"/>
        <w:numPr>
          <w:ilvl w:val="0"/>
          <w:numId w:val="4"/>
        </w:numPr>
        <w:tabs>
          <w:tab w:pos="472" w:val="left" w:leader="none"/>
        </w:tabs>
        <w:spacing w:line="240" w:lineRule="auto" w:before="1" w:after="0"/>
        <w:ind w:left="100" w:right="120" w:firstLine="0"/>
        <w:jc w:val="left"/>
        <w:rPr>
          <w:sz w:val="24"/>
        </w:rPr>
      </w:pPr>
      <w:r>
        <w:rPr>
          <w:sz w:val="24"/>
        </w:rPr>
        <w:t>Fungir</w:t>
      </w:r>
      <w:r>
        <w:rPr>
          <w:spacing w:val="40"/>
          <w:sz w:val="24"/>
        </w:rPr>
        <w:t> </w:t>
      </w:r>
      <w:r>
        <w:rPr>
          <w:sz w:val="24"/>
        </w:rPr>
        <w:t>como</w:t>
      </w:r>
      <w:r>
        <w:rPr>
          <w:spacing w:val="37"/>
          <w:sz w:val="24"/>
        </w:rPr>
        <w:t> </w:t>
      </w:r>
      <w:r>
        <w:rPr>
          <w:sz w:val="24"/>
        </w:rPr>
        <w:t>órgano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consulta</w:t>
      </w:r>
      <w:r>
        <w:rPr>
          <w:spacing w:val="41"/>
          <w:sz w:val="24"/>
        </w:rPr>
        <w:t> </w:t>
      </w:r>
      <w:r>
        <w:rPr>
          <w:sz w:val="24"/>
        </w:rPr>
        <w:t>para</w:t>
      </w:r>
      <w:r>
        <w:rPr>
          <w:spacing w:val="42"/>
          <w:sz w:val="24"/>
        </w:rPr>
        <w:t> </w:t>
      </w:r>
      <w:r>
        <w:rPr>
          <w:sz w:val="24"/>
        </w:rPr>
        <w:t>el</w:t>
      </w:r>
      <w:r>
        <w:rPr>
          <w:spacing w:val="38"/>
          <w:sz w:val="24"/>
        </w:rPr>
        <w:t> </w:t>
      </w:r>
      <w:r>
        <w:rPr>
          <w:sz w:val="24"/>
        </w:rPr>
        <w:t>diseño</w:t>
      </w:r>
      <w:r>
        <w:rPr>
          <w:spacing w:val="37"/>
          <w:sz w:val="24"/>
        </w:rPr>
        <w:t> </w:t>
      </w:r>
      <w:r>
        <w:rPr>
          <w:sz w:val="24"/>
        </w:rPr>
        <w:t>e</w:t>
      </w:r>
      <w:r>
        <w:rPr>
          <w:spacing w:val="42"/>
          <w:sz w:val="24"/>
        </w:rPr>
        <w:t> </w:t>
      </w:r>
      <w:r>
        <w:rPr>
          <w:sz w:val="24"/>
        </w:rPr>
        <w:t>implementación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políticas</w:t>
      </w:r>
      <w:r>
        <w:rPr>
          <w:spacing w:val="-64"/>
          <w:sz w:val="24"/>
        </w:rPr>
        <w:t> </w:t>
      </w:r>
      <w:r>
        <w:rPr>
          <w:sz w:val="24"/>
        </w:rPr>
        <w:t>públicas, relacionadas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eje</w:t>
      </w:r>
      <w:r>
        <w:rPr>
          <w:spacing w:val="-1"/>
          <w:sz w:val="24"/>
        </w:rPr>
        <w:t> </w:t>
      </w:r>
      <w:r>
        <w:rPr>
          <w:sz w:val="24"/>
        </w:rPr>
        <w:t>temático;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sz w:val="24"/>
        </w:rPr>
        <w:t>Proponer</w:t>
      </w:r>
      <w:r>
        <w:rPr>
          <w:spacing w:val="-4"/>
          <w:sz w:val="24"/>
        </w:rPr>
        <w:t> </w:t>
      </w:r>
      <w:r>
        <w:rPr>
          <w:sz w:val="24"/>
        </w:rPr>
        <w:t>programas y/o</w:t>
      </w:r>
      <w:r>
        <w:rPr>
          <w:spacing w:val="-5"/>
          <w:sz w:val="24"/>
        </w:rPr>
        <w:t> </w:t>
      </w:r>
      <w:r>
        <w:rPr>
          <w:sz w:val="24"/>
        </w:rPr>
        <w:t>proyectos</w:t>
      </w:r>
      <w:r>
        <w:rPr>
          <w:spacing w:val="4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beneficio</w:t>
      </w:r>
      <w:r>
        <w:rPr>
          <w:spacing w:val="-5"/>
          <w:sz w:val="24"/>
        </w:rPr>
        <w:t> </w:t>
      </w:r>
      <w:r>
        <w:rPr>
          <w:sz w:val="24"/>
        </w:rPr>
        <w:t>del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9"/>
          <w:footerReference w:type="default" r:id="rId10"/>
          <w:pgSz w:w="12240" w:h="15840"/>
          <w:pgMar w:header="315" w:footer="1010" w:top="3980" w:bottom="1200" w:left="1480" w:right="1460"/>
          <w:pgNumType w:start="40"/>
        </w:sectPr>
      </w:pPr>
    </w:p>
    <w:p>
      <w:pPr>
        <w:pStyle w:val="BodyText"/>
        <w:spacing w:before="11"/>
        <w:rPr>
          <w:sz w:val="15"/>
        </w:rPr>
      </w:pPr>
      <w:r>
        <w:rPr/>
        <w:pict>
          <v:shape style="position:absolute;margin-left:-1.770427pt;margin-top:319.343262pt;width:586.3pt;height:55pt;mso-position-horizontal-relative:page;mso-position-vertical-relative:page;z-index:-15966208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5965696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spacing w:before="92"/>
        <w:ind w:left="323" w:right="338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CAPITULO(SIC)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III</w:t>
      </w:r>
    </w:p>
    <w:p>
      <w:pPr>
        <w:spacing w:before="0"/>
        <w:ind w:left="265" w:right="2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INTEGRACION(SIC)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CONSEJOS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CONSULTIVOS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TEMÁTICOS.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0" w:right="116"/>
        <w:jc w:val="both"/>
        <w:rPr>
          <w:sz w:val="22"/>
        </w:rPr>
      </w:pPr>
      <w:r>
        <w:rPr>
          <w:rFonts w:ascii="Arial" w:hAnsi="Arial"/>
          <w:b/>
        </w:rPr>
        <w:t>Artículo 6.- </w:t>
      </w:r>
      <w:r>
        <w:rPr/>
        <w:t>Podrán ser integrantes de los Consejos consultivos temáticos, todos los</w:t>
      </w:r>
      <w:r>
        <w:rPr>
          <w:spacing w:val="1"/>
        </w:rPr>
        <w:t> </w:t>
      </w:r>
      <w:r>
        <w:rPr/>
        <w:t>ciudadanos que deseen participar en los temas a que refiere el artículo</w:t>
      </w:r>
      <w:r>
        <w:rPr>
          <w:spacing w:val="66"/>
        </w:rPr>
        <w:t> </w:t>
      </w:r>
      <w:r>
        <w:rPr/>
        <w:t>cuarto de</w:t>
      </w:r>
      <w:r>
        <w:rPr>
          <w:spacing w:val="1"/>
        </w:rPr>
        <w:t> </w:t>
      </w:r>
      <w:r>
        <w:rPr/>
        <w:t>este ordenamiento, que radiquen en el municipio de Oaxaca de Juárez; así como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civiles,</w:t>
      </w:r>
      <w:r>
        <w:rPr>
          <w:spacing w:val="1"/>
        </w:rPr>
        <w:t> </w:t>
      </w:r>
      <w:r>
        <w:rPr/>
        <w:t>colegios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profesionistas,</w:t>
      </w:r>
      <w:r>
        <w:rPr>
          <w:spacing w:val="67"/>
        </w:rPr>
        <w:t> </w:t>
      </w:r>
      <w:r>
        <w:rPr/>
        <w:t>universidades,</w:t>
      </w:r>
      <w:r>
        <w:rPr>
          <w:spacing w:val="-64"/>
        </w:rPr>
        <w:t> </w:t>
      </w:r>
      <w:r>
        <w:rPr/>
        <w:t>cámaras</w:t>
      </w:r>
      <w:r>
        <w:rPr>
          <w:spacing w:val="1"/>
        </w:rPr>
        <w:t> </w:t>
      </w:r>
      <w:r>
        <w:rPr/>
        <w:t>empresariales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municipio. Los consejeros se constituirán a título honorífico, y su integración no</w:t>
      </w:r>
      <w:r>
        <w:rPr>
          <w:spacing w:val="1"/>
        </w:rPr>
        <w:t> </w:t>
      </w:r>
      <w:r>
        <w:rPr/>
        <w:t>generará</w:t>
      </w:r>
      <w:r>
        <w:rPr>
          <w:spacing w:val="-2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laboral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Ayuntamiento</w:t>
      </w:r>
      <w:r>
        <w:rPr>
          <w:sz w:val="22"/>
        </w:rPr>
        <w:t>.</w:t>
      </w:r>
    </w:p>
    <w:p>
      <w:pPr>
        <w:pStyle w:val="BodyText"/>
        <w:spacing w:before="1"/>
      </w:pPr>
    </w:p>
    <w:p>
      <w:pPr>
        <w:pStyle w:val="BodyText"/>
        <w:ind w:left="100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consultivos</w:t>
      </w:r>
      <w:r>
        <w:rPr>
          <w:spacing w:val="1"/>
        </w:rPr>
        <w:t> </w:t>
      </w:r>
      <w:r>
        <w:rPr/>
        <w:t>temáticos, será emitida por la Dirección de Planeación y Proyectos del municipio de</w:t>
      </w:r>
      <w:r>
        <w:rPr>
          <w:spacing w:val="1"/>
        </w:rPr>
        <w:t> </w:t>
      </w:r>
      <w:r>
        <w:rPr/>
        <w:t>Oaxaca de Juárez, a través de los medios electrónicos oficiales, y en carteles a</w:t>
      </w:r>
      <w:r>
        <w:rPr>
          <w:spacing w:val="1"/>
        </w:rPr>
        <w:t> </w:t>
      </w:r>
      <w:r>
        <w:rPr/>
        <w:t>través de las agencias municipales, por lo menos 10 días antes del periodo de</w:t>
      </w:r>
      <w:r>
        <w:rPr>
          <w:spacing w:val="1"/>
        </w:rPr>
        <w:t> </w:t>
      </w:r>
      <w:r>
        <w:rPr/>
        <w:t>instalación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5"/>
        </w:rPr>
        <w:t> </w:t>
      </w:r>
      <w:r>
        <w:rPr/>
        <w:t>mismos.</w:t>
      </w:r>
    </w:p>
    <w:p>
      <w:pPr>
        <w:pStyle w:val="BodyText"/>
      </w:pPr>
    </w:p>
    <w:p>
      <w:pPr>
        <w:pStyle w:val="BodyText"/>
        <w:spacing w:before="1"/>
        <w:ind w:left="100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integrante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consultivos</w:t>
      </w:r>
      <w:r>
        <w:rPr>
          <w:spacing w:val="1"/>
        </w:rPr>
        <w:t> </w:t>
      </w:r>
      <w:r>
        <w:rPr/>
        <w:t>temáticos,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 deberán remitir una carta intención, dirigida a la Dirección de Planeación</w:t>
      </w:r>
      <w:r>
        <w:rPr>
          <w:spacing w:val="-64"/>
        </w:rPr>
        <w:t> </w:t>
      </w:r>
      <w:r>
        <w:rPr/>
        <w:t>y Proyectos, con atención al Departamento de enlace con los Consejos Ciudadano,</w:t>
      </w:r>
      <w:r>
        <w:rPr>
          <w:spacing w:val="1"/>
        </w:rPr>
        <w:t> </w:t>
      </w:r>
      <w:r>
        <w:rPr/>
        <w:t>manifestando el Consejo consultivo temático al que desea integrarse, con copia de</w:t>
      </w:r>
      <w:r>
        <w:rPr>
          <w:spacing w:val="1"/>
        </w:rPr>
        <w:t> </w:t>
      </w:r>
      <w:r>
        <w:rPr/>
        <w:t>identificación oficial, y comprobante de domicilio que compruebe que radica en este</w:t>
      </w:r>
      <w:r>
        <w:rPr>
          <w:spacing w:val="1"/>
        </w:rPr>
        <w:t> </w:t>
      </w:r>
      <w:r>
        <w:rPr/>
        <w:t>municipio. En caso de pertenecer a una asociación, universidad, colegio o colectivo</w:t>
      </w:r>
      <w:r>
        <w:rPr>
          <w:spacing w:val="1"/>
        </w:rPr>
        <w:t> </w:t>
      </w:r>
      <w:r>
        <w:rPr/>
        <w:t>social, se permitirá acreditar el domicilio a través de ésta, para lo que habrá que</w:t>
      </w:r>
      <w:r>
        <w:rPr>
          <w:spacing w:val="1"/>
        </w:rPr>
        <w:t> </w:t>
      </w:r>
      <w:r>
        <w:rPr/>
        <w:t>anexar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oficio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donde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acredite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interesado</w:t>
      </w:r>
      <w:r>
        <w:rPr>
          <w:spacing w:val="-2"/>
        </w:rPr>
        <w:t> </w:t>
      </w:r>
      <w:r>
        <w:rPr/>
        <w:t>pertenece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misma.</w:t>
      </w:r>
    </w:p>
    <w:p>
      <w:pPr>
        <w:pStyle w:val="BodyText"/>
      </w:pPr>
    </w:p>
    <w:p>
      <w:pPr>
        <w:pStyle w:val="BodyText"/>
        <w:ind w:left="100" w:right="114"/>
        <w:jc w:val="both"/>
      </w:pPr>
      <w:r>
        <w:rPr>
          <w:rFonts w:ascii="Arial" w:hAnsi="Arial"/>
          <w:b/>
        </w:rPr>
        <w:t>Artículo 9.- </w:t>
      </w:r>
      <w:r>
        <w:rPr/>
        <w:t>Los nombres de los integrantes de los Consejos consultivos temáticos,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publicados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Juárez,</w:t>
      </w:r>
      <w:r>
        <w:rPr>
          <w:spacing w:val="1"/>
        </w:rPr>
        <w:t> </w:t>
      </w:r>
      <w:hyperlink r:id="rId13">
        <w:r>
          <w:rPr>
            <w:color w:val="0000FF"/>
            <w:u w:val="single" w:color="0000FF"/>
          </w:rPr>
          <w:t>https://www.municipiodeoaxaca.gob.mx/</w:t>
        </w:r>
      </w:hyperlink>
      <w:r>
        <w:rPr/>
        <w:t>,</w:t>
      </w:r>
      <w:r>
        <w:rPr>
          <w:spacing w:val="40"/>
        </w:rPr>
        <w:t> </w:t>
      </w:r>
      <w:r>
        <w:rPr/>
        <w:t>dos</w:t>
      </w:r>
      <w:r>
        <w:rPr>
          <w:spacing w:val="39"/>
        </w:rPr>
        <w:t> </w:t>
      </w:r>
      <w:r>
        <w:rPr/>
        <w:t>días</w:t>
      </w:r>
      <w:r>
        <w:rPr>
          <w:spacing w:val="43"/>
        </w:rPr>
        <w:t> </w:t>
      </w:r>
      <w:r>
        <w:rPr/>
        <w:t>antes</w:t>
      </w:r>
      <w:r>
        <w:rPr>
          <w:spacing w:val="41"/>
        </w:rPr>
        <w:t> </w:t>
      </w:r>
      <w:r>
        <w:rPr/>
        <w:t>del</w:t>
      </w:r>
      <w:r>
        <w:rPr>
          <w:spacing w:val="38"/>
        </w:rPr>
        <w:t> </w:t>
      </w:r>
      <w:r>
        <w:rPr/>
        <w:t>periodo</w:t>
      </w:r>
      <w:r>
        <w:rPr>
          <w:spacing w:val="38"/>
        </w:rPr>
        <w:t> </w:t>
      </w:r>
      <w:r>
        <w:rPr/>
        <w:t>de</w:t>
      </w:r>
      <w:r>
        <w:rPr>
          <w:spacing w:val="41"/>
        </w:rPr>
        <w:t> </w:t>
      </w:r>
      <w:r>
        <w:rPr/>
        <w:t>instalación</w:t>
      </w:r>
      <w:r>
        <w:rPr>
          <w:spacing w:val="-64"/>
        </w:rPr>
        <w:t> </w:t>
      </w:r>
      <w:r>
        <w:rPr/>
        <w:t>de</w:t>
      </w:r>
      <w:r>
        <w:rPr>
          <w:spacing w:val="-2"/>
        </w:rPr>
        <w:t> </w:t>
      </w:r>
      <w:r>
        <w:rPr/>
        <w:t>Consejos</w:t>
      </w:r>
      <w:r>
        <w:rPr>
          <w:spacing w:val="1"/>
        </w:rPr>
        <w:t> </w:t>
      </w:r>
      <w:r>
        <w:rPr/>
        <w:t>consultivos</w:t>
      </w:r>
      <w:r>
        <w:rPr>
          <w:spacing w:val="1"/>
        </w:rPr>
        <w:t> </w:t>
      </w:r>
      <w:r>
        <w:rPr/>
        <w:t>temáticos.</w:t>
      </w:r>
    </w:p>
    <w:p>
      <w:pPr>
        <w:pStyle w:val="BodyText"/>
        <w:spacing w:before="1"/>
      </w:pPr>
    </w:p>
    <w:p>
      <w:pPr>
        <w:pStyle w:val="BodyText"/>
        <w:ind w:left="100" w:right="116"/>
        <w:jc w:val="both"/>
      </w:pPr>
      <w:r>
        <w:rPr>
          <w:rFonts w:ascii="Arial" w:hAnsi="Arial"/>
          <w:b/>
        </w:rPr>
        <w:t>Artículo 10.- </w:t>
      </w:r>
      <w:r>
        <w:rPr/>
        <w:t>Cada Consejo consultivo temático contará con un Presidente y un</w:t>
      </w:r>
      <w:r>
        <w:rPr>
          <w:spacing w:val="1"/>
        </w:rPr>
        <w:t> </w:t>
      </w:r>
      <w:r>
        <w:rPr/>
        <w:t>Secretario, que serán designados por los propios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mediante votación</w:t>
      </w:r>
      <w:r>
        <w:rPr>
          <w:spacing w:val="1"/>
        </w:rPr>
        <w:t> </w:t>
      </w:r>
      <w:r>
        <w:rPr/>
        <w:t>interna y durarán tres años en su cargo, pudiéndose reelegir por un periodo igual de</w:t>
      </w:r>
      <w:r>
        <w:rPr>
          <w:spacing w:val="1"/>
        </w:rPr>
        <w:t> </w:t>
      </w:r>
      <w:r>
        <w:rPr/>
        <w:t>tiempo.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Secretario,</w:t>
      </w:r>
      <w:r>
        <w:rPr>
          <w:spacing w:val="1"/>
        </w:rPr>
        <w:t> </w:t>
      </w:r>
      <w:r>
        <w:rPr/>
        <w:t>contarán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suplente,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serán</w:t>
      </w:r>
      <w:r>
        <w:rPr>
          <w:spacing w:val="-64"/>
        </w:rPr>
        <w:t> </w:t>
      </w:r>
      <w:r>
        <w:rPr/>
        <w:t>designados por votación interna, y entrarán en funciones en ausencia del Presidente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respectivamente.</w:t>
      </w:r>
    </w:p>
    <w:p>
      <w:pPr>
        <w:spacing w:after="0"/>
        <w:jc w:val="both"/>
        <w:sectPr>
          <w:headerReference w:type="default" r:id="rId11"/>
          <w:footerReference w:type="default" r:id="rId12"/>
          <w:pgSz w:w="12240" w:h="15840"/>
          <w:pgMar w:header="315" w:footer="1010" w:top="3700" w:bottom="1200" w:left="1480" w:right="1460"/>
        </w:sect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-1.770427pt;margin-top:319.343262pt;width:586.3pt;height:55pt;mso-position-horizontal-relative:page;mso-position-vertical-relative:page;z-index:-15965184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5964672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spacing w:before="92"/>
        <w:ind w:left="323" w:right="336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CAPITULO(sic)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IV</w:t>
      </w:r>
    </w:p>
    <w:p>
      <w:pPr>
        <w:spacing w:before="0"/>
        <w:ind w:left="321" w:right="33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FUNCIONES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CONSEJOS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CONSULTIVOS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TEMÁTICOS.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100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9.-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Son</w:t>
      </w:r>
      <w:r>
        <w:rPr>
          <w:spacing w:val="-4"/>
          <w:sz w:val="24"/>
        </w:rPr>
        <w:t> </w:t>
      </w:r>
      <w:r>
        <w:rPr>
          <w:sz w:val="24"/>
        </w:rPr>
        <w:t>funciones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Consejeros: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393" w:val="left" w:leader="none"/>
        </w:tabs>
        <w:spacing w:line="240" w:lineRule="auto" w:before="0" w:after="0"/>
        <w:ind w:left="100" w:right="120" w:firstLine="0"/>
        <w:jc w:val="left"/>
        <w:rPr>
          <w:sz w:val="24"/>
        </w:rPr>
      </w:pPr>
      <w:r>
        <w:rPr>
          <w:sz w:val="24"/>
        </w:rPr>
        <w:t>Emitir,</w:t>
      </w:r>
      <w:r>
        <w:rPr>
          <w:spacing w:val="23"/>
          <w:sz w:val="24"/>
        </w:rPr>
        <w:t> </w:t>
      </w:r>
      <w:r>
        <w:rPr>
          <w:sz w:val="24"/>
        </w:rPr>
        <w:t>analizar</w:t>
      </w:r>
      <w:r>
        <w:rPr>
          <w:spacing w:val="26"/>
          <w:sz w:val="24"/>
        </w:rPr>
        <w:t> </w:t>
      </w:r>
      <w:r>
        <w:rPr>
          <w:sz w:val="24"/>
        </w:rPr>
        <w:t>y</w:t>
      </w:r>
      <w:r>
        <w:rPr>
          <w:spacing w:val="18"/>
          <w:sz w:val="24"/>
        </w:rPr>
        <w:t> </w:t>
      </w:r>
      <w:r>
        <w:rPr>
          <w:sz w:val="24"/>
        </w:rPr>
        <w:t>en</w:t>
      </w:r>
      <w:r>
        <w:rPr>
          <w:spacing w:val="21"/>
          <w:sz w:val="24"/>
        </w:rPr>
        <w:t> </w:t>
      </w:r>
      <w:r>
        <w:rPr>
          <w:sz w:val="24"/>
        </w:rPr>
        <w:t>su</w:t>
      </w:r>
      <w:r>
        <w:rPr>
          <w:spacing w:val="21"/>
          <w:sz w:val="24"/>
        </w:rPr>
        <w:t> </w:t>
      </w:r>
      <w:r>
        <w:rPr>
          <w:sz w:val="24"/>
        </w:rPr>
        <w:t>caso,</w:t>
      </w:r>
      <w:r>
        <w:rPr>
          <w:spacing w:val="23"/>
          <w:sz w:val="24"/>
        </w:rPr>
        <w:t> </w:t>
      </w:r>
      <w:r>
        <w:rPr>
          <w:sz w:val="24"/>
        </w:rPr>
        <w:t>aprobar</w:t>
      </w:r>
      <w:r>
        <w:rPr>
          <w:spacing w:val="22"/>
          <w:sz w:val="24"/>
        </w:rPr>
        <w:t> </w:t>
      </w:r>
      <w:r>
        <w:rPr>
          <w:sz w:val="24"/>
        </w:rPr>
        <w:t>las</w:t>
      </w:r>
      <w:r>
        <w:rPr>
          <w:spacing w:val="22"/>
          <w:sz w:val="24"/>
        </w:rPr>
        <w:t> </w:t>
      </w:r>
      <w:r>
        <w:rPr>
          <w:sz w:val="24"/>
        </w:rPr>
        <w:t>propuestas,</w:t>
      </w:r>
      <w:r>
        <w:rPr>
          <w:spacing w:val="23"/>
          <w:sz w:val="24"/>
        </w:rPr>
        <w:t> </w:t>
      </w:r>
      <w:r>
        <w:rPr>
          <w:sz w:val="24"/>
        </w:rPr>
        <w:t>planes</w:t>
      </w:r>
      <w:r>
        <w:rPr>
          <w:spacing w:val="22"/>
          <w:sz w:val="24"/>
        </w:rPr>
        <w:t> </w:t>
      </w:r>
      <w:r>
        <w:rPr>
          <w:sz w:val="24"/>
        </w:rPr>
        <w:t>y</w:t>
      </w:r>
      <w:r>
        <w:rPr>
          <w:spacing w:val="22"/>
          <w:sz w:val="24"/>
        </w:rPr>
        <w:t> </w:t>
      </w:r>
      <w:r>
        <w:rPr>
          <w:sz w:val="24"/>
        </w:rPr>
        <w:t>proyectos,</w:t>
      </w:r>
      <w:r>
        <w:rPr>
          <w:spacing w:val="-64"/>
          <w:sz w:val="24"/>
        </w:rPr>
        <w:t> </w:t>
      </w:r>
      <w:r>
        <w:rPr>
          <w:sz w:val="24"/>
        </w:rPr>
        <w:t>presentados al</w:t>
      </w:r>
      <w:r>
        <w:rPr>
          <w:spacing w:val="-1"/>
          <w:sz w:val="24"/>
        </w:rPr>
        <w:t> </w:t>
      </w:r>
      <w:r>
        <w:rPr>
          <w:sz w:val="24"/>
        </w:rPr>
        <w:t>Consejo</w:t>
      </w:r>
      <w:r>
        <w:rPr>
          <w:spacing w:val="-2"/>
          <w:sz w:val="24"/>
        </w:rPr>
        <w:t> </w:t>
      </w:r>
      <w:r>
        <w:rPr>
          <w:sz w:val="24"/>
        </w:rPr>
        <w:t>consultivo</w:t>
      </w:r>
      <w:r>
        <w:rPr>
          <w:spacing w:val="-1"/>
          <w:sz w:val="24"/>
        </w:rPr>
        <w:t> </w:t>
      </w:r>
      <w:r>
        <w:rPr>
          <w:sz w:val="24"/>
        </w:rPr>
        <w:t>temático;</w:t>
      </w:r>
    </w:p>
    <w:p>
      <w:pPr>
        <w:pStyle w:val="ListParagraph"/>
        <w:numPr>
          <w:ilvl w:val="0"/>
          <w:numId w:val="5"/>
        </w:numPr>
        <w:tabs>
          <w:tab w:pos="365" w:val="left" w:leader="none"/>
        </w:tabs>
        <w:spacing w:line="240" w:lineRule="auto" w:before="0" w:after="0"/>
        <w:ind w:left="364" w:right="0" w:hanging="265"/>
        <w:jc w:val="left"/>
        <w:rPr>
          <w:sz w:val="24"/>
        </w:rPr>
      </w:pPr>
      <w:r>
        <w:rPr>
          <w:sz w:val="24"/>
        </w:rPr>
        <w:t>Participar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voz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voto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sesiones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Consejo</w:t>
      </w:r>
      <w:r>
        <w:rPr>
          <w:spacing w:val="-3"/>
          <w:sz w:val="24"/>
        </w:rPr>
        <w:t> </w:t>
      </w:r>
      <w:r>
        <w:rPr>
          <w:sz w:val="24"/>
        </w:rPr>
        <w:t>consultivo</w:t>
      </w:r>
      <w:r>
        <w:rPr>
          <w:spacing w:val="1"/>
          <w:sz w:val="24"/>
        </w:rPr>
        <w:t> </w:t>
      </w:r>
      <w:r>
        <w:rPr>
          <w:sz w:val="24"/>
        </w:rPr>
        <w:t>temático;</w:t>
      </w:r>
    </w:p>
    <w:p>
      <w:pPr>
        <w:pStyle w:val="ListParagraph"/>
        <w:numPr>
          <w:ilvl w:val="0"/>
          <w:numId w:val="5"/>
        </w:numPr>
        <w:tabs>
          <w:tab w:pos="432" w:val="left" w:leader="none"/>
        </w:tabs>
        <w:spacing w:line="240" w:lineRule="auto" w:before="0" w:after="0"/>
        <w:ind w:left="100" w:right="128" w:firstLine="0"/>
        <w:jc w:val="left"/>
        <w:rPr>
          <w:sz w:val="24"/>
        </w:rPr>
      </w:pPr>
      <w:r>
        <w:rPr>
          <w:sz w:val="24"/>
        </w:rPr>
        <w:t>Opinar sobre los asuntos y propuestas que el Consejo consultivo temático someta</w:t>
      </w:r>
      <w:r>
        <w:rPr>
          <w:spacing w:val="-6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consideración;</w:t>
      </w:r>
      <w:r>
        <w:rPr>
          <w:spacing w:val="6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5"/>
        </w:numPr>
        <w:tabs>
          <w:tab w:pos="465" w:val="left" w:leader="none"/>
        </w:tabs>
        <w:spacing w:line="240" w:lineRule="auto" w:before="1" w:after="0"/>
        <w:ind w:left="100" w:right="128" w:firstLine="0"/>
        <w:jc w:val="left"/>
        <w:rPr>
          <w:sz w:val="24"/>
        </w:rPr>
      </w:pPr>
      <w:r>
        <w:rPr>
          <w:sz w:val="24"/>
        </w:rPr>
        <w:t>Conformar</w:t>
      </w:r>
      <w:r>
        <w:rPr>
          <w:spacing w:val="4"/>
          <w:sz w:val="24"/>
        </w:rPr>
        <w:t> </w:t>
      </w:r>
      <w:r>
        <w:rPr>
          <w:sz w:val="24"/>
        </w:rPr>
        <w:t>mesas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trabajo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estudio,</w:t>
      </w:r>
      <w:r>
        <w:rPr>
          <w:spacing w:val="1"/>
          <w:sz w:val="24"/>
        </w:rPr>
        <w:t> </w:t>
      </w:r>
      <w:r>
        <w:rPr>
          <w:sz w:val="24"/>
        </w:rPr>
        <w:t>análisis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propuestas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 asuntos</w:t>
      </w:r>
      <w:r>
        <w:rPr>
          <w:spacing w:val="-6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competen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Consejo</w:t>
      </w:r>
      <w:r>
        <w:rPr>
          <w:spacing w:val="-1"/>
          <w:sz w:val="24"/>
        </w:rPr>
        <w:t> </w:t>
      </w:r>
      <w:r>
        <w:rPr>
          <w:sz w:val="24"/>
        </w:rPr>
        <w:t>consultivo</w:t>
      </w:r>
      <w:r>
        <w:rPr>
          <w:spacing w:val="-1"/>
          <w:sz w:val="24"/>
        </w:rPr>
        <w:t> </w:t>
      </w:r>
      <w:r>
        <w:rPr>
          <w:sz w:val="24"/>
        </w:rPr>
        <w:t>temático;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11.-</w:t>
      </w:r>
      <w:r>
        <w:rPr>
          <w:rFonts w:ascii="Arial" w:hAnsi="Arial"/>
          <w:b/>
          <w:spacing w:val="-4"/>
          <w:sz w:val="24"/>
        </w:rPr>
        <w:t> </w:t>
      </w:r>
      <w:r>
        <w:rPr>
          <w:sz w:val="24"/>
        </w:rPr>
        <w:t>Son</w:t>
      </w:r>
      <w:r>
        <w:rPr>
          <w:spacing w:val="-5"/>
          <w:sz w:val="24"/>
        </w:rPr>
        <w:t> </w:t>
      </w:r>
      <w:r>
        <w:rPr>
          <w:sz w:val="24"/>
        </w:rPr>
        <w:t>atribuciones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Presidente: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321" w:val="left" w:leader="none"/>
        </w:tabs>
        <w:spacing w:line="240" w:lineRule="auto" w:before="0" w:after="0"/>
        <w:ind w:left="100" w:right="117" w:firstLine="0"/>
        <w:jc w:val="left"/>
        <w:rPr>
          <w:sz w:val="24"/>
        </w:rPr>
      </w:pPr>
      <w:r>
        <w:rPr>
          <w:sz w:val="24"/>
        </w:rPr>
        <w:t>Emitir</w:t>
      </w:r>
      <w:r>
        <w:rPr>
          <w:spacing w:val="16"/>
          <w:sz w:val="24"/>
        </w:rPr>
        <w:t> </w:t>
      </w:r>
      <w:r>
        <w:rPr>
          <w:sz w:val="24"/>
        </w:rPr>
        <w:t>las</w:t>
      </w:r>
      <w:r>
        <w:rPr>
          <w:spacing w:val="17"/>
          <w:sz w:val="24"/>
        </w:rPr>
        <w:t> </w:t>
      </w:r>
      <w:r>
        <w:rPr>
          <w:sz w:val="24"/>
        </w:rPr>
        <w:t>convocatorias</w:t>
      </w:r>
      <w:r>
        <w:rPr>
          <w:spacing w:val="17"/>
          <w:sz w:val="24"/>
        </w:rPr>
        <w:t> </w:t>
      </w:r>
      <w:r>
        <w:rPr>
          <w:sz w:val="24"/>
        </w:rPr>
        <w:t>para</w:t>
      </w:r>
      <w:r>
        <w:rPr>
          <w:spacing w:val="15"/>
          <w:sz w:val="24"/>
        </w:rPr>
        <w:t> </w:t>
      </w:r>
      <w:r>
        <w:rPr>
          <w:sz w:val="24"/>
        </w:rPr>
        <w:t>las</w:t>
      </w:r>
      <w:r>
        <w:rPr>
          <w:spacing w:val="16"/>
          <w:sz w:val="24"/>
        </w:rPr>
        <w:t> </w:t>
      </w:r>
      <w:r>
        <w:rPr>
          <w:sz w:val="24"/>
        </w:rPr>
        <w:t>sesiones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los</w:t>
      </w:r>
      <w:r>
        <w:rPr>
          <w:spacing w:val="17"/>
          <w:sz w:val="24"/>
        </w:rPr>
        <w:t> </w:t>
      </w:r>
      <w:r>
        <w:rPr>
          <w:sz w:val="24"/>
        </w:rPr>
        <w:t>Consejos</w:t>
      </w:r>
      <w:r>
        <w:rPr>
          <w:spacing w:val="22"/>
          <w:sz w:val="24"/>
        </w:rPr>
        <w:t> </w:t>
      </w:r>
      <w:r>
        <w:rPr>
          <w:sz w:val="24"/>
        </w:rPr>
        <w:t>consultivos</w:t>
      </w:r>
      <w:r>
        <w:rPr>
          <w:spacing w:val="17"/>
          <w:sz w:val="24"/>
        </w:rPr>
        <w:t> </w:t>
      </w:r>
      <w:r>
        <w:rPr>
          <w:sz w:val="24"/>
        </w:rPr>
        <w:t>temáticos,</w:t>
      </w:r>
      <w:r>
        <w:rPr>
          <w:spacing w:val="-64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cronograma</w:t>
      </w:r>
      <w:r>
        <w:rPr>
          <w:spacing w:val="-2"/>
          <w:sz w:val="24"/>
        </w:rPr>
        <w:t> </w:t>
      </w:r>
      <w:r>
        <w:rPr>
          <w:sz w:val="24"/>
        </w:rPr>
        <w:t>realizado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Departamento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enlace;</w:t>
      </w:r>
    </w:p>
    <w:p>
      <w:pPr>
        <w:pStyle w:val="ListParagraph"/>
        <w:numPr>
          <w:ilvl w:val="0"/>
          <w:numId w:val="6"/>
        </w:numPr>
        <w:tabs>
          <w:tab w:pos="365" w:val="left" w:leader="none"/>
        </w:tabs>
        <w:spacing w:line="240" w:lineRule="auto" w:before="0" w:after="0"/>
        <w:ind w:left="364" w:right="0" w:hanging="265"/>
        <w:jc w:val="left"/>
        <w:rPr>
          <w:sz w:val="24"/>
        </w:rPr>
      </w:pPr>
      <w:r>
        <w:rPr>
          <w:sz w:val="24"/>
        </w:rPr>
        <w:t>Presidir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sesiones;</w:t>
      </w:r>
    </w:p>
    <w:p>
      <w:pPr>
        <w:pStyle w:val="ListParagraph"/>
        <w:numPr>
          <w:ilvl w:val="0"/>
          <w:numId w:val="6"/>
        </w:numPr>
        <w:tabs>
          <w:tab w:pos="432" w:val="left" w:leader="none"/>
        </w:tabs>
        <w:spacing w:line="240" w:lineRule="auto" w:before="0" w:after="0"/>
        <w:ind w:left="431" w:right="0" w:hanging="332"/>
        <w:jc w:val="left"/>
        <w:rPr>
          <w:sz w:val="24"/>
        </w:rPr>
      </w:pPr>
      <w:r>
        <w:rPr>
          <w:sz w:val="24"/>
        </w:rPr>
        <w:t>Dirigir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debates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sesiones;</w:t>
      </w:r>
    </w:p>
    <w:p>
      <w:pPr>
        <w:pStyle w:val="ListParagraph"/>
        <w:numPr>
          <w:ilvl w:val="0"/>
          <w:numId w:val="6"/>
        </w:numPr>
        <w:tabs>
          <w:tab w:pos="513" w:val="left" w:leader="none"/>
        </w:tabs>
        <w:spacing w:line="240" w:lineRule="auto" w:before="1" w:after="0"/>
        <w:ind w:left="100" w:right="125" w:firstLine="0"/>
        <w:jc w:val="left"/>
        <w:rPr>
          <w:sz w:val="24"/>
        </w:rPr>
      </w:pPr>
      <w:r>
        <w:rPr>
          <w:sz w:val="24"/>
        </w:rPr>
        <w:t>Proponer</w:t>
      </w:r>
      <w:r>
        <w:rPr>
          <w:spacing w:val="47"/>
          <w:sz w:val="24"/>
        </w:rPr>
        <w:t> </w:t>
      </w:r>
      <w:r>
        <w:rPr>
          <w:sz w:val="24"/>
        </w:rPr>
        <w:t>los</w:t>
      </w:r>
      <w:r>
        <w:rPr>
          <w:spacing w:val="51"/>
          <w:sz w:val="24"/>
        </w:rPr>
        <w:t> </w:t>
      </w:r>
      <w:r>
        <w:rPr>
          <w:sz w:val="24"/>
        </w:rPr>
        <w:t>mecanismos</w:t>
      </w:r>
      <w:r>
        <w:rPr>
          <w:spacing w:val="51"/>
          <w:sz w:val="24"/>
        </w:rPr>
        <w:t> </w:t>
      </w:r>
      <w:r>
        <w:rPr>
          <w:sz w:val="24"/>
        </w:rPr>
        <w:t>que</w:t>
      </w:r>
      <w:r>
        <w:rPr>
          <w:spacing w:val="50"/>
          <w:sz w:val="24"/>
        </w:rPr>
        <w:t> </w:t>
      </w:r>
      <w:r>
        <w:rPr>
          <w:sz w:val="24"/>
        </w:rPr>
        <w:t>permitan</w:t>
      </w:r>
      <w:r>
        <w:rPr>
          <w:spacing w:val="46"/>
          <w:sz w:val="24"/>
        </w:rPr>
        <w:t> </w:t>
      </w:r>
      <w:r>
        <w:rPr>
          <w:sz w:val="24"/>
        </w:rPr>
        <w:t>el</w:t>
      </w:r>
      <w:r>
        <w:rPr>
          <w:spacing w:val="50"/>
          <w:sz w:val="24"/>
        </w:rPr>
        <w:t> </w:t>
      </w:r>
      <w:r>
        <w:rPr>
          <w:sz w:val="24"/>
        </w:rPr>
        <w:t>mejor</w:t>
      </w:r>
      <w:r>
        <w:rPr>
          <w:spacing w:val="47"/>
          <w:sz w:val="24"/>
        </w:rPr>
        <w:t> </w:t>
      </w:r>
      <w:r>
        <w:rPr>
          <w:sz w:val="24"/>
        </w:rPr>
        <w:t>funcionamiento</w:t>
      </w:r>
      <w:r>
        <w:rPr>
          <w:spacing w:val="50"/>
          <w:sz w:val="24"/>
        </w:rPr>
        <w:t> </w:t>
      </w:r>
      <w:r>
        <w:rPr>
          <w:sz w:val="24"/>
        </w:rPr>
        <w:t>del</w:t>
      </w:r>
      <w:r>
        <w:rPr>
          <w:spacing w:val="50"/>
          <w:sz w:val="24"/>
        </w:rPr>
        <w:t> </w:t>
      </w:r>
      <w:r>
        <w:rPr>
          <w:sz w:val="24"/>
        </w:rPr>
        <w:t>Consejo</w:t>
      </w:r>
      <w:r>
        <w:rPr>
          <w:spacing w:val="-64"/>
          <w:sz w:val="24"/>
        </w:rPr>
        <w:t> </w:t>
      </w:r>
      <w:r>
        <w:rPr>
          <w:sz w:val="24"/>
        </w:rPr>
        <w:t>consultivo</w:t>
      </w:r>
      <w:r>
        <w:rPr>
          <w:spacing w:val="-2"/>
          <w:sz w:val="24"/>
        </w:rPr>
        <w:t> </w:t>
      </w:r>
      <w:r>
        <w:rPr>
          <w:sz w:val="24"/>
        </w:rPr>
        <w:t>temático;</w:t>
      </w:r>
    </w:p>
    <w:p>
      <w:pPr>
        <w:pStyle w:val="ListParagraph"/>
        <w:numPr>
          <w:ilvl w:val="0"/>
          <w:numId w:val="6"/>
        </w:numPr>
        <w:tabs>
          <w:tab w:pos="396" w:val="left" w:leader="none"/>
        </w:tabs>
        <w:spacing w:line="240" w:lineRule="auto" w:before="0" w:after="0"/>
        <w:ind w:left="395" w:right="0" w:hanging="296"/>
        <w:jc w:val="left"/>
        <w:rPr>
          <w:sz w:val="24"/>
        </w:rPr>
      </w:pPr>
      <w:r>
        <w:rPr>
          <w:sz w:val="24"/>
        </w:rPr>
        <w:t>Recibir</w:t>
      </w:r>
      <w:r>
        <w:rPr>
          <w:spacing w:val="-4"/>
          <w:sz w:val="24"/>
        </w:rPr>
        <w:t> </w:t>
      </w:r>
      <w:r>
        <w:rPr>
          <w:sz w:val="24"/>
        </w:rPr>
        <w:t>propuestas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presentarlas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Consejo</w:t>
      </w:r>
      <w:r>
        <w:rPr>
          <w:spacing w:val="-5"/>
          <w:sz w:val="24"/>
        </w:rPr>
        <w:t> </w:t>
      </w:r>
      <w:r>
        <w:rPr>
          <w:sz w:val="24"/>
        </w:rPr>
        <w:t>consultivo</w:t>
      </w:r>
      <w:r>
        <w:rPr>
          <w:spacing w:val="-6"/>
          <w:sz w:val="24"/>
        </w:rPr>
        <w:t> </w:t>
      </w:r>
      <w:r>
        <w:rPr>
          <w:sz w:val="24"/>
        </w:rPr>
        <w:t>temático;</w:t>
      </w:r>
    </w:p>
    <w:p>
      <w:pPr>
        <w:pStyle w:val="ListParagraph"/>
        <w:numPr>
          <w:ilvl w:val="0"/>
          <w:numId w:val="6"/>
        </w:numPr>
        <w:tabs>
          <w:tab w:pos="476" w:val="left" w:leader="none"/>
        </w:tabs>
        <w:spacing w:line="240" w:lineRule="auto" w:before="0" w:after="0"/>
        <w:ind w:left="100" w:right="114" w:firstLine="0"/>
        <w:jc w:val="left"/>
        <w:rPr>
          <w:sz w:val="24"/>
        </w:rPr>
      </w:pPr>
      <w:r>
        <w:rPr>
          <w:sz w:val="24"/>
        </w:rPr>
        <w:t>Informar</w:t>
      </w:r>
      <w:r>
        <w:rPr>
          <w:spacing w:val="12"/>
          <w:sz w:val="24"/>
        </w:rPr>
        <w:t> </w:t>
      </w:r>
      <w:r>
        <w:rPr>
          <w:sz w:val="24"/>
        </w:rPr>
        <w:t>al</w:t>
      </w:r>
      <w:r>
        <w:rPr>
          <w:spacing w:val="10"/>
          <w:sz w:val="24"/>
        </w:rPr>
        <w:t> </w:t>
      </w:r>
      <w:r>
        <w:rPr>
          <w:sz w:val="24"/>
        </w:rPr>
        <w:t>Departamento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enlace,</w:t>
      </w:r>
      <w:r>
        <w:rPr>
          <w:spacing w:val="13"/>
          <w:sz w:val="24"/>
        </w:rPr>
        <w:t> </w:t>
      </w:r>
      <w:r>
        <w:rPr>
          <w:sz w:val="24"/>
        </w:rPr>
        <w:t>cuando</w:t>
      </w:r>
      <w:r>
        <w:rPr>
          <w:spacing w:val="12"/>
          <w:sz w:val="24"/>
        </w:rPr>
        <w:t> </w:t>
      </w:r>
      <w:r>
        <w:rPr>
          <w:sz w:val="24"/>
        </w:rPr>
        <w:t>ésta</w:t>
      </w:r>
      <w:r>
        <w:rPr>
          <w:spacing w:val="10"/>
          <w:sz w:val="24"/>
        </w:rPr>
        <w:t> </w:t>
      </w:r>
      <w:r>
        <w:rPr>
          <w:sz w:val="24"/>
        </w:rPr>
        <w:t>lo</w:t>
      </w:r>
      <w:r>
        <w:rPr>
          <w:spacing w:val="10"/>
          <w:sz w:val="24"/>
        </w:rPr>
        <w:t> </w:t>
      </w:r>
      <w:r>
        <w:rPr>
          <w:sz w:val="24"/>
        </w:rPr>
        <w:t>requiera,</w:t>
      </w:r>
      <w:r>
        <w:rPr>
          <w:spacing w:val="13"/>
          <w:sz w:val="24"/>
        </w:rPr>
        <w:t> </w:t>
      </w:r>
      <w:r>
        <w:rPr>
          <w:sz w:val="24"/>
        </w:rPr>
        <w:t>sobre</w:t>
      </w:r>
      <w:r>
        <w:rPr>
          <w:spacing w:val="10"/>
          <w:sz w:val="24"/>
        </w:rPr>
        <w:t> </w:t>
      </w:r>
      <w:r>
        <w:rPr>
          <w:sz w:val="24"/>
        </w:rPr>
        <w:t>los</w:t>
      </w:r>
      <w:r>
        <w:rPr>
          <w:spacing w:val="15"/>
          <w:sz w:val="24"/>
        </w:rPr>
        <w:t> </w:t>
      </w:r>
      <w:r>
        <w:rPr>
          <w:sz w:val="24"/>
        </w:rPr>
        <w:t>avances</w:t>
      </w:r>
      <w:r>
        <w:rPr>
          <w:spacing w:val="-6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temas</w:t>
      </w:r>
      <w:r>
        <w:rPr>
          <w:spacing w:val="1"/>
          <w:sz w:val="24"/>
        </w:rPr>
        <w:t> </w:t>
      </w:r>
      <w:r>
        <w:rPr>
          <w:sz w:val="24"/>
        </w:rPr>
        <w:t>tratados 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sesiones.</w:t>
      </w:r>
    </w:p>
    <w:p>
      <w:pPr>
        <w:pStyle w:val="ListParagraph"/>
        <w:numPr>
          <w:ilvl w:val="0"/>
          <w:numId w:val="6"/>
        </w:numPr>
        <w:tabs>
          <w:tab w:pos="569" w:val="left" w:leader="none"/>
        </w:tabs>
        <w:spacing w:line="240" w:lineRule="auto" w:before="0" w:after="0"/>
        <w:ind w:left="100" w:right="118" w:firstLine="0"/>
        <w:jc w:val="left"/>
        <w:rPr>
          <w:sz w:val="24"/>
        </w:rPr>
      </w:pPr>
      <w:r>
        <w:rPr>
          <w:sz w:val="24"/>
        </w:rPr>
        <w:t>Rendir</w:t>
      </w:r>
      <w:r>
        <w:rPr>
          <w:spacing w:val="41"/>
          <w:sz w:val="24"/>
        </w:rPr>
        <w:t> </w:t>
      </w:r>
      <w:r>
        <w:rPr>
          <w:sz w:val="24"/>
        </w:rPr>
        <w:t>un</w:t>
      </w:r>
      <w:r>
        <w:rPr>
          <w:spacing w:val="44"/>
          <w:sz w:val="24"/>
        </w:rPr>
        <w:t> </w:t>
      </w:r>
      <w:r>
        <w:rPr>
          <w:sz w:val="24"/>
        </w:rPr>
        <w:t>informe</w:t>
      </w:r>
      <w:r>
        <w:rPr>
          <w:spacing w:val="43"/>
          <w:sz w:val="24"/>
        </w:rPr>
        <w:t> </w:t>
      </w:r>
      <w:r>
        <w:rPr>
          <w:sz w:val="24"/>
        </w:rPr>
        <w:t>anual</w:t>
      </w:r>
      <w:r>
        <w:rPr>
          <w:spacing w:val="45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las</w:t>
      </w:r>
      <w:r>
        <w:rPr>
          <w:spacing w:val="46"/>
          <w:sz w:val="24"/>
        </w:rPr>
        <w:t> </w:t>
      </w:r>
      <w:r>
        <w:rPr>
          <w:sz w:val="24"/>
        </w:rPr>
        <w:t>actividades</w:t>
      </w:r>
      <w:r>
        <w:rPr>
          <w:spacing w:val="45"/>
          <w:sz w:val="24"/>
        </w:rPr>
        <w:t> </w:t>
      </w:r>
      <w:r>
        <w:rPr>
          <w:sz w:val="24"/>
        </w:rPr>
        <w:t>del</w:t>
      </w:r>
      <w:r>
        <w:rPr>
          <w:spacing w:val="41"/>
          <w:sz w:val="24"/>
        </w:rPr>
        <w:t> </w:t>
      </w:r>
      <w:r>
        <w:rPr>
          <w:sz w:val="24"/>
        </w:rPr>
        <w:t>Consejo,</w:t>
      </w:r>
      <w:r>
        <w:rPr>
          <w:spacing w:val="42"/>
          <w:sz w:val="24"/>
        </w:rPr>
        <w:t> </w:t>
      </w:r>
      <w:r>
        <w:rPr>
          <w:sz w:val="24"/>
        </w:rPr>
        <w:t>al</w:t>
      </w:r>
      <w:r>
        <w:rPr>
          <w:spacing w:val="41"/>
          <w:sz w:val="24"/>
        </w:rPr>
        <w:t> </w:t>
      </w:r>
      <w:r>
        <w:rPr>
          <w:sz w:val="24"/>
        </w:rPr>
        <w:t>Departamento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-63"/>
          <w:sz w:val="24"/>
        </w:rPr>
        <w:t> </w:t>
      </w:r>
      <w:r>
        <w:rPr>
          <w:sz w:val="24"/>
        </w:rPr>
        <w:t>Enlace;</w:t>
      </w:r>
    </w:p>
    <w:p>
      <w:pPr>
        <w:pStyle w:val="ListParagraph"/>
        <w:numPr>
          <w:ilvl w:val="0"/>
          <w:numId w:val="6"/>
        </w:numPr>
        <w:tabs>
          <w:tab w:pos="656" w:val="left" w:leader="none"/>
        </w:tabs>
        <w:spacing w:line="240" w:lineRule="auto" w:before="0" w:after="0"/>
        <w:ind w:left="100" w:right="121" w:firstLine="0"/>
        <w:jc w:val="left"/>
        <w:rPr>
          <w:sz w:val="24"/>
        </w:rPr>
      </w:pPr>
      <w:r>
        <w:rPr>
          <w:sz w:val="24"/>
        </w:rPr>
        <w:t>Ser</w:t>
      </w:r>
      <w:r>
        <w:rPr>
          <w:spacing w:val="59"/>
          <w:sz w:val="24"/>
        </w:rPr>
        <w:t> </w:t>
      </w:r>
      <w:r>
        <w:rPr>
          <w:sz w:val="24"/>
        </w:rPr>
        <w:t>integrante</w:t>
      </w:r>
      <w:r>
        <w:rPr>
          <w:spacing w:val="57"/>
          <w:sz w:val="24"/>
        </w:rPr>
        <w:t> </w:t>
      </w:r>
      <w:r>
        <w:rPr>
          <w:sz w:val="24"/>
        </w:rPr>
        <w:t>del</w:t>
      </w:r>
      <w:r>
        <w:rPr>
          <w:spacing w:val="58"/>
          <w:sz w:val="24"/>
        </w:rPr>
        <w:t> </w:t>
      </w:r>
      <w:r>
        <w:rPr>
          <w:sz w:val="24"/>
        </w:rPr>
        <w:t>Consejo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62"/>
          <w:sz w:val="24"/>
        </w:rPr>
        <w:t> </w:t>
      </w:r>
      <w:r>
        <w:rPr>
          <w:sz w:val="24"/>
        </w:rPr>
        <w:t>participación</w:t>
      </w:r>
      <w:r>
        <w:rPr>
          <w:spacing w:val="57"/>
          <w:sz w:val="24"/>
        </w:rPr>
        <w:t> </w:t>
      </w:r>
      <w:r>
        <w:rPr>
          <w:sz w:val="24"/>
        </w:rPr>
        <w:t>ciudadana,</w:t>
      </w:r>
      <w:r>
        <w:rPr>
          <w:spacing w:val="60"/>
          <w:sz w:val="24"/>
        </w:rPr>
        <w:t> </w:t>
      </w:r>
      <w:r>
        <w:rPr>
          <w:sz w:val="24"/>
        </w:rPr>
        <w:t>representando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58"/>
          <w:sz w:val="24"/>
        </w:rPr>
        <w:t> </w:t>
      </w:r>
      <w:r>
        <w:rPr>
          <w:sz w:val="24"/>
        </w:rPr>
        <w:t>su</w:t>
      </w:r>
      <w:r>
        <w:rPr>
          <w:spacing w:val="-64"/>
          <w:sz w:val="24"/>
        </w:rPr>
        <w:t> </w:t>
      </w:r>
      <w:r>
        <w:rPr>
          <w:sz w:val="24"/>
        </w:rPr>
        <w:t>Consejo</w:t>
      </w:r>
      <w:r>
        <w:rPr>
          <w:spacing w:val="-2"/>
          <w:sz w:val="24"/>
        </w:rPr>
        <w:t> </w:t>
      </w:r>
      <w:r>
        <w:rPr>
          <w:sz w:val="24"/>
        </w:rPr>
        <w:t>consultivo</w:t>
      </w:r>
      <w:r>
        <w:rPr>
          <w:spacing w:val="-1"/>
          <w:sz w:val="24"/>
        </w:rPr>
        <w:t> </w:t>
      </w:r>
      <w:r>
        <w:rPr>
          <w:sz w:val="24"/>
        </w:rPr>
        <w:t>temático.</w:t>
      </w:r>
    </w:p>
    <w:p>
      <w:pPr>
        <w:pStyle w:val="ListParagraph"/>
        <w:numPr>
          <w:ilvl w:val="0"/>
          <w:numId w:val="6"/>
        </w:numPr>
        <w:tabs>
          <w:tab w:pos="512" w:val="left" w:leader="none"/>
        </w:tabs>
        <w:spacing w:line="240" w:lineRule="auto" w:before="0" w:after="0"/>
        <w:ind w:left="100" w:right="124" w:firstLine="0"/>
        <w:jc w:val="left"/>
        <w:rPr>
          <w:sz w:val="24"/>
        </w:rPr>
      </w:pPr>
      <w:r>
        <w:rPr>
          <w:sz w:val="24"/>
        </w:rPr>
        <w:t>Las</w:t>
      </w:r>
      <w:r>
        <w:rPr>
          <w:spacing w:val="48"/>
          <w:sz w:val="24"/>
        </w:rPr>
        <w:t> </w:t>
      </w:r>
      <w:r>
        <w:rPr>
          <w:sz w:val="24"/>
        </w:rPr>
        <w:t>demás</w:t>
      </w:r>
      <w:r>
        <w:rPr>
          <w:spacing w:val="49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le</w:t>
      </w:r>
      <w:r>
        <w:rPr>
          <w:spacing w:val="47"/>
          <w:sz w:val="24"/>
        </w:rPr>
        <w:t> </w:t>
      </w:r>
      <w:r>
        <w:rPr>
          <w:sz w:val="24"/>
        </w:rPr>
        <w:t>confieran</w:t>
      </w:r>
      <w:r>
        <w:rPr>
          <w:spacing w:val="46"/>
          <w:sz w:val="24"/>
        </w:rPr>
        <w:t> </w:t>
      </w:r>
      <w:r>
        <w:rPr>
          <w:sz w:val="24"/>
        </w:rPr>
        <w:t>los</w:t>
      </w:r>
      <w:r>
        <w:rPr>
          <w:spacing w:val="53"/>
          <w:sz w:val="24"/>
        </w:rPr>
        <w:t> </w:t>
      </w:r>
      <w:r>
        <w:rPr>
          <w:sz w:val="24"/>
        </w:rPr>
        <w:t>presentes</w:t>
      </w:r>
      <w:r>
        <w:rPr>
          <w:spacing w:val="48"/>
          <w:sz w:val="24"/>
        </w:rPr>
        <w:t> </w:t>
      </w:r>
      <w:r>
        <w:rPr>
          <w:sz w:val="24"/>
        </w:rPr>
        <w:t>lineamientos</w:t>
      </w:r>
      <w:r>
        <w:rPr>
          <w:spacing w:val="49"/>
          <w:sz w:val="24"/>
        </w:rPr>
        <w:t> </w:t>
      </w:r>
      <w:r>
        <w:rPr>
          <w:sz w:val="24"/>
        </w:rPr>
        <w:t>y</w:t>
      </w:r>
      <w:r>
        <w:rPr>
          <w:spacing w:val="45"/>
          <w:sz w:val="24"/>
        </w:rPr>
        <w:t> </w:t>
      </w:r>
      <w:r>
        <w:rPr>
          <w:sz w:val="24"/>
        </w:rPr>
        <w:t>otras</w:t>
      </w:r>
      <w:r>
        <w:rPr>
          <w:spacing w:val="48"/>
          <w:sz w:val="24"/>
        </w:rPr>
        <w:t> </w:t>
      </w:r>
      <w:r>
        <w:rPr>
          <w:sz w:val="24"/>
        </w:rPr>
        <w:t>disposiciones</w:t>
      </w:r>
      <w:r>
        <w:rPr>
          <w:spacing w:val="-64"/>
          <w:sz w:val="24"/>
        </w:rPr>
        <w:t> </w:t>
      </w:r>
      <w:r>
        <w:rPr>
          <w:sz w:val="24"/>
        </w:rPr>
        <w:t>legales vigentes.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12.-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Son</w:t>
      </w:r>
      <w:r>
        <w:rPr>
          <w:spacing w:val="-4"/>
          <w:sz w:val="24"/>
        </w:rPr>
        <w:t> </w:t>
      </w:r>
      <w:r>
        <w:rPr>
          <w:sz w:val="24"/>
        </w:rPr>
        <w:t>atribuciones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Secretario: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353" w:val="left" w:leader="none"/>
        </w:tabs>
        <w:spacing w:line="240" w:lineRule="auto" w:before="0" w:after="0"/>
        <w:ind w:left="100" w:right="119" w:firstLine="0"/>
        <w:jc w:val="left"/>
        <w:rPr>
          <w:sz w:val="24"/>
        </w:rPr>
      </w:pPr>
      <w:r>
        <w:rPr>
          <w:sz w:val="24"/>
        </w:rPr>
        <w:t>Asistir</w:t>
      </w:r>
      <w:r>
        <w:rPr>
          <w:spacing w:val="51"/>
          <w:sz w:val="24"/>
        </w:rPr>
        <w:t> </w:t>
      </w:r>
      <w:r>
        <w:rPr>
          <w:sz w:val="24"/>
        </w:rPr>
        <w:t>al</w:t>
      </w:r>
      <w:r>
        <w:rPr>
          <w:spacing w:val="49"/>
          <w:sz w:val="24"/>
        </w:rPr>
        <w:t> </w:t>
      </w:r>
      <w:r>
        <w:rPr>
          <w:sz w:val="24"/>
        </w:rPr>
        <w:t>Presidente</w:t>
      </w:r>
      <w:r>
        <w:rPr>
          <w:spacing w:val="50"/>
          <w:sz w:val="24"/>
        </w:rPr>
        <w:t> </w:t>
      </w:r>
      <w:r>
        <w:rPr>
          <w:sz w:val="24"/>
        </w:rPr>
        <w:t>en</w:t>
      </w:r>
      <w:r>
        <w:rPr>
          <w:spacing w:val="50"/>
          <w:sz w:val="24"/>
        </w:rPr>
        <w:t> </w:t>
      </w:r>
      <w:r>
        <w:rPr>
          <w:sz w:val="24"/>
        </w:rPr>
        <w:t>la</w:t>
      </w:r>
      <w:r>
        <w:rPr>
          <w:spacing w:val="49"/>
          <w:sz w:val="24"/>
        </w:rPr>
        <w:t> </w:t>
      </w:r>
      <w:r>
        <w:rPr>
          <w:sz w:val="24"/>
        </w:rPr>
        <w:t>convocatoria</w:t>
      </w:r>
      <w:r>
        <w:rPr>
          <w:spacing w:val="54"/>
          <w:sz w:val="24"/>
        </w:rPr>
        <w:t> </w:t>
      </w:r>
      <w:r>
        <w:rPr>
          <w:sz w:val="24"/>
        </w:rPr>
        <w:t>y</w:t>
      </w:r>
      <w:r>
        <w:rPr>
          <w:spacing w:val="47"/>
          <w:sz w:val="24"/>
        </w:rPr>
        <w:t> </w:t>
      </w:r>
      <w:r>
        <w:rPr>
          <w:sz w:val="24"/>
        </w:rPr>
        <w:t>elaboración</w:t>
      </w:r>
      <w:r>
        <w:rPr>
          <w:spacing w:val="50"/>
          <w:sz w:val="24"/>
        </w:rPr>
        <w:t> </w:t>
      </w:r>
      <w:r>
        <w:rPr>
          <w:sz w:val="24"/>
        </w:rPr>
        <w:t>del</w:t>
      </w:r>
      <w:r>
        <w:rPr>
          <w:spacing w:val="49"/>
          <w:sz w:val="24"/>
        </w:rPr>
        <w:t> </w:t>
      </w:r>
      <w:r>
        <w:rPr>
          <w:sz w:val="24"/>
        </w:rPr>
        <w:t>orden</w:t>
      </w:r>
      <w:r>
        <w:rPr>
          <w:spacing w:val="55"/>
          <w:sz w:val="24"/>
        </w:rPr>
        <w:t> </w:t>
      </w:r>
      <w:r>
        <w:rPr>
          <w:sz w:val="24"/>
        </w:rPr>
        <w:t>del</w:t>
      </w:r>
      <w:r>
        <w:rPr>
          <w:spacing w:val="53"/>
          <w:sz w:val="24"/>
        </w:rPr>
        <w:t> </w:t>
      </w:r>
      <w:r>
        <w:rPr>
          <w:sz w:val="24"/>
        </w:rPr>
        <w:t>día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reuniones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Consejo</w:t>
      </w:r>
      <w:r>
        <w:rPr>
          <w:spacing w:val="-2"/>
          <w:sz w:val="24"/>
        </w:rPr>
        <w:t> </w:t>
      </w:r>
      <w:r>
        <w:rPr>
          <w:sz w:val="24"/>
        </w:rPr>
        <w:t>consultivo</w:t>
      </w:r>
      <w:r>
        <w:rPr>
          <w:spacing w:val="-1"/>
          <w:sz w:val="24"/>
        </w:rPr>
        <w:t> </w:t>
      </w:r>
      <w:r>
        <w:rPr>
          <w:sz w:val="24"/>
        </w:rPr>
        <w:t>temático.</w:t>
      </w:r>
    </w:p>
    <w:p>
      <w:pPr>
        <w:pStyle w:val="ListParagraph"/>
        <w:numPr>
          <w:ilvl w:val="0"/>
          <w:numId w:val="7"/>
        </w:numPr>
        <w:tabs>
          <w:tab w:pos="377" w:val="left" w:leader="none"/>
        </w:tabs>
        <w:spacing w:line="240" w:lineRule="auto" w:before="0" w:after="0"/>
        <w:ind w:left="100" w:right="120" w:firstLine="0"/>
        <w:jc w:val="left"/>
        <w:rPr>
          <w:sz w:val="24"/>
        </w:rPr>
      </w:pPr>
      <w:r>
        <w:rPr>
          <w:sz w:val="24"/>
        </w:rPr>
        <w:t>Auxiliar</w:t>
      </w:r>
      <w:r>
        <w:rPr>
          <w:spacing w:val="8"/>
          <w:sz w:val="24"/>
        </w:rPr>
        <w:t> </w:t>
      </w:r>
      <w:r>
        <w:rPr>
          <w:sz w:val="24"/>
        </w:rPr>
        <w:t>al</w:t>
      </w:r>
      <w:r>
        <w:rPr>
          <w:spacing w:val="7"/>
          <w:sz w:val="24"/>
        </w:rPr>
        <w:t> </w:t>
      </w:r>
      <w:r>
        <w:rPr>
          <w:sz w:val="24"/>
        </w:rPr>
        <w:t>presidente</w:t>
      </w:r>
      <w:r>
        <w:rPr>
          <w:spacing w:val="6"/>
          <w:sz w:val="24"/>
        </w:rPr>
        <w:t> </w:t>
      </w:r>
      <w:r>
        <w:rPr>
          <w:sz w:val="24"/>
        </w:rPr>
        <w:t>en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7"/>
          <w:sz w:val="24"/>
        </w:rPr>
        <w:t> </w:t>
      </w:r>
      <w:r>
        <w:rPr>
          <w:sz w:val="24"/>
        </w:rPr>
        <w:t>emisión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las</w:t>
      </w:r>
      <w:r>
        <w:rPr>
          <w:spacing w:val="9"/>
          <w:sz w:val="24"/>
        </w:rPr>
        <w:t> </w:t>
      </w:r>
      <w:r>
        <w:rPr>
          <w:sz w:val="24"/>
        </w:rPr>
        <w:t>convocatorias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las</w:t>
      </w:r>
      <w:r>
        <w:rPr>
          <w:spacing w:val="8"/>
          <w:sz w:val="24"/>
        </w:rPr>
        <w:t> </w:t>
      </w:r>
      <w:r>
        <w:rPr>
          <w:sz w:val="24"/>
        </w:rPr>
        <w:t>sesiones</w:t>
      </w:r>
      <w:r>
        <w:rPr>
          <w:spacing w:val="9"/>
          <w:sz w:val="24"/>
        </w:rPr>
        <w:t> </w:t>
      </w:r>
      <w:r>
        <w:rPr>
          <w:sz w:val="24"/>
        </w:rPr>
        <w:t>ordinarias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extraordinarias;</w:t>
      </w:r>
    </w:p>
    <w:p>
      <w:pPr>
        <w:pStyle w:val="ListParagraph"/>
        <w:numPr>
          <w:ilvl w:val="0"/>
          <w:numId w:val="7"/>
        </w:numPr>
        <w:tabs>
          <w:tab w:pos="448" w:val="left" w:leader="none"/>
        </w:tabs>
        <w:spacing w:line="240" w:lineRule="auto" w:before="0" w:after="0"/>
        <w:ind w:left="100" w:right="125" w:firstLine="0"/>
        <w:jc w:val="left"/>
        <w:rPr>
          <w:sz w:val="24"/>
        </w:rPr>
      </w:pPr>
      <w:r>
        <w:rPr>
          <w:sz w:val="24"/>
        </w:rPr>
        <w:t>Elaborar</w:t>
      </w:r>
      <w:r>
        <w:rPr>
          <w:spacing w:val="13"/>
          <w:sz w:val="24"/>
        </w:rPr>
        <w:t> </w:t>
      </w:r>
      <w:r>
        <w:rPr>
          <w:sz w:val="24"/>
        </w:rPr>
        <w:t>las</w:t>
      </w:r>
      <w:r>
        <w:rPr>
          <w:spacing w:val="13"/>
          <w:sz w:val="24"/>
        </w:rPr>
        <w:t> </w:t>
      </w:r>
      <w:r>
        <w:rPr>
          <w:sz w:val="24"/>
        </w:rPr>
        <w:t>actas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las</w:t>
      </w:r>
      <w:r>
        <w:rPr>
          <w:spacing w:val="13"/>
          <w:sz w:val="24"/>
        </w:rPr>
        <w:t> </w:t>
      </w:r>
      <w:r>
        <w:rPr>
          <w:sz w:val="24"/>
        </w:rPr>
        <w:t>sesiones</w:t>
      </w:r>
      <w:r>
        <w:rPr>
          <w:spacing w:val="16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proporcionarlas</w:t>
      </w:r>
      <w:r>
        <w:rPr>
          <w:spacing w:val="13"/>
          <w:sz w:val="24"/>
        </w:rPr>
        <w:t> </w:t>
      </w:r>
      <w:r>
        <w:rPr>
          <w:sz w:val="24"/>
        </w:rPr>
        <w:t>al</w:t>
      </w:r>
      <w:r>
        <w:rPr>
          <w:spacing w:val="15"/>
          <w:sz w:val="24"/>
        </w:rPr>
        <w:t> </w:t>
      </w:r>
      <w:r>
        <w:rPr>
          <w:sz w:val="24"/>
        </w:rPr>
        <w:t>departamento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Enlace,</w:t>
      </w:r>
      <w:r>
        <w:rPr>
          <w:spacing w:val="-64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integración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expediente</w:t>
      </w:r>
      <w:r>
        <w:rPr>
          <w:spacing w:val="-1"/>
          <w:sz w:val="24"/>
        </w:rPr>
        <w:t> </w:t>
      </w:r>
      <w:r>
        <w:rPr>
          <w:sz w:val="24"/>
        </w:rPr>
        <w:t>correspondiente;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sz w:val="24"/>
        </w:rPr>
        <w:t>Recibir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atender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correspondencia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sea</w:t>
      </w:r>
      <w:r>
        <w:rPr>
          <w:spacing w:val="-4"/>
          <w:sz w:val="24"/>
        </w:rPr>
        <w:t> </w:t>
      </w:r>
      <w:r>
        <w:rPr>
          <w:sz w:val="24"/>
        </w:rPr>
        <w:t>dirigida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Consejo;</w:t>
      </w:r>
    </w:p>
    <w:p>
      <w:pPr>
        <w:pStyle w:val="ListParagraph"/>
        <w:numPr>
          <w:ilvl w:val="0"/>
          <w:numId w:val="7"/>
        </w:numPr>
        <w:tabs>
          <w:tab w:pos="396" w:val="left" w:leader="none"/>
        </w:tabs>
        <w:spacing w:line="240" w:lineRule="auto" w:before="0" w:after="0"/>
        <w:ind w:left="395" w:right="0" w:hanging="296"/>
        <w:jc w:val="left"/>
        <w:rPr>
          <w:sz w:val="24"/>
        </w:rPr>
      </w:pPr>
      <w:r>
        <w:rPr>
          <w:sz w:val="24"/>
        </w:rPr>
        <w:t>Elaborar</w:t>
      </w:r>
      <w:r>
        <w:rPr>
          <w:spacing w:val="-5"/>
          <w:sz w:val="24"/>
        </w:rPr>
        <w:t> </w:t>
      </w:r>
      <w:r>
        <w:rPr>
          <w:sz w:val="24"/>
        </w:rPr>
        <w:t>todos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documentos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acuerde</w:t>
      </w:r>
      <w:r>
        <w:rPr>
          <w:spacing w:val="-3"/>
          <w:sz w:val="24"/>
        </w:rPr>
        <w:t> </w:t>
      </w:r>
      <w:r>
        <w:rPr>
          <w:sz w:val="24"/>
        </w:rPr>
        <w:t>emitir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Presidente</w:t>
      </w:r>
      <w:r>
        <w:rPr>
          <w:spacing w:val="-7"/>
          <w:sz w:val="24"/>
        </w:rPr>
        <w:t> </w:t>
      </w:r>
      <w:r>
        <w:rPr>
          <w:sz w:val="24"/>
        </w:rPr>
        <w:t>y;</w:t>
      </w:r>
    </w:p>
    <w:p>
      <w:pPr>
        <w:pStyle w:val="ListParagraph"/>
        <w:numPr>
          <w:ilvl w:val="0"/>
          <w:numId w:val="7"/>
        </w:numPr>
        <w:tabs>
          <w:tab w:pos="512" w:val="left" w:leader="none"/>
        </w:tabs>
        <w:spacing w:line="240" w:lineRule="auto" w:before="1" w:after="0"/>
        <w:ind w:left="100" w:right="127" w:firstLine="0"/>
        <w:jc w:val="left"/>
        <w:rPr>
          <w:sz w:val="24"/>
        </w:rPr>
      </w:pPr>
      <w:r>
        <w:rPr>
          <w:sz w:val="24"/>
        </w:rPr>
        <w:t>Las</w:t>
      </w:r>
      <w:r>
        <w:rPr>
          <w:spacing w:val="48"/>
          <w:sz w:val="24"/>
        </w:rPr>
        <w:t> </w:t>
      </w:r>
      <w:r>
        <w:rPr>
          <w:sz w:val="24"/>
        </w:rPr>
        <w:t>demás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le</w:t>
      </w:r>
      <w:r>
        <w:rPr>
          <w:spacing w:val="46"/>
          <w:sz w:val="24"/>
        </w:rPr>
        <w:t> </w:t>
      </w:r>
      <w:r>
        <w:rPr>
          <w:sz w:val="24"/>
        </w:rPr>
        <w:t>confieran</w:t>
      </w:r>
      <w:r>
        <w:rPr>
          <w:spacing w:val="46"/>
          <w:sz w:val="24"/>
        </w:rPr>
        <w:t> </w:t>
      </w:r>
      <w:r>
        <w:rPr>
          <w:sz w:val="24"/>
        </w:rPr>
        <w:t>los</w:t>
      </w:r>
      <w:r>
        <w:rPr>
          <w:spacing w:val="52"/>
          <w:sz w:val="24"/>
        </w:rPr>
        <w:t> </w:t>
      </w:r>
      <w:r>
        <w:rPr>
          <w:sz w:val="24"/>
        </w:rPr>
        <w:t>presentes</w:t>
      </w:r>
      <w:r>
        <w:rPr>
          <w:spacing w:val="49"/>
          <w:sz w:val="24"/>
        </w:rPr>
        <w:t> </w:t>
      </w:r>
      <w:r>
        <w:rPr>
          <w:sz w:val="24"/>
        </w:rPr>
        <w:t>lineamientos</w:t>
      </w:r>
      <w:r>
        <w:rPr>
          <w:spacing w:val="48"/>
          <w:sz w:val="24"/>
        </w:rPr>
        <w:t> </w:t>
      </w:r>
      <w:r>
        <w:rPr>
          <w:sz w:val="24"/>
        </w:rPr>
        <w:t>y</w:t>
      </w:r>
      <w:r>
        <w:rPr>
          <w:spacing w:val="44"/>
          <w:sz w:val="24"/>
        </w:rPr>
        <w:t> </w:t>
      </w:r>
      <w:r>
        <w:rPr>
          <w:sz w:val="24"/>
        </w:rPr>
        <w:t>otras</w:t>
      </w:r>
      <w:r>
        <w:rPr>
          <w:spacing w:val="48"/>
          <w:sz w:val="24"/>
        </w:rPr>
        <w:t> </w:t>
      </w:r>
      <w:r>
        <w:rPr>
          <w:sz w:val="24"/>
        </w:rPr>
        <w:t>disposiciones</w:t>
      </w:r>
      <w:r>
        <w:rPr>
          <w:spacing w:val="-63"/>
          <w:sz w:val="24"/>
        </w:rPr>
        <w:t> </w:t>
      </w:r>
      <w:r>
        <w:rPr>
          <w:sz w:val="24"/>
        </w:rPr>
        <w:t>legales vigentes.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4"/>
          <w:footerReference w:type="default" r:id="rId15"/>
          <w:pgSz w:w="12240" w:h="15840"/>
          <w:pgMar w:header="315" w:footer="1010" w:top="2080" w:bottom="1200" w:left="1480" w:right="1460"/>
        </w:sect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-1.770427pt;margin-top:319.343262pt;width:586.3pt;height:55pt;mso-position-horizontal-relative:page;mso-position-vertical-relative:page;z-index:-15964160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5963648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spacing w:before="92"/>
        <w:ind w:left="322" w:right="33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V</w:t>
      </w:r>
    </w:p>
    <w:p>
      <w:pPr>
        <w:spacing w:before="0"/>
        <w:ind w:left="265" w:right="28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SESIONES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CONSEJOS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CONSULTIVOS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TEMÁTICOS.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0" w:right="114"/>
        <w:jc w:val="both"/>
      </w:pPr>
      <w:r>
        <w:rPr>
          <w:rFonts w:ascii="Arial" w:hAnsi="Arial"/>
          <w:b/>
        </w:rPr>
        <w:t>Artículo 13.- </w:t>
      </w:r>
      <w:r>
        <w:rPr/>
        <w:t>Los Consejos sesionarán de forma ordinaria de manera bimestral, y en</w:t>
      </w:r>
      <w:r>
        <w:rPr>
          <w:spacing w:val="1"/>
        </w:rPr>
        <w:t> </w:t>
      </w:r>
      <w:r>
        <w:rPr/>
        <w:t>forma extraordinaria cuando fuere necesario, siempre que los asuntos a tratarse</w:t>
      </w:r>
      <w:r>
        <w:rPr>
          <w:spacing w:val="1"/>
        </w:rPr>
        <w:t> </w:t>
      </w:r>
      <w:r>
        <w:rPr/>
        <w:t>requieran de inminente atención, a criterio del Presidente y el Departamento de</w:t>
      </w:r>
      <w:r>
        <w:rPr>
          <w:spacing w:val="1"/>
        </w:rPr>
        <w:t> </w:t>
      </w:r>
      <w:r>
        <w:rPr/>
        <w:t>Enlace.</w:t>
      </w:r>
    </w:p>
    <w:p>
      <w:pPr>
        <w:pStyle w:val="BodyText"/>
      </w:pPr>
    </w:p>
    <w:p>
      <w:pPr>
        <w:pStyle w:val="BodyText"/>
        <w:ind w:left="100" w:right="118"/>
        <w:jc w:val="both"/>
      </w:pPr>
      <w:r>
        <w:rPr/>
        <w:t>La fecha de la primera sesión ordinaria, será establecida por el Departamento de</w:t>
      </w:r>
      <w:r>
        <w:rPr>
          <w:spacing w:val="1"/>
        </w:rPr>
        <w:t> </w:t>
      </w:r>
      <w:r>
        <w:rPr/>
        <w:t>enlace (sic),</w:t>
      </w:r>
      <w:r>
        <w:rPr>
          <w:spacing w:val="1"/>
        </w:rPr>
        <w:t> </w:t>
      </w:r>
      <w:r>
        <w:rPr/>
        <w:t>para las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subsecuentes,</w:t>
      </w:r>
      <w:r>
        <w:rPr>
          <w:spacing w:val="1"/>
        </w:rPr>
        <w:t> </w:t>
      </w:r>
      <w:r>
        <w:rPr/>
        <w:t>cada Consejo consultivo temático</w:t>
      </w:r>
      <w:r>
        <w:rPr>
          <w:spacing w:val="1"/>
        </w:rPr>
        <w:t> </w:t>
      </w:r>
      <w:r>
        <w:rPr/>
        <w:t>establecerá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cronograma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 primera</w:t>
      </w:r>
      <w:r>
        <w:rPr>
          <w:spacing w:val="-2"/>
        </w:rPr>
        <w:t> </w:t>
      </w:r>
      <w:r>
        <w:rPr/>
        <w:t>sesión.</w:t>
      </w:r>
    </w:p>
    <w:p>
      <w:pPr>
        <w:pStyle w:val="BodyText"/>
      </w:pPr>
    </w:p>
    <w:p>
      <w:pPr>
        <w:pStyle w:val="BodyText"/>
        <w:ind w:left="100" w:right="122"/>
        <w:jc w:val="both"/>
      </w:pPr>
      <w:r>
        <w:rPr/>
        <w:t>Entregado el cronograma al Presidente del Consejo, este emitirá las convocatorias a</w:t>
      </w:r>
      <w:r>
        <w:rPr>
          <w:spacing w:val="1"/>
        </w:rPr>
        <w:t> </w:t>
      </w:r>
      <w:r>
        <w:rPr/>
        <w:t>sesiones</w:t>
      </w:r>
      <w:r>
        <w:rPr>
          <w:spacing w:val="-1"/>
        </w:rPr>
        <w:t> </w:t>
      </w:r>
      <w:r>
        <w:rPr/>
        <w:t>ordinarias, cinco</w:t>
      </w:r>
      <w:r>
        <w:rPr>
          <w:spacing w:val="-2"/>
        </w:rPr>
        <w:t> </w:t>
      </w:r>
      <w:r>
        <w:rPr/>
        <w:t>días hábiles</w:t>
      </w:r>
      <w:r>
        <w:rPr>
          <w:spacing w:val="-1"/>
        </w:rPr>
        <w:t> </w:t>
      </w:r>
      <w:r>
        <w:rPr/>
        <w:t>máximo, previos a</w:t>
      </w:r>
      <w:r>
        <w:rPr>
          <w:spacing w:val="-3"/>
        </w:rPr>
        <w:t> </w:t>
      </w:r>
      <w:r>
        <w:rPr/>
        <w:t>las</w:t>
      </w:r>
      <w:r>
        <w:rPr>
          <w:spacing w:val="4"/>
        </w:rPr>
        <w:t> </w:t>
      </w:r>
      <w:r>
        <w:rPr/>
        <w:t>mismas.</w:t>
      </w:r>
    </w:p>
    <w:p>
      <w:pPr>
        <w:pStyle w:val="BodyText"/>
      </w:pPr>
    </w:p>
    <w:p>
      <w:pPr>
        <w:pStyle w:val="BodyText"/>
        <w:ind w:left="100"/>
        <w:jc w:val="both"/>
      </w:pPr>
      <w:r>
        <w:rPr/>
        <w:t>El</w:t>
      </w:r>
      <w:r>
        <w:rPr>
          <w:spacing w:val="-4"/>
        </w:rPr>
        <w:t> </w:t>
      </w:r>
      <w:r>
        <w:rPr/>
        <w:t>departamento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enlace</w:t>
      </w:r>
      <w:r>
        <w:rPr>
          <w:spacing w:val="-4"/>
        </w:rPr>
        <w:t> </w:t>
      </w:r>
      <w:r>
        <w:rPr/>
        <w:t>designará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lugar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han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verificarse</w:t>
      </w:r>
      <w:r>
        <w:rPr>
          <w:spacing w:val="5"/>
        </w:rPr>
        <w:t> </w:t>
      </w:r>
      <w:r>
        <w:rPr/>
        <w:t>las</w:t>
      </w:r>
      <w:r>
        <w:rPr>
          <w:spacing w:val="-1"/>
        </w:rPr>
        <w:t> </w:t>
      </w:r>
      <w:r>
        <w:rPr/>
        <w:t>sesiones.</w:t>
      </w:r>
    </w:p>
    <w:p>
      <w:pPr>
        <w:pStyle w:val="BodyText"/>
      </w:pPr>
    </w:p>
    <w:p>
      <w:pPr>
        <w:pStyle w:val="BodyText"/>
        <w:spacing w:before="1"/>
        <w:ind w:left="10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30"/>
        </w:rPr>
        <w:t> </w:t>
      </w:r>
      <w:r>
        <w:rPr/>
        <w:t>La</w:t>
      </w:r>
      <w:r>
        <w:rPr>
          <w:spacing w:val="28"/>
        </w:rPr>
        <w:t> </w:t>
      </w:r>
      <w:r>
        <w:rPr/>
        <w:t>convocatoria</w:t>
      </w:r>
      <w:r>
        <w:rPr>
          <w:spacing w:val="28"/>
        </w:rPr>
        <w:t> </w:t>
      </w:r>
      <w:r>
        <w:rPr/>
        <w:t>a</w:t>
      </w:r>
      <w:r>
        <w:rPr>
          <w:spacing w:val="30"/>
        </w:rPr>
        <w:t> </w:t>
      </w:r>
      <w:r>
        <w:rPr/>
        <w:t>que</w:t>
      </w:r>
      <w:r>
        <w:rPr>
          <w:spacing w:val="32"/>
        </w:rPr>
        <w:t> </w:t>
      </w:r>
      <w:r>
        <w:rPr/>
        <w:t>refiere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artículo</w:t>
      </w:r>
      <w:r>
        <w:rPr>
          <w:spacing w:val="32"/>
        </w:rPr>
        <w:t> </w:t>
      </w:r>
      <w:r>
        <w:rPr/>
        <w:t>anterior,</w:t>
      </w:r>
      <w:r>
        <w:rPr>
          <w:spacing w:val="30"/>
        </w:rPr>
        <w:t> </w:t>
      </w:r>
      <w:r>
        <w:rPr/>
        <w:t>deberá</w:t>
      </w:r>
      <w:r>
        <w:rPr>
          <w:spacing w:val="28"/>
        </w:rPr>
        <w:t> </w:t>
      </w:r>
      <w:r>
        <w:rPr/>
        <w:t>contener</w:t>
      </w:r>
      <w:r>
        <w:rPr>
          <w:spacing w:val="31"/>
        </w:rPr>
        <w:t> </w:t>
      </w:r>
      <w:r>
        <w:rPr/>
        <w:t>lo</w:t>
      </w:r>
      <w:r>
        <w:rPr>
          <w:spacing w:val="-64"/>
        </w:rPr>
        <w:t> </w:t>
      </w:r>
      <w:r>
        <w:rPr/>
        <w:t>siguiente:</w:t>
      </w:r>
    </w:p>
    <w:p>
      <w:pPr>
        <w:pStyle w:val="ListParagraph"/>
        <w:numPr>
          <w:ilvl w:val="0"/>
          <w:numId w:val="8"/>
        </w:numPr>
        <w:tabs>
          <w:tab w:pos="300" w:val="left" w:leader="none"/>
        </w:tabs>
        <w:spacing w:line="240" w:lineRule="auto" w:before="0" w:after="0"/>
        <w:ind w:left="299" w:right="0" w:hanging="200"/>
        <w:jc w:val="left"/>
        <w:rPr>
          <w:sz w:val="24"/>
        </w:rPr>
      </w:pPr>
      <w:r>
        <w:rPr>
          <w:sz w:val="24"/>
        </w:rPr>
        <w:t>Lugar, fecha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hora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sesión;</w:t>
      </w:r>
    </w:p>
    <w:p>
      <w:pPr>
        <w:pStyle w:val="ListParagraph"/>
        <w:numPr>
          <w:ilvl w:val="0"/>
          <w:numId w:val="8"/>
        </w:numPr>
        <w:tabs>
          <w:tab w:pos="364" w:val="left" w:leader="none"/>
        </w:tabs>
        <w:spacing w:line="240" w:lineRule="auto" w:before="0" w:after="0"/>
        <w:ind w:left="363" w:right="0" w:hanging="264"/>
        <w:jc w:val="left"/>
        <w:rPr>
          <w:sz w:val="24"/>
        </w:rPr>
      </w:pPr>
      <w:r>
        <w:rPr>
          <w:sz w:val="24"/>
        </w:rPr>
        <w:t>Orden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día;</w:t>
      </w:r>
    </w:p>
    <w:p>
      <w:pPr>
        <w:pStyle w:val="ListParagraph"/>
        <w:numPr>
          <w:ilvl w:val="0"/>
          <w:numId w:val="8"/>
        </w:numPr>
        <w:tabs>
          <w:tab w:pos="432" w:val="left" w:leader="none"/>
        </w:tabs>
        <w:spacing w:line="240" w:lineRule="auto" w:before="0" w:after="0"/>
        <w:ind w:left="431" w:right="0" w:hanging="332"/>
        <w:jc w:val="left"/>
        <w:rPr>
          <w:sz w:val="24"/>
        </w:rPr>
      </w:pPr>
      <w:r>
        <w:rPr>
          <w:sz w:val="24"/>
        </w:rPr>
        <w:t>Lugar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fecha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expedición;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8"/>
        </w:numPr>
        <w:tabs>
          <w:tab w:pos="525" w:val="left" w:leader="none"/>
        </w:tabs>
        <w:spacing w:line="240" w:lineRule="auto" w:before="0" w:after="0"/>
        <w:ind w:left="100" w:right="118" w:firstLine="0"/>
        <w:jc w:val="left"/>
        <w:rPr>
          <w:sz w:val="24"/>
        </w:rPr>
      </w:pPr>
      <w:r>
        <w:rPr>
          <w:sz w:val="24"/>
        </w:rPr>
        <w:t>Nombre</w:t>
      </w:r>
      <w:r>
        <w:rPr>
          <w:spacing w:val="59"/>
          <w:sz w:val="24"/>
        </w:rPr>
        <w:t> </w:t>
      </w:r>
      <w:r>
        <w:rPr>
          <w:sz w:val="24"/>
        </w:rPr>
        <w:t>y</w:t>
      </w:r>
      <w:r>
        <w:rPr>
          <w:spacing w:val="57"/>
          <w:sz w:val="24"/>
        </w:rPr>
        <w:t> </w:t>
      </w:r>
      <w:r>
        <w:rPr>
          <w:sz w:val="24"/>
        </w:rPr>
        <w:t>firma</w:t>
      </w:r>
      <w:r>
        <w:rPr>
          <w:spacing w:val="59"/>
          <w:sz w:val="24"/>
        </w:rPr>
        <w:t> </w:t>
      </w:r>
      <w:r>
        <w:rPr>
          <w:sz w:val="24"/>
        </w:rPr>
        <w:t>del</w:t>
      </w:r>
      <w:r>
        <w:rPr>
          <w:spacing w:val="60"/>
          <w:sz w:val="24"/>
        </w:rPr>
        <w:t> </w:t>
      </w:r>
      <w:r>
        <w:rPr>
          <w:sz w:val="24"/>
        </w:rPr>
        <w:t>Presidente</w:t>
      </w:r>
      <w:r>
        <w:rPr>
          <w:spacing w:val="59"/>
          <w:sz w:val="24"/>
        </w:rPr>
        <w:t> </w:t>
      </w:r>
      <w:r>
        <w:rPr>
          <w:sz w:val="24"/>
        </w:rPr>
        <w:t>y</w:t>
      </w:r>
      <w:r>
        <w:rPr>
          <w:spacing w:val="58"/>
          <w:sz w:val="24"/>
        </w:rPr>
        <w:t> </w:t>
      </w:r>
      <w:r>
        <w:rPr>
          <w:sz w:val="24"/>
        </w:rPr>
        <w:t>Secretario</w:t>
      </w:r>
      <w:r>
        <w:rPr>
          <w:spacing w:val="59"/>
          <w:sz w:val="24"/>
        </w:rPr>
        <w:t> </w:t>
      </w:r>
      <w:r>
        <w:rPr>
          <w:sz w:val="24"/>
        </w:rPr>
        <w:t>del</w:t>
      </w:r>
      <w:r>
        <w:rPr>
          <w:spacing w:val="60"/>
          <w:sz w:val="24"/>
        </w:rPr>
        <w:t> </w:t>
      </w:r>
      <w:r>
        <w:rPr>
          <w:sz w:val="24"/>
        </w:rPr>
        <w:t>Consejo</w:t>
      </w:r>
      <w:r>
        <w:rPr>
          <w:spacing w:val="59"/>
          <w:sz w:val="24"/>
        </w:rPr>
        <w:t> </w:t>
      </w:r>
      <w:r>
        <w:rPr>
          <w:sz w:val="24"/>
        </w:rPr>
        <w:t>consultivo</w:t>
      </w:r>
      <w:r>
        <w:rPr>
          <w:spacing w:val="63"/>
          <w:sz w:val="24"/>
        </w:rPr>
        <w:t> </w:t>
      </w:r>
      <w:r>
        <w:rPr>
          <w:sz w:val="24"/>
        </w:rPr>
        <w:t>temático</w:t>
      </w:r>
      <w:r>
        <w:rPr>
          <w:spacing w:val="-64"/>
          <w:sz w:val="24"/>
        </w:rPr>
        <w:t> </w:t>
      </w:r>
      <w:r>
        <w:rPr>
          <w:sz w:val="24"/>
        </w:rPr>
        <w:t>correspondiente.</w:t>
      </w:r>
    </w:p>
    <w:p>
      <w:pPr>
        <w:pStyle w:val="BodyText"/>
      </w:pPr>
    </w:p>
    <w:p>
      <w:pPr>
        <w:pStyle w:val="BodyText"/>
        <w:spacing w:before="1"/>
        <w:ind w:left="100" w:right="123"/>
        <w:jc w:val="both"/>
      </w:pPr>
      <w:r>
        <w:rPr>
          <w:rFonts w:ascii="Arial" w:hAnsi="Arial"/>
          <w:b/>
        </w:rPr>
        <w:t>Artículo 15.- </w:t>
      </w:r>
      <w:r>
        <w:rPr/>
        <w:t>Para las sesiones extraordinarias, deberá convocarse a los consejeros</w:t>
      </w:r>
      <w:r>
        <w:rPr>
          <w:spacing w:val="1"/>
        </w:rPr>
        <w:t> </w:t>
      </w:r>
      <w:r>
        <w:rPr/>
        <w:t>en un plazo no mayor a veinticuatro horas previas a la sesión, y la convocatoria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revestir los requisitos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 anterior.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116"/>
        <w:jc w:val="both"/>
      </w:pPr>
      <w:r>
        <w:rPr>
          <w:rFonts w:ascii="Arial" w:hAnsi="Arial"/>
          <w:b/>
        </w:rPr>
        <w:t>Artículo 16.- </w:t>
      </w:r>
      <w:r>
        <w:rPr/>
        <w:t>Las sesiones ordinarias se efectuarán siempre que exista el quórum</w:t>
      </w:r>
      <w:r>
        <w:rPr>
          <w:spacing w:val="1"/>
        </w:rPr>
        <w:t> </w:t>
      </w:r>
      <w:r>
        <w:rPr/>
        <w:t>legal; entendiéndose como éste, al 50% más uno de los convocados. Las sesiones</w:t>
      </w:r>
      <w:r>
        <w:rPr>
          <w:spacing w:val="1"/>
        </w:rPr>
        <w:t> </w:t>
      </w:r>
      <w:r>
        <w:rPr/>
        <w:t>extraordinarias, se verificarán con el número de asistentes que acudan a la sesión,</w:t>
      </w:r>
      <w:r>
        <w:rPr>
          <w:spacing w:val="1"/>
        </w:rPr>
        <w:t> </w:t>
      </w:r>
      <w:r>
        <w:rPr/>
        <w:t>aun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éstas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reúnan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quórum</w:t>
      </w:r>
      <w:r>
        <w:rPr>
          <w:spacing w:val="-2"/>
        </w:rPr>
        <w:t> </w:t>
      </w:r>
      <w:r>
        <w:rPr/>
        <w:t>antes</w:t>
      </w:r>
      <w:r>
        <w:rPr>
          <w:spacing w:val="4"/>
        </w:rPr>
        <w:t> </w:t>
      </w:r>
      <w:r>
        <w:rPr/>
        <w:t>mencionado.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Los</w:t>
      </w:r>
      <w:r>
        <w:rPr>
          <w:spacing w:val="17"/>
        </w:rPr>
        <w:t> </w:t>
      </w:r>
      <w:r>
        <w:rPr/>
        <w:t>acuerdos</w:t>
      </w:r>
      <w:r>
        <w:rPr>
          <w:spacing w:val="17"/>
        </w:rPr>
        <w:t> </w:t>
      </w:r>
      <w:r>
        <w:rPr/>
        <w:t>aprobados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/>
        <w:t>las</w:t>
      </w:r>
      <w:r>
        <w:rPr>
          <w:spacing w:val="17"/>
        </w:rPr>
        <w:t> </w:t>
      </w:r>
      <w:r>
        <w:rPr/>
        <w:t>sesiones,</w:t>
      </w:r>
      <w:r>
        <w:rPr>
          <w:spacing w:val="18"/>
        </w:rPr>
        <w:t> </w:t>
      </w:r>
      <w:r>
        <w:rPr/>
        <w:t>surten</w:t>
      </w:r>
      <w:r>
        <w:rPr>
          <w:spacing w:val="15"/>
        </w:rPr>
        <w:t> </w:t>
      </w:r>
      <w:r>
        <w:rPr/>
        <w:t>efectos</w:t>
      </w:r>
      <w:r>
        <w:rPr>
          <w:spacing w:val="17"/>
        </w:rPr>
        <w:t> </w:t>
      </w:r>
      <w:r>
        <w:rPr/>
        <w:t>para</w:t>
      </w:r>
      <w:r>
        <w:rPr>
          <w:spacing w:val="15"/>
        </w:rPr>
        <w:t> </w:t>
      </w:r>
      <w:r>
        <w:rPr/>
        <w:t>los</w:t>
      </w:r>
      <w:r>
        <w:rPr>
          <w:spacing w:val="17"/>
        </w:rPr>
        <w:t> </w:t>
      </w:r>
      <w:r>
        <w:rPr/>
        <w:t>consejeros,</w:t>
      </w:r>
      <w:r>
        <w:rPr>
          <w:spacing w:val="-64"/>
        </w:rPr>
        <w:t> </w:t>
      </w:r>
      <w:r>
        <w:rPr/>
        <w:t>incluyendo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quienes 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encontraren</w:t>
      </w:r>
      <w:r>
        <w:rPr>
          <w:spacing w:val="-2"/>
        </w:rPr>
        <w:t> </w:t>
      </w:r>
      <w:r>
        <w:rPr/>
        <w:t>presentes.</w:t>
      </w:r>
    </w:p>
    <w:p>
      <w:pPr>
        <w:pStyle w:val="BodyText"/>
      </w:pPr>
    </w:p>
    <w:p>
      <w:pPr>
        <w:pStyle w:val="BodyText"/>
        <w:ind w:left="100" w:right="116"/>
        <w:jc w:val="both"/>
      </w:pPr>
      <w:r>
        <w:rPr>
          <w:rFonts w:ascii="Arial" w:hAnsi="Arial"/>
          <w:b/>
        </w:rPr>
        <w:t>Artículo 17.- </w:t>
      </w:r>
      <w:r>
        <w:rPr/>
        <w:t>La falta de asistencia de tres veces consecutivas de un consejero a las</w:t>
      </w:r>
      <w:r>
        <w:rPr>
          <w:spacing w:val="1"/>
        </w:rPr>
        <w:t> </w:t>
      </w:r>
      <w:r>
        <w:rPr/>
        <w:t>sesiones,</w:t>
      </w:r>
      <w:r>
        <w:rPr>
          <w:spacing w:val="1"/>
        </w:rPr>
        <w:t> </w:t>
      </w:r>
      <w:r>
        <w:rPr/>
        <w:t>causarán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consejo,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notificada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Departamento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enlace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interesado.</w:t>
      </w:r>
    </w:p>
    <w:p>
      <w:pPr>
        <w:pStyle w:val="BodyText"/>
      </w:pPr>
    </w:p>
    <w:p>
      <w:pPr>
        <w:pStyle w:val="BodyText"/>
        <w:tabs>
          <w:tab w:pos="1227" w:val="left" w:leader="none"/>
          <w:tab w:pos="1860" w:val="left" w:leader="none"/>
          <w:tab w:pos="2384" w:val="left" w:leader="none"/>
          <w:tab w:pos="2912" w:val="left" w:leader="none"/>
          <w:tab w:pos="4083" w:val="left" w:leader="none"/>
          <w:tab w:pos="4567" w:val="left" w:leader="none"/>
          <w:tab w:pos="5094" w:val="left" w:leader="none"/>
          <w:tab w:pos="6258" w:val="left" w:leader="none"/>
          <w:tab w:pos="6734" w:val="left" w:leader="none"/>
          <w:tab w:pos="8077" w:val="left" w:leader="none"/>
          <w:tab w:pos="8604" w:val="left" w:leader="none"/>
        </w:tabs>
        <w:spacing w:before="1"/>
        <w:ind w:left="100" w:right="121"/>
      </w:pPr>
      <w:r>
        <w:rPr>
          <w:rFonts w:ascii="Arial" w:hAnsi="Arial"/>
          <w:b/>
        </w:rPr>
        <w:t>Artículo</w:t>
        <w:tab/>
        <w:t>18.-</w:t>
        <w:tab/>
      </w:r>
      <w:r>
        <w:rPr/>
        <w:t>De</w:t>
        <w:tab/>
        <w:t>las</w:t>
        <w:tab/>
        <w:t>sesiones</w:t>
        <w:tab/>
        <w:t>de</w:t>
        <w:tab/>
        <w:t>los</w:t>
        <w:tab/>
        <w:t>consejos</w:t>
        <w:tab/>
        <w:t>se</w:t>
        <w:tab/>
        <w:t>levantarán</w:t>
        <w:tab/>
        <w:t>las</w:t>
        <w:tab/>
      </w:r>
      <w:r>
        <w:rPr>
          <w:spacing w:val="-2"/>
        </w:rPr>
        <w:t>actas</w:t>
      </w:r>
      <w:r>
        <w:rPr>
          <w:spacing w:val="-64"/>
        </w:rPr>
        <w:t> </w:t>
      </w:r>
      <w:r>
        <w:rPr/>
        <w:t>correspondientes,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cuales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integrarán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expediente</w:t>
      </w:r>
      <w:r>
        <w:rPr>
          <w:spacing w:val="-2"/>
        </w:rPr>
        <w:t> </w:t>
      </w:r>
      <w:r>
        <w:rPr/>
        <w:t>destinado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tal</w:t>
      </w:r>
      <w:r>
        <w:rPr>
          <w:spacing w:val="-4"/>
        </w:rPr>
        <w:t> </w:t>
      </w:r>
      <w:r>
        <w:rPr/>
        <w:t>fin,</w:t>
      </w:r>
      <w:r>
        <w:rPr>
          <w:spacing w:val="-1"/>
        </w:rPr>
        <w:t> </w:t>
      </w:r>
      <w:r>
        <w:rPr/>
        <w:t>las</w:t>
      </w:r>
    </w:p>
    <w:p>
      <w:pPr>
        <w:spacing w:after="0"/>
        <w:sectPr>
          <w:headerReference w:type="default" r:id="rId16"/>
          <w:footerReference w:type="default" r:id="rId17"/>
          <w:pgSz w:w="12240" w:h="15840"/>
          <w:pgMar w:header="315" w:footer="1010" w:top="2080" w:bottom="1200" w:left="1480" w:right="1460"/>
        </w:sect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-1.770427pt;margin-top:319.343262pt;width:586.3pt;height:55pt;mso-position-horizontal-relative:page;mso-position-vertical-relative:page;z-index:-15963136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5962624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spacing w:before="92"/>
        <w:ind w:left="100" w:right="121"/>
        <w:jc w:val="both"/>
      </w:pPr>
      <w:r>
        <w:rPr/>
        <w:t>actas originales, serán remitidas por el secretario al Departamento de enlace con los</w:t>
      </w:r>
      <w:r>
        <w:rPr>
          <w:spacing w:val="1"/>
        </w:rPr>
        <w:t> </w:t>
      </w:r>
      <w:r>
        <w:rPr/>
        <w:t>consejos ciudadanos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resguardo.</w:t>
      </w:r>
    </w:p>
    <w:p>
      <w:pPr>
        <w:pStyle w:val="BodyText"/>
      </w:pPr>
    </w:p>
    <w:p>
      <w:pPr>
        <w:pStyle w:val="BodyText"/>
        <w:spacing w:before="1"/>
        <w:ind w:left="100"/>
        <w:jc w:val="both"/>
      </w:pPr>
      <w:r>
        <w:rPr/>
        <w:t>Las</w:t>
      </w:r>
      <w:r>
        <w:rPr>
          <w:spacing w:val="-3"/>
        </w:rPr>
        <w:t> </w:t>
      </w:r>
      <w:r>
        <w:rPr/>
        <w:t>actas</w:t>
      </w:r>
      <w:r>
        <w:rPr>
          <w:spacing w:val="-3"/>
        </w:rPr>
        <w:t> </w:t>
      </w:r>
      <w:r>
        <w:rPr/>
        <w:t>estarán</w:t>
      </w:r>
      <w:r>
        <w:rPr>
          <w:spacing w:val="-5"/>
        </w:rPr>
        <w:t> </w:t>
      </w:r>
      <w:r>
        <w:rPr/>
        <w:t>debidamente</w:t>
      </w:r>
      <w:r>
        <w:rPr>
          <w:spacing w:val="-5"/>
        </w:rPr>
        <w:t> </w:t>
      </w:r>
      <w:r>
        <w:rPr/>
        <w:t>firmadas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quienes</w:t>
      </w:r>
      <w:r>
        <w:rPr>
          <w:spacing w:val="-3"/>
        </w:rPr>
        <w:t> </w:t>
      </w:r>
      <w:r>
        <w:rPr/>
        <w:t>intervengan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elaboración.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enlace</w:t>
      </w:r>
      <w:r>
        <w:rPr>
          <w:spacing w:val="1"/>
        </w:rPr>
        <w:t> </w:t>
      </w:r>
      <w:r>
        <w:rPr/>
        <w:t>fungirá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interlocutor</w:t>
      </w:r>
      <w:r>
        <w:rPr>
          <w:spacing w:val="1"/>
        </w:rPr>
        <w:t> </w:t>
      </w:r>
      <w:r>
        <w:rPr/>
        <w:t>entre</w:t>
      </w:r>
      <w:r>
        <w:rPr>
          <w:spacing w:val="66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concierne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integración,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supervisión;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intervenir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66"/>
        </w:rPr>
        <w:t> </w:t>
      </w:r>
      <w:r>
        <w:rPr/>
        <w:t>sesiones</w:t>
      </w:r>
      <w:r>
        <w:rPr>
          <w:spacing w:val="1"/>
        </w:rPr>
        <w:t> </w:t>
      </w:r>
      <w:r>
        <w:rPr/>
        <w:t>ordinarias y extraordinarias, con derecho a voz pero no a voto. El Departamento de</w:t>
      </w:r>
      <w:r>
        <w:rPr>
          <w:spacing w:val="1"/>
        </w:rPr>
        <w:t> </w:t>
      </w:r>
      <w:r>
        <w:rPr/>
        <w:t>enlace, dará cuenta a la Dirección de Planeación y Proyectos, de los acuerdos</w:t>
      </w:r>
      <w:r>
        <w:rPr>
          <w:spacing w:val="1"/>
        </w:rPr>
        <w:t> </w:t>
      </w:r>
      <w:r>
        <w:rPr/>
        <w:t>tomados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sesiones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consejos,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seguimiento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spacing w:before="0"/>
        <w:ind w:left="323" w:right="338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CAPITULO(sic)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VI</w:t>
      </w:r>
    </w:p>
    <w:p>
      <w:pPr>
        <w:spacing w:before="0"/>
        <w:ind w:left="323" w:right="33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INTEGRACION(sic)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CONSEJO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PARTICIPACIÓN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CIUDADANA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0" w:right="118"/>
        <w:jc w:val="both"/>
      </w:pPr>
      <w:r>
        <w:rPr>
          <w:rFonts w:ascii="Arial" w:hAnsi="Arial"/>
          <w:b/>
        </w:rPr>
        <w:t>Artículo 20.- </w:t>
      </w:r>
      <w:r>
        <w:rPr/>
        <w:t>El Consejo de participación ciudadana, estará conformado 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presidentes de los Consejos consultivos temáticos, los secretarios de los Consejos</w:t>
      </w:r>
      <w:r>
        <w:rPr>
          <w:spacing w:val="1"/>
        </w:rPr>
        <w:t> </w:t>
      </w:r>
      <w:r>
        <w:rPr/>
        <w:t>consultivos temáticos, fungirán como suplentes en la ausencia de los Presidentes del</w:t>
      </w:r>
      <w:r>
        <w:rPr>
          <w:spacing w:val="-64"/>
        </w:rPr>
        <w:t> </w:t>
      </w:r>
      <w:r>
        <w:rPr/>
        <w:t>Consejo</w:t>
      </w:r>
      <w:r>
        <w:rPr>
          <w:spacing w:val="-2"/>
        </w:rPr>
        <w:t> </w:t>
      </w:r>
      <w:r>
        <w:rPr/>
        <w:t>consultivo</w:t>
      </w:r>
      <w:r>
        <w:rPr>
          <w:spacing w:val="-1"/>
        </w:rPr>
        <w:t> </w:t>
      </w:r>
      <w:r>
        <w:rPr/>
        <w:t>temático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pertenezcan.</w:t>
      </w:r>
    </w:p>
    <w:p>
      <w:pPr>
        <w:pStyle w:val="BodyText"/>
      </w:pPr>
    </w:p>
    <w:p>
      <w:pPr>
        <w:pStyle w:val="BodyText"/>
        <w:spacing w:before="1"/>
        <w:ind w:left="100" w:right="117"/>
        <w:jc w:val="both"/>
      </w:pPr>
      <w:r>
        <w:rPr>
          <w:rFonts w:ascii="Arial" w:hAnsi="Arial"/>
          <w:b/>
        </w:rPr>
        <w:t>Artículo 21.- </w:t>
      </w:r>
      <w:r>
        <w:rPr/>
        <w:t>El Consejo de participación ciudadana contará con un Presidente y un</w:t>
      </w:r>
      <w:r>
        <w:rPr>
          <w:spacing w:val="1"/>
        </w:rPr>
        <w:t> </w:t>
      </w:r>
      <w:r>
        <w:rPr/>
        <w:t>Secretario, que serán designados por los propios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mediante votación</w:t>
      </w:r>
      <w:r>
        <w:rPr>
          <w:spacing w:val="1"/>
        </w:rPr>
        <w:t> </w:t>
      </w:r>
      <w:r>
        <w:rPr/>
        <w:t>interna y durarán tres años en su cargo, pudiéndose reelegir por un periodo igual de</w:t>
      </w:r>
      <w:r>
        <w:rPr>
          <w:spacing w:val="1"/>
        </w:rPr>
        <w:t> </w:t>
      </w:r>
      <w:r>
        <w:rPr/>
        <w:t>tiempo.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Secretario,</w:t>
      </w:r>
      <w:r>
        <w:rPr>
          <w:spacing w:val="1"/>
        </w:rPr>
        <w:t> </w:t>
      </w:r>
      <w:r>
        <w:rPr/>
        <w:t>contarán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suplente,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serán</w:t>
      </w:r>
      <w:r>
        <w:rPr>
          <w:spacing w:val="-64"/>
        </w:rPr>
        <w:t> </w:t>
      </w:r>
      <w:r>
        <w:rPr/>
        <w:t>designados por</w:t>
      </w:r>
      <w:r>
        <w:rPr>
          <w:spacing w:val="1"/>
        </w:rPr>
        <w:t> </w:t>
      </w:r>
      <w:r>
        <w:rPr/>
        <w:t>votación</w:t>
      </w:r>
      <w:r>
        <w:rPr>
          <w:spacing w:val="-1"/>
        </w:rPr>
        <w:t> </w:t>
      </w:r>
      <w:r>
        <w:rPr/>
        <w:t>interna.</w:t>
      </w:r>
    </w:p>
    <w:p>
      <w:pPr>
        <w:pStyle w:val="BodyText"/>
      </w:pPr>
    </w:p>
    <w:p>
      <w:pPr>
        <w:spacing w:before="0"/>
        <w:ind w:left="323" w:right="334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CAPITULO(sic)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VII</w:t>
      </w:r>
    </w:p>
    <w:p>
      <w:pPr>
        <w:spacing w:before="0"/>
        <w:ind w:left="306" w:right="33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FACULTADES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CONSEJO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PARTICIPACIÓN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CIUDADANA.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00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22.-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Son</w:t>
      </w:r>
      <w:r>
        <w:rPr>
          <w:spacing w:val="-5"/>
          <w:sz w:val="24"/>
        </w:rPr>
        <w:t> </w:t>
      </w:r>
      <w:r>
        <w:rPr>
          <w:sz w:val="24"/>
        </w:rPr>
        <w:t>facultades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Consejeros</w:t>
      </w:r>
      <w:r>
        <w:rPr>
          <w:spacing w:val="-2"/>
          <w:sz w:val="24"/>
        </w:rPr>
        <w:t> </w:t>
      </w:r>
      <w:r>
        <w:rPr>
          <w:sz w:val="24"/>
        </w:rPr>
        <w:t>ciudadanos: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809" w:val="left" w:leader="none"/>
        </w:tabs>
        <w:spacing w:line="240" w:lineRule="auto" w:before="0" w:after="0"/>
        <w:ind w:left="1181" w:right="124" w:hanging="721"/>
        <w:jc w:val="both"/>
        <w:rPr>
          <w:sz w:val="24"/>
        </w:rPr>
      </w:pPr>
      <w:r>
        <w:rPr>
          <w:sz w:val="24"/>
        </w:rPr>
        <w:t>Presentar</w:t>
      </w:r>
      <w:r>
        <w:rPr>
          <w:spacing w:val="1"/>
          <w:sz w:val="24"/>
        </w:rPr>
        <w:t> </w:t>
      </w:r>
      <w:r>
        <w:rPr>
          <w:sz w:val="24"/>
        </w:rPr>
        <w:t>ante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Consejo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participación</w:t>
      </w:r>
      <w:r>
        <w:rPr>
          <w:spacing w:val="1"/>
          <w:sz w:val="24"/>
        </w:rPr>
        <w:t> </w:t>
      </w:r>
      <w:r>
        <w:rPr>
          <w:sz w:val="24"/>
        </w:rPr>
        <w:t>ciudadana,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propuestas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proyectos</w:t>
      </w:r>
      <w:r>
        <w:rPr>
          <w:spacing w:val="-2"/>
          <w:sz w:val="24"/>
        </w:rPr>
        <w:t> </w:t>
      </w:r>
      <w:r>
        <w:rPr>
          <w:sz w:val="24"/>
        </w:rPr>
        <w:t>emanados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Consejo</w:t>
      </w:r>
      <w:r>
        <w:rPr>
          <w:spacing w:val="-4"/>
          <w:sz w:val="24"/>
        </w:rPr>
        <w:t> </w:t>
      </w:r>
      <w:r>
        <w:rPr>
          <w:sz w:val="24"/>
        </w:rPr>
        <w:t>consultivo</w:t>
      </w:r>
      <w:r>
        <w:rPr>
          <w:spacing w:val="-4"/>
          <w:sz w:val="24"/>
        </w:rPr>
        <w:t> </w:t>
      </w:r>
      <w:r>
        <w:rPr>
          <w:sz w:val="24"/>
        </w:rPr>
        <w:t>temático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representan.</w:t>
      </w:r>
    </w:p>
    <w:p>
      <w:pPr>
        <w:pStyle w:val="ListParagraph"/>
        <w:numPr>
          <w:ilvl w:val="1"/>
          <w:numId w:val="8"/>
        </w:numPr>
        <w:tabs>
          <w:tab w:pos="809" w:val="left" w:leader="none"/>
        </w:tabs>
        <w:spacing w:line="240" w:lineRule="auto" w:before="1" w:after="0"/>
        <w:ind w:left="1181" w:right="113" w:hanging="721"/>
        <w:jc w:val="both"/>
        <w:rPr>
          <w:sz w:val="24"/>
        </w:rPr>
      </w:pPr>
      <w:r>
        <w:rPr>
          <w:sz w:val="24"/>
        </w:rPr>
        <w:t>Recabar las observaciones y recomendaciones emitidas por el Consejo de</w:t>
      </w:r>
      <w:r>
        <w:rPr>
          <w:spacing w:val="1"/>
          <w:sz w:val="24"/>
        </w:rPr>
        <w:t> </w:t>
      </w:r>
      <w:r>
        <w:rPr>
          <w:sz w:val="24"/>
        </w:rPr>
        <w:t>participación ciudadana, ante las propuestas y proyectos presentados, y</w:t>
      </w:r>
      <w:r>
        <w:rPr>
          <w:spacing w:val="1"/>
          <w:sz w:val="24"/>
        </w:rPr>
        <w:t> </w:t>
      </w:r>
      <w:r>
        <w:rPr>
          <w:sz w:val="24"/>
        </w:rPr>
        <w:t>manifestarlo ante el Consejo consultivo temático al que representa, en la</w:t>
      </w:r>
      <w:r>
        <w:rPr>
          <w:spacing w:val="1"/>
          <w:sz w:val="24"/>
        </w:rPr>
        <w:t> </w:t>
      </w:r>
      <w:r>
        <w:rPr>
          <w:sz w:val="24"/>
        </w:rPr>
        <w:t>sesión</w:t>
      </w:r>
      <w:r>
        <w:rPr>
          <w:spacing w:val="-2"/>
          <w:sz w:val="24"/>
        </w:rPr>
        <w:t> </w:t>
      </w:r>
      <w:r>
        <w:rPr>
          <w:sz w:val="24"/>
        </w:rPr>
        <w:t>inmediata</w:t>
      </w:r>
      <w:r>
        <w:rPr>
          <w:spacing w:val="-1"/>
          <w:sz w:val="24"/>
        </w:rPr>
        <w:t> </w:t>
      </w:r>
      <w:r>
        <w:rPr>
          <w:sz w:val="24"/>
        </w:rPr>
        <w:t>posterior.</w:t>
      </w:r>
    </w:p>
    <w:p>
      <w:pPr>
        <w:pStyle w:val="BodyText"/>
      </w:pPr>
    </w:p>
    <w:p>
      <w:pPr>
        <w:pStyle w:val="BodyText"/>
        <w:ind w:left="100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ciudadana: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309" w:val="left" w:leader="none"/>
        </w:tabs>
        <w:spacing w:line="240" w:lineRule="auto" w:before="1" w:after="0"/>
        <w:ind w:left="100" w:right="120" w:firstLine="0"/>
        <w:jc w:val="left"/>
        <w:rPr>
          <w:sz w:val="24"/>
        </w:rPr>
      </w:pPr>
      <w:r>
        <w:rPr>
          <w:sz w:val="24"/>
        </w:rPr>
        <w:t>Emitir</w:t>
      </w:r>
      <w:r>
        <w:rPr>
          <w:spacing w:val="5"/>
          <w:sz w:val="24"/>
        </w:rPr>
        <w:t> </w:t>
      </w:r>
      <w:r>
        <w:rPr>
          <w:sz w:val="24"/>
        </w:rPr>
        <w:t>las</w:t>
      </w:r>
      <w:r>
        <w:rPr>
          <w:spacing w:val="5"/>
          <w:sz w:val="24"/>
        </w:rPr>
        <w:t> </w:t>
      </w:r>
      <w:r>
        <w:rPr>
          <w:sz w:val="24"/>
        </w:rPr>
        <w:t>convocatorias</w:t>
      </w:r>
      <w:r>
        <w:rPr>
          <w:spacing w:val="5"/>
          <w:sz w:val="24"/>
        </w:rPr>
        <w:t> </w:t>
      </w:r>
      <w:r>
        <w:rPr>
          <w:sz w:val="24"/>
        </w:rPr>
        <w:t>para</w:t>
      </w:r>
      <w:r>
        <w:rPr>
          <w:spacing w:val="8"/>
          <w:sz w:val="24"/>
        </w:rPr>
        <w:t> </w:t>
      </w:r>
      <w:r>
        <w:rPr>
          <w:sz w:val="24"/>
        </w:rPr>
        <w:t>las</w:t>
      </w:r>
      <w:r>
        <w:rPr>
          <w:spacing w:val="5"/>
          <w:sz w:val="24"/>
        </w:rPr>
        <w:t> </w:t>
      </w:r>
      <w:r>
        <w:rPr>
          <w:sz w:val="24"/>
        </w:rPr>
        <w:t>sesiones</w:t>
      </w:r>
      <w:r>
        <w:rPr>
          <w:spacing w:val="5"/>
          <w:sz w:val="24"/>
        </w:rPr>
        <w:t> </w:t>
      </w:r>
      <w:r>
        <w:rPr>
          <w:sz w:val="24"/>
        </w:rPr>
        <w:t>del</w:t>
      </w:r>
      <w:r>
        <w:rPr>
          <w:spacing w:val="3"/>
          <w:sz w:val="24"/>
        </w:rPr>
        <w:t> </w:t>
      </w:r>
      <w:r>
        <w:rPr>
          <w:sz w:val="24"/>
        </w:rPr>
        <w:t>Consejo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participación</w:t>
      </w:r>
      <w:r>
        <w:rPr>
          <w:spacing w:val="4"/>
          <w:sz w:val="24"/>
        </w:rPr>
        <w:t> </w:t>
      </w:r>
      <w:r>
        <w:rPr>
          <w:sz w:val="24"/>
        </w:rPr>
        <w:t>ciudadana,</w:t>
      </w:r>
      <w:r>
        <w:rPr>
          <w:spacing w:val="-64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cronograma</w:t>
      </w:r>
      <w:r>
        <w:rPr>
          <w:spacing w:val="-1"/>
          <w:sz w:val="24"/>
        </w:rPr>
        <w:t> </w:t>
      </w:r>
      <w:r>
        <w:rPr>
          <w:sz w:val="24"/>
        </w:rPr>
        <w:t>realizado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Departamento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enlace;</w:t>
      </w:r>
    </w:p>
    <w:p>
      <w:pPr>
        <w:pStyle w:val="ListParagraph"/>
        <w:numPr>
          <w:ilvl w:val="0"/>
          <w:numId w:val="9"/>
        </w:numPr>
        <w:tabs>
          <w:tab w:pos="365" w:val="left" w:leader="none"/>
        </w:tabs>
        <w:spacing w:line="240" w:lineRule="auto" w:before="0" w:after="0"/>
        <w:ind w:left="364" w:right="0" w:hanging="265"/>
        <w:jc w:val="left"/>
        <w:rPr>
          <w:sz w:val="24"/>
        </w:rPr>
      </w:pPr>
      <w:r>
        <w:rPr>
          <w:sz w:val="24"/>
        </w:rPr>
        <w:t>Presidir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sesiones;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315" w:footer="1010" w:top="2080" w:bottom="1200" w:left="1480" w:right="1460"/>
        </w:sect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-1.770427pt;margin-top:319.343262pt;width:586.3pt;height:55pt;mso-position-horizontal-relative:page;mso-position-vertical-relative:page;z-index:-15962112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5961600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ListParagraph"/>
        <w:numPr>
          <w:ilvl w:val="0"/>
          <w:numId w:val="9"/>
        </w:numPr>
        <w:tabs>
          <w:tab w:pos="432" w:val="left" w:leader="none"/>
        </w:tabs>
        <w:spacing w:line="240" w:lineRule="auto" w:before="92" w:after="0"/>
        <w:ind w:left="431" w:right="0" w:hanging="332"/>
        <w:jc w:val="left"/>
        <w:rPr>
          <w:sz w:val="24"/>
        </w:rPr>
      </w:pPr>
      <w:r>
        <w:rPr>
          <w:sz w:val="24"/>
        </w:rPr>
        <w:t>Dirigir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debates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sesiones;</w:t>
      </w:r>
    </w:p>
    <w:p>
      <w:pPr>
        <w:pStyle w:val="ListParagraph"/>
        <w:numPr>
          <w:ilvl w:val="0"/>
          <w:numId w:val="9"/>
        </w:numPr>
        <w:tabs>
          <w:tab w:pos="477" w:val="left" w:leader="none"/>
        </w:tabs>
        <w:spacing w:line="240" w:lineRule="auto" w:before="0" w:after="0"/>
        <w:ind w:left="100" w:right="117" w:firstLine="0"/>
        <w:jc w:val="left"/>
        <w:rPr>
          <w:sz w:val="24"/>
        </w:rPr>
      </w:pPr>
      <w:r>
        <w:rPr>
          <w:sz w:val="24"/>
        </w:rPr>
        <w:t>Proponer</w:t>
      </w:r>
      <w:r>
        <w:rPr>
          <w:spacing w:val="18"/>
          <w:sz w:val="24"/>
        </w:rPr>
        <w:t> </w:t>
      </w:r>
      <w:r>
        <w:rPr>
          <w:sz w:val="24"/>
        </w:rPr>
        <w:t>los</w:t>
      </w:r>
      <w:r>
        <w:rPr>
          <w:spacing w:val="18"/>
          <w:sz w:val="24"/>
        </w:rPr>
        <w:t> </w:t>
      </w:r>
      <w:r>
        <w:rPr>
          <w:sz w:val="24"/>
        </w:rPr>
        <w:t>mecanismos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permitan</w:t>
      </w:r>
      <w:r>
        <w:rPr>
          <w:spacing w:val="13"/>
          <w:sz w:val="24"/>
        </w:rPr>
        <w:t> </w:t>
      </w:r>
      <w:r>
        <w:rPr>
          <w:sz w:val="24"/>
        </w:rPr>
        <w:t>el</w:t>
      </w:r>
      <w:r>
        <w:rPr>
          <w:spacing w:val="17"/>
          <w:sz w:val="24"/>
        </w:rPr>
        <w:t> </w:t>
      </w:r>
      <w:r>
        <w:rPr>
          <w:sz w:val="24"/>
        </w:rPr>
        <w:t>mejor</w:t>
      </w:r>
      <w:r>
        <w:rPr>
          <w:spacing w:val="14"/>
          <w:sz w:val="24"/>
        </w:rPr>
        <w:t> </w:t>
      </w:r>
      <w:r>
        <w:rPr>
          <w:sz w:val="24"/>
        </w:rPr>
        <w:t>funcionamiento</w:t>
      </w:r>
      <w:r>
        <w:rPr>
          <w:spacing w:val="13"/>
          <w:sz w:val="24"/>
        </w:rPr>
        <w:t> </w:t>
      </w:r>
      <w:r>
        <w:rPr>
          <w:sz w:val="24"/>
        </w:rPr>
        <w:t>del</w:t>
      </w:r>
      <w:r>
        <w:rPr>
          <w:spacing w:val="12"/>
          <w:sz w:val="24"/>
        </w:rPr>
        <w:t> </w:t>
      </w:r>
      <w:r>
        <w:rPr>
          <w:sz w:val="24"/>
        </w:rPr>
        <w:t>Consejo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participación</w:t>
      </w:r>
      <w:r>
        <w:rPr>
          <w:spacing w:val="-2"/>
          <w:sz w:val="24"/>
        </w:rPr>
        <w:t> </w:t>
      </w:r>
      <w:r>
        <w:rPr>
          <w:sz w:val="24"/>
        </w:rPr>
        <w:t>ciudadana;</w:t>
      </w:r>
    </w:p>
    <w:p>
      <w:pPr>
        <w:pStyle w:val="ListParagraph"/>
        <w:numPr>
          <w:ilvl w:val="0"/>
          <w:numId w:val="9"/>
        </w:numPr>
        <w:tabs>
          <w:tab w:pos="396" w:val="left" w:leader="none"/>
        </w:tabs>
        <w:spacing w:line="240" w:lineRule="auto" w:before="1" w:after="0"/>
        <w:ind w:left="395" w:right="0" w:hanging="296"/>
        <w:jc w:val="left"/>
        <w:rPr>
          <w:sz w:val="24"/>
        </w:rPr>
      </w:pPr>
      <w:r>
        <w:rPr>
          <w:sz w:val="24"/>
        </w:rPr>
        <w:t>Recibir</w:t>
      </w:r>
      <w:r>
        <w:rPr>
          <w:spacing w:val="-3"/>
          <w:sz w:val="24"/>
        </w:rPr>
        <w:t> </w:t>
      </w:r>
      <w:r>
        <w:rPr>
          <w:sz w:val="24"/>
        </w:rPr>
        <w:t>propuestas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proyectos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Consejos</w:t>
      </w:r>
      <w:r>
        <w:rPr>
          <w:spacing w:val="-3"/>
          <w:sz w:val="24"/>
        </w:rPr>
        <w:t> </w:t>
      </w:r>
      <w:r>
        <w:rPr>
          <w:sz w:val="24"/>
        </w:rPr>
        <w:t>consultivos</w:t>
      </w:r>
      <w:r>
        <w:rPr>
          <w:spacing w:val="-3"/>
          <w:sz w:val="24"/>
        </w:rPr>
        <w:t> </w:t>
      </w:r>
      <w:r>
        <w:rPr>
          <w:sz w:val="24"/>
        </w:rPr>
        <w:t>temáticos;</w:t>
      </w:r>
    </w:p>
    <w:p>
      <w:pPr>
        <w:pStyle w:val="ListParagraph"/>
        <w:numPr>
          <w:ilvl w:val="0"/>
          <w:numId w:val="9"/>
        </w:numPr>
        <w:tabs>
          <w:tab w:pos="460" w:val="left" w:leader="none"/>
        </w:tabs>
        <w:spacing w:line="240" w:lineRule="auto" w:before="0" w:after="0"/>
        <w:ind w:left="459" w:right="0" w:hanging="360"/>
        <w:jc w:val="left"/>
        <w:rPr>
          <w:sz w:val="24"/>
        </w:rPr>
      </w:pPr>
      <w:r>
        <w:rPr>
          <w:sz w:val="24"/>
        </w:rPr>
        <w:t>Representar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Consejo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participación</w:t>
      </w:r>
      <w:r>
        <w:rPr>
          <w:spacing w:val="-5"/>
          <w:sz w:val="24"/>
        </w:rPr>
        <w:t> </w:t>
      </w:r>
      <w:r>
        <w:rPr>
          <w:sz w:val="24"/>
        </w:rPr>
        <w:t>ciudadana;</w:t>
      </w:r>
    </w:p>
    <w:p>
      <w:pPr>
        <w:pStyle w:val="ListParagraph"/>
        <w:numPr>
          <w:ilvl w:val="0"/>
          <w:numId w:val="9"/>
        </w:numPr>
        <w:tabs>
          <w:tab w:pos="533" w:val="left" w:leader="none"/>
        </w:tabs>
        <w:spacing w:line="240" w:lineRule="auto" w:before="0" w:after="0"/>
        <w:ind w:left="100" w:right="121" w:firstLine="0"/>
        <w:jc w:val="left"/>
        <w:rPr>
          <w:sz w:val="24"/>
        </w:rPr>
      </w:pPr>
      <w:r>
        <w:rPr>
          <w:sz w:val="24"/>
        </w:rPr>
        <w:t>Informar</w:t>
      </w:r>
      <w:r>
        <w:rPr>
          <w:spacing w:val="6"/>
          <w:sz w:val="24"/>
        </w:rPr>
        <w:t> </w:t>
      </w:r>
      <w:r>
        <w:rPr>
          <w:sz w:val="24"/>
        </w:rPr>
        <w:t>al</w:t>
      </w:r>
      <w:r>
        <w:rPr>
          <w:spacing w:val="4"/>
          <w:sz w:val="24"/>
        </w:rPr>
        <w:t> </w:t>
      </w:r>
      <w:r>
        <w:rPr>
          <w:sz w:val="24"/>
        </w:rPr>
        <w:t>Departamento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enlace,</w:t>
      </w:r>
      <w:r>
        <w:rPr>
          <w:spacing w:val="7"/>
          <w:sz w:val="24"/>
        </w:rPr>
        <w:t> </w:t>
      </w:r>
      <w:r>
        <w:rPr>
          <w:sz w:val="24"/>
        </w:rPr>
        <w:t>cuando</w:t>
      </w:r>
      <w:r>
        <w:rPr>
          <w:spacing w:val="5"/>
          <w:sz w:val="24"/>
        </w:rPr>
        <w:t> </w:t>
      </w:r>
      <w:r>
        <w:rPr>
          <w:sz w:val="24"/>
        </w:rPr>
        <w:t>ésta</w:t>
      </w:r>
      <w:r>
        <w:rPr>
          <w:spacing w:val="4"/>
          <w:sz w:val="24"/>
        </w:rPr>
        <w:t> </w:t>
      </w:r>
      <w:r>
        <w:rPr>
          <w:sz w:val="24"/>
        </w:rPr>
        <w:t>lo</w:t>
      </w:r>
      <w:r>
        <w:rPr>
          <w:spacing w:val="6"/>
          <w:sz w:val="24"/>
        </w:rPr>
        <w:t> </w:t>
      </w:r>
      <w:r>
        <w:rPr>
          <w:sz w:val="24"/>
        </w:rPr>
        <w:t>requiera,</w:t>
      </w:r>
      <w:r>
        <w:rPr>
          <w:spacing w:val="7"/>
          <w:sz w:val="24"/>
        </w:rPr>
        <w:t> </w:t>
      </w:r>
      <w:r>
        <w:rPr>
          <w:sz w:val="24"/>
        </w:rPr>
        <w:t>sobre</w:t>
      </w:r>
      <w:r>
        <w:rPr>
          <w:spacing w:val="4"/>
          <w:sz w:val="24"/>
        </w:rPr>
        <w:t> </w:t>
      </w:r>
      <w:r>
        <w:rPr>
          <w:sz w:val="24"/>
        </w:rPr>
        <w:t>los</w:t>
      </w:r>
      <w:r>
        <w:rPr>
          <w:spacing w:val="10"/>
          <w:sz w:val="24"/>
        </w:rPr>
        <w:t> </w:t>
      </w:r>
      <w:r>
        <w:rPr>
          <w:sz w:val="24"/>
        </w:rPr>
        <w:t>avances</w:t>
      </w:r>
      <w:r>
        <w:rPr>
          <w:spacing w:val="-6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temas</w:t>
      </w:r>
      <w:r>
        <w:rPr>
          <w:spacing w:val="1"/>
          <w:sz w:val="24"/>
        </w:rPr>
        <w:t> </w:t>
      </w:r>
      <w:r>
        <w:rPr>
          <w:sz w:val="24"/>
        </w:rPr>
        <w:t>tratados 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sesiones.</w:t>
      </w:r>
    </w:p>
    <w:p>
      <w:pPr>
        <w:pStyle w:val="ListParagraph"/>
        <w:numPr>
          <w:ilvl w:val="0"/>
          <w:numId w:val="9"/>
        </w:numPr>
        <w:tabs>
          <w:tab w:pos="680" w:val="left" w:leader="none"/>
        </w:tabs>
        <w:spacing w:line="240" w:lineRule="auto" w:before="0" w:after="0"/>
        <w:ind w:left="100" w:right="117" w:firstLine="0"/>
        <w:jc w:val="left"/>
        <w:rPr>
          <w:sz w:val="24"/>
        </w:rPr>
      </w:pPr>
      <w:r>
        <w:rPr>
          <w:sz w:val="24"/>
        </w:rPr>
        <w:t>Rendir</w:t>
      </w:r>
      <w:r>
        <w:rPr>
          <w:spacing w:val="20"/>
          <w:sz w:val="24"/>
        </w:rPr>
        <w:t> </w:t>
      </w:r>
      <w:r>
        <w:rPr>
          <w:sz w:val="24"/>
        </w:rPr>
        <w:t>un</w:t>
      </w:r>
      <w:r>
        <w:rPr>
          <w:spacing w:val="18"/>
          <w:sz w:val="24"/>
        </w:rPr>
        <w:t> </w:t>
      </w:r>
      <w:r>
        <w:rPr>
          <w:sz w:val="24"/>
        </w:rPr>
        <w:t>informe</w:t>
      </w:r>
      <w:r>
        <w:rPr>
          <w:spacing w:val="18"/>
          <w:sz w:val="24"/>
        </w:rPr>
        <w:t> </w:t>
      </w:r>
      <w:r>
        <w:rPr>
          <w:sz w:val="24"/>
        </w:rPr>
        <w:t>anual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las</w:t>
      </w:r>
      <w:r>
        <w:rPr>
          <w:spacing w:val="20"/>
          <w:sz w:val="24"/>
        </w:rPr>
        <w:t> </w:t>
      </w:r>
      <w:r>
        <w:rPr>
          <w:sz w:val="24"/>
        </w:rPr>
        <w:t>actividades</w:t>
      </w:r>
      <w:r>
        <w:rPr>
          <w:spacing w:val="20"/>
          <w:sz w:val="24"/>
        </w:rPr>
        <w:t> </w:t>
      </w:r>
      <w:r>
        <w:rPr>
          <w:sz w:val="24"/>
        </w:rPr>
        <w:t>del</w:t>
      </w:r>
      <w:r>
        <w:rPr>
          <w:spacing w:val="19"/>
          <w:sz w:val="24"/>
        </w:rPr>
        <w:t> </w:t>
      </w:r>
      <w:r>
        <w:rPr>
          <w:sz w:val="24"/>
        </w:rPr>
        <w:t>Consejo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participación</w:t>
      </w:r>
      <w:r>
        <w:rPr>
          <w:spacing w:val="-64"/>
          <w:sz w:val="24"/>
        </w:rPr>
        <w:t> </w:t>
      </w:r>
      <w:r>
        <w:rPr>
          <w:sz w:val="24"/>
        </w:rPr>
        <w:t>ciudadana, al</w:t>
      </w:r>
      <w:r>
        <w:rPr>
          <w:spacing w:val="-1"/>
          <w:sz w:val="24"/>
        </w:rPr>
        <w:t> </w:t>
      </w: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Enlace;</w:t>
      </w:r>
    </w:p>
    <w:p>
      <w:pPr>
        <w:pStyle w:val="ListParagraph"/>
        <w:numPr>
          <w:ilvl w:val="0"/>
          <w:numId w:val="9"/>
        </w:numPr>
        <w:tabs>
          <w:tab w:pos="516" w:val="left" w:leader="none"/>
        </w:tabs>
        <w:spacing w:line="240" w:lineRule="auto" w:before="0" w:after="0"/>
        <w:ind w:left="100" w:right="119" w:firstLine="0"/>
        <w:jc w:val="left"/>
        <w:rPr>
          <w:sz w:val="24"/>
        </w:rPr>
      </w:pPr>
      <w:r>
        <w:rPr>
          <w:sz w:val="24"/>
        </w:rPr>
        <w:t>Presentar</w:t>
      </w:r>
      <w:r>
        <w:rPr>
          <w:spacing w:val="51"/>
          <w:sz w:val="24"/>
        </w:rPr>
        <w:t> </w:t>
      </w:r>
      <w:r>
        <w:rPr>
          <w:sz w:val="24"/>
        </w:rPr>
        <w:t>las</w:t>
      </w:r>
      <w:r>
        <w:rPr>
          <w:spacing w:val="51"/>
          <w:sz w:val="24"/>
        </w:rPr>
        <w:t> </w:t>
      </w:r>
      <w:r>
        <w:rPr>
          <w:sz w:val="24"/>
        </w:rPr>
        <w:t>propuestas</w:t>
      </w:r>
      <w:r>
        <w:rPr>
          <w:spacing w:val="52"/>
          <w:sz w:val="24"/>
        </w:rPr>
        <w:t> </w:t>
      </w:r>
      <w:r>
        <w:rPr>
          <w:sz w:val="24"/>
        </w:rPr>
        <w:t>y</w:t>
      </w:r>
      <w:r>
        <w:rPr>
          <w:spacing w:val="47"/>
          <w:sz w:val="24"/>
        </w:rPr>
        <w:t> </w:t>
      </w:r>
      <w:r>
        <w:rPr>
          <w:sz w:val="24"/>
        </w:rPr>
        <w:t>proyectos</w:t>
      </w:r>
      <w:r>
        <w:rPr>
          <w:spacing w:val="52"/>
          <w:sz w:val="24"/>
        </w:rPr>
        <w:t> </w:t>
      </w:r>
      <w:r>
        <w:rPr>
          <w:sz w:val="24"/>
        </w:rPr>
        <w:t>emanados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51"/>
          <w:sz w:val="24"/>
        </w:rPr>
        <w:t> </w:t>
      </w:r>
      <w:r>
        <w:rPr>
          <w:sz w:val="24"/>
        </w:rPr>
        <w:t>los</w:t>
      </w:r>
      <w:r>
        <w:rPr>
          <w:spacing w:val="51"/>
          <w:sz w:val="24"/>
        </w:rPr>
        <w:t> </w:t>
      </w:r>
      <w:r>
        <w:rPr>
          <w:sz w:val="24"/>
        </w:rPr>
        <w:t>Consejos</w:t>
      </w:r>
      <w:r>
        <w:rPr>
          <w:spacing w:val="52"/>
          <w:sz w:val="24"/>
        </w:rPr>
        <w:t> </w:t>
      </w:r>
      <w:r>
        <w:rPr>
          <w:sz w:val="24"/>
        </w:rPr>
        <w:t>consultivos</w:t>
      </w:r>
      <w:r>
        <w:rPr>
          <w:spacing w:val="-64"/>
          <w:sz w:val="24"/>
        </w:rPr>
        <w:t> </w:t>
      </w:r>
      <w:r>
        <w:rPr>
          <w:sz w:val="24"/>
        </w:rPr>
        <w:t>temáticos, ante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Presidente</w:t>
      </w:r>
      <w:r>
        <w:rPr>
          <w:spacing w:val="-2"/>
          <w:sz w:val="24"/>
        </w:rPr>
        <w:t> </w:t>
      </w:r>
      <w:r>
        <w:rPr>
          <w:sz w:val="24"/>
        </w:rPr>
        <w:t>municipal.</w:t>
      </w:r>
    </w:p>
    <w:p>
      <w:pPr>
        <w:pStyle w:val="ListParagraph"/>
        <w:numPr>
          <w:ilvl w:val="0"/>
          <w:numId w:val="9"/>
        </w:numPr>
        <w:tabs>
          <w:tab w:pos="392" w:val="left" w:leader="none"/>
        </w:tabs>
        <w:spacing w:line="240" w:lineRule="auto" w:before="0" w:after="0"/>
        <w:ind w:left="391" w:right="0" w:hanging="292"/>
        <w:jc w:val="left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demás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le</w:t>
      </w:r>
      <w:r>
        <w:rPr>
          <w:spacing w:val="-5"/>
          <w:sz w:val="24"/>
        </w:rPr>
        <w:t> </w:t>
      </w:r>
      <w:r>
        <w:rPr>
          <w:sz w:val="24"/>
        </w:rPr>
        <w:t>confieran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presentes</w:t>
      </w:r>
      <w:r>
        <w:rPr>
          <w:spacing w:val="-3"/>
          <w:sz w:val="24"/>
        </w:rPr>
        <w:t> </w:t>
      </w:r>
      <w:r>
        <w:rPr>
          <w:sz w:val="24"/>
        </w:rPr>
        <w:t>lineamientos.</w:t>
      </w:r>
    </w:p>
    <w:p>
      <w:pPr>
        <w:pStyle w:val="BodyText"/>
      </w:pPr>
    </w:p>
    <w:p>
      <w:pPr>
        <w:spacing w:before="0"/>
        <w:ind w:left="100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24.-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Son</w:t>
      </w:r>
      <w:r>
        <w:rPr>
          <w:spacing w:val="-5"/>
          <w:sz w:val="24"/>
        </w:rPr>
        <w:t> </w:t>
      </w:r>
      <w:r>
        <w:rPr>
          <w:sz w:val="24"/>
        </w:rPr>
        <w:t>atribuciones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Secretario: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353" w:val="left" w:leader="none"/>
        </w:tabs>
        <w:spacing w:line="240" w:lineRule="auto" w:before="0" w:after="0"/>
        <w:ind w:left="100" w:right="119" w:firstLine="0"/>
        <w:jc w:val="left"/>
        <w:rPr>
          <w:sz w:val="24"/>
        </w:rPr>
      </w:pPr>
      <w:r>
        <w:rPr>
          <w:sz w:val="24"/>
        </w:rPr>
        <w:t>Asistir</w:t>
      </w:r>
      <w:r>
        <w:rPr>
          <w:spacing w:val="51"/>
          <w:sz w:val="24"/>
        </w:rPr>
        <w:t> </w:t>
      </w:r>
      <w:r>
        <w:rPr>
          <w:sz w:val="24"/>
        </w:rPr>
        <w:t>al</w:t>
      </w:r>
      <w:r>
        <w:rPr>
          <w:spacing w:val="49"/>
          <w:sz w:val="24"/>
        </w:rPr>
        <w:t> </w:t>
      </w:r>
      <w:r>
        <w:rPr>
          <w:sz w:val="24"/>
        </w:rPr>
        <w:t>Presidente</w:t>
      </w:r>
      <w:r>
        <w:rPr>
          <w:spacing w:val="50"/>
          <w:sz w:val="24"/>
        </w:rPr>
        <w:t> </w:t>
      </w:r>
      <w:r>
        <w:rPr>
          <w:sz w:val="24"/>
        </w:rPr>
        <w:t>en</w:t>
      </w:r>
      <w:r>
        <w:rPr>
          <w:spacing w:val="50"/>
          <w:sz w:val="24"/>
        </w:rPr>
        <w:t> </w:t>
      </w:r>
      <w:r>
        <w:rPr>
          <w:sz w:val="24"/>
        </w:rPr>
        <w:t>la</w:t>
      </w:r>
      <w:r>
        <w:rPr>
          <w:spacing w:val="49"/>
          <w:sz w:val="24"/>
        </w:rPr>
        <w:t> </w:t>
      </w:r>
      <w:r>
        <w:rPr>
          <w:sz w:val="24"/>
        </w:rPr>
        <w:t>convocatoria</w:t>
      </w:r>
      <w:r>
        <w:rPr>
          <w:spacing w:val="54"/>
          <w:sz w:val="24"/>
        </w:rPr>
        <w:t> </w:t>
      </w:r>
      <w:r>
        <w:rPr>
          <w:sz w:val="24"/>
        </w:rPr>
        <w:t>y</w:t>
      </w:r>
      <w:r>
        <w:rPr>
          <w:spacing w:val="47"/>
          <w:sz w:val="24"/>
        </w:rPr>
        <w:t> </w:t>
      </w:r>
      <w:r>
        <w:rPr>
          <w:sz w:val="24"/>
        </w:rPr>
        <w:t>elaboración</w:t>
      </w:r>
      <w:r>
        <w:rPr>
          <w:spacing w:val="50"/>
          <w:sz w:val="24"/>
        </w:rPr>
        <w:t> </w:t>
      </w:r>
      <w:r>
        <w:rPr>
          <w:sz w:val="24"/>
        </w:rPr>
        <w:t>del</w:t>
      </w:r>
      <w:r>
        <w:rPr>
          <w:spacing w:val="49"/>
          <w:sz w:val="24"/>
        </w:rPr>
        <w:t> </w:t>
      </w:r>
      <w:r>
        <w:rPr>
          <w:sz w:val="24"/>
        </w:rPr>
        <w:t>orden</w:t>
      </w:r>
      <w:r>
        <w:rPr>
          <w:spacing w:val="55"/>
          <w:sz w:val="24"/>
        </w:rPr>
        <w:t> </w:t>
      </w:r>
      <w:r>
        <w:rPr>
          <w:sz w:val="24"/>
        </w:rPr>
        <w:t>del</w:t>
      </w:r>
      <w:r>
        <w:rPr>
          <w:spacing w:val="53"/>
          <w:sz w:val="24"/>
        </w:rPr>
        <w:t> </w:t>
      </w:r>
      <w:r>
        <w:rPr>
          <w:sz w:val="24"/>
        </w:rPr>
        <w:t>día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reuniones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Consejo</w:t>
      </w:r>
      <w:r>
        <w:rPr>
          <w:spacing w:val="-2"/>
          <w:sz w:val="24"/>
        </w:rPr>
        <w:t> </w:t>
      </w:r>
      <w:r>
        <w:rPr>
          <w:sz w:val="24"/>
        </w:rPr>
        <w:t>consultivo</w:t>
      </w:r>
      <w:r>
        <w:rPr>
          <w:spacing w:val="-1"/>
          <w:sz w:val="24"/>
        </w:rPr>
        <w:t> </w:t>
      </w:r>
      <w:r>
        <w:rPr>
          <w:sz w:val="24"/>
        </w:rPr>
        <w:t>temático.</w:t>
      </w:r>
    </w:p>
    <w:p>
      <w:pPr>
        <w:pStyle w:val="ListParagraph"/>
        <w:numPr>
          <w:ilvl w:val="0"/>
          <w:numId w:val="10"/>
        </w:numPr>
        <w:tabs>
          <w:tab w:pos="377" w:val="left" w:leader="none"/>
        </w:tabs>
        <w:spacing w:line="240" w:lineRule="auto" w:before="1" w:after="0"/>
        <w:ind w:left="100" w:right="125" w:firstLine="0"/>
        <w:jc w:val="left"/>
        <w:rPr>
          <w:sz w:val="24"/>
        </w:rPr>
      </w:pPr>
      <w:r>
        <w:rPr>
          <w:sz w:val="24"/>
        </w:rPr>
        <w:t>Auxiliar</w:t>
      </w:r>
      <w:r>
        <w:rPr>
          <w:spacing w:val="9"/>
          <w:sz w:val="24"/>
        </w:rPr>
        <w:t> </w:t>
      </w:r>
      <w:r>
        <w:rPr>
          <w:sz w:val="24"/>
        </w:rPr>
        <w:t>al</w:t>
      </w:r>
      <w:r>
        <w:rPr>
          <w:spacing w:val="7"/>
          <w:sz w:val="24"/>
        </w:rPr>
        <w:t> </w:t>
      </w:r>
      <w:r>
        <w:rPr>
          <w:sz w:val="24"/>
        </w:rPr>
        <w:t>presidente</w:t>
      </w:r>
      <w:r>
        <w:rPr>
          <w:spacing w:val="6"/>
          <w:sz w:val="24"/>
        </w:rPr>
        <w:t> </w:t>
      </w:r>
      <w:r>
        <w:rPr>
          <w:sz w:val="24"/>
        </w:rPr>
        <w:t>en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6"/>
          <w:sz w:val="24"/>
        </w:rPr>
        <w:t> </w:t>
      </w:r>
      <w:r>
        <w:rPr>
          <w:sz w:val="24"/>
        </w:rPr>
        <w:t>emisión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las</w:t>
      </w:r>
      <w:r>
        <w:rPr>
          <w:spacing w:val="9"/>
          <w:sz w:val="24"/>
        </w:rPr>
        <w:t> </w:t>
      </w:r>
      <w:r>
        <w:rPr>
          <w:sz w:val="24"/>
        </w:rPr>
        <w:t>convocatorias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las</w:t>
      </w:r>
      <w:r>
        <w:rPr>
          <w:spacing w:val="8"/>
          <w:sz w:val="24"/>
        </w:rPr>
        <w:t> </w:t>
      </w:r>
      <w:r>
        <w:rPr>
          <w:sz w:val="24"/>
        </w:rPr>
        <w:t>sesiones</w:t>
      </w:r>
      <w:r>
        <w:rPr>
          <w:spacing w:val="9"/>
          <w:sz w:val="24"/>
        </w:rPr>
        <w:t> </w:t>
      </w:r>
      <w:r>
        <w:rPr>
          <w:sz w:val="24"/>
        </w:rPr>
        <w:t>ordinarias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extraordinarias;</w:t>
      </w:r>
    </w:p>
    <w:p>
      <w:pPr>
        <w:pStyle w:val="ListParagraph"/>
        <w:numPr>
          <w:ilvl w:val="0"/>
          <w:numId w:val="10"/>
        </w:numPr>
        <w:tabs>
          <w:tab w:pos="448" w:val="left" w:leader="none"/>
        </w:tabs>
        <w:spacing w:line="240" w:lineRule="auto" w:before="0" w:after="0"/>
        <w:ind w:left="100" w:right="123" w:firstLine="0"/>
        <w:jc w:val="left"/>
        <w:rPr>
          <w:sz w:val="24"/>
        </w:rPr>
      </w:pPr>
      <w:r>
        <w:rPr>
          <w:sz w:val="24"/>
        </w:rPr>
        <w:t>Elaborar</w:t>
      </w:r>
      <w:r>
        <w:rPr>
          <w:spacing w:val="13"/>
          <w:sz w:val="24"/>
        </w:rPr>
        <w:t> </w:t>
      </w:r>
      <w:r>
        <w:rPr>
          <w:sz w:val="24"/>
        </w:rPr>
        <w:t>las</w:t>
      </w:r>
      <w:r>
        <w:rPr>
          <w:spacing w:val="13"/>
          <w:sz w:val="24"/>
        </w:rPr>
        <w:t> </w:t>
      </w:r>
      <w:r>
        <w:rPr>
          <w:sz w:val="24"/>
        </w:rPr>
        <w:t>actas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las</w:t>
      </w:r>
      <w:r>
        <w:rPr>
          <w:spacing w:val="14"/>
          <w:sz w:val="24"/>
        </w:rPr>
        <w:t> </w:t>
      </w:r>
      <w:r>
        <w:rPr>
          <w:sz w:val="24"/>
        </w:rPr>
        <w:t>sesiones</w:t>
      </w:r>
      <w:r>
        <w:rPr>
          <w:spacing w:val="16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proporcionarlas</w:t>
      </w:r>
      <w:r>
        <w:rPr>
          <w:spacing w:val="13"/>
          <w:sz w:val="24"/>
        </w:rPr>
        <w:t> </w:t>
      </w:r>
      <w:r>
        <w:rPr>
          <w:sz w:val="24"/>
        </w:rPr>
        <w:t>al</w:t>
      </w:r>
      <w:r>
        <w:rPr>
          <w:spacing w:val="16"/>
          <w:sz w:val="24"/>
        </w:rPr>
        <w:t> </w:t>
      </w:r>
      <w:r>
        <w:rPr>
          <w:sz w:val="24"/>
        </w:rPr>
        <w:t>departamento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Enlace,</w:t>
      </w:r>
      <w:r>
        <w:rPr>
          <w:spacing w:val="-6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integración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expediente</w:t>
      </w:r>
      <w:r>
        <w:rPr>
          <w:spacing w:val="-1"/>
          <w:sz w:val="24"/>
        </w:rPr>
        <w:t> </w:t>
      </w:r>
      <w:r>
        <w:rPr>
          <w:sz w:val="24"/>
        </w:rPr>
        <w:t>correspondiente;</w:t>
      </w:r>
    </w:p>
    <w:p>
      <w:pPr>
        <w:pStyle w:val="ListParagraph"/>
        <w:numPr>
          <w:ilvl w:val="0"/>
          <w:numId w:val="10"/>
        </w:numPr>
        <w:tabs>
          <w:tab w:pos="469" w:val="left" w:leader="none"/>
        </w:tabs>
        <w:spacing w:line="240" w:lineRule="auto" w:before="0" w:after="0"/>
        <w:ind w:left="100" w:right="122" w:firstLine="0"/>
        <w:jc w:val="left"/>
        <w:rPr>
          <w:sz w:val="24"/>
        </w:rPr>
      </w:pPr>
      <w:r>
        <w:rPr>
          <w:sz w:val="24"/>
        </w:rPr>
        <w:t>Recibir</w:t>
      </w:r>
      <w:r>
        <w:rPr>
          <w:spacing w:val="10"/>
          <w:sz w:val="24"/>
        </w:rPr>
        <w:t> </w:t>
      </w:r>
      <w:r>
        <w:rPr>
          <w:sz w:val="24"/>
        </w:rPr>
        <w:t>y</w:t>
      </w:r>
      <w:r>
        <w:rPr>
          <w:spacing w:val="2"/>
          <w:sz w:val="24"/>
        </w:rPr>
        <w:t> </w:t>
      </w:r>
      <w:r>
        <w:rPr>
          <w:sz w:val="24"/>
        </w:rPr>
        <w:t>atender</w:t>
      </w:r>
      <w:r>
        <w:rPr>
          <w:spacing w:val="6"/>
          <w:sz w:val="24"/>
        </w:rPr>
        <w:t> </w:t>
      </w:r>
      <w:r>
        <w:rPr>
          <w:sz w:val="24"/>
        </w:rPr>
        <w:t>la</w:t>
      </w:r>
      <w:r>
        <w:rPr>
          <w:spacing w:val="8"/>
          <w:sz w:val="24"/>
        </w:rPr>
        <w:t> </w:t>
      </w:r>
      <w:r>
        <w:rPr>
          <w:sz w:val="24"/>
        </w:rPr>
        <w:t>correspondencia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sea</w:t>
      </w:r>
      <w:r>
        <w:rPr>
          <w:spacing w:val="5"/>
          <w:sz w:val="24"/>
        </w:rPr>
        <w:t> </w:t>
      </w:r>
      <w:r>
        <w:rPr>
          <w:sz w:val="24"/>
        </w:rPr>
        <w:t>dirigida</w:t>
      </w:r>
      <w:r>
        <w:rPr>
          <w:spacing w:val="4"/>
          <w:sz w:val="24"/>
        </w:rPr>
        <w:t> </w:t>
      </w:r>
      <w:r>
        <w:rPr>
          <w:sz w:val="24"/>
        </w:rPr>
        <w:t>al</w:t>
      </w:r>
      <w:r>
        <w:rPr>
          <w:spacing w:val="4"/>
          <w:sz w:val="24"/>
        </w:rPr>
        <w:t> </w:t>
      </w:r>
      <w:r>
        <w:rPr>
          <w:sz w:val="24"/>
        </w:rPr>
        <w:t>Consejo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participación</w:t>
      </w:r>
      <w:r>
        <w:rPr>
          <w:spacing w:val="-64"/>
          <w:sz w:val="24"/>
        </w:rPr>
        <w:t> </w:t>
      </w:r>
      <w:r>
        <w:rPr>
          <w:sz w:val="24"/>
        </w:rPr>
        <w:t>ciudadana;</w:t>
      </w:r>
    </w:p>
    <w:p>
      <w:pPr>
        <w:pStyle w:val="ListParagraph"/>
        <w:numPr>
          <w:ilvl w:val="0"/>
          <w:numId w:val="10"/>
        </w:numPr>
        <w:tabs>
          <w:tab w:pos="396" w:val="left" w:leader="none"/>
        </w:tabs>
        <w:spacing w:line="240" w:lineRule="auto" w:before="0" w:after="0"/>
        <w:ind w:left="395" w:right="0" w:hanging="296"/>
        <w:jc w:val="left"/>
        <w:rPr>
          <w:sz w:val="24"/>
        </w:rPr>
      </w:pPr>
      <w:r>
        <w:rPr>
          <w:sz w:val="24"/>
        </w:rPr>
        <w:t>Elaborar</w:t>
      </w:r>
      <w:r>
        <w:rPr>
          <w:spacing w:val="-4"/>
          <w:sz w:val="24"/>
        </w:rPr>
        <w:t> </w:t>
      </w:r>
      <w:r>
        <w:rPr>
          <w:sz w:val="24"/>
        </w:rPr>
        <w:t>todos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documentos que</w:t>
      </w:r>
      <w:r>
        <w:rPr>
          <w:spacing w:val="-2"/>
          <w:sz w:val="24"/>
        </w:rPr>
        <w:t> </w:t>
      </w:r>
      <w:r>
        <w:rPr>
          <w:sz w:val="24"/>
        </w:rPr>
        <w:t>acuerde</w:t>
      </w:r>
      <w:r>
        <w:rPr>
          <w:spacing w:val="-2"/>
          <w:sz w:val="24"/>
        </w:rPr>
        <w:t> </w:t>
      </w:r>
      <w:r>
        <w:rPr>
          <w:sz w:val="24"/>
        </w:rPr>
        <w:t>emitir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Presidente</w:t>
      </w:r>
      <w:r>
        <w:rPr>
          <w:spacing w:val="-6"/>
          <w:sz w:val="24"/>
        </w:rPr>
        <w:t> </w:t>
      </w:r>
      <w:r>
        <w:rPr>
          <w:sz w:val="24"/>
        </w:rPr>
        <w:t>y;</w:t>
      </w:r>
    </w:p>
    <w:p>
      <w:pPr>
        <w:pStyle w:val="ListParagraph"/>
        <w:numPr>
          <w:ilvl w:val="0"/>
          <w:numId w:val="10"/>
        </w:numPr>
        <w:tabs>
          <w:tab w:pos="512" w:val="left" w:leader="none"/>
        </w:tabs>
        <w:spacing w:line="240" w:lineRule="auto" w:before="0" w:after="0"/>
        <w:ind w:left="100" w:right="118" w:firstLine="0"/>
        <w:jc w:val="left"/>
        <w:rPr>
          <w:sz w:val="24"/>
        </w:rPr>
      </w:pPr>
      <w:r>
        <w:rPr>
          <w:sz w:val="24"/>
        </w:rPr>
        <w:t>Las</w:t>
      </w:r>
      <w:r>
        <w:rPr>
          <w:spacing w:val="48"/>
          <w:sz w:val="24"/>
        </w:rPr>
        <w:t> </w:t>
      </w:r>
      <w:r>
        <w:rPr>
          <w:sz w:val="24"/>
        </w:rPr>
        <w:t>demás</w:t>
      </w:r>
      <w:r>
        <w:rPr>
          <w:spacing w:val="49"/>
          <w:sz w:val="24"/>
        </w:rPr>
        <w:t> </w:t>
      </w:r>
      <w:r>
        <w:rPr>
          <w:sz w:val="24"/>
        </w:rPr>
        <w:t>que</w:t>
      </w:r>
      <w:r>
        <w:rPr>
          <w:spacing w:val="47"/>
          <w:sz w:val="24"/>
        </w:rPr>
        <w:t> </w:t>
      </w:r>
      <w:r>
        <w:rPr>
          <w:sz w:val="24"/>
        </w:rPr>
        <w:t>le</w:t>
      </w:r>
      <w:r>
        <w:rPr>
          <w:spacing w:val="47"/>
          <w:sz w:val="24"/>
        </w:rPr>
        <w:t> </w:t>
      </w:r>
      <w:r>
        <w:rPr>
          <w:sz w:val="24"/>
        </w:rPr>
        <w:t>confieran</w:t>
      </w:r>
      <w:r>
        <w:rPr>
          <w:spacing w:val="47"/>
          <w:sz w:val="24"/>
        </w:rPr>
        <w:t> </w:t>
      </w:r>
      <w:r>
        <w:rPr>
          <w:sz w:val="24"/>
        </w:rPr>
        <w:t>los</w:t>
      </w:r>
      <w:r>
        <w:rPr>
          <w:spacing w:val="53"/>
          <w:sz w:val="24"/>
        </w:rPr>
        <w:t> </w:t>
      </w:r>
      <w:r>
        <w:rPr>
          <w:sz w:val="24"/>
        </w:rPr>
        <w:t>presentes</w:t>
      </w:r>
      <w:r>
        <w:rPr>
          <w:spacing w:val="49"/>
          <w:sz w:val="24"/>
        </w:rPr>
        <w:t> </w:t>
      </w:r>
      <w:r>
        <w:rPr>
          <w:sz w:val="24"/>
        </w:rPr>
        <w:t>lineamientos</w:t>
      </w:r>
      <w:r>
        <w:rPr>
          <w:spacing w:val="49"/>
          <w:sz w:val="24"/>
        </w:rPr>
        <w:t> </w:t>
      </w:r>
      <w:r>
        <w:rPr>
          <w:sz w:val="24"/>
        </w:rPr>
        <w:t>y</w:t>
      </w:r>
      <w:r>
        <w:rPr>
          <w:spacing w:val="45"/>
          <w:sz w:val="24"/>
        </w:rPr>
        <w:t> </w:t>
      </w:r>
      <w:r>
        <w:rPr>
          <w:sz w:val="24"/>
        </w:rPr>
        <w:t>otras</w:t>
      </w:r>
      <w:r>
        <w:rPr>
          <w:spacing w:val="49"/>
          <w:sz w:val="24"/>
        </w:rPr>
        <w:t> </w:t>
      </w:r>
      <w:r>
        <w:rPr>
          <w:sz w:val="24"/>
        </w:rPr>
        <w:t>disposiciones</w:t>
      </w:r>
      <w:r>
        <w:rPr>
          <w:spacing w:val="-64"/>
          <w:sz w:val="24"/>
        </w:rPr>
        <w:t> </w:t>
      </w:r>
      <w:r>
        <w:rPr>
          <w:sz w:val="24"/>
        </w:rPr>
        <w:t>legales vigentes.</w:t>
      </w:r>
    </w:p>
    <w:p>
      <w:pPr>
        <w:pStyle w:val="BodyText"/>
      </w:pPr>
    </w:p>
    <w:p>
      <w:pPr>
        <w:spacing w:before="1"/>
        <w:ind w:left="320" w:right="33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VIII</w:t>
      </w:r>
    </w:p>
    <w:p>
      <w:pPr>
        <w:spacing w:before="0"/>
        <w:ind w:left="307" w:right="33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SESIONES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CONSEJO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PARTICIPACIÓN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CIUDADANA.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ind w:left="100" w:right="114"/>
        <w:jc w:val="both"/>
      </w:pPr>
      <w:r>
        <w:rPr>
          <w:rFonts w:ascii="Arial" w:hAnsi="Arial"/>
          <w:b/>
        </w:rPr>
        <w:t>Artículo 25.- </w:t>
      </w:r>
      <w:r>
        <w:rPr/>
        <w:t>Los Consejos sesionarán de forma ordinaria de manera bimestral,</w:t>
      </w:r>
      <w:r>
        <w:rPr>
          <w:spacing w:val="1"/>
        </w:rPr>
        <w:t> </w:t>
      </w:r>
      <w:r>
        <w:rPr/>
        <w:t>considerando el periodo de sesiones de los Consejos consultivos temáticos, y en</w:t>
      </w:r>
      <w:r>
        <w:rPr>
          <w:spacing w:val="1"/>
        </w:rPr>
        <w:t> </w:t>
      </w:r>
      <w:r>
        <w:rPr/>
        <w:t>forma extraordinaria cuando fuere necesario, siempre que los asuntos a tratarse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inminente</w:t>
      </w:r>
      <w:r>
        <w:rPr>
          <w:spacing w:val="1"/>
        </w:rPr>
        <w:t> </w:t>
      </w:r>
      <w:r>
        <w:rPr/>
        <w:t>atención,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67"/>
        </w:rPr>
        <w:t> </w:t>
      </w:r>
      <w:r>
        <w:rPr/>
        <w:t>de</w:t>
      </w:r>
      <w:r>
        <w:rPr>
          <w:spacing w:val="-64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ciudadana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Departamento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Enlace.</w:t>
      </w:r>
    </w:p>
    <w:p>
      <w:pPr>
        <w:pStyle w:val="BodyText"/>
        <w:spacing w:before="1"/>
      </w:pPr>
    </w:p>
    <w:p>
      <w:pPr>
        <w:pStyle w:val="BodyText"/>
        <w:ind w:left="100" w:right="119"/>
        <w:jc w:val="both"/>
      </w:pPr>
      <w:r>
        <w:rPr/>
        <w:t>La fecha de la primera sesión ordinaria, será establecida por el Departamento de</w:t>
      </w:r>
      <w:r>
        <w:rPr>
          <w:spacing w:val="1"/>
        </w:rPr>
        <w:t> </w:t>
      </w:r>
      <w:r>
        <w:rPr/>
        <w:t>enlace,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subsecuentes,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-64"/>
        </w:rPr>
        <w:t> </w:t>
      </w:r>
      <w:r>
        <w:rPr/>
        <w:t>establecerá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cronograma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primera</w:t>
      </w:r>
      <w:r>
        <w:rPr>
          <w:spacing w:val="-2"/>
        </w:rPr>
        <w:t> </w:t>
      </w:r>
      <w:r>
        <w:rPr/>
        <w:t>sesión.</w:t>
      </w:r>
    </w:p>
    <w:p>
      <w:pPr>
        <w:pStyle w:val="BodyText"/>
      </w:pPr>
    </w:p>
    <w:p>
      <w:pPr>
        <w:pStyle w:val="BodyText"/>
        <w:ind w:left="100" w:right="124"/>
        <w:jc w:val="both"/>
      </w:pPr>
      <w:r>
        <w:rPr/>
        <w:t>Entregado el cronograma al Presidente del Consejo, este emitirá las convocatorias a</w:t>
      </w:r>
      <w:r>
        <w:rPr>
          <w:spacing w:val="1"/>
        </w:rPr>
        <w:t> </w:t>
      </w:r>
      <w:r>
        <w:rPr/>
        <w:t>sesiones</w:t>
      </w:r>
      <w:r>
        <w:rPr>
          <w:spacing w:val="-1"/>
        </w:rPr>
        <w:t> </w:t>
      </w:r>
      <w:r>
        <w:rPr/>
        <w:t>ordinarias, cinco</w:t>
      </w:r>
      <w:r>
        <w:rPr>
          <w:spacing w:val="-2"/>
        </w:rPr>
        <w:t> </w:t>
      </w:r>
      <w:r>
        <w:rPr/>
        <w:t>días hábiles máximo,</w:t>
      </w:r>
      <w:r>
        <w:rPr>
          <w:spacing w:val="-1"/>
        </w:rPr>
        <w:t> </w:t>
      </w:r>
      <w:r>
        <w:rPr/>
        <w:t>previos a</w:t>
      </w:r>
      <w:r>
        <w:rPr>
          <w:spacing w:val="-1"/>
        </w:rPr>
        <w:t> </w:t>
      </w:r>
      <w:r>
        <w:rPr/>
        <w:t>las</w:t>
      </w:r>
      <w:r>
        <w:rPr>
          <w:spacing w:val="4"/>
        </w:rPr>
        <w:t> </w:t>
      </w:r>
      <w:r>
        <w:rPr/>
        <w:t>mismas.</w:t>
      </w:r>
    </w:p>
    <w:p>
      <w:pPr>
        <w:pStyle w:val="BodyText"/>
      </w:pPr>
    </w:p>
    <w:p>
      <w:pPr>
        <w:pStyle w:val="BodyText"/>
        <w:spacing w:before="1"/>
        <w:ind w:left="100"/>
        <w:jc w:val="both"/>
      </w:pPr>
      <w:r>
        <w:rPr/>
        <w:t>El</w:t>
      </w:r>
      <w:r>
        <w:rPr>
          <w:spacing w:val="-4"/>
        </w:rPr>
        <w:t> </w:t>
      </w:r>
      <w:r>
        <w:rPr/>
        <w:t>departamento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enlace</w:t>
      </w:r>
      <w:r>
        <w:rPr>
          <w:spacing w:val="-4"/>
        </w:rPr>
        <w:t> </w:t>
      </w:r>
      <w:r>
        <w:rPr/>
        <w:t>designará el</w:t>
      </w:r>
      <w:r>
        <w:rPr>
          <w:spacing w:val="-3"/>
        </w:rPr>
        <w:t> </w:t>
      </w:r>
      <w:r>
        <w:rPr/>
        <w:t>lugar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han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verificarse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sesiones.</w:t>
      </w:r>
    </w:p>
    <w:p>
      <w:pPr>
        <w:spacing w:after="0"/>
        <w:jc w:val="both"/>
        <w:sectPr>
          <w:pgSz w:w="12240" w:h="15840"/>
          <w:pgMar w:header="315" w:footer="1010" w:top="2080" w:bottom="1200" w:left="1480" w:right="14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-1.770427pt;margin-top:319.343262pt;width:586.3pt;height:55pt;mso-position-horizontal-relative:page;mso-position-vertical-relative:page;z-index:-15961088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5960576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92"/>
        <w:ind w:left="10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30"/>
        </w:rPr>
        <w:t> </w:t>
      </w:r>
      <w:r>
        <w:rPr/>
        <w:t>La</w:t>
      </w:r>
      <w:r>
        <w:rPr>
          <w:spacing w:val="28"/>
        </w:rPr>
        <w:t> </w:t>
      </w:r>
      <w:r>
        <w:rPr/>
        <w:t>convocatoria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que</w:t>
      </w:r>
      <w:r>
        <w:rPr>
          <w:spacing w:val="32"/>
        </w:rPr>
        <w:t> </w:t>
      </w:r>
      <w:r>
        <w:rPr/>
        <w:t>refiere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artículo</w:t>
      </w:r>
      <w:r>
        <w:rPr>
          <w:spacing w:val="31"/>
        </w:rPr>
        <w:t> </w:t>
      </w:r>
      <w:r>
        <w:rPr/>
        <w:t>anterior,</w:t>
      </w:r>
      <w:r>
        <w:rPr>
          <w:spacing w:val="31"/>
        </w:rPr>
        <w:t> </w:t>
      </w:r>
      <w:r>
        <w:rPr/>
        <w:t>deberá</w:t>
      </w:r>
      <w:r>
        <w:rPr>
          <w:spacing w:val="28"/>
        </w:rPr>
        <w:t> </w:t>
      </w:r>
      <w:r>
        <w:rPr/>
        <w:t>contener</w:t>
      </w:r>
      <w:r>
        <w:rPr>
          <w:spacing w:val="30"/>
        </w:rPr>
        <w:t> </w:t>
      </w:r>
      <w:r>
        <w:rPr/>
        <w:t>lo</w:t>
      </w:r>
      <w:r>
        <w:rPr>
          <w:spacing w:val="-64"/>
        </w:rPr>
        <w:t> </w:t>
      </w:r>
      <w:r>
        <w:rPr/>
        <w:t>siguiente:</w:t>
      </w:r>
    </w:p>
    <w:p>
      <w:pPr>
        <w:pStyle w:val="ListParagraph"/>
        <w:numPr>
          <w:ilvl w:val="0"/>
          <w:numId w:val="11"/>
        </w:numPr>
        <w:tabs>
          <w:tab w:pos="300" w:val="left" w:leader="none"/>
        </w:tabs>
        <w:spacing w:line="240" w:lineRule="auto" w:before="1" w:after="0"/>
        <w:ind w:left="299" w:right="0" w:hanging="200"/>
        <w:jc w:val="left"/>
        <w:rPr>
          <w:sz w:val="24"/>
        </w:rPr>
      </w:pPr>
      <w:r>
        <w:rPr>
          <w:sz w:val="24"/>
        </w:rPr>
        <w:t>Lugar,</w:t>
      </w:r>
      <w:r>
        <w:rPr>
          <w:spacing w:val="-1"/>
          <w:sz w:val="24"/>
        </w:rPr>
        <w:t> </w:t>
      </w:r>
      <w:r>
        <w:rPr>
          <w:sz w:val="24"/>
        </w:rPr>
        <w:t>fecha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hora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sesión;</w:t>
      </w:r>
    </w:p>
    <w:p>
      <w:pPr>
        <w:pStyle w:val="ListParagraph"/>
        <w:numPr>
          <w:ilvl w:val="0"/>
          <w:numId w:val="11"/>
        </w:numPr>
        <w:tabs>
          <w:tab w:pos="365" w:val="left" w:leader="none"/>
        </w:tabs>
        <w:spacing w:line="240" w:lineRule="auto" w:before="0" w:after="0"/>
        <w:ind w:left="364" w:right="0" w:hanging="265"/>
        <w:jc w:val="left"/>
        <w:rPr>
          <w:sz w:val="24"/>
        </w:rPr>
      </w:pPr>
      <w:r>
        <w:rPr>
          <w:sz w:val="24"/>
        </w:rPr>
        <w:t>Orden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día;</w:t>
      </w:r>
    </w:p>
    <w:p>
      <w:pPr>
        <w:pStyle w:val="ListParagraph"/>
        <w:numPr>
          <w:ilvl w:val="0"/>
          <w:numId w:val="11"/>
        </w:numPr>
        <w:tabs>
          <w:tab w:pos="433" w:val="left" w:leader="none"/>
        </w:tabs>
        <w:spacing w:line="240" w:lineRule="auto" w:before="0" w:after="0"/>
        <w:ind w:left="432" w:right="0" w:hanging="333"/>
        <w:jc w:val="left"/>
        <w:rPr>
          <w:sz w:val="24"/>
        </w:rPr>
      </w:pPr>
      <w:r>
        <w:rPr>
          <w:sz w:val="24"/>
        </w:rPr>
        <w:t>Lugar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fecha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expedición;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11"/>
        </w:numPr>
        <w:tabs>
          <w:tab w:pos="557" w:val="left" w:leader="none"/>
        </w:tabs>
        <w:spacing w:line="240" w:lineRule="auto" w:before="0" w:after="0"/>
        <w:ind w:left="100" w:right="117" w:firstLine="0"/>
        <w:jc w:val="left"/>
        <w:rPr>
          <w:sz w:val="24"/>
        </w:rPr>
      </w:pPr>
      <w:r>
        <w:rPr>
          <w:sz w:val="24"/>
        </w:rPr>
        <w:t>Nombre</w:t>
      </w:r>
      <w:r>
        <w:rPr>
          <w:spacing w:val="30"/>
          <w:sz w:val="24"/>
        </w:rPr>
        <w:t> </w:t>
      </w:r>
      <w:r>
        <w:rPr>
          <w:sz w:val="24"/>
        </w:rPr>
        <w:t>y</w:t>
      </w:r>
      <w:r>
        <w:rPr>
          <w:spacing w:val="24"/>
          <w:sz w:val="24"/>
        </w:rPr>
        <w:t> </w:t>
      </w:r>
      <w:r>
        <w:rPr>
          <w:sz w:val="24"/>
        </w:rPr>
        <w:t>firma</w:t>
      </w:r>
      <w:r>
        <w:rPr>
          <w:spacing w:val="27"/>
          <w:sz w:val="24"/>
        </w:rPr>
        <w:t> </w:t>
      </w:r>
      <w:r>
        <w:rPr>
          <w:sz w:val="24"/>
        </w:rPr>
        <w:t>del</w:t>
      </w:r>
      <w:r>
        <w:rPr>
          <w:spacing w:val="27"/>
          <w:sz w:val="24"/>
        </w:rPr>
        <w:t> </w:t>
      </w:r>
      <w:r>
        <w:rPr>
          <w:sz w:val="24"/>
        </w:rPr>
        <w:t>Presidente</w:t>
      </w:r>
      <w:r>
        <w:rPr>
          <w:spacing w:val="30"/>
          <w:sz w:val="24"/>
        </w:rPr>
        <w:t> </w:t>
      </w:r>
      <w:r>
        <w:rPr>
          <w:sz w:val="24"/>
        </w:rPr>
        <w:t>y</w:t>
      </w:r>
      <w:r>
        <w:rPr>
          <w:spacing w:val="24"/>
          <w:sz w:val="24"/>
        </w:rPr>
        <w:t> </w:t>
      </w:r>
      <w:r>
        <w:rPr>
          <w:sz w:val="24"/>
        </w:rPr>
        <w:t>Secretario</w:t>
      </w:r>
      <w:r>
        <w:rPr>
          <w:spacing w:val="26"/>
          <w:sz w:val="24"/>
        </w:rPr>
        <w:t> </w:t>
      </w:r>
      <w:r>
        <w:rPr>
          <w:sz w:val="24"/>
        </w:rPr>
        <w:t>del</w:t>
      </w:r>
      <w:r>
        <w:rPr>
          <w:spacing w:val="27"/>
          <w:sz w:val="24"/>
        </w:rPr>
        <w:t> </w:t>
      </w:r>
      <w:r>
        <w:rPr>
          <w:sz w:val="24"/>
        </w:rPr>
        <w:t>Consejo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participación</w:t>
      </w:r>
      <w:r>
        <w:rPr>
          <w:spacing w:val="-64"/>
          <w:sz w:val="24"/>
        </w:rPr>
        <w:t> </w:t>
      </w:r>
      <w:r>
        <w:rPr>
          <w:sz w:val="24"/>
        </w:rPr>
        <w:t>ciudadana.</w:t>
      </w:r>
    </w:p>
    <w:p>
      <w:pPr>
        <w:pStyle w:val="BodyText"/>
      </w:pPr>
    </w:p>
    <w:p>
      <w:pPr>
        <w:pStyle w:val="BodyText"/>
        <w:ind w:left="100" w:right="120"/>
        <w:jc w:val="both"/>
      </w:pPr>
      <w:r>
        <w:rPr>
          <w:rFonts w:ascii="Arial" w:hAnsi="Arial"/>
          <w:b/>
        </w:rPr>
        <w:t>Artículo 27.- </w:t>
      </w:r>
      <w:r>
        <w:rPr/>
        <w:t>Para las sesiones extraordinarias, deberá convocarse a los consejeros</w:t>
      </w:r>
      <w:r>
        <w:rPr>
          <w:spacing w:val="1"/>
        </w:rPr>
        <w:t> </w:t>
      </w:r>
      <w:r>
        <w:rPr/>
        <w:t>en un plazo no mayor a veinticuatro horas previas a la sesión, y la convocatoria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revestir los requisitos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</w:pPr>
    </w:p>
    <w:p>
      <w:pPr>
        <w:pStyle w:val="BodyText"/>
        <w:ind w:left="100" w:right="119"/>
        <w:jc w:val="both"/>
      </w:pPr>
      <w:r>
        <w:rPr>
          <w:rFonts w:ascii="Arial" w:hAnsi="Arial"/>
          <w:b/>
        </w:rPr>
        <w:t>Artículo 28.- </w:t>
      </w:r>
      <w:r>
        <w:rPr/>
        <w:t>Las sesiones ordinarias se efectuarán siempre que exista el quórum</w:t>
      </w:r>
      <w:r>
        <w:rPr>
          <w:spacing w:val="1"/>
        </w:rPr>
        <w:t> </w:t>
      </w:r>
      <w:r>
        <w:rPr/>
        <w:t>legal; entendiéndose como éste, al 50% más uno de los convocados. Las sesiones</w:t>
      </w:r>
      <w:r>
        <w:rPr>
          <w:spacing w:val="1"/>
        </w:rPr>
        <w:t> </w:t>
      </w:r>
      <w:r>
        <w:rPr/>
        <w:t>extraordinarias, se verificarán con el número de asistentes que acudan a la sesión,</w:t>
      </w:r>
      <w:r>
        <w:rPr>
          <w:spacing w:val="1"/>
        </w:rPr>
        <w:t> </w:t>
      </w:r>
      <w:r>
        <w:rPr/>
        <w:t>aun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éstas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reúnan</w:t>
      </w:r>
      <w:r>
        <w:rPr>
          <w:spacing w:val="-2"/>
        </w:rPr>
        <w:t> </w:t>
      </w:r>
      <w:r>
        <w:rPr/>
        <w:t>el</w:t>
      </w:r>
      <w:r>
        <w:rPr>
          <w:spacing w:val="2"/>
        </w:rPr>
        <w:t> </w:t>
      </w:r>
      <w:r>
        <w:rPr/>
        <w:t>quorum</w:t>
      </w:r>
      <w:r>
        <w:rPr>
          <w:spacing w:val="-3"/>
        </w:rPr>
        <w:t> </w:t>
      </w:r>
      <w:r>
        <w:rPr/>
        <w:t>(sic) antes</w:t>
      </w:r>
      <w:r>
        <w:rPr>
          <w:spacing w:val="5"/>
        </w:rPr>
        <w:t> </w:t>
      </w:r>
      <w:r>
        <w:rPr/>
        <w:t>mencionado.</w:t>
      </w:r>
    </w:p>
    <w:p>
      <w:pPr>
        <w:pStyle w:val="BodyText"/>
        <w:spacing w:before="1"/>
      </w:pPr>
    </w:p>
    <w:p>
      <w:pPr>
        <w:pStyle w:val="BodyText"/>
        <w:ind w:left="100" w:right="116"/>
        <w:jc w:val="both"/>
      </w:pP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aprobados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sesiones,</w:t>
      </w:r>
      <w:r>
        <w:rPr>
          <w:spacing w:val="1"/>
        </w:rPr>
        <w:t> </w:t>
      </w:r>
      <w:r>
        <w:rPr/>
        <w:t>surten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consejeros,</w:t>
      </w:r>
      <w:r>
        <w:rPr>
          <w:spacing w:val="1"/>
        </w:rPr>
        <w:t> </w:t>
      </w:r>
      <w:r>
        <w:rPr/>
        <w:t>incluyendo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quienes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encontraren</w:t>
      </w:r>
      <w:r>
        <w:rPr>
          <w:spacing w:val="-1"/>
        </w:rPr>
        <w:t> </w:t>
      </w:r>
      <w:r>
        <w:rPr/>
        <w:t>presentes.</w:t>
      </w:r>
    </w:p>
    <w:p>
      <w:pPr>
        <w:pStyle w:val="BodyText"/>
      </w:pPr>
    </w:p>
    <w:p>
      <w:pPr>
        <w:pStyle w:val="BodyText"/>
        <w:ind w:left="100" w:right="115"/>
        <w:jc w:val="both"/>
      </w:pPr>
      <w:r>
        <w:rPr>
          <w:rFonts w:ascii="Arial" w:hAnsi="Arial"/>
          <w:b/>
        </w:rPr>
        <w:t>Artículo 29.- </w:t>
      </w:r>
      <w:r>
        <w:rPr/>
        <w:t>La falta de asistencia de tres veces consecutivas de un Consejero de</w:t>
      </w:r>
      <w:r>
        <w:rPr>
          <w:spacing w:val="1"/>
        </w:rPr>
        <w:t> </w:t>
      </w:r>
      <w:r>
        <w:rPr/>
        <w:t>participación ciudadana a las sesiones, causarán su baja del consejo, misma que</w:t>
      </w:r>
      <w:r>
        <w:rPr>
          <w:spacing w:val="1"/>
        </w:rPr>
        <w:t> </w:t>
      </w:r>
      <w:r>
        <w:rPr/>
        <w:t>será notificada por el Departamento de enlace al interesado, su suplente tomará</w:t>
      </w:r>
      <w:r>
        <w:rPr>
          <w:spacing w:val="1"/>
        </w:rPr>
        <w:t> </w:t>
      </w:r>
      <w:r>
        <w:rPr/>
        <w:t>automáticamente las funciones de Presidente del Consejo consultivo temático al que</w:t>
      </w:r>
      <w:r>
        <w:rPr>
          <w:spacing w:val="-64"/>
        </w:rPr>
        <w:t> </w:t>
      </w:r>
      <w:r>
        <w:rPr/>
        <w:t>represente, y</w:t>
      </w:r>
      <w:r>
        <w:rPr>
          <w:spacing w:val="-5"/>
        </w:rPr>
        <w:t> </w:t>
      </w:r>
      <w:r>
        <w:rPr/>
        <w:t>su</w:t>
      </w:r>
      <w:r>
        <w:rPr>
          <w:spacing w:val="-2"/>
        </w:rPr>
        <w:t> </w:t>
      </w:r>
      <w:r>
        <w:rPr/>
        <w:t>lugar dentro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ciudadana.</w:t>
      </w:r>
    </w:p>
    <w:p>
      <w:pPr>
        <w:pStyle w:val="BodyText"/>
      </w:pPr>
    </w:p>
    <w:p>
      <w:pPr>
        <w:pStyle w:val="BodyText"/>
        <w:spacing w:before="1"/>
        <w:ind w:left="100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levantarán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correspondientes, las cuales se integrarán en el expediente destinado para tal fin, las</w:t>
      </w:r>
      <w:r>
        <w:rPr>
          <w:spacing w:val="-64"/>
        </w:rPr>
        <w:t> </w:t>
      </w:r>
      <w:r>
        <w:rPr/>
        <w:t>actas</w:t>
      </w:r>
      <w:r>
        <w:rPr>
          <w:spacing w:val="1"/>
        </w:rPr>
        <w:t> </w:t>
      </w:r>
      <w:r>
        <w:rPr/>
        <w:t>originales,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remitidas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enlace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resguardo.</w:t>
      </w:r>
    </w:p>
    <w:p>
      <w:pPr>
        <w:pStyle w:val="BodyText"/>
      </w:pPr>
    </w:p>
    <w:p>
      <w:pPr>
        <w:pStyle w:val="BodyText"/>
        <w:ind w:left="100"/>
        <w:jc w:val="both"/>
      </w:pPr>
      <w:r>
        <w:rPr/>
        <w:t>Las</w:t>
      </w:r>
      <w:r>
        <w:rPr>
          <w:spacing w:val="-3"/>
        </w:rPr>
        <w:t> </w:t>
      </w:r>
      <w:r>
        <w:rPr/>
        <w:t>actas</w:t>
      </w:r>
      <w:r>
        <w:rPr>
          <w:spacing w:val="-3"/>
        </w:rPr>
        <w:t> </w:t>
      </w:r>
      <w:r>
        <w:rPr/>
        <w:t>estarán</w:t>
      </w:r>
      <w:r>
        <w:rPr>
          <w:spacing w:val="-4"/>
        </w:rPr>
        <w:t> </w:t>
      </w:r>
      <w:r>
        <w:rPr/>
        <w:t>debidamente</w:t>
      </w:r>
      <w:r>
        <w:rPr>
          <w:spacing w:val="-5"/>
        </w:rPr>
        <w:t> </w:t>
      </w:r>
      <w:r>
        <w:rPr/>
        <w:t>firmadas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quienes</w:t>
      </w:r>
      <w:r>
        <w:rPr>
          <w:spacing w:val="-3"/>
        </w:rPr>
        <w:t> </w:t>
      </w:r>
      <w:r>
        <w:rPr/>
        <w:t>intervengan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elaboración.</w:t>
      </w:r>
    </w:p>
    <w:p>
      <w:pPr>
        <w:pStyle w:val="BodyText"/>
      </w:pPr>
    </w:p>
    <w:p>
      <w:pPr>
        <w:pStyle w:val="BodyText"/>
        <w:ind w:left="100" w:right="116"/>
        <w:jc w:val="both"/>
      </w:pPr>
      <w:r>
        <w:rPr>
          <w:rFonts w:ascii="Arial" w:hAnsi="Arial"/>
          <w:b/>
        </w:rPr>
        <w:t>Artículo 30.- </w:t>
      </w:r>
      <w:r>
        <w:rPr/>
        <w:t>El Consejo de participación ciudadana, presentará la compilación de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emanados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consultivos</w:t>
      </w:r>
      <w:r>
        <w:rPr>
          <w:spacing w:val="1"/>
        </w:rPr>
        <w:t> </w:t>
      </w:r>
      <w:r>
        <w:rPr/>
        <w:t>temáticos,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-64"/>
        </w:rPr>
        <w:t> </w:t>
      </w:r>
      <w:r>
        <w:rPr/>
        <w:t>municipal de manera semestral, acordando las fechas del año en curso durante la</w:t>
      </w:r>
      <w:r>
        <w:rPr>
          <w:spacing w:val="1"/>
        </w:rPr>
        <w:t> </w:t>
      </w:r>
      <w:r>
        <w:rPr/>
        <w:t>primera</w:t>
      </w:r>
      <w:r>
        <w:rPr>
          <w:spacing w:val="-2"/>
        </w:rPr>
        <w:t> </w:t>
      </w:r>
      <w:r>
        <w:rPr/>
        <w:t>sesión</w:t>
      </w:r>
      <w:r>
        <w:rPr>
          <w:spacing w:val="3"/>
        </w:rPr>
        <w:t> </w:t>
      </w:r>
      <w:r>
        <w:rPr/>
        <w:t>ordinaria.</w:t>
      </w:r>
    </w:p>
    <w:p>
      <w:pPr>
        <w:pStyle w:val="BodyText"/>
      </w:pPr>
    </w:p>
    <w:p>
      <w:pPr>
        <w:pStyle w:val="BodyText"/>
        <w:spacing w:before="1"/>
        <w:ind w:left="100" w:right="119"/>
        <w:jc w:val="both"/>
      </w:pPr>
      <w:r>
        <w:rPr>
          <w:rFonts w:ascii="Arial" w:hAnsi="Arial"/>
          <w:b/>
        </w:rPr>
        <w:t>Artículo 31.- </w:t>
      </w:r>
      <w:r>
        <w:rPr/>
        <w:t>Para lo no previsto en los presentes lineamientos, se observará en su</w:t>
      </w:r>
      <w:r>
        <w:rPr>
          <w:spacing w:val="1"/>
        </w:rPr>
        <w:t> </w:t>
      </w:r>
      <w:r>
        <w:rPr/>
        <w:t>orden lo dispuesto en el Bando de Policía y Gobierno del Municipio de Oaxaca de</w:t>
      </w:r>
      <w:r>
        <w:rPr>
          <w:spacing w:val="1"/>
        </w:rPr>
        <w:t> </w:t>
      </w:r>
      <w:r>
        <w:rPr/>
        <w:t>Juárez, en la Ley Orgánica Municipal del Estado de Oaxaca y en la Constitución</w:t>
      </w:r>
      <w:r>
        <w:rPr>
          <w:spacing w:val="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after="0"/>
        <w:jc w:val="both"/>
        <w:sectPr>
          <w:pgSz w:w="12240" w:h="15840"/>
          <w:pgMar w:header="315" w:footer="1010" w:top="2080" w:bottom="1200" w:left="1480" w:right="14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-1.770427pt;margin-top:319.343262pt;width:586.3pt;height:55pt;mso-position-horizontal-relative:page;mso-position-vertical-relative:page;z-index:-15959552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5959040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92"/>
        <w:ind w:left="322" w:right="338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0" w:right="121"/>
        <w:jc w:val="both"/>
      </w:pPr>
      <w:r>
        <w:rPr>
          <w:rFonts w:ascii="Arial" w:hAnsi="Arial"/>
          <w:b/>
        </w:rPr>
        <w:t>PRIMERO.- </w:t>
      </w:r>
      <w:r>
        <w:rPr/>
        <w:t>El presente lineamiento entrará en vigor a partir del día siguiente a su</w:t>
      </w:r>
      <w:r>
        <w:rPr>
          <w:spacing w:val="1"/>
        </w:rPr>
        <w:t> </w:t>
      </w:r>
      <w:r>
        <w:rPr/>
        <w:t>publicación.</w:t>
      </w:r>
    </w:p>
    <w:p>
      <w:pPr>
        <w:pStyle w:val="BodyText"/>
      </w:pPr>
    </w:p>
    <w:p>
      <w:pPr>
        <w:pStyle w:val="BodyText"/>
        <w:ind w:left="100" w:right="118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abrogan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existentes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 ciudadana y los Consejos Consultivos Temáticos o cualquier nombre</w:t>
      </w:r>
      <w:r>
        <w:rPr>
          <w:spacing w:val="1"/>
        </w:rPr>
        <w:t> </w:t>
      </w:r>
      <w:r>
        <w:rPr/>
        <w:t>análogo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hubieren</w:t>
      </w:r>
      <w:r>
        <w:rPr>
          <w:spacing w:val="-1"/>
        </w:rPr>
        <w:t> </w:t>
      </w:r>
      <w:r>
        <w:rPr/>
        <w:t>dado.</w:t>
      </w:r>
    </w:p>
    <w:p>
      <w:pPr>
        <w:pStyle w:val="BodyText"/>
      </w:pPr>
    </w:p>
    <w:p>
      <w:pPr>
        <w:pStyle w:val="BodyText"/>
        <w:ind w:left="100" w:right="117"/>
        <w:jc w:val="both"/>
      </w:pPr>
      <w:r>
        <w:rPr/>
        <w:t>En cumplimiento a lo dispuesto por los artículos 68 fracción IV de la Ley Orgánica</w:t>
      </w:r>
      <w:r>
        <w:rPr>
          <w:spacing w:val="1"/>
        </w:rPr>
        <w:t> </w:t>
      </w:r>
      <w:r>
        <w:rPr/>
        <w:t>Municipal; 17 del Reglamento Interno del Ayuntamiento Constitucional de Oaxaca de</w:t>
      </w:r>
      <w:r>
        <w:rPr>
          <w:spacing w:val="-64"/>
        </w:rPr>
        <w:t> </w:t>
      </w:r>
      <w:r>
        <w:rPr/>
        <w:t>Juárez;</w:t>
      </w:r>
      <w:r>
        <w:rPr>
          <w:spacing w:val="19"/>
        </w:rPr>
        <w:t> </w:t>
      </w:r>
      <w:r>
        <w:rPr/>
        <w:t>4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Reglamento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Gaceta</w:t>
      </w:r>
      <w:r>
        <w:rPr>
          <w:spacing w:val="17"/>
        </w:rPr>
        <w:t> </w:t>
      </w:r>
      <w:r>
        <w:rPr/>
        <w:t>del</w:t>
      </w:r>
      <w:r>
        <w:rPr>
          <w:spacing w:val="21"/>
        </w:rPr>
        <w:t> </w:t>
      </w:r>
      <w:r>
        <w:rPr/>
        <w:t>Municipio</w:t>
      </w:r>
      <w:r>
        <w:rPr>
          <w:spacing w:val="17"/>
        </w:rPr>
        <w:t> </w:t>
      </w:r>
      <w:r>
        <w:rPr/>
        <w:t>de</w:t>
      </w:r>
      <w:r>
        <w:rPr>
          <w:spacing w:val="21"/>
        </w:rPr>
        <w:t> </w:t>
      </w:r>
      <w:r>
        <w:rPr/>
        <w:t>Oaxaca</w:t>
      </w:r>
      <w:r>
        <w:rPr>
          <w:spacing w:val="21"/>
        </w:rPr>
        <w:t> </w:t>
      </w:r>
      <w:r>
        <w:rPr/>
        <w:t>de</w:t>
      </w:r>
      <w:r>
        <w:rPr>
          <w:spacing w:val="17"/>
        </w:rPr>
        <w:t> </w:t>
      </w:r>
      <w:r>
        <w:rPr/>
        <w:t>Juárez;</w:t>
      </w:r>
      <w:r>
        <w:rPr>
          <w:spacing w:val="23"/>
        </w:rPr>
        <w:t> </w:t>
      </w:r>
      <w:r>
        <w:rPr/>
        <w:t>y</w:t>
      </w:r>
      <w:r>
        <w:rPr>
          <w:spacing w:val="15"/>
        </w:rPr>
        <w:t> </w:t>
      </w:r>
      <w:r>
        <w:rPr/>
        <w:t>para</w:t>
      </w:r>
      <w:r>
        <w:rPr>
          <w:spacing w:val="-64"/>
        </w:rPr>
        <w:t> </w:t>
      </w:r>
      <w:r>
        <w:rPr/>
        <w:t>su debida publicación y observancia, se promulgan los anteriores lineamientos en el</w:t>
      </w:r>
      <w:r>
        <w:rPr>
          <w:spacing w:val="1"/>
        </w:rPr>
        <w:t> </w:t>
      </w:r>
      <w:r>
        <w:rPr/>
        <w:t>Palacio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3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Juárez.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2064289</wp:posOffset>
            </wp:positionH>
            <wp:positionV relativeFrom="paragraph">
              <wp:posOffset>175882</wp:posOffset>
            </wp:positionV>
            <wp:extent cx="4023132" cy="4384548"/>
            <wp:effectExtent l="0" t="0" r="0" b="0"/>
            <wp:wrapTopAndBottom/>
            <wp:docPr id="2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132" cy="4384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315" w:footer="1010" w:top="2080" w:bottom="1200" w:left="148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5pt;margin-top:730.525024pt;width:13.2pt;height:13pt;mso-position-horizontal-relative:page;mso-position-vertical-relative:page;z-index:-15967232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37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5pt;margin-top:730.525024pt;width:17.2pt;height:13pt;mso-position-horizontal-relative:page;mso-position-vertical-relative:page;z-index:-15965184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5pt;margin-top:730.525024pt;width:17.2pt;height:13pt;mso-position-horizontal-relative:page;mso-position-vertical-relative:page;z-index:-15962624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5pt;margin-top:730.525024pt;width:17.2pt;height:13pt;mso-position-horizontal-relative:page;mso-position-vertical-relative:page;z-index:-15960576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5pt;margin-top:730.525024pt;width:17.2pt;height:13pt;mso-position-horizontal-relative:page;mso-position-vertical-relative:page;z-index:-15959040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5pt;margin-top:730.525024pt;width:17.2pt;height:13pt;mso-position-horizontal-relative:page;mso-position-vertical-relative:page;z-index:-15957504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47200">
          <wp:simplePos x="0" y="0"/>
          <wp:positionH relativeFrom="page">
            <wp:posOffset>1086290</wp:posOffset>
          </wp:positionH>
          <wp:positionV relativeFrom="page">
            <wp:posOffset>199829</wp:posOffset>
          </wp:positionV>
          <wp:extent cx="1238638" cy="112193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8638" cy="112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47712">
          <wp:simplePos x="0" y="0"/>
          <wp:positionH relativeFrom="page">
            <wp:posOffset>5369462</wp:posOffset>
          </wp:positionH>
          <wp:positionV relativeFrom="page">
            <wp:posOffset>242940</wp:posOffset>
          </wp:positionV>
          <wp:extent cx="1140283" cy="1050952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40283" cy="1050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025002pt;margin-top:129.756714pt;width:455.95pt;height:43.05pt;mso-position-horizontal-relative:page;mso-position-vertical-relative:page;z-index:-1596825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18"/>
                  <w:jc w:val="both"/>
                </w:pPr>
                <w:r>
                  <w:rPr>
                    <w:rFonts w:ascii="Arial" w:hAnsi="Arial"/>
                    <w:b/>
                  </w:rPr>
                  <w:t>OSWALDO GARCÍA JARQUÍN</w:t>
                </w:r>
                <w:r>
                  <w:rPr/>
                  <w:t>, Presidente Municipal Constitucional del Municipio</w:t>
                </w:r>
                <w:r>
                  <w:rPr>
                    <w:spacing w:val="1"/>
                  </w:rPr>
                  <w:t> </w:t>
                </w:r>
                <w:r>
                  <w:rPr/>
                  <w:t>de Oaxaca de Juárez, del Estado Libre y Soberano de Oaxaca, a sus habitantes</w:t>
                </w:r>
                <w:r>
                  <w:rPr>
                    <w:spacing w:val="1"/>
                  </w:rPr>
                  <w:t> </w:t>
                </w:r>
                <w:r>
                  <w:rPr/>
                  <w:t>hago</w:t>
                </w:r>
                <w:r>
                  <w:rPr>
                    <w:spacing w:val="-2"/>
                  </w:rPr>
                  <w:t> </w:t>
                </w:r>
                <w:r>
                  <w:rPr/>
                  <w:t>saber: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025002pt;margin-top:184.986725pt;width:455.7pt;height:15.45pt;mso-position-horizontal-relative:page;mso-position-vertical-relative:page;z-index:-1596774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Que</w:t>
                </w:r>
                <w:r>
                  <w:rPr>
                    <w:spacing w:val="17"/>
                  </w:rPr>
                  <w:t> </w:t>
                </w:r>
                <w:r>
                  <w:rPr/>
                  <w:t>en</w:t>
                </w:r>
                <w:r>
                  <w:rPr>
                    <w:spacing w:val="17"/>
                  </w:rPr>
                  <w:t> </w:t>
                </w:r>
                <w:r>
                  <w:rPr/>
                  <w:t>uso</w:t>
                </w:r>
                <w:r>
                  <w:rPr>
                    <w:spacing w:val="17"/>
                  </w:rPr>
                  <w:t> </w:t>
                </w:r>
                <w:r>
                  <w:rPr/>
                  <w:t>de</w:t>
                </w:r>
                <w:r>
                  <w:rPr>
                    <w:spacing w:val="20"/>
                  </w:rPr>
                  <w:t> </w:t>
                </w:r>
                <w:r>
                  <w:rPr/>
                  <w:t>mis</w:t>
                </w:r>
                <w:r>
                  <w:rPr>
                    <w:spacing w:val="19"/>
                  </w:rPr>
                  <w:t> </w:t>
                </w:r>
                <w:r>
                  <w:rPr/>
                  <w:t>atribuciones</w:t>
                </w:r>
                <w:r>
                  <w:rPr>
                    <w:spacing w:val="19"/>
                  </w:rPr>
                  <w:t> </w:t>
                </w:r>
                <w:r>
                  <w:rPr/>
                  <w:t>y</w:t>
                </w:r>
                <w:r>
                  <w:rPr>
                    <w:spacing w:val="15"/>
                  </w:rPr>
                  <w:t> </w:t>
                </w:r>
                <w:r>
                  <w:rPr/>
                  <w:t>facultades</w:t>
                </w:r>
                <w:r>
                  <w:rPr>
                    <w:spacing w:val="23"/>
                  </w:rPr>
                  <w:t> </w:t>
                </w:r>
                <w:r>
                  <w:rPr/>
                  <w:t>y</w:t>
                </w:r>
                <w:r>
                  <w:rPr>
                    <w:spacing w:val="15"/>
                  </w:rPr>
                  <w:t> </w:t>
                </w:r>
                <w:r>
                  <w:rPr/>
                  <w:t>con</w:t>
                </w:r>
                <w:r>
                  <w:rPr>
                    <w:spacing w:val="17"/>
                  </w:rPr>
                  <w:t> </w:t>
                </w:r>
                <w:r>
                  <w:rPr/>
                  <w:t>fundamento</w:t>
                </w:r>
                <w:r>
                  <w:rPr>
                    <w:spacing w:val="17"/>
                  </w:rPr>
                  <w:t> </w:t>
                </w:r>
                <w:r>
                  <w:rPr/>
                  <w:t>en</w:t>
                </w:r>
                <w:r>
                  <w:rPr>
                    <w:spacing w:val="17"/>
                  </w:rPr>
                  <w:t> </w:t>
                </w:r>
                <w:r>
                  <w:rPr/>
                  <w:t>lo</w:t>
                </w:r>
                <w:r>
                  <w:rPr>
                    <w:spacing w:val="17"/>
                  </w:rPr>
                  <w:t> </w:t>
                </w:r>
                <w:r>
                  <w:rPr/>
                  <w:t>dispuesto</w:t>
                </w:r>
                <w:r>
                  <w:rPr>
                    <w:spacing w:val="17"/>
                  </w:rPr>
                  <w:t> </w:t>
                </w:r>
                <w:r>
                  <w:rPr/>
                  <w:t>por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49760">
          <wp:simplePos x="0" y="0"/>
          <wp:positionH relativeFrom="page">
            <wp:posOffset>1086290</wp:posOffset>
          </wp:positionH>
          <wp:positionV relativeFrom="page">
            <wp:posOffset>199829</wp:posOffset>
          </wp:positionV>
          <wp:extent cx="1238638" cy="112193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8638" cy="112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50272">
          <wp:simplePos x="0" y="0"/>
          <wp:positionH relativeFrom="page">
            <wp:posOffset>5369462</wp:posOffset>
          </wp:positionH>
          <wp:positionV relativeFrom="page">
            <wp:posOffset>242940</wp:posOffset>
          </wp:positionV>
          <wp:extent cx="1140283" cy="1050952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40283" cy="1050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8.025002pt;margin-top:129.756714pt;width:455.9pt;height:70.650pt;mso-position-horizontal-relative:page;mso-position-vertical-relative:page;z-index:-1596569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18"/>
                  <w:jc w:val="both"/>
                </w:pPr>
                <w:r>
                  <w:rPr/>
                  <w:t>Con fundamento en los artículos 43 y 73 de la Ley Orgánica Municipal, 204, Fracción</w:t>
                </w:r>
                <w:r>
                  <w:rPr>
                    <w:spacing w:val="-64"/>
                  </w:rPr>
                  <w:t> </w:t>
                </w:r>
                <w:r>
                  <w:rPr/>
                  <w:t>VII, 230 y 234 del Bando de policía y gobierno de municipio de Oaxaca de Juárez, se</w:t>
                </w:r>
                <w:r>
                  <w:rPr>
                    <w:spacing w:val="-64"/>
                  </w:rPr>
                  <w:t> </w:t>
                </w:r>
                <w:r>
                  <w:rPr/>
                  <w:t>emiten</w:t>
                </w:r>
                <w:r>
                  <w:rPr>
                    <w:spacing w:val="1"/>
                  </w:rPr>
                  <w:t> </w:t>
                </w:r>
                <w:r>
                  <w:rPr/>
                  <w:t>los</w:t>
                </w:r>
                <w:r>
                  <w:rPr>
                    <w:spacing w:val="1"/>
                  </w:rPr>
                  <w:t> </w:t>
                </w:r>
                <w:r>
                  <w:rPr/>
                  <w:t>presentes</w:t>
                </w:r>
                <w:r>
                  <w:rPr>
                    <w:spacing w:val="1"/>
                  </w:rPr>
                  <w:t> </w:t>
                </w:r>
                <w:r>
                  <w:rPr/>
                  <w:t>lineamientos,</w:t>
                </w:r>
                <w:r>
                  <w:rPr>
                    <w:spacing w:val="1"/>
                  </w:rPr>
                  <w:t> </w:t>
                </w:r>
                <w:r>
                  <w:rPr/>
                  <w:t>cuyo</w:t>
                </w:r>
                <w:r>
                  <w:rPr>
                    <w:spacing w:val="1"/>
                  </w:rPr>
                  <w:t> </w:t>
                </w:r>
                <w:r>
                  <w:rPr/>
                  <w:t>objetivo</w:t>
                </w:r>
                <w:r>
                  <w:rPr>
                    <w:spacing w:val="1"/>
                  </w:rPr>
                  <w:t> </w:t>
                </w:r>
                <w:r>
                  <w:rPr/>
                  <w:t>es</w:t>
                </w:r>
                <w:r>
                  <w:rPr>
                    <w:spacing w:val="1"/>
                  </w:rPr>
                  <w:t> </w:t>
                </w:r>
                <w:r>
                  <w:rPr/>
                  <w:t>regular</w:t>
                </w:r>
                <w:r>
                  <w:rPr>
                    <w:spacing w:val="1"/>
                  </w:rPr>
                  <w:t> </w:t>
                </w:r>
                <w:r>
                  <w:rPr/>
                  <w:t>la</w:t>
                </w:r>
                <w:r>
                  <w:rPr>
                    <w:spacing w:val="1"/>
                  </w:rPr>
                  <w:t> </w:t>
                </w:r>
                <w:r>
                  <w:rPr/>
                  <w:t>integración,</w:t>
                </w:r>
                <w:r>
                  <w:rPr>
                    <w:spacing w:val="-64"/>
                  </w:rPr>
                  <w:t> </w:t>
                </w:r>
                <w:r>
                  <w:rPr/>
                  <w:t>organización y funcionamiento del Consejo de participación ciudadana,</w:t>
                </w:r>
                <w:r>
                  <w:rPr>
                    <w:spacing w:val="1"/>
                  </w:rPr>
                  <w:t> </w:t>
                </w:r>
                <w:r>
                  <w:rPr/>
                  <w:t>y de los</w:t>
                </w:r>
                <w:r>
                  <w:rPr>
                    <w:spacing w:val="1"/>
                  </w:rPr>
                  <w:t> </w:t>
                </w:r>
                <w:r>
                  <w:rPr/>
                  <w:t>Consejos consultivos</w:t>
                </w:r>
                <w:r>
                  <w:rPr>
                    <w:spacing w:val="1"/>
                  </w:rPr>
                  <w:t> </w:t>
                </w:r>
                <w:r>
                  <w:rPr/>
                  <w:t>temáticos.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51808">
          <wp:simplePos x="0" y="0"/>
          <wp:positionH relativeFrom="page">
            <wp:posOffset>1086290</wp:posOffset>
          </wp:positionH>
          <wp:positionV relativeFrom="page">
            <wp:posOffset>199829</wp:posOffset>
          </wp:positionV>
          <wp:extent cx="1238638" cy="1121935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8638" cy="112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52320">
          <wp:simplePos x="0" y="0"/>
          <wp:positionH relativeFrom="page">
            <wp:posOffset>5369462</wp:posOffset>
          </wp:positionH>
          <wp:positionV relativeFrom="page">
            <wp:posOffset>242940</wp:posOffset>
          </wp:positionV>
          <wp:extent cx="1140283" cy="1050952"/>
          <wp:effectExtent l="0" t="0" r="0" b="0"/>
          <wp:wrapNone/>
          <wp:docPr id="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40283" cy="1050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8.025002pt;margin-top:115.966721pt;width:456pt;height:43pt;mso-position-horizontal-relative:page;mso-position-vertical-relative:page;z-index:-1596364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18"/>
                  <w:jc w:val="both"/>
                </w:pPr>
                <w:r>
                  <w:rPr>
                    <w:rFonts w:ascii="Arial" w:hAnsi="Arial"/>
                    <w:b/>
                  </w:rPr>
                  <w:t>VII.</w:t>
                </w:r>
                <w:r>
                  <w:rPr>
                    <w:rFonts w:ascii="Arial" w:hAnsi="Arial"/>
                    <w:b/>
                    <w:spacing w:val="1"/>
                  </w:rPr>
                  <w:t> </w:t>
                </w:r>
                <w:r>
                  <w:rPr>
                    <w:rFonts w:ascii="Arial" w:hAnsi="Arial"/>
                    <w:b/>
                  </w:rPr>
                  <w:t>Departamento</w:t>
                </w:r>
                <w:r>
                  <w:rPr>
                    <w:rFonts w:ascii="Arial" w:hAnsi="Arial"/>
                    <w:b/>
                    <w:spacing w:val="1"/>
                  </w:rPr>
                  <w:t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</w:rPr>
                  <w:t> </w:t>
                </w:r>
                <w:r>
                  <w:rPr>
                    <w:rFonts w:ascii="Arial" w:hAnsi="Arial"/>
                    <w:b/>
                  </w:rPr>
                  <w:t>Enlace.-</w:t>
                </w:r>
                <w:r>
                  <w:rPr>
                    <w:rFonts w:ascii="Arial" w:hAnsi="Arial"/>
                    <w:b/>
                    <w:spacing w:val="1"/>
                  </w:rPr>
                  <w:t> </w:t>
                </w:r>
                <w:r>
                  <w:rPr/>
                  <w:t>Al</w:t>
                </w:r>
                <w:r>
                  <w:rPr>
                    <w:spacing w:val="1"/>
                  </w:rPr>
                  <w:t> </w:t>
                </w:r>
                <w:r>
                  <w:rPr/>
                  <w:t>Departamento</w:t>
                </w:r>
                <w:r>
                  <w:rPr>
                    <w:spacing w:val="1"/>
                  </w:rPr>
                  <w:t> </w:t>
                </w:r>
                <w:r>
                  <w:rPr/>
                  <w:t>de</w:t>
                </w:r>
                <w:r>
                  <w:rPr>
                    <w:spacing w:val="1"/>
                  </w:rPr>
                  <w:t> </w:t>
                </w:r>
                <w:r>
                  <w:rPr/>
                  <w:t>Enlace</w:t>
                </w:r>
                <w:r>
                  <w:rPr>
                    <w:spacing w:val="1"/>
                  </w:rPr>
                  <w:t> </w:t>
                </w:r>
                <w:r>
                  <w:rPr/>
                  <w:t>con</w:t>
                </w:r>
                <w:r>
                  <w:rPr>
                    <w:spacing w:val="1"/>
                  </w:rPr>
                  <w:t> </w:t>
                </w:r>
                <w:r>
                  <w:rPr/>
                  <w:t>los</w:t>
                </w:r>
                <w:r>
                  <w:rPr>
                    <w:spacing w:val="1"/>
                  </w:rPr>
                  <w:t> </w:t>
                </w:r>
                <w:r>
                  <w:rPr/>
                  <w:t>Consejos</w:t>
                </w:r>
                <w:r>
                  <w:rPr>
                    <w:spacing w:val="1"/>
                  </w:rPr>
                  <w:t> </w:t>
                </w:r>
                <w:r>
                  <w:rPr/>
                  <w:t>Ciudadanos, de la Dirección de Planeación y Proyectos del Gobierno Municipal de</w:t>
                </w:r>
                <w:r>
                  <w:rPr>
                    <w:spacing w:val="1"/>
                  </w:rPr>
                  <w:t> </w:t>
                </w:r>
                <w:r>
                  <w:rPr/>
                  <w:t>Oaxaca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Juárez.</w:t>
                </w:r>
              </w:p>
            </w:txbxContent>
          </v:textbox>
          <w10:wrap type="none"/>
        </v:shape>
      </w:pict>
    </w:r>
    <w:r>
      <w:rPr/>
      <w:pict>
        <v:shape style="position:absolute;margin-left:247.679993pt;margin-top:171.186722pt;width:116.75pt;height:29.25pt;mso-position-horizontal-relative:page;mso-position-vertical-relative:page;z-index:-15963136" type="#_x0000_t202" filled="false" stroked="false">
          <v:textbox inset="0,0,0,0">
            <w:txbxContent>
              <w:p>
                <w:pPr>
                  <w:spacing w:before="12"/>
                  <w:ind w:left="2" w:right="1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CAPÍTULO</w:t>
                </w:r>
                <w:r>
                  <w:rPr>
                    <w:rFonts w:ascii="Arial" w:hAnsi="Arial"/>
                    <w:b/>
                    <w:spacing w:val="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II</w:t>
                </w:r>
              </w:p>
              <w:p>
                <w:pPr>
                  <w:spacing w:before="0"/>
                  <w:ind w:left="2" w:right="2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DE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LOS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CONSEJOS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54368">
          <wp:simplePos x="0" y="0"/>
          <wp:positionH relativeFrom="page">
            <wp:posOffset>1086290</wp:posOffset>
          </wp:positionH>
          <wp:positionV relativeFrom="page">
            <wp:posOffset>199829</wp:posOffset>
          </wp:positionV>
          <wp:extent cx="1238638" cy="1121935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8638" cy="112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54880">
          <wp:simplePos x="0" y="0"/>
          <wp:positionH relativeFrom="page">
            <wp:posOffset>5369462</wp:posOffset>
          </wp:positionH>
          <wp:positionV relativeFrom="page">
            <wp:posOffset>242940</wp:posOffset>
          </wp:positionV>
          <wp:extent cx="1140283" cy="1050952"/>
          <wp:effectExtent l="0" t="0" r="0" b="0"/>
          <wp:wrapNone/>
          <wp:docPr id="1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40283" cy="1050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8.025002pt;margin-top:115.966721pt;width:455.95pt;height:70.650pt;mso-position-horizontal-relative:page;mso-position-vertical-relative:page;z-index:-1596108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Municipio,</w:t>
                </w:r>
                <w:r>
                  <w:rPr>
                    <w:spacing w:val="-1"/>
                  </w:rPr>
                  <w:t> </w:t>
                </w:r>
                <w:r>
                  <w:rPr/>
                  <w:t>sobre</w:t>
                </w:r>
                <w:r>
                  <w:rPr>
                    <w:spacing w:val="-3"/>
                  </w:rPr>
                  <w:t> </w:t>
                </w:r>
                <w:r>
                  <w:rPr/>
                  <w:t>el</w:t>
                </w:r>
                <w:r>
                  <w:rPr>
                    <w:spacing w:val="-3"/>
                  </w:rPr>
                  <w:t> </w:t>
                </w:r>
                <w:r>
                  <w:rPr/>
                  <w:t>tema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su</w:t>
                </w:r>
                <w:r>
                  <w:rPr>
                    <w:spacing w:val="-3"/>
                  </w:rPr>
                  <w:t> </w:t>
                </w:r>
                <w:r>
                  <w:rPr/>
                  <w:t>interés;</w:t>
                </w:r>
                <w:r>
                  <w:rPr>
                    <w:spacing w:val="-1"/>
                  </w:rPr>
                  <w:t> </w:t>
                </w:r>
                <w:r>
                  <w:rPr/>
                  <w:t>y</w:t>
                </w:r>
              </w:p>
              <w:p>
                <w:pPr>
                  <w:pStyle w:val="BodyText"/>
                  <w:ind w:left="20"/>
                </w:pPr>
                <w:r>
                  <w:rPr/>
                  <w:t>V.</w:t>
                </w:r>
                <w:r>
                  <w:rPr>
                    <w:spacing w:val="25"/>
                  </w:rPr>
                  <w:t> </w:t>
                </w:r>
                <w:r>
                  <w:rPr/>
                  <w:t>Presentar</w:t>
                </w:r>
                <w:r>
                  <w:rPr>
                    <w:spacing w:val="24"/>
                  </w:rPr>
                  <w:t> </w:t>
                </w:r>
                <w:r>
                  <w:rPr/>
                  <w:t>los</w:t>
                </w:r>
                <w:r>
                  <w:rPr>
                    <w:spacing w:val="24"/>
                  </w:rPr>
                  <w:t> </w:t>
                </w:r>
                <w:r>
                  <w:rPr/>
                  <w:t>programas</w:t>
                </w:r>
                <w:r>
                  <w:rPr>
                    <w:spacing w:val="24"/>
                  </w:rPr>
                  <w:t> </w:t>
                </w:r>
                <w:r>
                  <w:rPr/>
                  <w:t>y</w:t>
                </w:r>
                <w:r>
                  <w:rPr>
                    <w:spacing w:val="20"/>
                  </w:rPr>
                  <w:t> </w:t>
                </w:r>
                <w:r>
                  <w:rPr/>
                  <w:t>proyectos</w:t>
                </w:r>
                <w:r>
                  <w:rPr>
                    <w:spacing w:val="24"/>
                  </w:rPr>
                  <w:t> </w:t>
                </w:r>
                <w:r>
                  <w:rPr/>
                  <w:t>elaborados</w:t>
                </w:r>
                <w:r>
                  <w:rPr>
                    <w:spacing w:val="24"/>
                  </w:rPr>
                  <w:t> </w:t>
                </w:r>
                <w:r>
                  <w:rPr/>
                  <w:t>ante</w:t>
                </w:r>
                <w:r>
                  <w:rPr>
                    <w:spacing w:val="22"/>
                  </w:rPr>
                  <w:t> </w:t>
                </w:r>
                <w:r>
                  <w:rPr/>
                  <w:t>el</w:t>
                </w:r>
                <w:r>
                  <w:rPr>
                    <w:spacing w:val="24"/>
                  </w:rPr>
                  <w:t> </w:t>
                </w:r>
                <w:r>
                  <w:rPr/>
                  <w:t>presidente</w:t>
                </w:r>
                <w:r>
                  <w:rPr>
                    <w:spacing w:val="22"/>
                  </w:rPr>
                  <w:t> </w:t>
                </w:r>
                <w:r>
                  <w:rPr/>
                  <w:t>municipal,</w:t>
                </w:r>
                <w:r>
                  <w:rPr>
                    <w:spacing w:val="25"/>
                  </w:rPr>
                  <w:t> </w:t>
                </w:r>
                <w:r>
                  <w:rPr/>
                  <w:t>a</w:t>
                </w:r>
                <w:r>
                  <w:rPr>
                    <w:spacing w:val="-64"/>
                  </w:rPr>
                  <w:t> </w:t>
                </w:r>
                <w:r>
                  <w:rPr/>
                  <w:t>través del</w:t>
                </w:r>
                <w:r>
                  <w:rPr>
                    <w:spacing w:val="-1"/>
                  </w:rPr>
                  <w:t> </w:t>
                </w:r>
                <w:r>
                  <w:rPr/>
                  <w:t>Consejo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participación</w:t>
                </w:r>
                <w:r>
                  <w:rPr>
                    <w:spacing w:val="-1"/>
                  </w:rPr>
                  <w:t> </w:t>
                </w:r>
                <w:r>
                  <w:rPr/>
                  <w:t>ciudadana.</w:t>
                </w:r>
              </w:p>
              <w:p>
                <w:pPr>
                  <w:pStyle w:val="BodyText"/>
                  <w:ind w:left="20"/>
                </w:pPr>
                <w:r>
                  <w:rPr/>
                  <w:t>VI.</w:t>
                </w:r>
                <w:r>
                  <w:rPr>
                    <w:spacing w:val="47"/>
                  </w:rPr>
                  <w:t> </w:t>
                </w:r>
                <w:r>
                  <w:rPr/>
                  <w:t>Las</w:t>
                </w:r>
                <w:r>
                  <w:rPr>
                    <w:spacing w:val="46"/>
                  </w:rPr>
                  <w:t> </w:t>
                </w:r>
                <w:r>
                  <w:rPr/>
                  <w:t>demás</w:t>
                </w:r>
                <w:r>
                  <w:rPr>
                    <w:spacing w:val="46"/>
                  </w:rPr>
                  <w:t> </w:t>
                </w:r>
                <w:r>
                  <w:rPr/>
                  <w:t>que</w:t>
                </w:r>
                <w:r>
                  <w:rPr>
                    <w:spacing w:val="45"/>
                  </w:rPr>
                  <w:t> </w:t>
                </w:r>
                <w:r>
                  <w:rPr/>
                  <w:t>sean</w:t>
                </w:r>
                <w:r>
                  <w:rPr>
                    <w:spacing w:val="45"/>
                  </w:rPr>
                  <w:t> </w:t>
                </w:r>
                <w:r>
                  <w:rPr/>
                  <w:t>necesarias</w:t>
                </w:r>
                <w:r>
                  <w:rPr>
                    <w:spacing w:val="46"/>
                  </w:rPr>
                  <w:t> </w:t>
                </w:r>
                <w:r>
                  <w:rPr/>
                  <w:t>y</w:t>
                </w:r>
                <w:r>
                  <w:rPr>
                    <w:spacing w:val="42"/>
                  </w:rPr>
                  <w:t> </w:t>
                </w:r>
                <w:r>
                  <w:rPr/>
                  <w:t>que</w:t>
                </w:r>
                <w:r>
                  <w:rPr>
                    <w:spacing w:val="45"/>
                  </w:rPr>
                  <w:t> </w:t>
                </w:r>
                <w:r>
                  <w:rPr/>
                  <w:t>coadyuven</w:t>
                </w:r>
                <w:r>
                  <w:rPr>
                    <w:spacing w:val="45"/>
                  </w:rPr>
                  <w:t> </w:t>
                </w:r>
                <w:r>
                  <w:rPr/>
                  <w:t>en</w:t>
                </w:r>
                <w:r>
                  <w:rPr>
                    <w:spacing w:val="45"/>
                  </w:rPr>
                  <w:t> </w:t>
                </w:r>
                <w:r>
                  <w:rPr/>
                  <w:t>su</w:t>
                </w:r>
                <w:r>
                  <w:rPr>
                    <w:spacing w:val="45"/>
                  </w:rPr>
                  <w:t> </w:t>
                </w:r>
                <w:r>
                  <w:rPr/>
                  <w:t>eje</w:t>
                </w:r>
                <w:r>
                  <w:rPr>
                    <w:spacing w:val="41"/>
                  </w:rPr>
                  <w:t> </w:t>
                </w:r>
                <w:r>
                  <w:rPr/>
                  <w:t>temático</w:t>
                </w:r>
                <w:r>
                  <w:rPr>
                    <w:spacing w:val="-64"/>
                  </w:rPr>
                  <w:t> </w:t>
                </w:r>
                <w:r>
                  <w:rPr/>
                  <w:t>correspondiente.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56416">
          <wp:simplePos x="0" y="0"/>
          <wp:positionH relativeFrom="page">
            <wp:posOffset>1086290</wp:posOffset>
          </wp:positionH>
          <wp:positionV relativeFrom="page">
            <wp:posOffset>199829</wp:posOffset>
          </wp:positionV>
          <wp:extent cx="1238638" cy="1121935"/>
          <wp:effectExtent l="0" t="0" r="0" b="0"/>
          <wp:wrapNone/>
          <wp:docPr id="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8638" cy="112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56928">
          <wp:simplePos x="0" y="0"/>
          <wp:positionH relativeFrom="page">
            <wp:posOffset>5369462</wp:posOffset>
          </wp:positionH>
          <wp:positionV relativeFrom="page">
            <wp:posOffset>242940</wp:posOffset>
          </wp:positionV>
          <wp:extent cx="1140283" cy="1050952"/>
          <wp:effectExtent l="0" t="0" r="0" b="0"/>
          <wp:wrapNone/>
          <wp:docPr id="1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40283" cy="1050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57952">
          <wp:simplePos x="0" y="0"/>
          <wp:positionH relativeFrom="page">
            <wp:posOffset>1086290</wp:posOffset>
          </wp:positionH>
          <wp:positionV relativeFrom="page">
            <wp:posOffset>199829</wp:posOffset>
          </wp:positionV>
          <wp:extent cx="1238638" cy="1121935"/>
          <wp:effectExtent l="0" t="0" r="0" b="0"/>
          <wp:wrapNone/>
          <wp:docPr id="2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8638" cy="112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58464">
          <wp:simplePos x="0" y="0"/>
          <wp:positionH relativeFrom="page">
            <wp:posOffset>5369462</wp:posOffset>
          </wp:positionH>
          <wp:positionV relativeFrom="page">
            <wp:posOffset>242940</wp:posOffset>
          </wp:positionV>
          <wp:extent cx="1140283" cy="1050952"/>
          <wp:effectExtent l="0" t="0" r="0" b="0"/>
          <wp:wrapNone/>
          <wp:docPr id="2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40283" cy="1050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upperRoman"/>
      <w:lvlText w:val="%1."/>
      <w:lvlJc w:val="left"/>
      <w:pPr>
        <w:ind w:left="299" w:hanging="200"/>
        <w:jc w:val="left"/>
      </w:pPr>
      <w:rPr>
        <w:rFonts w:hint="default" w:ascii="Arial MT" w:hAnsi="Arial MT" w:eastAsia="Arial MT" w:cs="Arial MT"/>
        <w:spacing w:val="-3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00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0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0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0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0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00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0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00" w:hanging="20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00" w:hanging="252"/>
        <w:jc w:val="left"/>
      </w:pPr>
      <w:rPr>
        <w:rFonts w:hint="default" w:ascii="Arial MT" w:hAnsi="Arial MT" w:eastAsia="Arial MT" w:cs="Arial MT"/>
        <w:spacing w:val="-3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0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0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0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0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20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40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60" w:hanging="25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00" w:hanging="208"/>
        <w:jc w:val="left"/>
      </w:pPr>
      <w:rPr>
        <w:rFonts w:hint="default" w:ascii="Arial MT" w:hAnsi="Arial MT" w:eastAsia="Arial MT" w:cs="Arial MT"/>
        <w:spacing w:val="-3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0" w:hanging="2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0" w:hanging="2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0" w:hanging="2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0" w:hanging="2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2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20" w:hanging="2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40" w:hanging="2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60" w:hanging="20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299" w:hanging="200"/>
        <w:jc w:val="left"/>
      </w:pPr>
      <w:rPr>
        <w:rFonts w:hint="default" w:ascii="Arial MT" w:hAnsi="Arial MT" w:eastAsia="Arial MT" w:cs="Arial MT"/>
        <w:spacing w:val="-3"/>
        <w:w w:val="100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81" w:hanging="349"/>
        <w:jc w:val="left"/>
      </w:pPr>
      <w:rPr>
        <w:rFonts w:hint="default" w:ascii="Arial MT" w:hAnsi="Arial MT" w:eastAsia="Arial MT" w:cs="Arial MT"/>
        <w:spacing w:val="-3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4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6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8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91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93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5" w:hanging="349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00" w:hanging="252"/>
        <w:jc w:val="left"/>
      </w:pPr>
      <w:rPr>
        <w:rFonts w:hint="default" w:ascii="Arial MT" w:hAnsi="Arial MT" w:eastAsia="Arial MT" w:cs="Arial MT"/>
        <w:spacing w:val="-3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0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0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0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0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20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40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60" w:hanging="25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00" w:hanging="220"/>
        <w:jc w:val="left"/>
      </w:pPr>
      <w:rPr>
        <w:rFonts w:hint="default" w:ascii="Arial MT" w:hAnsi="Arial MT" w:eastAsia="Arial MT" w:cs="Arial MT"/>
        <w:spacing w:val="-3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0" w:hanging="2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0" w:hanging="2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0" w:hanging="2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0" w:hanging="2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2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20" w:hanging="2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40" w:hanging="2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60" w:hanging="22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00" w:hanging="292"/>
        <w:jc w:val="left"/>
      </w:pPr>
      <w:rPr>
        <w:rFonts w:hint="default" w:ascii="Arial MT" w:hAnsi="Arial MT" w:eastAsia="Arial MT" w:cs="Arial MT"/>
        <w:spacing w:val="-3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0" w:hanging="2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0" w:hanging="2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0" w:hanging="2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0" w:hanging="2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2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20" w:hanging="2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40" w:hanging="2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60" w:hanging="29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299" w:hanging="200"/>
        <w:jc w:val="left"/>
      </w:pPr>
      <w:rPr>
        <w:rFonts w:hint="default" w:ascii="Arial MT" w:hAnsi="Arial MT" w:eastAsia="Arial MT" w:cs="Arial MT"/>
        <w:spacing w:val="-3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00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0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0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0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0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00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0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00" w:hanging="20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299" w:hanging="200"/>
        <w:jc w:val="left"/>
      </w:pPr>
      <w:rPr>
        <w:rFonts w:hint="default" w:ascii="Arial MT" w:hAnsi="Arial MT" w:eastAsia="Arial MT" w:cs="Arial MT"/>
        <w:spacing w:val="-3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00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0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0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0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0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00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0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00" w:hanging="20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299" w:hanging="200"/>
        <w:jc w:val="left"/>
      </w:pPr>
      <w:rPr>
        <w:rFonts w:hint="default" w:ascii="Arial MT" w:hAnsi="Arial MT" w:eastAsia="Arial MT" w:cs="Arial MT"/>
        <w:spacing w:val="-3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00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0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0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0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0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00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0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00" w:hanging="20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99" w:hanging="20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00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0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0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0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0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00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0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00" w:hanging="200"/>
      </w:pPr>
      <w:rPr>
        <w:rFonts w:hint="default"/>
        <w:lang w:val="es-E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yperlink" Target="https://www.municipiodeoaxaca.gob.mx/" TargetMode="Externa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image" Target="media/image3.jpeg"/><Relationship Id="rId1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dcterms:created xsi:type="dcterms:W3CDTF">2023-03-15T05:03:27Z</dcterms:created>
  <dcterms:modified xsi:type="dcterms:W3CDTF">2023-03-15T05:03:27Z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2023-03-15T00:00:00Z</vt:filetime>
  </property>
</Properties>
</file>