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2183D" w14:textId="3099B82D" w:rsidR="007122C7" w:rsidRDefault="00516AF9" w:rsidP="007122C7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6E0994" wp14:editId="49894C5C">
            <wp:simplePos x="0" y="0"/>
            <wp:positionH relativeFrom="column">
              <wp:posOffset>-750600</wp:posOffset>
            </wp:positionH>
            <wp:positionV relativeFrom="page">
              <wp:posOffset>-86400</wp:posOffset>
            </wp:positionV>
            <wp:extent cx="7821930" cy="10245600"/>
            <wp:effectExtent l="0" t="0" r="7620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549" cy="102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ED1DF" w14:textId="32DB5E75" w:rsidR="00BF6CF0" w:rsidRDefault="00BF6CF0" w:rsidP="00BF6CF0">
      <w:pPr>
        <w:pStyle w:val="NormalWeb"/>
      </w:pPr>
    </w:p>
    <w:p w14:paraId="6240A025" w14:textId="235C8CFE" w:rsidR="00BF6CF0" w:rsidRPr="00BF6CF0" w:rsidRDefault="00BF6CF0" w:rsidP="00BF6CF0">
      <w:pPr>
        <w:rPr>
          <w:rFonts w:ascii="Cambria"/>
          <w:sz w:val="36"/>
          <w:lang w:val="es-MX"/>
        </w:rPr>
      </w:pPr>
    </w:p>
    <w:p w14:paraId="7FA66420" w14:textId="77777777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OBTULIA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SURISADAI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MAYRÉN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LASCAREZ</w:t>
      </w:r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6F373008" w14:textId="77777777" w:rsidR="00BF6CF0" w:rsidRDefault="00BF6CF0" w:rsidP="00BF6CF0">
      <w:pPr>
        <w:rPr>
          <w:rFonts w:ascii="Cambria"/>
          <w:b/>
          <w:sz w:val="52"/>
        </w:rPr>
      </w:pPr>
    </w:p>
    <w:p w14:paraId="333AA1C3" w14:textId="77777777" w:rsidR="00BF6CF0" w:rsidRDefault="00BF6CF0" w:rsidP="00BF6CF0">
      <w:pPr>
        <w:rPr>
          <w:rFonts w:ascii="Cambria"/>
          <w:b/>
          <w:sz w:val="52"/>
        </w:rPr>
      </w:pPr>
    </w:p>
    <w:p w14:paraId="6B5C7D3F" w14:textId="77777777" w:rsidR="00BF6CF0" w:rsidRDefault="00BF6CF0" w:rsidP="00BF6CF0">
      <w:pPr>
        <w:spacing w:before="306"/>
        <w:rPr>
          <w:rFonts w:ascii="Cambria"/>
          <w:b/>
          <w:sz w:val="52"/>
        </w:r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t>CONTENIDO</w:t>
      </w:r>
    </w:p>
    <w:p w14:paraId="17B43161" w14:textId="76D71241" w:rsidR="006E23F6" w:rsidRDefault="006E23F6" w:rsidP="00BF6CF0">
      <w:pPr>
        <w:jc w:val="center"/>
        <w:rPr>
          <w:b/>
          <w:bCs/>
          <w:spacing w:val="-2"/>
          <w:sz w:val="96"/>
          <w:szCs w:val="96"/>
        </w:rPr>
      </w:pPr>
    </w:p>
    <w:p w14:paraId="33E43469" w14:textId="77777777" w:rsidR="006E23F6" w:rsidRPr="00DA28D5" w:rsidRDefault="006E23F6" w:rsidP="00BF6CF0">
      <w:pPr>
        <w:jc w:val="center"/>
        <w:rPr>
          <w:b/>
          <w:bCs/>
          <w:sz w:val="96"/>
          <w:szCs w:val="96"/>
        </w:rPr>
      </w:pPr>
    </w:p>
    <w:p w14:paraId="18BD1164" w14:textId="37AED818" w:rsidR="00BF6CF0" w:rsidRPr="00DA28D5" w:rsidRDefault="00315962" w:rsidP="00315962">
      <w:pPr>
        <w:spacing w:before="363"/>
        <w:ind w:left="993" w:right="441"/>
        <w:jc w:val="center"/>
        <w:rPr>
          <w:rFonts w:ascii="Arial" w:hAnsi="Arial"/>
          <w:bCs/>
          <w:sz w:val="36"/>
        </w:rPr>
        <w:sectPr w:rsidR="00BF6CF0" w:rsidRPr="00DA28D5">
          <w:pgSz w:w="12240" w:h="15840"/>
          <w:pgMar w:top="1820" w:right="1080" w:bottom="280" w:left="1080" w:header="720" w:footer="720" w:gutter="0"/>
          <w:cols w:space="720"/>
        </w:sectPr>
      </w:pPr>
      <w:r>
        <w:rPr>
          <w:rFonts w:ascii="Arial" w:hAnsi="Arial"/>
          <w:bCs/>
          <w:sz w:val="36"/>
        </w:rPr>
        <w:t xml:space="preserve">FORMATO DE ACTA DE INFRACCIÓN QUE </w:t>
      </w:r>
      <w:proofErr w:type="gramStart"/>
      <w:r>
        <w:rPr>
          <w:rFonts w:ascii="Arial" w:hAnsi="Arial"/>
          <w:bCs/>
          <w:sz w:val="36"/>
        </w:rPr>
        <w:t>SERÁ  UTILIZADA</w:t>
      </w:r>
      <w:proofErr w:type="gramEnd"/>
      <w:r>
        <w:rPr>
          <w:rFonts w:ascii="Arial" w:hAnsi="Arial"/>
          <w:bCs/>
          <w:sz w:val="36"/>
        </w:rPr>
        <w:t xml:space="preserve"> DURANTE EL PERIODO 2025-2027</w:t>
      </w: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proofErr w:type="gramStart"/>
      <w:r>
        <w:t>Presidente</w:t>
      </w:r>
      <w:proofErr w:type="gramEnd"/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640FCA3D" w14:textId="3508108A" w:rsidR="00BF6CF0" w:rsidRDefault="00BF6CF0" w:rsidP="00BF6CF0">
      <w:pPr>
        <w:spacing w:before="229" w:line="230" w:lineRule="auto"/>
        <w:ind w:left="619" w:right="582"/>
        <w:jc w:val="both"/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045944">
        <w:t xml:space="preserve">me permito informar del </w:t>
      </w:r>
      <w:r>
        <w:t>siguiente:</w:t>
      </w:r>
    </w:p>
    <w:p w14:paraId="4CCE7DAC" w14:textId="35F01FE8" w:rsidR="00BF6CF0" w:rsidRDefault="00BF6CF0" w:rsidP="00BF6CF0">
      <w:pPr>
        <w:spacing w:before="229" w:line="230" w:lineRule="auto"/>
        <w:ind w:left="619" w:right="582"/>
        <w:jc w:val="both"/>
      </w:pPr>
    </w:p>
    <w:p w14:paraId="5804D4E8" w14:textId="4C68A903" w:rsidR="00315962" w:rsidRDefault="00315962" w:rsidP="00BF6CF0">
      <w:pPr>
        <w:spacing w:before="229" w:line="230" w:lineRule="auto"/>
        <w:ind w:left="619" w:right="582"/>
        <w:jc w:val="both"/>
      </w:pPr>
    </w:p>
    <w:p w14:paraId="6628C509" w14:textId="451BC828" w:rsidR="00315962" w:rsidRDefault="00315962" w:rsidP="00BF6CF0">
      <w:pPr>
        <w:spacing w:before="229" w:line="230" w:lineRule="auto"/>
        <w:ind w:left="619" w:right="582"/>
        <w:jc w:val="both"/>
      </w:pPr>
    </w:p>
    <w:p w14:paraId="55DA70DC" w14:textId="77777777" w:rsidR="00315962" w:rsidRDefault="00315962" w:rsidP="00BF6CF0">
      <w:pPr>
        <w:spacing w:before="229" w:line="230" w:lineRule="auto"/>
        <w:ind w:left="619" w:right="582"/>
        <w:jc w:val="both"/>
      </w:pPr>
    </w:p>
    <w:p w14:paraId="5958A679" w14:textId="009FC1D3" w:rsidR="00315962" w:rsidRPr="00315962" w:rsidRDefault="00315962" w:rsidP="00315962">
      <w:pPr>
        <w:spacing w:before="363"/>
        <w:ind w:left="993" w:right="441"/>
        <w:jc w:val="center"/>
        <w:rPr>
          <w:rFonts w:ascii="Arial" w:hAnsi="Arial"/>
          <w:b/>
          <w:sz w:val="36"/>
        </w:rPr>
        <w:sectPr w:rsidR="00315962" w:rsidRPr="00315962">
          <w:pgSz w:w="12240" w:h="15840"/>
          <w:pgMar w:top="1820" w:right="1080" w:bottom="280" w:left="1080" w:header="720" w:footer="720" w:gutter="0"/>
          <w:cols w:space="720"/>
        </w:sectPr>
      </w:pPr>
      <w:r w:rsidRPr="00315962">
        <w:rPr>
          <w:rFonts w:ascii="Arial" w:hAnsi="Arial"/>
          <w:b/>
          <w:sz w:val="36"/>
        </w:rPr>
        <w:t xml:space="preserve">FORMATO DE ACTA DE INFRACCIÓN QUE </w:t>
      </w:r>
      <w:proofErr w:type="gramStart"/>
      <w:r w:rsidRPr="00315962">
        <w:rPr>
          <w:rFonts w:ascii="Arial" w:hAnsi="Arial"/>
          <w:b/>
          <w:sz w:val="36"/>
        </w:rPr>
        <w:t>SE</w:t>
      </w:r>
      <w:r>
        <w:rPr>
          <w:rFonts w:ascii="Arial" w:hAnsi="Arial"/>
          <w:b/>
          <w:sz w:val="36"/>
        </w:rPr>
        <w:t>RÁ</w:t>
      </w:r>
      <w:r w:rsidRPr="00315962">
        <w:rPr>
          <w:rFonts w:ascii="Arial" w:hAnsi="Arial"/>
          <w:b/>
          <w:sz w:val="36"/>
        </w:rPr>
        <w:t xml:space="preserve">  UTILIZA</w:t>
      </w:r>
      <w:r>
        <w:rPr>
          <w:rFonts w:ascii="Arial" w:hAnsi="Arial"/>
          <w:b/>
          <w:sz w:val="36"/>
        </w:rPr>
        <w:t>DA</w:t>
      </w:r>
      <w:proofErr w:type="gramEnd"/>
      <w:r w:rsidRPr="00315962">
        <w:rPr>
          <w:rFonts w:ascii="Arial" w:hAnsi="Arial"/>
          <w:b/>
          <w:sz w:val="36"/>
        </w:rPr>
        <w:t xml:space="preserve"> DURANTE EL PERIODO 2025-2027</w:t>
      </w:r>
    </w:p>
    <w:p w14:paraId="7AF5F104" w14:textId="1AD7AB82" w:rsidR="00A84416" w:rsidRDefault="00A84416" w:rsidP="00A84416">
      <w:pPr>
        <w:pStyle w:val="NormalWeb"/>
      </w:pPr>
      <w:r>
        <w:rPr>
          <w:noProof/>
        </w:rPr>
        <w:lastRenderedPageBreak/>
        <w:drawing>
          <wp:inline distT="0" distB="0" distL="0" distR="0" wp14:anchorId="58E5979B" wp14:editId="128BDE31">
            <wp:extent cx="6400800" cy="828357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AE35" w14:textId="1967D7F6" w:rsidR="00A84416" w:rsidRDefault="00A84416" w:rsidP="00A8441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3192686" wp14:editId="0D306980">
            <wp:simplePos x="0" y="0"/>
            <wp:positionH relativeFrom="column">
              <wp:posOffset>-104775</wp:posOffset>
            </wp:positionH>
            <wp:positionV relativeFrom="paragraph">
              <wp:posOffset>-753110</wp:posOffset>
            </wp:positionV>
            <wp:extent cx="6715125" cy="97631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B83DF" w14:textId="38F746F3" w:rsidR="007122C7" w:rsidRDefault="007122C7" w:rsidP="00315962">
      <w:pPr>
        <w:spacing w:before="229" w:line="230" w:lineRule="auto"/>
        <w:ind w:left="619" w:right="582"/>
        <w:jc w:val="center"/>
        <w:rPr>
          <w:bCs/>
        </w:rPr>
      </w:pPr>
    </w:p>
    <w:p w14:paraId="2A8722BE" w14:textId="7BC99820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7FDDF3CA" w14:textId="00DE897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44B6DAB" w14:textId="0CBB2D1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03BE7772" w14:textId="3CF915F3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ACBD455" w14:textId="389D9E8A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11D7EFEC" w14:textId="241BF7C5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FFCFB89" w14:textId="074A8EB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252A593" w14:textId="47A6EC1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9BC1993" w14:textId="702E19D4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3A1DCC4" w14:textId="639F23B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B292AFE" w14:textId="7777777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0937757" w14:textId="54560904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03A4B214" w14:textId="25634F7B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6DECE93D" w14:textId="34BCB4E8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467509EA" w14:textId="130A237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C99F481" w14:textId="69187CDC" w:rsidR="006B0D72" w:rsidRDefault="006B0D72" w:rsidP="006B0D72">
      <w:pPr>
        <w:pStyle w:val="NormalWeb"/>
      </w:pPr>
    </w:p>
    <w:p w14:paraId="0B18E8EE" w14:textId="355716F5" w:rsidR="00C4346E" w:rsidRDefault="00C4346E" w:rsidP="00C4346E">
      <w:pPr>
        <w:pStyle w:val="NormalWeb"/>
      </w:pPr>
    </w:p>
    <w:p w14:paraId="44EFD86A" w14:textId="6C63378D" w:rsidR="00C4346E" w:rsidRDefault="00C4346E" w:rsidP="00C4346E">
      <w:pPr>
        <w:pStyle w:val="NormalWeb"/>
      </w:pPr>
    </w:p>
    <w:p w14:paraId="1EFF5B8C" w14:textId="0B4B8CBF" w:rsidR="00C4346E" w:rsidRDefault="00C4346E" w:rsidP="00C4346E">
      <w:pPr>
        <w:pStyle w:val="NormalWeb"/>
      </w:pPr>
    </w:p>
    <w:p w14:paraId="00278EAC" w14:textId="732C732D" w:rsidR="00C4346E" w:rsidRDefault="00C4346E" w:rsidP="00C4346E">
      <w:pPr>
        <w:pStyle w:val="NormalWeb"/>
      </w:pPr>
    </w:p>
    <w:p w14:paraId="5823A0F0" w14:textId="40AACAA2" w:rsidR="00C4346E" w:rsidRDefault="00C4346E" w:rsidP="00C4346E">
      <w:pPr>
        <w:pStyle w:val="NormalWeb"/>
      </w:pPr>
    </w:p>
    <w:p w14:paraId="6898525A" w14:textId="566375CB" w:rsidR="00C4346E" w:rsidRDefault="00C4346E" w:rsidP="00C4346E">
      <w:pPr>
        <w:pStyle w:val="NormalWeb"/>
      </w:pPr>
    </w:p>
    <w:p w14:paraId="4E1E01F5" w14:textId="7C835BBE" w:rsidR="00C4346E" w:rsidRDefault="00C4346E" w:rsidP="00C4346E">
      <w:pPr>
        <w:pStyle w:val="NormalWeb"/>
      </w:pPr>
    </w:p>
    <w:p w14:paraId="2EC536F4" w14:textId="2805AB24" w:rsidR="00C4346E" w:rsidRDefault="00C4346E" w:rsidP="00C4346E">
      <w:pPr>
        <w:pStyle w:val="NormalWeb"/>
      </w:pPr>
    </w:p>
    <w:p w14:paraId="4CFE2D78" w14:textId="1F981260" w:rsidR="00BF6CF0" w:rsidRDefault="00BF6CF0" w:rsidP="00BC3571">
      <w:pPr>
        <w:spacing w:before="229" w:line="230" w:lineRule="auto"/>
        <w:ind w:left="619" w:right="582"/>
        <w:jc w:val="both"/>
        <w:rPr>
          <w:color w:val="000000" w:themeColor="text1"/>
        </w:rPr>
      </w:pPr>
      <w:r w:rsidRPr="00E3680D">
        <w:rPr>
          <w:b/>
          <w:bCs/>
        </w:rPr>
        <w:lastRenderedPageBreak/>
        <w:t xml:space="preserve">DADO </w:t>
      </w:r>
      <w:r w:rsidR="00047DC4">
        <w:rPr>
          <w:b/>
          <w:bCs/>
        </w:rPr>
        <w:t xml:space="preserve">EN EL MUNICIPIO DE OAXACA DE JUÁREZ, OAX. </w:t>
      </w:r>
      <w:r w:rsidRPr="00E3680D">
        <w:rPr>
          <w:b/>
          <w:bCs/>
        </w:rPr>
        <w:t xml:space="preserve">EL DÍA </w:t>
      </w:r>
      <w:r w:rsidR="00315962">
        <w:rPr>
          <w:b/>
          <w:bCs/>
        </w:rPr>
        <w:t>VEINTE</w:t>
      </w:r>
      <w:r w:rsidRPr="00E3680D">
        <w:rPr>
          <w:b/>
          <w:bCs/>
        </w:rPr>
        <w:t xml:space="preserve"> DE </w:t>
      </w:r>
      <w:r w:rsidR="00540D69">
        <w:rPr>
          <w:b/>
          <w:bCs/>
        </w:rPr>
        <w:t>MARZ</w:t>
      </w:r>
      <w:r>
        <w:rPr>
          <w:b/>
          <w:bCs/>
        </w:rPr>
        <w:t>O</w:t>
      </w:r>
      <w:r w:rsidRPr="00E3680D">
        <w:rPr>
          <w:b/>
          <w:bCs/>
        </w:rPr>
        <w:t xml:space="preserve"> DEL AÑO DOS MIL VEINTIC</w:t>
      </w:r>
      <w:r>
        <w:rPr>
          <w:b/>
          <w:bCs/>
        </w:rPr>
        <w:t>INC</w:t>
      </w:r>
      <w:r w:rsidRPr="00E3680D">
        <w:rPr>
          <w:b/>
          <w:bCs/>
        </w:rPr>
        <w:t xml:space="preserve">O. PRESIDENTE MUNICIPAL CONSTITUCIONAL DE OAXACA DE JUÁREZ, </w:t>
      </w:r>
      <w:r>
        <w:rPr>
          <w:b/>
          <w:bCs/>
        </w:rPr>
        <w:t>MAESTRO RAYMUNDO CHAGOYA VILLANUEVA</w:t>
      </w:r>
      <w:r w:rsidRPr="00E3680D">
        <w:rPr>
          <w:b/>
          <w:bCs/>
        </w:rPr>
        <w:t>. SECRETARI</w:t>
      </w:r>
      <w:r>
        <w:rPr>
          <w:b/>
          <w:bCs/>
        </w:rPr>
        <w:t>O</w:t>
      </w:r>
      <w:r w:rsidRPr="00E3680D">
        <w:rPr>
          <w:b/>
          <w:bCs/>
        </w:rPr>
        <w:t xml:space="preserve"> MUNICIPAL DE OAXACA DE JUÁREZ, </w:t>
      </w:r>
      <w:r>
        <w:rPr>
          <w:b/>
          <w:bCs/>
        </w:rPr>
        <w:t>MAESTRO ALEXANDER PÉREZ CARRERA</w:t>
      </w:r>
      <w:r w:rsidR="00540D69">
        <w:rPr>
          <w:b/>
          <w:bCs/>
        </w:rPr>
        <w:t>.</w:t>
      </w:r>
      <w:r w:rsidR="00540D69"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124BC8EB" wp14:editId="5BBE2E67">
            <wp:simplePos x="0" y="0"/>
            <wp:positionH relativeFrom="column">
              <wp:posOffset>-609600</wp:posOffset>
            </wp:positionH>
            <wp:positionV relativeFrom="paragraph">
              <wp:posOffset>250824</wp:posOffset>
            </wp:positionV>
            <wp:extent cx="7600950" cy="8582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6009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33B3F" w14:textId="77777777" w:rsidR="00BF6CF0" w:rsidRDefault="00BF6CF0" w:rsidP="00BF6CF0">
      <w:pPr>
        <w:ind w:right="582"/>
        <w:jc w:val="both"/>
        <w:rPr>
          <w:color w:val="000000" w:themeColor="text1"/>
        </w:rPr>
      </w:pPr>
    </w:p>
    <w:p w14:paraId="38A4B3E2" w14:textId="77E90289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2195B055" w14:textId="77777777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069A6E72" w14:textId="77777777" w:rsidR="00BF6CF0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</w:pPr>
    </w:p>
    <w:p w14:paraId="6D8BBC6A" w14:textId="77777777" w:rsidR="00BF6CF0" w:rsidRPr="0033208B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24C826C5" w14:textId="77777777" w:rsidR="00BF6CF0" w:rsidRPr="00127924" w:rsidRDefault="00BF6CF0" w:rsidP="00BF6CF0">
      <w:pPr>
        <w:spacing w:before="224"/>
        <w:jc w:val="both"/>
        <w:rPr>
          <w:color w:val="000000" w:themeColor="text1"/>
        </w:rPr>
      </w:pPr>
    </w:p>
    <w:p w14:paraId="2D841B93" w14:textId="77777777" w:rsidR="00BF6CF0" w:rsidRPr="00127924" w:rsidRDefault="00BF6CF0" w:rsidP="00BF6CF0">
      <w:pPr>
        <w:jc w:val="both"/>
        <w:rPr>
          <w:color w:val="000000" w:themeColor="text1"/>
        </w:rPr>
      </w:pPr>
    </w:p>
    <w:p w14:paraId="041182BB" w14:textId="77777777" w:rsidR="00644A8A" w:rsidRDefault="00644A8A"/>
    <w:sectPr w:rsidR="00644A8A" w:rsidSect="00A561DE">
      <w:headerReference w:type="default" r:id="rId12"/>
      <w:footerReference w:type="default" r:id="rId13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A5096" w14:textId="77777777" w:rsidR="00B43A19" w:rsidRDefault="0090372B">
      <w:r>
        <w:separator/>
      </w:r>
    </w:p>
  </w:endnote>
  <w:endnote w:type="continuationSeparator" w:id="0">
    <w:p w14:paraId="260C9F12" w14:textId="77777777" w:rsidR="00B43A19" w:rsidRDefault="0090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DCC8F" w14:textId="77777777" w:rsidR="00B43A19" w:rsidRDefault="0090372B">
      <w:r>
        <w:separator/>
      </w:r>
    </w:p>
  </w:footnote>
  <w:footnote w:type="continuationSeparator" w:id="0">
    <w:p w14:paraId="5B1E0508" w14:textId="77777777" w:rsidR="00B43A19" w:rsidRDefault="0090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0"/>
    <w:rsid w:val="00045944"/>
    <w:rsid w:val="00047DC4"/>
    <w:rsid w:val="00057050"/>
    <w:rsid w:val="00070E38"/>
    <w:rsid w:val="000B2AA8"/>
    <w:rsid w:val="000E58B2"/>
    <w:rsid w:val="001D0DD4"/>
    <w:rsid w:val="00315962"/>
    <w:rsid w:val="003C2632"/>
    <w:rsid w:val="0040382F"/>
    <w:rsid w:val="00462099"/>
    <w:rsid w:val="00516AF9"/>
    <w:rsid w:val="00540D69"/>
    <w:rsid w:val="00556F40"/>
    <w:rsid w:val="005A5F97"/>
    <w:rsid w:val="00644A8A"/>
    <w:rsid w:val="006B0D72"/>
    <w:rsid w:val="006E23F6"/>
    <w:rsid w:val="007122C7"/>
    <w:rsid w:val="00753112"/>
    <w:rsid w:val="007C249C"/>
    <w:rsid w:val="0090372B"/>
    <w:rsid w:val="00A03442"/>
    <w:rsid w:val="00A23059"/>
    <w:rsid w:val="00A45A69"/>
    <w:rsid w:val="00A52727"/>
    <w:rsid w:val="00A561DE"/>
    <w:rsid w:val="00A84416"/>
    <w:rsid w:val="00B43A19"/>
    <w:rsid w:val="00BA6110"/>
    <w:rsid w:val="00BC3571"/>
    <w:rsid w:val="00BF6CF0"/>
    <w:rsid w:val="00C4346E"/>
    <w:rsid w:val="00CC1AFB"/>
    <w:rsid w:val="00D658B4"/>
    <w:rsid w:val="00D955BD"/>
    <w:rsid w:val="00F93936"/>
    <w:rsid w:val="00FD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414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2</cp:revision>
  <cp:lastPrinted>2025-03-06T02:06:00Z</cp:lastPrinted>
  <dcterms:created xsi:type="dcterms:W3CDTF">2025-03-20T23:50:00Z</dcterms:created>
  <dcterms:modified xsi:type="dcterms:W3CDTF">2025-03-20T23:50:00Z</dcterms:modified>
</cp:coreProperties>
</file>