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EC2AD95" w14:textId="50DA1D6A" w:rsidR="000A303C" w:rsidRPr="00D97AC8" w:rsidRDefault="00CE53EF" w:rsidP="000A303C">
      <w:pPr>
        <w:spacing w:before="100" w:beforeAutospacing="1" w:after="100" w:afterAutospacing="1" w:line="240" w:lineRule="auto"/>
        <w:rPr>
          <w:rFonts w:ascii="Times New Roman" w:eastAsia="Times New Roman" w:hAnsi="Times New Roman" w:cs="Times New Roman"/>
          <w:sz w:val="24"/>
          <w:szCs w:val="24"/>
          <w:lang w:eastAsia="es-MX"/>
        </w:rPr>
      </w:pPr>
      <w:r>
        <w:rPr>
          <w:noProof/>
        </w:rPr>
        <w:drawing>
          <wp:anchor distT="0" distB="0" distL="114300" distR="114300" simplePos="0" relativeHeight="251663360" behindDoc="1" locked="0" layoutInCell="1" allowOverlap="1" wp14:anchorId="6E2BF4F3" wp14:editId="54388562">
            <wp:simplePos x="0" y="0"/>
            <wp:positionH relativeFrom="column">
              <wp:posOffset>-990600</wp:posOffset>
            </wp:positionH>
            <wp:positionV relativeFrom="paragraph">
              <wp:posOffset>-504190</wp:posOffset>
            </wp:positionV>
            <wp:extent cx="7886700" cy="10067925"/>
            <wp:effectExtent l="0" t="0" r="0" b="9525"/>
            <wp:wrapNone/>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7886700" cy="100679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D8A180D" w14:textId="77777777" w:rsidR="000A303C" w:rsidRPr="009055D7" w:rsidRDefault="000A303C" w:rsidP="000A303C"/>
    <w:p w14:paraId="75C98C5A" w14:textId="5AA74439" w:rsidR="000A303C" w:rsidRPr="003C559F" w:rsidRDefault="000A303C" w:rsidP="000A303C">
      <w:pPr>
        <w:jc w:val="center"/>
        <w:rPr>
          <w:rFonts w:ascii="Cambria" w:hAnsi="Cambria"/>
          <w:b/>
          <w:bCs/>
        </w:rPr>
      </w:pPr>
    </w:p>
    <w:p w14:paraId="501A4C89" w14:textId="77777777" w:rsidR="000A303C" w:rsidRDefault="000A303C" w:rsidP="0027021A">
      <w:pPr>
        <w:spacing w:after="0"/>
        <w:sectPr w:rsidR="000A303C" w:rsidSect="00B36AFC">
          <w:headerReference w:type="default" r:id="rId8"/>
          <w:footerReference w:type="default" r:id="rId9"/>
          <w:pgSz w:w="12240" w:h="15840" w:code="1"/>
          <w:pgMar w:top="284" w:right="1440" w:bottom="1440" w:left="1440" w:header="287" w:footer="720" w:gutter="0"/>
          <w:pgNumType w:start="1"/>
          <w:cols w:space="720"/>
          <w:docGrid w:linePitch="360"/>
        </w:sectPr>
      </w:pPr>
    </w:p>
    <w:p w14:paraId="7C64223A" w14:textId="77777777" w:rsidR="0027021A" w:rsidRPr="00344A5C" w:rsidRDefault="0027021A" w:rsidP="00344A5C">
      <w:pPr>
        <w:spacing w:after="0" w:line="304" w:lineRule="exact"/>
        <w:jc w:val="center"/>
        <w:rPr>
          <w:rFonts w:ascii="Arial" w:hAnsi="Arial" w:cs="Arial"/>
          <w:b/>
          <w:sz w:val="16"/>
          <w:szCs w:val="16"/>
        </w:rPr>
      </w:pPr>
      <w:bookmarkStart w:id="0" w:name="_Hlk190169910"/>
      <w:r w:rsidRPr="00344A5C">
        <w:rPr>
          <w:rFonts w:ascii="Arial" w:hAnsi="Arial" w:cs="Arial"/>
          <w:b/>
          <w:spacing w:val="-2"/>
          <w:sz w:val="16"/>
          <w:szCs w:val="16"/>
        </w:rPr>
        <w:lastRenderedPageBreak/>
        <w:t>DIRECTORIO</w:t>
      </w:r>
    </w:p>
    <w:p w14:paraId="2881FC4A" w14:textId="77777777" w:rsidR="0027021A" w:rsidRPr="00344A5C" w:rsidRDefault="0027021A" w:rsidP="00344A5C">
      <w:pPr>
        <w:spacing w:after="0" w:line="304" w:lineRule="exact"/>
        <w:jc w:val="center"/>
        <w:rPr>
          <w:rFonts w:ascii="Arial" w:hAnsi="Arial" w:cs="Arial"/>
          <w:b/>
          <w:sz w:val="16"/>
          <w:szCs w:val="16"/>
        </w:rPr>
      </w:pPr>
      <w:r w:rsidRPr="00344A5C">
        <w:rPr>
          <w:rFonts w:ascii="Arial" w:hAnsi="Arial" w:cs="Arial"/>
          <w:b/>
          <w:sz w:val="16"/>
          <w:szCs w:val="16"/>
        </w:rPr>
        <w:t>H.</w:t>
      </w:r>
      <w:r w:rsidRPr="00344A5C">
        <w:rPr>
          <w:rFonts w:ascii="Arial" w:hAnsi="Arial" w:cs="Arial"/>
          <w:b/>
          <w:spacing w:val="-14"/>
          <w:sz w:val="16"/>
          <w:szCs w:val="16"/>
        </w:rPr>
        <w:t xml:space="preserve"> </w:t>
      </w:r>
      <w:r w:rsidRPr="00344A5C">
        <w:rPr>
          <w:rFonts w:ascii="Arial" w:hAnsi="Arial" w:cs="Arial"/>
          <w:b/>
          <w:sz w:val="16"/>
          <w:szCs w:val="16"/>
        </w:rPr>
        <w:t>Ayuntamiento</w:t>
      </w:r>
      <w:r w:rsidRPr="00344A5C">
        <w:rPr>
          <w:rFonts w:ascii="Arial" w:hAnsi="Arial" w:cs="Arial"/>
          <w:b/>
          <w:spacing w:val="-13"/>
          <w:sz w:val="16"/>
          <w:szCs w:val="16"/>
        </w:rPr>
        <w:t xml:space="preserve"> </w:t>
      </w:r>
      <w:r w:rsidRPr="00344A5C">
        <w:rPr>
          <w:rFonts w:ascii="Arial" w:hAnsi="Arial" w:cs="Arial"/>
          <w:b/>
          <w:sz w:val="16"/>
          <w:szCs w:val="16"/>
        </w:rPr>
        <w:t>Constitucional</w:t>
      </w:r>
      <w:r w:rsidRPr="00344A5C">
        <w:rPr>
          <w:rFonts w:ascii="Arial" w:hAnsi="Arial" w:cs="Arial"/>
          <w:b/>
          <w:spacing w:val="-11"/>
          <w:sz w:val="16"/>
          <w:szCs w:val="16"/>
        </w:rPr>
        <w:t xml:space="preserve"> </w:t>
      </w:r>
      <w:r w:rsidRPr="00344A5C">
        <w:rPr>
          <w:rFonts w:ascii="Arial" w:hAnsi="Arial" w:cs="Arial"/>
          <w:b/>
          <w:sz w:val="16"/>
          <w:szCs w:val="16"/>
        </w:rPr>
        <w:t>de</w:t>
      </w:r>
      <w:r w:rsidRPr="00344A5C">
        <w:rPr>
          <w:rFonts w:ascii="Arial" w:hAnsi="Arial" w:cs="Arial"/>
          <w:b/>
          <w:spacing w:val="-13"/>
          <w:sz w:val="16"/>
          <w:szCs w:val="16"/>
        </w:rPr>
        <w:t xml:space="preserve"> </w:t>
      </w:r>
      <w:r w:rsidRPr="00344A5C">
        <w:rPr>
          <w:rFonts w:ascii="Arial" w:hAnsi="Arial" w:cs="Arial"/>
          <w:b/>
          <w:sz w:val="16"/>
          <w:szCs w:val="16"/>
        </w:rPr>
        <w:t>Oaxaca</w:t>
      </w:r>
      <w:r w:rsidRPr="00344A5C">
        <w:rPr>
          <w:rFonts w:ascii="Arial" w:hAnsi="Arial" w:cs="Arial"/>
          <w:b/>
          <w:spacing w:val="-12"/>
          <w:sz w:val="16"/>
          <w:szCs w:val="16"/>
        </w:rPr>
        <w:t xml:space="preserve"> </w:t>
      </w:r>
      <w:r w:rsidRPr="00344A5C">
        <w:rPr>
          <w:rFonts w:ascii="Arial" w:hAnsi="Arial" w:cs="Arial"/>
          <w:b/>
          <w:sz w:val="16"/>
          <w:szCs w:val="16"/>
        </w:rPr>
        <w:t>de</w:t>
      </w:r>
      <w:r w:rsidRPr="00344A5C">
        <w:rPr>
          <w:rFonts w:ascii="Arial" w:hAnsi="Arial" w:cs="Arial"/>
          <w:b/>
          <w:spacing w:val="-14"/>
          <w:sz w:val="16"/>
          <w:szCs w:val="16"/>
        </w:rPr>
        <w:t xml:space="preserve"> </w:t>
      </w:r>
      <w:r w:rsidRPr="00344A5C">
        <w:rPr>
          <w:rFonts w:ascii="Arial" w:hAnsi="Arial" w:cs="Arial"/>
          <w:b/>
          <w:spacing w:val="-2"/>
          <w:sz w:val="16"/>
          <w:szCs w:val="16"/>
        </w:rPr>
        <w:t>Juárez</w:t>
      </w:r>
    </w:p>
    <w:p w14:paraId="1DB8680B" w14:textId="77777777" w:rsidR="0027021A" w:rsidRPr="00344A5C" w:rsidRDefault="0027021A" w:rsidP="00344A5C">
      <w:pPr>
        <w:spacing w:after="0"/>
        <w:jc w:val="center"/>
        <w:rPr>
          <w:rFonts w:ascii="Arial" w:hAnsi="Arial" w:cs="Arial"/>
          <w:b/>
          <w:sz w:val="16"/>
          <w:szCs w:val="16"/>
        </w:rPr>
      </w:pPr>
    </w:p>
    <w:p w14:paraId="467C3A93" w14:textId="77777777" w:rsidR="0027021A" w:rsidRPr="00344A5C" w:rsidRDefault="0027021A" w:rsidP="00344A5C">
      <w:pPr>
        <w:spacing w:after="0"/>
        <w:jc w:val="center"/>
        <w:rPr>
          <w:rFonts w:ascii="Arial" w:hAnsi="Arial" w:cs="Arial"/>
          <w:b/>
          <w:sz w:val="16"/>
          <w:szCs w:val="16"/>
        </w:rPr>
      </w:pPr>
      <w:r w:rsidRPr="00344A5C">
        <w:rPr>
          <w:rFonts w:ascii="Arial" w:hAnsi="Arial" w:cs="Arial"/>
          <w:b/>
          <w:sz w:val="16"/>
          <w:szCs w:val="16"/>
        </w:rPr>
        <w:t>C.</w:t>
      </w:r>
      <w:r w:rsidRPr="00344A5C">
        <w:rPr>
          <w:rFonts w:ascii="Arial" w:hAnsi="Arial" w:cs="Arial"/>
          <w:b/>
          <w:spacing w:val="-1"/>
          <w:sz w:val="16"/>
          <w:szCs w:val="16"/>
        </w:rPr>
        <w:t xml:space="preserve"> </w:t>
      </w:r>
      <w:r w:rsidRPr="00344A5C">
        <w:rPr>
          <w:rFonts w:ascii="Arial" w:hAnsi="Arial" w:cs="Arial"/>
          <w:b/>
          <w:sz w:val="16"/>
          <w:szCs w:val="16"/>
        </w:rPr>
        <w:t>RAYMUNDO</w:t>
      </w:r>
      <w:r w:rsidRPr="00344A5C">
        <w:rPr>
          <w:rFonts w:ascii="Arial" w:hAnsi="Arial" w:cs="Arial"/>
          <w:b/>
          <w:spacing w:val="-2"/>
          <w:sz w:val="16"/>
          <w:szCs w:val="16"/>
        </w:rPr>
        <w:t xml:space="preserve"> </w:t>
      </w:r>
      <w:r w:rsidRPr="00344A5C">
        <w:rPr>
          <w:rFonts w:ascii="Arial" w:hAnsi="Arial" w:cs="Arial"/>
          <w:b/>
          <w:sz w:val="16"/>
          <w:szCs w:val="16"/>
        </w:rPr>
        <w:t>CHAGOYA</w:t>
      </w:r>
      <w:r w:rsidRPr="00344A5C">
        <w:rPr>
          <w:rFonts w:ascii="Arial" w:hAnsi="Arial" w:cs="Arial"/>
          <w:b/>
          <w:spacing w:val="-1"/>
          <w:sz w:val="16"/>
          <w:szCs w:val="16"/>
        </w:rPr>
        <w:t xml:space="preserve"> </w:t>
      </w:r>
      <w:r w:rsidRPr="00344A5C">
        <w:rPr>
          <w:rFonts w:ascii="Arial" w:hAnsi="Arial" w:cs="Arial"/>
          <w:b/>
          <w:spacing w:val="-2"/>
          <w:sz w:val="16"/>
          <w:szCs w:val="16"/>
        </w:rPr>
        <w:t>VILLANUEVA</w:t>
      </w:r>
    </w:p>
    <w:p w14:paraId="26DFE54E" w14:textId="77777777" w:rsidR="0027021A" w:rsidRPr="00344A5C" w:rsidRDefault="0027021A" w:rsidP="00344A5C">
      <w:pPr>
        <w:spacing w:after="0"/>
        <w:jc w:val="center"/>
        <w:rPr>
          <w:rFonts w:ascii="Arial" w:hAnsi="Arial" w:cs="Arial"/>
          <w:b/>
          <w:spacing w:val="-2"/>
          <w:sz w:val="16"/>
          <w:szCs w:val="16"/>
        </w:rPr>
      </w:pPr>
      <w:r w:rsidRPr="00344A5C">
        <w:rPr>
          <w:rFonts w:ascii="Arial" w:hAnsi="Arial" w:cs="Arial"/>
          <w:b/>
          <w:sz w:val="16"/>
          <w:szCs w:val="16"/>
        </w:rPr>
        <w:t>Presidente</w:t>
      </w:r>
      <w:r w:rsidRPr="00344A5C">
        <w:rPr>
          <w:rFonts w:ascii="Arial" w:hAnsi="Arial" w:cs="Arial"/>
          <w:b/>
          <w:spacing w:val="-1"/>
          <w:sz w:val="16"/>
          <w:szCs w:val="16"/>
        </w:rPr>
        <w:t xml:space="preserve"> </w:t>
      </w:r>
      <w:r w:rsidRPr="00344A5C">
        <w:rPr>
          <w:rFonts w:ascii="Arial" w:hAnsi="Arial" w:cs="Arial"/>
          <w:b/>
          <w:sz w:val="16"/>
          <w:szCs w:val="16"/>
        </w:rPr>
        <w:t>Municipal</w:t>
      </w:r>
      <w:r w:rsidRPr="00344A5C">
        <w:rPr>
          <w:rFonts w:ascii="Arial" w:hAnsi="Arial" w:cs="Arial"/>
          <w:b/>
          <w:spacing w:val="-1"/>
          <w:sz w:val="16"/>
          <w:szCs w:val="16"/>
        </w:rPr>
        <w:t xml:space="preserve"> </w:t>
      </w:r>
      <w:r w:rsidRPr="00344A5C">
        <w:rPr>
          <w:rFonts w:ascii="Arial" w:hAnsi="Arial" w:cs="Arial"/>
          <w:b/>
          <w:spacing w:val="-2"/>
          <w:sz w:val="16"/>
          <w:szCs w:val="16"/>
        </w:rPr>
        <w:t>Constitucional</w:t>
      </w:r>
    </w:p>
    <w:p w14:paraId="766CBB3F" w14:textId="77777777" w:rsidR="0027021A" w:rsidRPr="00344A5C" w:rsidRDefault="0027021A" w:rsidP="00344A5C">
      <w:pPr>
        <w:spacing w:after="0"/>
        <w:jc w:val="center"/>
        <w:rPr>
          <w:rFonts w:ascii="Arial" w:hAnsi="Arial" w:cs="Arial"/>
          <w:b/>
          <w:spacing w:val="-2"/>
          <w:sz w:val="16"/>
          <w:szCs w:val="16"/>
        </w:rPr>
      </w:pPr>
    </w:p>
    <w:p w14:paraId="44585EE4" w14:textId="77777777" w:rsidR="0027021A" w:rsidRPr="00344A5C" w:rsidRDefault="0027021A" w:rsidP="00344A5C">
      <w:pPr>
        <w:spacing w:after="0"/>
        <w:jc w:val="center"/>
        <w:rPr>
          <w:rFonts w:ascii="Arial" w:hAnsi="Arial" w:cs="Arial"/>
          <w:b/>
          <w:sz w:val="16"/>
          <w:szCs w:val="16"/>
        </w:rPr>
      </w:pPr>
      <w:r w:rsidRPr="00344A5C">
        <w:rPr>
          <w:rFonts w:ascii="Arial" w:hAnsi="Arial" w:cs="Arial"/>
          <w:b/>
          <w:sz w:val="16"/>
          <w:szCs w:val="16"/>
        </w:rPr>
        <w:t>C.</w:t>
      </w:r>
      <w:r w:rsidRPr="00344A5C">
        <w:rPr>
          <w:rFonts w:ascii="Arial" w:hAnsi="Arial" w:cs="Arial"/>
          <w:b/>
          <w:spacing w:val="-1"/>
          <w:sz w:val="16"/>
          <w:szCs w:val="16"/>
        </w:rPr>
        <w:t xml:space="preserve"> </w:t>
      </w:r>
      <w:proofErr w:type="spellStart"/>
      <w:r w:rsidRPr="00344A5C">
        <w:rPr>
          <w:rFonts w:ascii="Arial" w:hAnsi="Arial" w:cs="Arial"/>
          <w:b/>
          <w:sz w:val="16"/>
          <w:szCs w:val="16"/>
        </w:rPr>
        <w:t>OBTULIA</w:t>
      </w:r>
      <w:proofErr w:type="spellEnd"/>
      <w:r w:rsidRPr="00344A5C">
        <w:rPr>
          <w:rFonts w:ascii="Arial" w:hAnsi="Arial" w:cs="Arial"/>
          <w:b/>
          <w:sz w:val="16"/>
          <w:szCs w:val="16"/>
        </w:rPr>
        <w:t xml:space="preserve"> SALGADO DELGADO</w:t>
      </w:r>
    </w:p>
    <w:p w14:paraId="0D3D262D" w14:textId="77777777" w:rsidR="0027021A" w:rsidRPr="00344A5C" w:rsidRDefault="0027021A" w:rsidP="00344A5C">
      <w:pPr>
        <w:spacing w:after="0"/>
        <w:jc w:val="center"/>
        <w:rPr>
          <w:rFonts w:ascii="Arial" w:hAnsi="Arial" w:cs="Arial"/>
          <w:b/>
          <w:spacing w:val="-2"/>
          <w:sz w:val="16"/>
          <w:szCs w:val="16"/>
        </w:rPr>
      </w:pPr>
      <w:r w:rsidRPr="00344A5C">
        <w:rPr>
          <w:rFonts w:ascii="Arial" w:hAnsi="Arial" w:cs="Arial"/>
          <w:b/>
          <w:sz w:val="16"/>
          <w:szCs w:val="16"/>
        </w:rPr>
        <w:t>Síndica Primera Municipal</w:t>
      </w:r>
    </w:p>
    <w:p w14:paraId="7DEE3B8D" w14:textId="77777777" w:rsidR="0027021A" w:rsidRPr="00344A5C" w:rsidRDefault="0027021A" w:rsidP="00344A5C">
      <w:pPr>
        <w:spacing w:after="0"/>
        <w:jc w:val="center"/>
        <w:rPr>
          <w:rFonts w:ascii="Arial" w:hAnsi="Arial" w:cs="Arial"/>
          <w:b/>
          <w:sz w:val="16"/>
          <w:szCs w:val="16"/>
        </w:rPr>
      </w:pPr>
    </w:p>
    <w:p w14:paraId="376F7AB2" w14:textId="77777777" w:rsidR="0027021A" w:rsidRPr="00344A5C" w:rsidRDefault="0027021A" w:rsidP="00344A5C">
      <w:pPr>
        <w:spacing w:after="0"/>
        <w:jc w:val="center"/>
        <w:rPr>
          <w:rFonts w:ascii="Arial" w:hAnsi="Arial" w:cs="Arial"/>
          <w:b/>
          <w:sz w:val="16"/>
          <w:szCs w:val="16"/>
        </w:rPr>
      </w:pPr>
      <w:r w:rsidRPr="00344A5C">
        <w:rPr>
          <w:rFonts w:ascii="Arial" w:hAnsi="Arial" w:cs="Arial"/>
          <w:b/>
          <w:sz w:val="16"/>
          <w:szCs w:val="16"/>
        </w:rPr>
        <w:t>C.</w:t>
      </w:r>
      <w:r w:rsidRPr="00344A5C">
        <w:rPr>
          <w:rFonts w:ascii="Arial" w:hAnsi="Arial" w:cs="Arial"/>
          <w:b/>
          <w:spacing w:val="-1"/>
          <w:sz w:val="16"/>
          <w:szCs w:val="16"/>
        </w:rPr>
        <w:t xml:space="preserve"> </w:t>
      </w:r>
      <w:r w:rsidRPr="00344A5C">
        <w:rPr>
          <w:rFonts w:ascii="Arial" w:hAnsi="Arial" w:cs="Arial"/>
          <w:b/>
          <w:sz w:val="16"/>
          <w:szCs w:val="16"/>
        </w:rPr>
        <w:t>RICARDO RAMÍREZ PÉREZ</w:t>
      </w:r>
    </w:p>
    <w:p w14:paraId="4AC2DCD9" w14:textId="1924A54A" w:rsidR="0027021A" w:rsidRPr="00344A5C" w:rsidRDefault="0027021A" w:rsidP="00344A5C">
      <w:pPr>
        <w:spacing w:after="0"/>
        <w:jc w:val="center"/>
        <w:rPr>
          <w:rFonts w:ascii="Arial" w:hAnsi="Arial" w:cs="Arial"/>
          <w:b/>
          <w:sz w:val="16"/>
          <w:szCs w:val="16"/>
        </w:rPr>
      </w:pPr>
      <w:r w:rsidRPr="00344A5C">
        <w:rPr>
          <w:rFonts w:ascii="Arial" w:hAnsi="Arial" w:cs="Arial"/>
          <w:b/>
          <w:sz w:val="16"/>
          <w:szCs w:val="16"/>
        </w:rPr>
        <w:t>Síndico Segundo Municipal</w:t>
      </w:r>
    </w:p>
    <w:p w14:paraId="2DE5B84A" w14:textId="77777777" w:rsidR="00344A5C" w:rsidRPr="00344A5C" w:rsidRDefault="00344A5C" w:rsidP="00344A5C">
      <w:pPr>
        <w:spacing w:after="0"/>
        <w:jc w:val="center"/>
        <w:rPr>
          <w:rFonts w:ascii="Arial" w:hAnsi="Arial" w:cs="Arial"/>
          <w:b/>
          <w:sz w:val="16"/>
          <w:szCs w:val="16"/>
        </w:rPr>
      </w:pPr>
    </w:p>
    <w:p w14:paraId="309F5709" w14:textId="77777777" w:rsidR="0027021A" w:rsidRPr="00344A5C" w:rsidRDefault="0027021A" w:rsidP="00344A5C">
      <w:pPr>
        <w:spacing w:after="0"/>
        <w:jc w:val="center"/>
        <w:rPr>
          <w:rFonts w:ascii="Arial" w:hAnsi="Arial" w:cs="Arial"/>
          <w:b/>
          <w:sz w:val="16"/>
          <w:szCs w:val="16"/>
        </w:rPr>
      </w:pPr>
      <w:r w:rsidRPr="00344A5C">
        <w:rPr>
          <w:rFonts w:ascii="Arial" w:hAnsi="Arial" w:cs="Arial"/>
          <w:b/>
          <w:sz w:val="16"/>
          <w:szCs w:val="16"/>
        </w:rPr>
        <w:t>C.</w:t>
      </w:r>
      <w:r w:rsidRPr="00344A5C">
        <w:rPr>
          <w:rFonts w:ascii="Arial" w:hAnsi="Arial" w:cs="Arial"/>
          <w:b/>
          <w:spacing w:val="-1"/>
          <w:sz w:val="16"/>
          <w:szCs w:val="16"/>
        </w:rPr>
        <w:t xml:space="preserve"> </w:t>
      </w:r>
      <w:r w:rsidRPr="00344A5C">
        <w:rPr>
          <w:rFonts w:ascii="Arial" w:hAnsi="Arial" w:cs="Arial"/>
          <w:b/>
          <w:sz w:val="16"/>
          <w:szCs w:val="16"/>
        </w:rPr>
        <w:t>JUANA</w:t>
      </w:r>
      <w:r w:rsidRPr="00344A5C">
        <w:rPr>
          <w:rFonts w:ascii="Arial" w:hAnsi="Arial" w:cs="Arial"/>
          <w:b/>
          <w:spacing w:val="-1"/>
          <w:sz w:val="16"/>
          <w:szCs w:val="16"/>
        </w:rPr>
        <w:t xml:space="preserve"> </w:t>
      </w:r>
      <w:r w:rsidRPr="00344A5C">
        <w:rPr>
          <w:rFonts w:ascii="Arial" w:hAnsi="Arial" w:cs="Arial"/>
          <w:b/>
          <w:sz w:val="16"/>
          <w:szCs w:val="16"/>
        </w:rPr>
        <w:t>MATILDE</w:t>
      </w:r>
      <w:r w:rsidRPr="00344A5C">
        <w:rPr>
          <w:rFonts w:ascii="Arial" w:hAnsi="Arial" w:cs="Arial"/>
          <w:b/>
          <w:spacing w:val="-2"/>
          <w:sz w:val="16"/>
          <w:szCs w:val="16"/>
        </w:rPr>
        <w:t xml:space="preserve"> </w:t>
      </w:r>
      <w:r w:rsidRPr="00344A5C">
        <w:rPr>
          <w:rFonts w:ascii="Arial" w:hAnsi="Arial" w:cs="Arial"/>
          <w:b/>
          <w:sz w:val="16"/>
          <w:szCs w:val="16"/>
        </w:rPr>
        <w:t>GARCÍA</w:t>
      </w:r>
      <w:r w:rsidRPr="00344A5C">
        <w:rPr>
          <w:rFonts w:ascii="Arial" w:hAnsi="Arial" w:cs="Arial"/>
          <w:b/>
          <w:spacing w:val="-1"/>
          <w:sz w:val="16"/>
          <w:szCs w:val="16"/>
        </w:rPr>
        <w:t xml:space="preserve"> </w:t>
      </w:r>
      <w:r w:rsidRPr="00344A5C">
        <w:rPr>
          <w:rFonts w:ascii="Arial" w:hAnsi="Arial" w:cs="Arial"/>
          <w:b/>
          <w:spacing w:val="-2"/>
          <w:sz w:val="16"/>
          <w:szCs w:val="16"/>
        </w:rPr>
        <w:t>VÁSQUEZ</w:t>
      </w:r>
    </w:p>
    <w:p w14:paraId="6BDAC4D1" w14:textId="60DBAF65" w:rsidR="0027021A" w:rsidRPr="00344A5C" w:rsidRDefault="0027021A" w:rsidP="00344A5C">
      <w:pPr>
        <w:spacing w:after="0"/>
        <w:jc w:val="center"/>
        <w:rPr>
          <w:rFonts w:ascii="Arial" w:hAnsi="Arial" w:cs="Arial"/>
          <w:b/>
          <w:spacing w:val="-2"/>
          <w:sz w:val="16"/>
          <w:szCs w:val="16"/>
        </w:rPr>
      </w:pPr>
      <w:r w:rsidRPr="00344A5C">
        <w:rPr>
          <w:rFonts w:ascii="Arial" w:hAnsi="Arial" w:cs="Arial"/>
          <w:b/>
          <w:sz w:val="16"/>
          <w:szCs w:val="16"/>
        </w:rPr>
        <w:t>Regidora</w:t>
      </w:r>
      <w:r w:rsidRPr="00344A5C">
        <w:rPr>
          <w:rFonts w:ascii="Arial" w:hAnsi="Arial" w:cs="Arial"/>
          <w:b/>
          <w:spacing w:val="-1"/>
          <w:sz w:val="16"/>
          <w:szCs w:val="16"/>
        </w:rPr>
        <w:t xml:space="preserve"> </w:t>
      </w:r>
      <w:r w:rsidRPr="00344A5C">
        <w:rPr>
          <w:rFonts w:ascii="Arial" w:hAnsi="Arial" w:cs="Arial"/>
          <w:b/>
          <w:sz w:val="16"/>
          <w:szCs w:val="16"/>
        </w:rPr>
        <w:t>de</w:t>
      </w:r>
      <w:r w:rsidRPr="00344A5C">
        <w:rPr>
          <w:rFonts w:ascii="Arial" w:hAnsi="Arial" w:cs="Arial"/>
          <w:b/>
          <w:spacing w:val="-1"/>
          <w:sz w:val="16"/>
          <w:szCs w:val="16"/>
        </w:rPr>
        <w:t xml:space="preserve"> </w:t>
      </w:r>
      <w:r w:rsidRPr="00344A5C">
        <w:rPr>
          <w:rFonts w:ascii="Arial" w:hAnsi="Arial" w:cs="Arial"/>
          <w:b/>
          <w:sz w:val="16"/>
          <w:szCs w:val="16"/>
        </w:rPr>
        <w:t xml:space="preserve">Hacienda </w:t>
      </w:r>
      <w:r w:rsidRPr="00344A5C">
        <w:rPr>
          <w:rFonts w:ascii="Arial" w:hAnsi="Arial" w:cs="Arial"/>
          <w:b/>
          <w:spacing w:val="-2"/>
          <w:sz w:val="16"/>
          <w:szCs w:val="16"/>
        </w:rPr>
        <w:t>Municipal</w:t>
      </w:r>
    </w:p>
    <w:p w14:paraId="66E49E97" w14:textId="77777777" w:rsidR="00344A5C" w:rsidRPr="00344A5C" w:rsidRDefault="00344A5C" w:rsidP="00344A5C">
      <w:pPr>
        <w:spacing w:after="0"/>
        <w:jc w:val="center"/>
        <w:rPr>
          <w:rFonts w:ascii="Arial" w:hAnsi="Arial" w:cs="Arial"/>
          <w:b/>
          <w:sz w:val="16"/>
          <w:szCs w:val="16"/>
        </w:rPr>
      </w:pPr>
    </w:p>
    <w:p w14:paraId="42BD69E1" w14:textId="77777777" w:rsidR="0027021A" w:rsidRPr="00344A5C" w:rsidRDefault="0027021A" w:rsidP="00344A5C">
      <w:pPr>
        <w:spacing w:after="0"/>
        <w:jc w:val="center"/>
        <w:rPr>
          <w:rFonts w:ascii="Arial" w:hAnsi="Arial" w:cs="Arial"/>
          <w:b/>
          <w:sz w:val="16"/>
          <w:szCs w:val="16"/>
        </w:rPr>
      </w:pPr>
      <w:r w:rsidRPr="00344A5C">
        <w:rPr>
          <w:rFonts w:ascii="Arial" w:hAnsi="Arial" w:cs="Arial"/>
          <w:b/>
          <w:sz w:val="16"/>
          <w:szCs w:val="16"/>
        </w:rPr>
        <w:t>C.</w:t>
      </w:r>
      <w:r w:rsidRPr="00344A5C">
        <w:rPr>
          <w:rFonts w:ascii="Arial" w:hAnsi="Arial" w:cs="Arial"/>
          <w:b/>
          <w:spacing w:val="-2"/>
          <w:sz w:val="16"/>
          <w:szCs w:val="16"/>
        </w:rPr>
        <w:t xml:space="preserve"> </w:t>
      </w:r>
      <w:r w:rsidRPr="00344A5C">
        <w:rPr>
          <w:rFonts w:ascii="Arial" w:hAnsi="Arial" w:cs="Arial"/>
          <w:b/>
          <w:sz w:val="16"/>
          <w:szCs w:val="16"/>
        </w:rPr>
        <w:t>JESÚS</w:t>
      </w:r>
      <w:r w:rsidRPr="00344A5C">
        <w:rPr>
          <w:rFonts w:ascii="Arial" w:hAnsi="Arial" w:cs="Arial"/>
          <w:b/>
          <w:spacing w:val="-1"/>
          <w:sz w:val="16"/>
          <w:szCs w:val="16"/>
        </w:rPr>
        <w:t xml:space="preserve"> </w:t>
      </w:r>
      <w:r w:rsidRPr="00344A5C">
        <w:rPr>
          <w:rFonts w:ascii="Arial" w:hAnsi="Arial" w:cs="Arial"/>
          <w:b/>
          <w:sz w:val="16"/>
          <w:szCs w:val="16"/>
        </w:rPr>
        <w:t>QUEVEDO</w:t>
      </w:r>
      <w:r w:rsidRPr="00344A5C">
        <w:rPr>
          <w:rFonts w:ascii="Arial" w:hAnsi="Arial" w:cs="Arial"/>
          <w:b/>
          <w:spacing w:val="-2"/>
          <w:sz w:val="16"/>
          <w:szCs w:val="16"/>
        </w:rPr>
        <w:t xml:space="preserve"> CORTÉS</w:t>
      </w:r>
    </w:p>
    <w:p w14:paraId="7793C290" w14:textId="43A411E3" w:rsidR="0027021A" w:rsidRPr="00344A5C" w:rsidRDefault="0027021A" w:rsidP="00344A5C">
      <w:pPr>
        <w:spacing w:after="0"/>
        <w:jc w:val="center"/>
        <w:rPr>
          <w:rFonts w:ascii="Arial" w:hAnsi="Arial" w:cs="Arial"/>
          <w:b/>
          <w:spacing w:val="-2"/>
          <w:sz w:val="16"/>
          <w:szCs w:val="16"/>
        </w:rPr>
      </w:pPr>
      <w:r w:rsidRPr="00344A5C">
        <w:rPr>
          <w:rFonts w:ascii="Arial" w:hAnsi="Arial" w:cs="Arial"/>
          <w:b/>
          <w:sz w:val="16"/>
          <w:szCs w:val="16"/>
        </w:rPr>
        <w:t>Regidor</w:t>
      </w:r>
      <w:r w:rsidRPr="00344A5C">
        <w:rPr>
          <w:rFonts w:ascii="Arial" w:hAnsi="Arial" w:cs="Arial"/>
          <w:b/>
          <w:spacing w:val="-1"/>
          <w:sz w:val="16"/>
          <w:szCs w:val="16"/>
        </w:rPr>
        <w:t xml:space="preserve"> </w:t>
      </w:r>
      <w:r w:rsidRPr="00344A5C">
        <w:rPr>
          <w:rFonts w:ascii="Arial" w:hAnsi="Arial" w:cs="Arial"/>
          <w:b/>
          <w:sz w:val="16"/>
          <w:szCs w:val="16"/>
        </w:rPr>
        <w:t>de Gobierno</w:t>
      </w:r>
      <w:r w:rsidRPr="00344A5C">
        <w:rPr>
          <w:rFonts w:ascii="Arial" w:hAnsi="Arial" w:cs="Arial"/>
          <w:b/>
          <w:spacing w:val="-1"/>
          <w:sz w:val="16"/>
          <w:szCs w:val="16"/>
        </w:rPr>
        <w:t xml:space="preserve"> </w:t>
      </w:r>
      <w:r w:rsidRPr="00344A5C">
        <w:rPr>
          <w:rFonts w:ascii="Arial" w:hAnsi="Arial" w:cs="Arial"/>
          <w:b/>
          <w:sz w:val="16"/>
          <w:szCs w:val="16"/>
        </w:rPr>
        <w:t>de Territorio</w:t>
      </w:r>
      <w:r w:rsidRPr="00344A5C">
        <w:rPr>
          <w:rFonts w:ascii="Arial" w:hAnsi="Arial" w:cs="Arial"/>
          <w:b/>
          <w:spacing w:val="-1"/>
          <w:sz w:val="16"/>
          <w:szCs w:val="16"/>
        </w:rPr>
        <w:t xml:space="preserve"> </w:t>
      </w:r>
      <w:r w:rsidRPr="00344A5C">
        <w:rPr>
          <w:rFonts w:ascii="Arial" w:hAnsi="Arial" w:cs="Arial"/>
          <w:b/>
          <w:sz w:val="16"/>
          <w:szCs w:val="16"/>
        </w:rPr>
        <w:t xml:space="preserve">y </w:t>
      </w:r>
      <w:r w:rsidRPr="00344A5C">
        <w:rPr>
          <w:rFonts w:ascii="Arial" w:hAnsi="Arial" w:cs="Arial"/>
          <w:b/>
          <w:spacing w:val="-2"/>
          <w:sz w:val="16"/>
          <w:szCs w:val="16"/>
        </w:rPr>
        <w:t>Normatividad</w:t>
      </w:r>
    </w:p>
    <w:p w14:paraId="084F0BFB" w14:textId="77777777" w:rsidR="00344A5C" w:rsidRPr="00344A5C" w:rsidRDefault="00344A5C" w:rsidP="00344A5C">
      <w:pPr>
        <w:spacing w:after="0"/>
        <w:jc w:val="center"/>
        <w:rPr>
          <w:rFonts w:ascii="Arial" w:hAnsi="Arial" w:cs="Arial"/>
          <w:b/>
          <w:sz w:val="16"/>
          <w:szCs w:val="16"/>
        </w:rPr>
      </w:pPr>
    </w:p>
    <w:p w14:paraId="7A9C08BE" w14:textId="77777777" w:rsidR="0027021A" w:rsidRPr="00344A5C" w:rsidRDefault="0027021A" w:rsidP="00344A5C">
      <w:pPr>
        <w:spacing w:after="0" w:line="280" w:lineRule="exact"/>
        <w:jc w:val="center"/>
        <w:rPr>
          <w:rFonts w:ascii="Arial" w:hAnsi="Arial" w:cs="Arial"/>
          <w:b/>
          <w:sz w:val="16"/>
          <w:szCs w:val="16"/>
        </w:rPr>
      </w:pPr>
      <w:r w:rsidRPr="00344A5C">
        <w:rPr>
          <w:rFonts w:ascii="Arial" w:hAnsi="Arial" w:cs="Arial"/>
          <w:b/>
          <w:sz w:val="16"/>
          <w:szCs w:val="16"/>
        </w:rPr>
        <w:t>C.</w:t>
      </w:r>
      <w:r w:rsidRPr="00344A5C">
        <w:rPr>
          <w:rFonts w:ascii="Arial" w:hAnsi="Arial" w:cs="Arial"/>
          <w:b/>
          <w:spacing w:val="-2"/>
          <w:sz w:val="16"/>
          <w:szCs w:val="16"/>
        </w:rPr>
        <w:t xml:space="preserve"> </w:t>
      </w:r>
      <w:proofErr w:type="spellStart"/>
      <w:r w:rsidRPr="00344A5C">
        <w:rPr>
          <w:rFonts w:ascii="Arial" w:hAnsi="Arial" w:cs="Arial"/>
          <w:b/>
          <w:sz w:val="16"/>
          <w:szCs w:val="16"/>
        </w:rPr>
        <w:t>SURISADAI</w:t>
      </w:r>
      <w:proofErr w:type="spellEnd"/>
      <w:r w:rsidRPr="00344A5C">
        <w:rPr>
          <w:rFonts w:ascii="Arial" w:hAnsi="Arial" w:cs="Arial"/>
          <w:b/>
          <w:spacing w:val="-3"/>
          <w:sz w:val="16"/>
          <w:szCs w:val="16"/>
        </w:rPr>
        <w:t xml:space="preserve"> </w:t>
      </w:r>
      <w:r w:rsidRPr="00344A5C">
        <w:rPr>
          <w:rFonts w:ascii="Arial" w:hAnsi="Arial" w:cs="Arial"/>
          <w:b/>
          <w:sz w:val="16"/>
          <w:szCs w:val="16"/>
        </w:rPr>
        <w:t>SÁNCHEZ</w:t>
      </w:r>
      <w:r w:rsidRPr="00344A5C">
        <w:rPr>
          <w:rFonts w:ascii="Arial" w:hAnsi="Arial" w:cs="Arial"/>
          <w:b/>
          <w:spacing w:val="-2"/>
          <w:sz w:val="16"/>
          <w:szCs w:val="16"/>
        </w:rPr>
        <w:t xml:space="preserve"> HERNÁNDEZ</w:t>
      </w:r>
    </w:p>
    <w:p w14:paraId="4F0859BB" w14:textId="77777777" w:rsidR="0027021A" w:rsidRPr="00344A5C" w:rsidRDefault="0027021A" w:rsidP="00344A5C">
      <w:pPr>
        <w:spacing w:after="0" w:line="280" w:lineRule="exact"/>
        <w:jc w:val="center"/>
        <w:rPr>
          <w:rFonts w:ascii="Arial" w:hAnsi="Arial" w:cs="Arial"/>
          <w:b/>
          <w:sz w:val="16"/>
          <w:szCs w:val="16"/>
        </w:rPr>
      </w:pPr>
      <w:r w:rsidRPr="00344A5C">
        <w:rPr>
          <w:rFonts w:ascii="Arial" w:hAnsi="Arial" w:cs="Arial"/>
          <w:b/>
          <w:sz w:val="16"/>
          <w:szCs w:val="16"/>
        </w:rPr>
        <w:t>Regidora</w:t>
      </w:r>
      <w:r w:rsidRPr="00344A5C">
        <w:rPr>
          <w:rFonts w:ascii="Arial" w:hAnsi="Arial" w:cs="Arial"/>
          <w:b/>
          <w:spacing w:val="-3"/>
          <w:sz w:val="16"/>
          <w:szCs w:val="16"/>
        </w:rPr>
        <w:t xml:space="preserve"> </w:t>
      </w:r>
      <w:r w:rsidRPr="00344A5C">
        <w:rPr>
          <w:rFonts w:ascii="Arial" w:hAnsi="Arial" w:cs="Arial"/>
          <w:b/>
          <w:sz w:val="16"/>
          <w:szCs w:val="16"/>
        </w:rPr>
        <w:t>de Obras</w:t>
      </w:r>
      <w:r w:rsidRPr="00344A5C">
        <w:rPr>
          <w:rFonts w:ascii="Arial" w:hAnsi="Arial" w:cs="Arial"/>
          <w:b/>
          <w:spacing w:val="-1"/>
          <w:sz w:val="16"/>
          <w:szCs w:val="16"/>
        </w:rPr>
        <w:t xml:space="preserve"> </w:t>
      </w:r>
      <w:r w:rsidRPr="00344A5C">
        <w:rPr>
          <w:rFonts w:ascii="Arial" w:hAnsi="Arial" w:cs="Arial"/>
          <w:b/>
          <w:sz w:val="16"/>
          <w:szCs w:val="16"/>
        </w:rPr>
        <w:t>Públicas y</w:t>
      </w:r>
      <w:r w:rsidRPr="00344A5C">
        <w:rPr>
          <w:rFonts w:ascii="Arial" w:hAnsi="Arial" w:cs="Arial"/>
          <w:b/>
          <w:spacing w:val="-1"/>
          <w:sz w:val="16"/>
          <w:szCs w:val="16"/>
        </w:rPr>
        <w:t xml:space="preserve"> </w:t>
      </w:r>
      <w:r w:rsidRPr="00344A5C">
        <w:rPr>
          <w:rFonts w:ascii="Arial" w:hAnsi="Arial" w:cs="Arial"/>
          <w:b/>
          <w:sz w:val="16"/>
          <w:szCs w:val="16"/>
        </w:rPr>
        <w:t>Desarrollo</w:t>
      </w:r>
      <w:r w:rsidRPr="00344A5C">
        <w:rPr>
          <w:rFonts w:ascii="Arial" w:hAnsi="Arial" w:cs="Arial"/>
          <w:b/>
          <w:spacing w:val="-1"/>
          <w:sz w:val="16"/>
          <w:szCs w:val="16"/>
        </w:rPr>
        <w:t xml:space="preserve"> </w:t>
      </w:r>
      <w:r w:rsidRPr="00344A5C">
        <w:rPr>
          <w:rFonts w:ascii="Arial" w:hAnsi="Arial" w:cs="Arial"/>
          <w:b/>
          <w:spacing w:val="-2"/>
          <w:sz w:val="16"/>
          <w:szCs w:val="16"/>
        </w:rPr>
        <w:t>Urbano</w:t>
      </w:r>
    </w:p>
    <w:p w14:paraId="0E674CC1" w14:textId="77777777" w:rsidR="0027021A" w:rsidRPr="00344A5C" w:rsidRDefault="0027021A" w:rsidP="00344A5C">
      <w:pPr>
        <w:spacing w:after="0"/>
        <w:jc w:val="center"/>
        <w:rPr>
          <w:rFonts w:ascii="Arial" w:hAnsi="Arial" w:cs="Arial"/>
          <w:b/>
          <w:sz w:val="16"/>
          <w:szCs w:val="16"/>
        </w:rPr>
      </w:pPr>
    </w:p>
    <w:p w14:paraId="2BF83838" w14:textId="77777777" w:rsidR="0027021A" w:rsidRPr="00344A5C" w:rsidRDefault="0027021A" w:rsidP="00344A5C">
      <w:pPr>
        <w:spacing w:after="0" w:line="280" w:lineRule="exact"/>
        <w:jc w:val="center"/>
        <w:rPr>
          <w:rFonts w:ascii="Arial" w:hAnsi="Arial" w:cs="Arial"/>
          <w:b/>
          <w:sz w:val="16"/>
          <w:szCs w:val="16"/>
        </w:rPr>
      </w:pPr>
      <w:r w:rsidRPr="00344A5C">
        <w:rPr>
          <w:rFonts w:ascii="Arial" w:hAnsi="Arial" w:cs="Arial"/>
          <w:b/>
          <w:sz w:val="16"/>
          <w:szCs w:val="16"/>
        </w:rPr>
        <w:t>C.</w:t>
      </w:r>
      <w:r w:rsidRPr="00344A5C">
        <w:rPr>
          <w:rFonts w:ascii="Arial" w:hAnsi="Arial" w:cs="Arial"/>
          <w:b/>
          <w:spacing w:val="-3"/>
          <w:sz w:val="16"/>
          <w:szCs w:val="16"/>
        </w:rPr>
        <w:t xml:space="preserve"> SERGIO </w:t>
      </w:r>
      <w:r w:rsidRPr="00344A5C">
        <w:rPr>
          <w:rFonts w:ascii="Arial" w:hAnsi="Arial" w:cs="Arial"/>
          <w:b/>
          <w:sz w:val="16"/>
          <w:szCs w:val="16"/>
        </w:rPr>
        <w:t>ALEJANDRO</w:t>
      </w:r>
      <w:r w:rsidRPr="00344A5C">
        <w:rPr>
          <w:rFonts w:ascii="Arial" w:hAnsi="Arial" w:cs="Arial"/>
          <w:b/>
          <w:spacing w:val="-3"/>
          <w:sz w:val="16"/>
          <w:szCs w:val="16"/>
        </w:rPr>
        <w:t xml:space="preserve"> </w:t>
      </w:r>
      <w:r w:rsidRPr="00344A5C">
        <w:rPr>
          <w:rFonts w:ascii="Arial" w:hAnsi="Arial" w:cs="Arial"/>
          <w:b/>
          <w:sz w:val="16"/>
          <w:szCs w:val="16"/>
        </w:rPr>
        <w:t>CARREÑO</w:t>
      </w:r>
      <w:r w:rsidRPr="00344A5C">
        <w:rPr>
          <w:rFonts w:ascii="Arial" w:hAnsi="Arial" w:cs="Arial"/>
          <w:b/>
          <w:spacing w:val="-3"/>
          <w:sz w:val="16"/>
          <w:szCs w:val="16"/>
        </w:rPr>
        <w:t xml:space="preserve"> </w:t>
      </w:r>
      <w:r w:rsidRPr="00344A5C">
        <w:rPr>
          <w:rFonts w:ascii="Arial" w:hAnsi="Arial" w:cs="Arial"/>
          <w:b/>
          <w:spacing w:val="-2"/>
          <w:sz w:val="16"/>
          <w:szCs w:val="16"/>
        </w:rPr>
        <w:t>MÉNDEZ</w:t>
      </w:r>
    </w:p>
    <w:p w14:paraId="6C918758" w14:textId="77777777" w:rsidR="0027021A" w:rsidRPr="00344A5C" w:rsidRDefault="0027021A" w:rsidP="00344A5C">
      <w:pPr>
        <w:spacing w:after="0" w:line="280" w:lineRule="exact"/>
        <w:jc w:val="center"/>
        <w:rPr>
          <w:rFonts w:ascii="Arial" w:hAnsi="Arial" w:cs="Arial"/>
          <w:b/>
          <w:sz w:val="16"/>
          <w:szCs w:val="16"/>
        </w:rPr>
      </w:pPr>
      <w:r w:rsidRPr="00344A5C">
        <w:rPr>
          <w:rFonts w:ascii="Arial" w:hAnsi="Arial" w:cs="Arial"/>
          <w:b/>
          <w:sz w:val="16"/>
          <w:szCs w:val="16"/>
        </w:rPr>
        <w:t>Regidor</w:t>
      </w:r>
      <w:r w:rsidRPr="00344A5C">
        <w:rPr>
          <w:rFonts w:ascii="Arial" w:hAnsi="Arial" w:cs="Arial"/>
          <w:b/>
          <w:spacing w:val="-1"/>
          <w:sz w:val="16"/>
          <w:szCs w:val="16"/>
        </w:rPr>
        <w:t xml:space="preserve"> </w:t>
      </w:r>
      <w:r w:rsidRPr="00344A5C">
        <w:rPr>
          <w:rFonts w:ascii="Arial" w:hAnsi="Arial" w:cs="Arial"/>
          <w:b/>
          <w:sz w:val="16"/>
          <w:szCs w:val="16"/>
        </w:rPr>
        <w:t>de Bienestar,</w:t>
      </w:r>
      <w:r w:rsidRPr="00344A5C">
        <w:rPr>
          <w:rFonts w:ascii="Arial" w:hAnsi="Arial" w:cs="Arial"/>
          <w:b/>
          <w:spacing w:val="-2"/>
          <w:sz w:val="16"/>
          <w:szCs w:val="16"/>
        </w:rPr>
        <w:t xml:space="preserve"> </w:t>
      </w:r>
      <w:r w:rsidRPr="00344A5C">
        <w:rPr>
          <w:rFonts w:ascii="Arial" w:hAnsi="Arial" w:cs="Arial"/>
          <w:b/>
          <w:sz w:val="16"/>
          <w:szCs w:val="16"/>
        </w:rPr>
        <w:t>Tequios Vecinales</w:t>
      </w:r>
      <w:r w:rsidRPr="00344A5C">
        <w:rPr>
          <w:rFonts w:ascii="Arial" w:hAnsi="Arial" w:cs="Arial"/>
          <w:b/>
          <w:spacing w:val="-1"/>
          <w:sz w:val="16"/>
          <w:szCs w:val="16"/>
        </w:rPr>
        <w:t xml:space="preserve"> </w:t>
      </w:r>
      <w:r w:rsidRPr="00344A5C">
        <w:rPr>
          <w:rFonts w:ascii="Arial" w:hAnsi="Arial" w:cs="Arial"/>
          <w:b/>
          <w:sz w:val="16"/>
          <w:szCs w:val="16"/>
        </w:rPr>
        <w:t xml:space="preserve">y </w:t>
      </w:r>
      <w:r w:rsidRPr="00344A5C">
        <w:rPr>
          <w:rFonts w:ascii="Arial" w:hAnsi="Arial" w:cs="Arial"/>
          <w:b/>
          <w:spacing w:val="-4"/>
          <w:sz w:val="16"/>
          <w:szCs w:val="16"/>
        </w:rPr>
        <w:t>Salud</w:t>
      </w:r>
    </w:p>
    <w:p w14:paraId="2602345B" w14:textId="77777777" w:rsidR="0027021A" w:rsidRPr="00344A5C" w:rsidRDefault="0027021A" w:rsidP="00344A5C">
      <w:pPr>
        <w:spacing w:after="0"/>
        <w:jc w:val="center"/>
        <w:rPr>
          <w:rFonts w:ascii="Arial" w:hAnsi="Arial" w:cs="Arial"/>
          <w:b/>
          <w:sz w:val="16"/>
          <w:szCs w:val="16"/>
        </w:rPr>
      </w:pPr>
    </w:p>
    <w:p w14:paraId="3D9F446D" w14:textId="77777777" w:rsidR="0027021A" w:rsidRPr="00344A5C" w:rsidRDefault="0027021A" w:rsidP="00344A5C">
      <w:pPr>
        <w:spacing w:after="0" w:line="280" w:lineRule="exact"/>
        <w:jc w:val="center"/>
        <w:rPr>
          <w:rFonts w:ascii="Arial" w:hAnsi="Arial" w:cs="Arial"/>
          <w:b/>
          <w:sz w:val="16"/>
          <w:szCs w:val="16"/>
        </w:rPr>
      </w:pPr>
      <w:r w:rsidRPr="00344A5C">
        <w:rPr>
          <w:rFonts w:ascii="Arial" w:hAnsi="Arial" w:cs="Arial"/>
          <w:b/>
          <w:sz w:val="16"/>
          <w:szCs w:val="16"/>
        </w:rPr>
        <w:t>C.</w:t>
      </w:r>
      <w:r w:rsidRPr="00344A5C">
        <w:rPr>
          <w:rFonts w:ascii="Arial" w:hAnsi="Arial" w:cs="Arial"/>
          <w:b/>
          <w:spacing w:val="-1"/>
          <w:sz w:val="16"/>
          <w:szCs w:val="16"/>
        </w:rPr>
        <w:t xml:space="preserve"> </w:t>
      </w:r>
      <w:r w:rsidRPr="00344A5C">
        <w:rPr>
          <w:rFonts w:ascii="Arial" w:hAnsi="Arial" w:cs="Arial"/>
          <w:b/>
          <w:sz w:val="16"/>
          <w:szCs w:val="16"/>
        </w:rPr>
        <w:t>ALMA</w:t>
      </w:r>
      <w:r w:rsidRPr="00344A5C">
        <w:rPr>
          <w:rFonts w:ascii="Arial" w:hAnsi="Arial" w:cs="Arial"/>
          <w:b/>
          <w:spacing w:val="-1"/>
          <w:sz w:val="16"/>
          <w:szCs w:val="16"/>
        </w:rPr>
        <w:t xml:space="preserve"> </w:t>
      </w:r>
      <w:r w:rsidRPr="00344A5C">
        <w:rPr>
          <w:rFonts w:ascii="Arial" w:hAnsi="Arial" w:cs="Arial"/>
          <w:b/>
          <w:sz w:val="16"/>
          <w:szCs w:val="16"/>
        </w:rPr>
        <w:t>ITZEL</w:t>
      </w:r>
      <w:r w:rsidRPr="00344A5C">
        <w:rPr>
          <w:rFonts w:ascii="Arial" w:hAnsi="Arial" w:cs="Arial"/>
          <w:b/>
          <w:spacing w:val="-1"/>
          <w:sz w:val="16"/>
          <w:szCs w:val="16"/>
        </w:rPr>
        <w:t xml:space="preserve"> </w:t>
      </w:r>
      <w:r w:rsidRPr="00344A5C">
        <w:rPr>
          <w:rFonts w:ascii="Arial" w:hAnsi="Arial" w:cs="Arial"/>
          <w:b/>
          <w:sz w:val="16"/>
          <w:szCs w:val="16"/>
        </w:rPr>
        <w:t>GARCÍA</w:t>
      </w:r>
      <w:r w:rsidRPr="00344A5C">
        <w:rPr>
          <w:rFonts w:ascii="Arial" w:hAnsi="Arial" w:cs="Arial"/>
          <w:b/>
          <w:spacing w:val="-1"/>
          <w:sz w:val="16"/>
          <w:szCs w:val="16"/>
        </w:rPr>
        <w:t xml:space="preserve"> </w:t>
      </w:r>
      <w:r w:rsidRPr="00344A5C">
        <w:rPr>
          <w:rFonts w:ascii="Arial" w:hAnsi="Arial" w:cs="Arial"/>
          <w:b/>
          <w:spacing w:val="-2"/>
          <w:sz w:val="16"/>
          <w:szCs w:val="16"/>
        </w:rPr>
        <w:t>HERRERA</w:t>
      </w:r>
    </w:p>
    <w:p w14:paraId="2210DA5F" w14:textId="5B8B5FD8" w:rsidR="0027021A" w:rsidRPr="00344A5C" w:rsidRDefault="0027021A" w:rsidP="00344A5C">
      <w:pPr>
        <w:spacing w:after="0" w:line="280" w:lineRule="exact"/>
        <w:jc w:val="center"/>
        <w:rPr>
          <w:rFonts w:ascii="Arial" w:hAnsi="Arial" w:cs="Arial"/>
          <w:b/>
          <w:spacing w:val="-5"/>
          <w:sz w:val="16"/>
          <w:szCs w:val="16"/>
        </w:rPr>
      </w:pPr>
      <w:r w:rsidRPr="00344A5C">
        <w:rPr>
          <w:rFonts w:ascii="Arial" w:hAnsi="Arial" w:cs="Arial"/>
          <w:b/>
          <w:sz w:val="16"/>
          <w:szCs w:val="16"/>
        </w:rPr>
        <w:t>Regidora</w:t>
      </w:r>
      <w:r w:rsidRPr="00344A5C">
        <w:rPr>
          <w:rFonts w:ascii="Arial" w:hAnsi="Arial" w:cs="Arial"/>
          <w:b/>
          <w:spacing w:val="-1"/>
          <w:sz w:val="16"/>
          <w:szCs w:val="16"/>
        </w:rPr>
        <w:t xml:space="preserve"> </w:t>
      </w:r>
      <w:r w:rsidRPr="00344A5C">
        <w:rPr>
          <w:rFonts w:ascii="Arial" w:hAnsi="Arial" w:cs="Arial"/>
          <w:b/>
          <w:sz w:val="16"/>
          <w:szCs w:val="16"/>
        </w:rPr>
        <w:t>de</w:t>
      </w:r>
      <w:r w:rsidRPr="00344A5C">
        <w:rPr>
          <w:rFonts w:ascii="Arial" w:hAnsi="Arial" w:cs="Arial"/>
          <w:b/>
          <w:spacing w:val="-1"/>
          <w:sz w:val="16"/>
          <w:szCs w:val="16"/>
        </w:rPr>
        <w:t xml:space="preserve"> </w:t>
      </w:r>
      <w:r w:rsidRPr="00344A5C">
        <w:rPr>
          <w:rFonts w:ascii="Arial" w:hAnsi="Arial" w:cs="Arial"/>
          <w:b/>
          <w:sz w:val="16"/>
          <w:szCs w:val="16"/>
        </w:rPr>
        <w:t>Seguridad Vecinal</w:t>
      </w:r>
      <w:r w:rsidRPr="00344A5C">
        <w:rPr>
          <w:rFonts w:ascii="Arial" w:hAnsi="Arial" w:cs="Arial"/>
          <w:b/>
          <w:spacing w:val="-1"/>
          <w:sz w:val="16"/>
          <w:szCs w:val="16"/>
        </w:rPr>
        <w:t xml:space="preserve"> </w:t>
      </w:r>
      <w:r w:rsidRPr="00344A5C">
        <w:rPr>
          <w:rFonts w:ascii="Arial" w:hAnsi="Arial" w:cs="Arial"/>
          <w:b/>
          <w:sz w:val="16"/>
          <w:szCs w:val="16"/>
        </w:rPr>
        <w:t>y Cultura</w:t>
      </w:r>
      <w:r w:rsidRPr="00344A5C">
        <w:rPr>
          <w:rFonts w:ascii="Arial" w:hAnsi="Arial" w:cs="Arial"/>
          <w:b/>
          <w:spacing w:val="-1"/>
          <w:sz w:val="16"/>
          <w:szCs w:val="16"/>
        </w:rPr>
        <w:t xml:space="preserve"> </w:t>
      </w:r>
      <w:r w:rsidRPr="00344A5C">
        <w:rPr>
          <w:rFonts w:ascii="Arial" w:hAnsi="Arial" w:cs="Arial"/>
          <w:b/>
          <w:sz w:val="16"/>
          <w:szCs w:val="16"/>
        </w:rPr>
        <w:t xml:space="preserve">de </w:t>
      </w:r>
      <w:r w:rsidRPr="00344A5C">
        <w:rPr>
          <w:rFonts w:ascii="Arial" w:hAnsi="Arial" w:cs="Arial"/>
          <w:b/>
          <w:spacing w:val="-5"/>
          <w:sz w:val="16"/>
          <w:szCs w:val="16"/>
        </w:rPr>
        <w:t>Paz</w:t>
      </w:r>
    </w:p>
    <w:p w14:paraId="0CE8BC23" w14:textId="77777777" w:rsidR="00344A5C" w:rsidRPr="00344A5C" w:rsidRDefault="00344A5C" w:rsidP="00344A5C">
      <w:pPr>
        <w:spacing w:after="0" w:line="280" w:lineRule="exact"/>
        <w:jc w:val="center"/>
        <w:rPr>
          <w:rFonts w:ascii="Arial" w:hAnsi="Arial" w:cs="Arial"/>
          <w:b/>
          <w:sz w:val="16"/>
          <w:szCs w:val="16"/>
        </w:rPr>
      </w:pPr>
    </w:p>
    <w:p w14:paraId="7B964101" w14:textId="77777777" w:rsidR="0027021A" w:rsidRPr="00344A5C" w:rsidRDefault="0027021A" w:rsidP="00344A5C">
      <w:pPr>
        <w:spacing w:after="0"/>
        <w:jc w:val="center"/>
        <w:rPr>
          <w:rFonts w:ascii="Arial" w:hAnsi="Arial" w:cs="Arial"/>
          <w:b/>
          <w:sz w:val="16"/>
          <w:szCs w:val="16"/>
        </w:rPr>
      </w:pPr>
      <w:r w:rsidRPr="00344A5C">
        <w:rPr>
          <w:rFonts w:ascii="Arial" w:hAnsi="Arial" w:cs="Arial"/>
          <w:b/>
          <w:sz w:val="16"/>
          <w:szCs w:val="16"/>
        </w:rPr>
        <w:t>C.</w:t>
      </w:r>
      <w:r w:rsidRPr="00344A5C">
        <w:rPr>
          <w:rFonts w:ascii="Arial" w:hAnsi="Arial" w:cs="Arial"/>
          <w:b/>
          <w:spacing w:val="-2"/>
          <w:sz w:val="16"/>
          <w:szCs w:val="16"/>
        </w:rPr>
        <w:t xml:space="preserve"> </w:t>
      </w:r>
      <w:r w:rsidRPr="00344A5C">
        <w:rPr>
          <w:rFonts w:ascii="Arial" w:hAnsi="Arial" w:cs="Arial"/>
          <w:b/>
          <w:sz w:val="16"/>
          <w:szCs w:val="16"/>
        </w:rPr>
        <w:t>JOSÉ</w:t>
      </w:r>
      <w:r w:rsidRPr="00344A5C">
        <w:rPr>
          <w:rFonts w:ascii="Arial" w:hAnsi="Arial" w:cs="Arial"/>
          <w:b/>
          <w:spacing w:val="-2"/>
          <w:sz w:val="16"/>
          <w:szCs w:val="16"/>
        </w:rPr>
        <w:t xml:space="preserve"> </w:t>
      </w:r>
      <w:r w:rsidRPr="00344A5C">
        <w:rPr>
          <w:rFonts w:ascii="Arial" w:hAnsi="Arial" w:cs="Arial"/>
          <w:b/>
          <w:sz w:val="16"/>
          <w:szCs w:val="16"/>
        </w:rPr>
        <w:t>BERNARDO</w:t>
      </w:r>
      <w:r w:rsidRPr="00344A5C">
        <w:rPr>
          <w:rFonts w:ascii="Arial" w:hAnsi="Arial" w:cs="Arial"/>
          <w:b/>
          <w:spacing w:val="-3"/>
          <w:sz w:val="16"/>
          <w:szCs w:val="16"/>
        </w:rPr>
        <w:t xml:space="preserve"> </w:t>
      </w:r>
      <w:proofErr w:type="spellStart"/>
      <w:r w:rsidRPr="00344A5C">
        <w:rPr>
          <w:rFonts w:ascii="Arial" w:hAnsi="Arial" w:cs="Arial"/>
          <w:b/>
          <w:sz w:val="16"/>
          <w:szCs w:val="16"/>
        </w:rPr>
        <w:t>MAYRÉN</w:t>
      </w:r>
      <w:proofErr w:type="spellEnd"/>
      <w:r w:rsidRPr="00344A5C">
        <w:rPr>
          <w:rFonts w:ascii="Arial" w:hAnsi="Arial" w:cs="Arial"/>
          <w:b/>
          <w:spacing w:val="-1"/>
          <w:sz w:val="16"/>
          <w:szCs w:val="16"/>
        </w:rPr>
        <w:t xml:space="preserve"> </w:t>
      </w:r>
      <w:r w:rsidRPr="00344A5C">
        <w:rPr>
          <w:rFonts w:ascii="Arial" w:hAnsi="Arial" w:cs="Arial"/>
          <w:b/>
          <w:spacing w:val="-2"/>
          <w:sz w:val="16"/>
          <w:szCs w:val="16"/>
        </w:rPr>
        <w:t>GARCÍA</w:t>
      </w:r>
    </w:p>
    <w:p w14:paraId="4E48C30A" w14:textId="578635F3" w:rsidR="0027021A" w:rsidRPr="00344A5C" w:rsidRDefault="0027021A" w:rsidP="00344A5C">
      <w:pPr>
        <w:spacing w:after="0"/>
        <w:jc w:val="center"/>
        <w:rPr>
          <w:rFonts w:ascii="Arial" w:hAnsi="Arial" w:cs="Arial"/>
          <w:b/>
          <w:spacing w:val="-2"/>
          <w:sz w:val="16"/>
          <w:szCs w:val="16"/>
        </w:rPr>
      </w:pPr>
      <w:r w:rsidRPr="00344A5C">
        <w:rPr>
          <w:rFonts w:ascii="Arial" w:hAnsi="Arial" w:cs="Arial"/>
          <w:b/>
          <w:sz w:val="16"/>
          <w:szCs w:val="16"/>
        </w:rPr>
        <w:t>Regidor</w:t>
      </w:r>
      <w:r w:rsidRPr="00344A5C">
        <w:rPr>
          <w:rFonts w:ascii="Arial" w:hAnsi="Arial" w:cs="Arial"/>
          <w:b/>
          <w:spacing w:val="-3"/>
          <w:sz w:val="16"/>
          <w:szCs w:val="16"/>
        </w:rPr>
        <w:t xml:space="preserve"> </w:t>
      </w:r>
      <w:r w:rsidRPr="00344A5C">
        <w:rPr>
          <w:rFonts w:ascii="Arial" w:hAnsi="Arial" w:cs="Arial"/>
          <w:b/>
          <w:sz w:val="16"/>
          <w:szCs w:val="16"/>
        </w:rPr>
        <w:t>de Desarrollo</w:t>
      </w:r>
      <w:r w:rsidRPr="00344A5C">
        <w:rPr>
          <w:rFonts w:ascii="Arial" w:hAnsi="Arial" w:cs="Arial"/>
          <w:b/>
          <w:spacing w:val="-2"/>
          <w:sz w:val="16"/>
          <w:szCs w:val="16"/>
        </w:rPr>
        <w:t xml:space="preserve"> </w:t>
      </w:r>
      <w:r w:rsidRPr="00344A5C">
        <w:rPr>
          <w:rFonts w:ascii="Arial" w:hAnsi="Arial" w:cs="Arial"/>
          <w:b/>
          <w:sz w:val="16"/>
          <w:szCs w:val="16"/>
        </w:rPr>
        <w:t>Sostenible,</w:t>
      </w:r>
      <w:r w:rsidRPr="00344A5C">
        <w:rPr>
          <w:rFonts w:ascii="Arial" w:hAnsi="Arial" w:cs="Arial"/>
          <w:b/>
          <w:spacing w:val="-1"/>
          <w:sz w:val="16"/>
          <w:szCs w:val="16"/>
        </w:rPr>
        <w:t xml:space="preserve"> </w:t>
      </w:r>
      <w:r w:rsidRPr="00344A5C">
        <w:rPr>
          <w:rFonts w:ascii="Arial" w:hAnsi="Arial" w:cs="Arial"/>
          <w:b/>
          <w:sz w:val="16"/>
          <w:szCs w:val="16"/>
        </w:rPr>
        <w:t>Medio</w:t>
      </w:r>
      <w:r w:rsidRPr="00344A5C">
        <w:rPr>
          <w:rFonts w:ascii="Arial" w:hAnsi="Arial" w:cs="Arial"/>
          <w:b/>
          <w:spacing w:val="-2"/>
          <w:sz w:val="16"/>
          <w:szCs w:val="16"/>
        </w:rPr>
        <w:t xml:space="preserve"> </w:t>
      </w:r>
      <w:r w:rsidRPr="00344A5C">
        <w:rPr>
          <w:rFonts w:ascii="Arial" w:hAnsi="Arial" w:cs="Arial"/>
          <w:b/>
          <w:sz w:val="16"/>
          <w:szCs w:val="16"/>
        </w:rPr>
        <w:t>Ambiente y</w:t>
      </w:r>
      <w:r w:rsidRPr="00344A5C">
        <w:rPr>
          <w:rFonts w:ascii="Arial" w:hAnsi="Arial" w:cs="Arial"/>
          <w:b/>
          <w:spacing w:val="-1"/>
          <w:sz w:val="16"/>
          <w:szCs w:val="16"/>
        </w:rPr>
        <w:t xml:space="preserve"> </w:t>
      </w:r>
      <w:r w:rsidRPr="00344A5C">
        <w:rPr>
          <w:rFonts w:ascii="Arial" w:hAnsi="Arial" w:cs="Arial"/>
          <w:b/>
          <w:sz w:val="16"/>
          <w:szCs w:val="16"/>
        </w:rPr>
        <w:t xml:space="preserve">Gestión </w:t>
      </w:r>
      <w:r w:rsidRPr="00344A5C">
        <w:rPr>
          <w:rFonts w:ascii="Arial" w:hAnsi="Arial" w:cs="Arial"/>
          <w:b/>
          <w:spacing w:val="-2"/>
          <w:sz w:val="16"/>
          <w:szCs w:val="16"/>
        </w:rPr>
        <w:t>Hídrica</w:t>
      </w:r>
    </w:p>
    <w:p w14:paraId="52D07DB3" w14:textId="77777777" w:rsidR="00344A5C" w:rsidRPr="00344A5C" w:rsidRDefault="00344A5C" w:rsidP="00344A5C">
      <w:pPr>
        <w:spacing w:after="0"/>
        <w:jc w:val="center"/>
        <w:rPr>
          <w:rFonts w:ascii="Arial" w:hAnsi="Arial" w:cs="Arial"/>
          <w:b/>
          <w:sz w:val="16"/>
          <w:szCs w:val="16"/>
        </w:rPr>
      </w:pPr>
    </w:p>
    <w:p w14:paraId="586F4440" w14:textId="77777777" w:rsidR="0027021A" w:rsidRPr="00344A5C" w:rsidRDefault="0027021A" w:rsidP="00344A5C">
      <w:pPr>
        <w:spacing w:after="0"/>
        <w:jc w:val="center"/>
        <w:rPr>
          <w:rFonts w:ascii="Arial" w:hAnsi="Arial" w:cs="Arial"/>
          <w:b/>
          <w:sz w:val="16"/>
          <w:szCs w:val="16"/>
        </w:rPr>
      </w:pPr>
      <w:r w:rsidRPr="00344A5C">
        <w:rPr>
          <w:rFonts w:ascii="Arial" w:hAnsi="Arial" w:cs="Arial"/>
          <w:b/>
          <w:sz w:val="16"/>
          <w:szCs w:val="16"/>
        </w:rPr>
        <w:t>C.</w:t>
      </w:r>
      <w:r w:rsidRPr="00344A5C">
        <w:rPr>
          <w:rFonts w:ascii="Arial" w:hAnsi="Arial" w:cs="Arial"/>
          <w:b/>
          <w:spacing w:val="-2"/>
          <w:sz w:val="16"/>
          <w:szCs w:val="16"/>
        </w:rPr>
        <w:t xml:space="preserve"> </w:t>
      </w:r>
      <w:r w:rsidRPr="00344A5C">
        <w:rPr>
          <w:rFonts w:ascii="Arial" w:hAnsi="Arial" w:cs="Arial"/>
          <w:b/>
          <w:sz w:val="16"/>
          <w:szCs w:val="16"/>
        </w:rPr>
        <w:t>DULCE</w:t>
      </w:r>
      <w:r w:rsidRPr="00344A5C">
        <w:rPr>
          <w:rFonts w:ascii="Arial" w:hAnsi="Arial" w:cs="Arial"/>
          <w:b/>
          <w:spacing w:val="-2"/>
          <w:sz w:val="16"/>
          <w:szCs w:val="16"/>
        </w:rPr>
        <w:t xml:space="preserve"> </w:t>
      </w:r>
      <w:r w:rsidRPr="00344A5C">
        <w:rPr>
          <w:rFonts w:ascii="Arial" w:hAnsi="Arial" w:cs="Arial"/>
          <w:b/>
          <w:sz w:val="16"/>
          <w:szCs w:val="16"/>
        </w:rPr>
        <w:t>MARÍA</w:t>
      </w:r>
      <w:r w:rsidRPr="00344A5C">
        <w:rPr>
          <w:rFonts w:ascii="Arial" w:hAnsi="Arial" w:cs="Arial"/>
          <w:b/>
          <w:spacing w:val="-2"/>
          <w:sz w:val="16"/>
          <w:szCs w:val="16"/>
        </w:rPr>
        <w:t xml:space="preserve"> </w:t>
      </w:r>
      <w:proofErr w:type="spellStart"/>
      <w:r w:rsidRPr="00344A5C">
        <w:rPr>
          <w:rFonts w:ascii="Arial" w:hAnsi="Arial" w:cs="Arial"/>
          <w:b/>
          <w:sz w:val="16"/>
          <w:szCs w:val="16"/>
        </w:rPr>
        <w:t>LASCAREZ</w:t>
      </w:r>
      <w:proofErr w:type="spellEnd"/>
      <w:r w:rsidRPr="00344A5C">
        <w:rPr>
          <w:rFonts w:ascii="Arial" w:hAnsi="Arial" w:cs="Arial"/>
          <w:b/>
          <w:spacing w:val="-2"/>
          <w:sz w:val="16"/>
          <w:szCs w:val="16"/>
        </w:rPr>
        <w:t xml:space="preserve"> SANTOS</w:t>
      </w:r>
    </w:p>
    <w:p w14:paraId="3F9A417D" w14:textId="23730E60" w:rsidR="0027021A" w:rsidRPr="00344A5C" w:rsidRDefault="0027021A" w:rsidP="00344A5C">
      <w:pPr>
        <w:spacing w:after="0"/>
        <w:jc w:val="center"/>
        <w:rPr>
          <w:rFonts w:ascii="Arial" w:hAnsi="Arial" w:cs="Arial"/>
          <w:b/>
          <w:spacing w:val="-2"/>
          <w:sz w:val="16"/>
          <w:szCs w:val="16"/>
        </w:rPr>
      </w:pPr>
      <w:r w:rsidRPr="00344A5C">
        <w:rPr>
          <w:rFonts w:ascii="Arial" w:hAnsi="Arial" w:cs="Arial"/>
          <w:b/>
          <w:sz w:val="16"/>
          <w:szCs w:val="16"/>
        </w:rPr>
        <w:t>Regidora</w:t>
      </w:r>
      <w:r w:rsidRPr="00344A5C">
        <w:rPr>
          <w:rFonts w:ascii="Arial" w:hAnsi="Arial" w:cs="Arial"/>
          <w:b/>
          <w:spacing w:val="-3"/>
          <w:sz w:val="16"/>
          <w:szCs w:val="16"/>
        </w:rPr>
        <w:t xml:space="preserve"> </w:t>
      </w:r>
      <w:r w:rsidRPr="00344A5C">
        <w:rPr>
          <w:rFonts w:ascii="Arial" w:hAnsi="Arial" w:cs="Arial"/>
          <w:b/>
          <w:sz w:val="16"/>
          <w:szCs w:val="16"/>
        </w:rPr>
        <w:t>de</w:t>
      </w:r>
      <w:r w:rsidRPr="00344A5C">
        <w:rPr>
          <w:rFonts w:ascii="Arial" w:hAnsi="Arial" w:cs="Arial"/>
          <w:b/>
          <w:spacing w:val="-1"/>
          <w:sz w:val="16"/>
          <w:szCs w:val="16"/>
        </w:rPr>
        <w:t xml:space="preserve"> </w:t>
      </w:r>
      <w:r w:rsidRPr="00344A5C">
        <w:rPr>
          <w:rFonts w:ascii="Arial" w:hAnsi="Arial" w:cs="Arial"/>
          <w:b/>
          <w:sz w:val="16"/>
          <w:szCs w:val="16"/>
        </w:rPr>
        <w:t>Servicios Vecinales</w:t>
      </w:r>
      <w:r w:rsidRPr="00344A5C">
        <w:rPr>
          <w:rFonts w:ascii="Arial" w:hAnsi="Arial" w:cs="Arial"/>
          <w:b/>
          <w:spacing w:val="-1"/>
          <w:sz w:val="16"/>
          <w:szCs w:val="16"/>
        </w:rPr>
        <w:t xml:space="preserve"> </w:t>
      </w:r>
      <w:r w:rsidRPr="00344A5C">
        <w:rPr>
          <w:rFonts w:ascii="Arial" w:hAnsi="Arial" w:cs="Arial"/>
          <w:b/>
          <w:sz w:val="16"/>
          <w:szCs w:val="16"/>
        </w:rPr>
        <w:t xml:space="preserve">y </w:t>
      </w:r>
      <w:r w:rsidRPr="00344A5C">
        <w:rPr>
          <w:rFonts w:ascii="Arial" w:hAnsi="Arial" w:cs="Arial"/>
          <w:b/>
          <w:spacing w:val="-2"/>
          <w:sz w:val="16"/>
          <w:szCs w:val="16"/>
        </w:rPr>
        <w:t>Transparencia</w:t>
      </w:r>
    </w:p>
    <w:p w14:paraId="0FFB4442" w14:textId="77777777" w:rsidR="00344A5C" w:rsidRPr="00344A5C" w:rsidRDefault="00344A5C" w:rsidP="00344A5C">
      <w:pPr>
        <w:spacing w:after="0"/>
        <w:jc w:val="center"/>
        <w:rPr>
          <w:rFonts w:ascii="Arial" w:hAnsi="Arial" w:cs="Arial"/>
          <w:b/>
          <w:sz w:val="16"/>
          <w:szCs w:val="16"/>
        </w:rPr>
      </w:pPr>
    </w:p>
    <w:p w14:paraId="1BCF2404" w14:textId="77777777" w:rsidR="0027021A" w:rsidRPr="00344A5C" w:rsidRDefault="0027021A" w:rsidP="00344A5C">
      <w:pPr>
        <w:spacing w:after="0"/>
        <w:jc w:val="center"/>
        <w:rPr>
          <w:rFonts w:ascii="Arial" w:hAnsi="Arial" w:cs="Arial"/>
          <w:b/>
          <w:sz w:val="16"/>
          <w:szCs w:val="16"/>
        </w:rPr>
      </w:pPr>
      <w:r w:rsidRPr="00344A5C">
        <w:rPr>
          <w:rFonts w:ascii="Arial" w:hAnsi="Arial" w:cs="Arial"/>
          <w:b/>
          <w:sz w:val="16"/>
          <w:szCs w:val="16"/>
        </w:rPr>
        <w:t>C.</w:t>
      </w:r>
      <w:r w:rsidRPr="00344A5C">
        <w:rPr>
          <w:rFonts w:ascii="Arial" w:hAnsi="Arial" w:cs="Arial"/>
          <w:b/>
          <w:spacing w:val="-1"/>
          <w:sz w:val="16"/>
          <w:szCs w:val="16"/>
        </w:rPr>
        <w:t xml:space="preserve"> </w:t>
      </w:r>
      <w:r w:rsidRPr="00344A5C">
        <w:rPr>
          <w:rFonts w:ascii="Arial" w:hAnsi="Arial" w:cs="Arial"/>
          <w:b/>
          <w:sz w:val="16"/>
          <w:szCs w:val="16"/>
        </w:rPr>
        <w:t>FRIDA</w:t>
      </w:r>
      <w:r w:rsidRPr="00344A5C">
        <w:rPr>
          <w:rFonts w:ascii="Arial" w:hAnsi="Arial" w:cs="Arial"/>
          <w:b/>
          <w:spacing w:val="-1"/>
          <w:sz w:val="16"/>
          <w:szCs w:val="16"/>
        </w:rPr>
        <w:t xml:space="preserve"> </w:t>
      </w:r>
      <w:r w:rsidRPr="00344A5C">
        <w:rPr>
          <w:rFonts w:ascii="Arial" w:hAnsi="Arial" w:cs="Arial"/>
          <w:b/>
          <w:sz w:val="16"/>
          <w:szCs w:val="16"/>
        </w:rPr>
        <w:t>YOLANDA</w:t>
      </w:r>
      <w:r w:rsidRPr="00344A5C">
        <w:rPr>
          <w:rFonts w:ascii="Arial" w:hAnsi="Arial" w:cs="Arial"/>
          <w:b/>
          <w:spacing w:val="-2"/>
          <w:sz w:val="16"/>
          <w:szCs w:val="16"/>
        </w:rPr>
        <w:t xml:space="preserve"> </w:t>
      </w:r>
      <w:r w:rsidRPr="00344A5C">
        <w:rPr>
          <w:rFonts w:ascii="Arial" w:hAnsi="Arial" w:cs="Arial"/>
          <w:b/>
          <w:sz w:val="16"/>
          <w:szCs w:val="16"/>
        </w:rPr>
        <w:t>LYLE</w:t>
      </w:r>
      <w:r w:rsidRPr="00344A5C">
        <w:rPr>
          <w:rFonts w:ascii="Arial" w:hAnsi="Arial" w:cs="Arial"/>
          <w:b/>
          <w:spacing w:val="-1"/>
          <w:sz w:val="16"/>
          <w:szCs w:val="16"/>
        </w:rPr>
        <w:t xml:space="preserve"> </w:t>
      </w:r>
      <w:r w:rsidRPr="00344A5C">
        <w:rPr>
          <w:rFonts w:ascii="Arial" w:hAnsi="Arial" w:cs="Arial"/>
          <w:b/>
          <w:spacing w:val="-2"/>
          <w:sz w:val="16"/>
          <w:szCs w:val="16"/>
        </w:rPr>
        <w:t>GARCÍA</w:t>
      </w:r>
    </w:p>
    <w:p w14:paraId="74A56B7E" w14:textId="3576411D" w:rsidR="0027021A" w:rsidRPr="00344A5C" w:rsidRDefault="0027021A" w:rsidP="00344A5C">
      <w:pPr>
        <w:spacing w:after="0"/>
        <w:jc w:val="center"/>
        <w:rPr>
          <w:rFonts w:ascii="Arial" w:hAnsi="Arial" w:cs="Arial"/>
          <w:b/>
          <w:spacing w:val="-2"/>
          <w:sz w:val="16"/>
          <w:szCs w:val="16"/>
        </w:rPr>
      </w:pPr>
      <w:r w:rsidRPr="00344A5C">
        <w:rPr>
          <w:rFonts w:ascii="Arial" w:hAnsi="Arial" w:cs="Arial"/>
          <w:b/>
          <w:sz w:val="16"/>
          <w:szCs w:val="16"/>
        </w:rPr>
        <w:t>Regidora</w:t>
      </w:r>
      <w:r w:rsidRPr="00344A5C">
        <w:rPr>
          <w:rFonts w:ascii="Arial" w:hAnsi="Arial" w:cs="Arial"/>
          <w:b/>
          <w:spacing w:val="-1"/>
          <w:sz w:val="16"/>
          <w:szCs w:val="16"/>
        </w:rPr>
        <w:t xml:space="preserve"> </w:t>
      </w:r>
      <w:r w:rsidRPr="00344A5C">
        <w:rPr>
          <w:rFonts w:ascii="Arial" w:hAnsi="Arial" w:cs="Arial"/>
          <w:b/>
          <w:sz w:val="16"/>
          <w:szCs w:val="16"/>
        </w:rPr>
        <w:t>de</w:t>
      </w:r>
      <w:r w:rsidRPr="00344A5C">
        <w:rPr>
          <w:rFonts w:ascii="Arial" w:hAnsi="Arial" w:cs="Arial"/>
          <w:b/>
          <w:spacing w:val="-1"/>
          <w:sz w:val="16"/>
          <w:szCs w:val="16"/>
        </w:rPr>
        <w:t xml:space="preserve"> </w:t>
      </w:r>
      <w:r w:rsidRPr="00344A5C">
        <w:rPr>
          <w:rFonts w:ascii="Arial" w:hAnsi="Arial" w:cs="Arial"/>
          <w:b/>
          <w:sz w:val="16"/>
          <w:szCs w:val="16"/>
        </w:rPr>
        <w:t>Prosperidad Compartida</w:t>
      </w:r>
      <w:r w:rsidRPr="00344A5C">
        <w:rPr>
          <w:rFonts w:ascii="Arial" w:hAnsi="Arial" w:cs="Arial"/>
          <w:b/>
          <w:spacing w:val="-1"/>
          <w:sz w:val="16"/>
          <w:szCs w:val="16"/>
        </w:rPr>
        <w:t xml:space="preserve"> </w:t>
      </w:r>
      <w:r w:rsidRPr="00344A5C">
        <w:rPr>
          <w:rFonts w:ascii="Arial" w:hAnsi="Arial" w:cs="Arial"/>
          <w:b/>
          <w:sz w:val="16"/>
          <w:szCs w:val="16"/>
        </w:rPr>
        <w:t xml:space="preserve">y </w:t>
      </w:r>
      <w:r w:rsidRPr="00344A5C">
        <w:rPr>
          <w:rFonts w:ascii="Arial" w:hAnsi="Arial" w:cs="Arial"/>
          <w:b/>
          <w:spacing w:val="-2"/>
          <w:sz w:val="16"/>
          <w:szCs w:val="16"/>
        </w:rPr>
        <w:t>Turismo</w:t>
      </w:r>
    </w:p>
    <w:p w14:paraId="14ACC4AA" w14:textId="77777777" w:rsidR="00344A5C" w:rsidRPr="00344A5C" w:rsidRDefault="00344A5C" w:rsidP="00344A5C">
      <w:pPr>
        <w:spacing w:after="0"/>
        <w:jc w:val="center"/>
        <w:rPr>
          <w:rFonts w:ascii="Arial" w:hAnsi="Arial" w:cs="Arial"/>
          <w:b/>
          <w:sz w:val="16"/>
          <w:szCs w:val="16"/>
        </w:rPr>
      </w:pPr>
    </w:p>
    <w:p w14:paraId="0919A9E7" w14:textId="77777777" w:rsidR="0027021A" w:rsidRPr="00344A5C" w:rsidRDefault="0027021A" w:rsidP="00344A5C">
      <w:pPr>
        <w:spacing w:after="0"/>
        <w:jc w:val="center"/>
        <w:rPr>
          <w:rFonts w:ascii="Arial" w:hAnsi="Arial" w:cs="Arial"/>
          <w:b/>
          <w:sz w:val="16"/>
          <w:szCs w:val="16"/>
        </w:rPr>
      </w:pPr>
      <w:r w:rsidRPr="00344A5C">
        <w:rPr>
          <w:rFonts w:ascii="Arial" w:hAnsi="Arial" w:cs="Arial"/>
          <w:b/>
          <w:sz w:val="16"/>
          <w:szCs w:val="16"/>
        </w:rPr>
        <w:t>C.</w:t>
      </w:r>
      <w:r w:rsidRPr="00344A5C">
        <w:rPr>
          <w:rFonts w:ascii="Arial" w:hAnsi="Arial" w:cs="Arial"/>
          <w:b/>
          <w:spacing w:val="-4"/>
          <w:sz w:val="16"/>
          <w:szCs w:val="16"/>
        </w:rPr>
        <w:t xml:space="preserve"> </w:t>
      </w:r>
      <w:r w:rsidRPr="00344A5C">
        <w:rPr>
          <w:rFonts w:ascii="Arial" w:hAnsi="Arial" w:cs="Arial"/>
          <w:b/>
          <w:sz w:val="16"/>
          <w:szCs w:val="16"/>
        </w:rPr>
        <w:t>ANTONIO</w:t>
      </w:r>
      <w:r w:rsidRPr="00344A5C">
        <w:rPr>
          <w:rFonts w:ascii="Arial" w:hAnsi="Arial" w:cs="Arial"/>
          <w:b/>
          <w:spacing w:val="-3"/>
          <w:sz w:val="16"/>
          <w:szCs w:val="16"/>
        </w:rPr>
        <w:t xml:space="preserve"> </w:t>
      </w:r>
      <w:r w:rsidRPr="00344A5C">
        <w:rPr>
          <w:rFonts w:ascii="Arial" w:hAnsi="Arial" w:cs="Arial"/>
          <w:b/>
          <w:sz w:val="16"/>
          <w:szCs w:val="16"/>
        </w:rPr>
        <w:t>ÁLVAREZ</w:t>
      </w:r>
      <w:r w:rsidRPr="00344A5C">
        <w:rPr>
          <w:rFonts w:ascii="Arial" w:hAnsi="Arial" w:cs="Arial"/>
          <w:b/>
          <w:spacing w:val="-2"/>
          <w:sz w:val="16"/>
          <w:szCs w:val="16"/>
        </w:rPr>
        <w:t xml:space="preserve"> </w:t>
      </w:r>
      <w:r w:rsidRPr="00344A5C">
        <w:rPr>
          <w:rFonts w:ascii="Arial" w:hAnsi="Arial" w:cs="Arial"/>
          <w:b/>
          <w:sz w:val="16"/>
          <w:szCs w:val="16"/>
        </w:rPr>
        <w:t>MARTÍNEZ</w:t>
      </w:r>
    </w:p>
    <w:p w14:paraId="3897B066" w14:textId="43015A0A" w:rsidR="0027021A" w:rsidRPr="00344A5C" w:rsidRDefault="0027021A" w:rsidP="00344A5C">
      <w:pPr>
        <w:spacing w:after="0"/>
        <w:jc w:val="center"/>
        <w:rPr>
          <w:rFonts w:ascii="Arial" w:hAnsi="Arial" w:cs="Arial"/>
          <w:b/>
          <w:spacing w:val="-2"/>
          <w:sz w:val="16"/>
          <w:szCs w:val="16"/>
        </w:rPr>
      </w:pPr>
      <w:r w:rsidRPr="00344A5C">
        <w:rPr>
          <w:rFonts w:ascii="Arial" w:hAnsi="Arial" w:cs="Arial"/>
          <w:b/>
          <w:sz w:val="16"/>
          <w:szCs w:val="16"/>
        </w:rPr>
        <w:t>Regidor</w:t>
      </w:r>
      <w:r w:rsidRPr="00344A5C">
        <w:rPr>
          <w:rFonts w:ascii="Arial" w:hAnsi="Arial" w:cs="Arial"/>
          <w:b/>
          <w:spacing w:val="-1"/>
          <w:sz w:val="16"/>
          <w:szCs w:val="16"/>
        </w:rPr>
        <w:t xml:space="preserve"> </w:t>
      </w:r>
      <w:r w:rsidRPr="00344A5C">
        <w:rPr>
          <w:rFonts w:ascii="Arial" w:hAnsi="Arial" w:cs="Arial"/>
          <w:b/>
          <w:sz w:val="16"/>
          <w:szCs w:val="16"/>
        </w:rPr>
        <w:t>del</w:t>
      </w:r>
      <w:r w:rsidRPr="00344A5C">
        <w:rPr>
          <w:rFonts w:ascii="Arial" w:hAnsi="Arial" w:cs="Arial"/>
          <w:b/>
          <w:spacing w:val="-1"/>
          <w:sz w:val="16"/>
          <w:szCs w:val="16"/>
        </w:rPr>
        <w:t xml:space="preserve"> </w:t>
      </w:r>
      <w:r w:rsidRPr="00344A5C">
        <w:rPr>
          <w:rFonts w:ascii="Arial" w:hAnsi="Arial" w:cs="Arial"/>
          <w:b/>
          <w:sz w:val="16"/>
          <w:szCs w:val="16"/>
        </w:rPr>
        <w:t>Centro</w:t>
      </w:r>
      <w:r w:rsidRPr="00344A5C">
        <w:rPr>
          <w:rFonts w:ascii="Arial" w:hAnsi="Arial" w:cs="Arial"/>
          <w:b/>
          <w:spacing w:val="-1"/>
          <w:sz w:val="16"/>
          <w:szCs w:val="16"/>
        </w:rPr>
        <w:t xml:space="preserve"> </w:t>
      </w:r>
      <w:r w:rsidRPr="00344A5C">
        <w:rPr>
          <w:rFonts w:ascii="Arial" w:hAnsi="Arial" w:cs="Arial"/>
          <w:b/>
          <w:sz w:val="16"/>
          <w:szCs w:val="16"/>
        </w:rPr>
        <w:t>Histórico</w:t>
      </w:r>
      <w:r w:rsidRPr="00344A5C">
        <w:rPr>
          <w:rFonts w:ascii="Arial" w:hAnsi="Arial" w:cs="Arial"/>
          <w:b/>
          <w:spacing w:val="-2"/>
          <w:sz w:val="16"/>
          <w:szCs w:val="16"/>
        </w:rPr>
        <w:t xml:space="preserve"> </w:t>
      </w:r>
      <w:r w:rsidRPr="00344A5C">
        <w:rPr>
          <w:rFonts w:ascii="Arial" w:hAnsi="Arial" w:cs="Arial"/>
          <w:b/>
          <w:sz w:val="16"/>
          <w:szCs w:val="16"/>
        </w:rPr>
        <w:t>y</w:t>
      </w:r>
      <w:r w:rsidRPr="00344A5C">
        <w:rPr>
          <w:rFonts w:ascii="Arial" w:hAnsi="Arial" w:cs="Arial"/>
          <w:b/>
          <w:spacing w:val="-1"/>
          <w:sz w:val="16"/>
          <w:szCs w:val="16"/>
        </w:rPr>
        <w:t xml:space="preserve"> </w:t>
      </w:r>
      <w:r w:rsidRPr="00344A5C">
        <w:rPr>
          <w:rFonts w:ascii="Arial" w:hAnsi="Arial" w:cs="Arial"/>
          <w:b/>
          <w:sz w:val="16"/>
          <w:szCs w:val="16"/>
        </w:rPr>
        <w:t>Patrimonio</w:t>
      </w:r>
      <w:r w:rsidRPr="00344A5C">
        <w:rPr>
          <w:rFonts w:ascii="Arial" w:hAnsi="Arial" w:cs="Arial"/>
          <w:b/>
          <w:spacing w:val="-1"/>
          <w:sz w:val="16"/>
          <w:szCs w:val="16"/>
        </w:rPr>
        <w:t xml:space="preserve"> </w:t>
      </w:r>
      <w:r w:rsidRPr="00344A5C">
        <w:rPr>
          <w:rFonts w:ascii="Arial" w:hAnsi="Arial" w:cs="Arial"/>
          <w:b/>
          <w:spacing w:val="-2"/>
          <w:sz w:val="16"/>
          <w:szCs w:val="16"/>
        </w:rPr>
        <w:t>Mundial</w:t>
      </w:r>
    </w:p>
    <w:p w14:paraId="25E818E3" w14:textId="77777777" w:rsidR="00344A5C" w:rsidRPr="00344A5C" w:rsidRDefault="00344A5C" w:rsidP="00344A5C">
      <w:pPr>
        <w:spacing w:after="0"/>
        <w:jc w:val="center"/>
        <w:rPr>
          <w:rFonts w:ascii="Arial" w:hAnsi="Arial" w:cs="Arial"/>
          <w:b/>
          <w:sz w:val="16"/>
          <w:szCs w:val="16"/>
        </w:rPr>
      </w:pPr>
    </w:p>
    <w:p w14:paraId="2E571CB6" w14:textId="77777777" w:rsidR="0027021A" w:rsidRPr="00344A5C" w:rsidRDefault="0027021A" w:rsidP="00344A5C">
      <w:pPr>
        <w:spacing w:after="0" w:line="280" w:lineRule="exact"/>
        <w:jc w:val="center"/>
        <w:rPr>
          <w:rFonts w:ascii="Arial" w:hAnsi="Arial" w:cs="Arial"/>
          <w:b/>
          <w:sz w:val="16"/>
          <w:szCs w:val="16"/>
        </w:rPr>
      </w:pPr>
      <w:r w:rsidRPr="00344A5C">
        <w:rPr>
          <w:rFonts w:ascii="Arial" w:hAnsi="Arial" w:cs="Arial"/>
          <w:b/>
          <w:sz w:val="16"/>
          <w:szCs w:val="16"/>
        </w:rPr>
        <w:t>C.</w:t>
      </w:r>
      <w:r w:rsidRPr="00344A5C">
        <w:rPr>
          <w:rFonts w:ascii="Arial" w:hAnsi="Arial" w:cs="Arial"/>
          <w:b/>
          <w:spacing w:val="-3"/>
          <w:sz w:val="16"/>
          <w:szCs w:val="16"/>
        </w:rPr>
        <w:t xml:space="preserve"> </w:t>
      </w:r>
      <w:r w:rsidRPr="00344A5C">
        <w:rPr>
          <w:rFonts w:ascii="Arial" w:hAnsi="Arial" w:cs="Arial"/>
          <w:b/>
          <w:sz w:val="16"/>
          <w:szCs w:val="16"/>
        </w:rPr>
        <w:t>JUDITH</w:t>
      </w:r>
      <w:r w:rsidRPr="00344A5C">
        <w:rPr>
          <w:rFonts w:ascii="Arial" w:hAnsi="Arial" w:cs="Arial"/>
          <w:b/>
          <w:spacing w:val="-3"/>
          <w:sz w:val="16"/>
          <w:szCs w:val="16"/>
        </w:rPr>
        <w:t xml:space="preserve"> </w:t>
      </w:r>
      <w:r w:rsidRPr="00344A5C">
        <w:rPr>
          <w:rFonts w:ascii="Arial" w:hAnsi="Arial" w:cs="Arial"/>
          <w:b/>
          <w:sz w:val="16"/>
          <w:szCs w:val="16"/>
        </w:rPr>
        <w:t>CARREÑO</w:t>
      </w:r>
      <w:r w:rsidRPr="00344A5C">
        <w:rPr>
          <w:rFonts w:ascii="Arial" w:hAnsi="Arial" w:cs="Arial"/>
          <w:b/>
          <w:spacing w:val="-2"/>
          <w:sz w:val="16"/>
          <w:szCs w:val="16"/>
        </w:rPr>
        <w:t xml:space="preserve"> HERNÁNDEZ</w:t>
      </w:r>
    </w:p>
    <w:p w14:paraId="5EF53BEC" w14:textId="77777777" w:rsidR="0027021A" w:rsidRPr="00344A5C" w:rsidRDefault="0027021A" w:rsidP="00344A5C">
      <w:pPr>
        <w:spacing w:after="0" w:line="280" w:lineRule="exact"/>
        <w:jc w:val="center"/>
        <w:rPr>
          <w:rFonts w:ascii="Arial" w:hAnsi="Arial" w:cs="Arial"/>
          <w:b/>
          <w:sz w:val="16"/>
          <w:szCs w:val="16"/>
        </w:rPr>
      </w:pPr>
      <w:r w:rsidRPr="00344A5C">
        <w:rPr>
          <w:rFonts w:ascii="Arial" w:hAnsi="Arial" w:cs="Arial"/>
          <w:b/>
          <w:sz w:val="16"/>
          <w:szCs w:val="16"/>
        </w:rPr>
        <w:t>Regidora</w:t>
      </w:r>
      <w:r w:rsidRPr="00344A5C">
        <w:rPr>
          <w:rFonts w:ascii="Arial" w:hAnsi="Arial" w:cs="Arial"/>
          <w:b/>
          <w:spacing w:val="-3"/>
          <w:sz w:val="16"/>
          <w:szCs w:val="16"/>
        </w:rPr>
        <w:t xml:space="preserve"> </w:t>
      </w:r>
      <w:r w:rsidRPr="00344A5C">
        <w:rPr>
          <w:rFonts w:ascii="Arial" w:hAnsi="Arial" w:cs="Arial"/>
          <w:b/>
          <w:sz w:val="16"/>
          <w:szCs w:val="16"/>
        </w:rPr>
        <w:t>de</w:t>
      </w:r>
      <w:r w:rsidRPr="00344A5C">
        <w:rPr>
          <w:rFonts w:ascii="Arial" w:hAnsi="Arial" w:cs="Arial"/>
          <w:b/>
          <w:spacing w:val="-1"/>
          <w:sz w:val="16"/>
          <w:szCs w:val="16"/>
        </w:rPr>
        <w:t xml:space="preserve"> </w:t>
      </w:r>
      <w:r w:rsidRPr="00344A5C">
        <w:rPr>
          <w:rFonts w:ascii="Arial" w:hAnsi="Arial" w:cs="Arial"/>
          <w:b/>
          <w:sz w:val="16"/>
          <w:szCs w:val="16"/>
        </w:rPr>
        <w:t>las</w:t>
      </w:r>
      <w:r w:rsidRPr="00344A5C">
        <w:rPr>
          <w:rFonts w:ascii="Arial" w:hAnsi="Arial" w:cs="Arial"/>
          <w:b/>
          <w:spacing w:val="-1"/>
          <w:sz w:val="16"/>
          <w:szCs w:val="16"/>
        </w:rPr>
        <w:t xml:space="preserve"> </w:t>
      </w:r>
      <w:r w:rsidRPr="00344A5C">
        <w:rPr>
          <w:rFonts w:ascii="Arial" w:hAnsi="Arial" w:cs="Arial"/>
          <w:b/>
          <w:sz w:val="16"/>
          <w:szCs w:val="16"/>
        </w:rPr>
        <w:t>Mujeres,</w:t>
      </w:r>
      <w:r w:rsidRPr="00344A5C">
        <w:rPr>
          <w:rFonts w:ascii="Arial" w:hAnsi="Arial" w:cs="Arial"/>
          <w:b/>
          <w:spacing w:val="-1"/>
          <w:sz w:val="16"/>
          <w:szCs w:val="16"/>
        </w:rPr>
        <w:t xml:space="preserve"> </w:t>
      </w:r>
      <w:r w:rsidRPr="00344A5C">
        <w:rPr>
          <w:rFonts w:ascii="Arial" w:hAnsi="Arial" w:cs="Arial"/>
          <w:b/>
          <w:sz w:val="16"/>
          <w:szCs w:val="16"/>
        </w:rPr>
        <w:t>Ciudad</w:t>
      </w:r>
      <w:r w:rsidRPr="00344A5C">
        <w:rPr>
          <w:rFonts w:ascii="Arial" w:hAnsi="Arial" w:cs="Arial"/>
          <w:b/>
          <w:spacing w:val="-1"/>
          <w:sz w:val="16"/>
          <w:szCs w:val="16"/>
        </w:rPr>
        <w:t xml:space="preserve"> </w:t>
      </w:r>
      <w:r w:rsidRPr="00344A5C">
        <w:rPr>
          <w:rFonts w:ascii="Arial" w:hAnsi="Arial" w:cs="Arial"/>
          <w:b/>
          <w:sz w:val="16"/>
          <w:szCs w:val="16"/>
        </w:rPr>
        <w:t>Inclusiva</w:t>
      </w:r>
      <w:r w:rsidRPr="00344A5C">
        <w:rPr>
          <w:rFonts w:ascii="Arial" w:hAnsi="Arial" w:cs="Arial"/>
          <w:b/>
          <w:spacing w:val="-1"/>
          <w:sz w:val="16"/>
          <w:szCs w:val="16"/>
        </w:rPr>
        <w:t xml:space="preserve"> </w:t>
      </w:r>
      <w:r w:rsidRPr="00344A5C">
        <w:rPr>
          <w:rFonts w:ascii="Arial" w:hAnsi="Arial" w:cs="Arial"/>
          <w:b/>
          <w:sz w:val="16"/>
          <w:szCs w:val="16"/>
        </w:rPr>
        <w:t>y</w:t>
      </w:r>
      <w:r w:rsidRPr="00344A5C">
        <w:rPr>
          <w:rFonts w:ascii="Arial" w:hAnsi="Arial" w:cs="Arial"/>
          <w:b/>
          <w:spacing w:val="-1"/>
          <w:sz w:val="16"/>
          <w:szCs w:val="16"/>
        </w:rPr>
        <w:t xml:space="preserve"> </w:t>
      </w:r>
      <w:r w:rsidRPr="00344A5C">
        <w:rPr>
          <w:rFonts w:ascii="Arial" w:hAnsi="Arial" w:cs="Arial"/>
          <w:b/>
          <w:sz w:val="16"/>
          <w:szCs w:val="16"/>
        </w:rPr>
        <w:t xml:space="preserve">Derechos </w:t>
      </w:r>
      <w:r w:rsidRPr="00344A5C">
        <w:rPr>
          <w:rFonts w:ascii="Arial" w:hAnsi="Arial" w:cs="Arial"/>
          <w:b/>
          <w:spacing w:val="-2"/>
          <w:sz w:val="16"/>
          <w:szCs w:val="16"/>
        </w:rPr>
        <w:t>Humanos</w:t>
      </w:r>
    </w:p>
    <w:p w14:paraId="0108A35B" w14:textId="77777777" w:rsidR="0027021A" w:rsidRPr="00344A5C" w:rsidRDefault="0027021A" w:rsidP="00344A5C">
      <w:pPr>
        <w:spacing w:after="0"/>
        <w:jc w:val="center"/>
        <w:rPr>
          <w:rFonts w:ascii="Arial" w:hAnsi="Arial" w:cs="Arial"/>
          <w:b/>
          <w:sz w:val="16"/>
          <w:szCs w:val="16"/>
        </w:rPr>
      </w:pPr>
    </w:p>
    <w:p w14:paraId="436F8CA3" w14:textId="77777777" w:rsidR="0027021A" w:rsidRPr="00344A5C" w:rsidRDefault="0027021A" w:rsidP="00344A5C">
      <w:pPr>
        <w:spacing w:after="0" w:line="280" w:lineRule="exact"/>
        <w:jc w:val="center"/>
        <w:rPr>
          <w:rFonts w:ascii="Arial" w:hAnsi="Arial" w:cs="Arial"/>
          <w:b/>
          <w:sz w:val="16"/>
          <w:szCs w:val="16"/>
        </w:rPr>
      </w:pPr>
      <w:r w:rsidRPr="00344A5C">
        <w:rPr>
          <w:rFonts w:ascii="Arial" w:hAnsi="Arial" w:cs="Arial"/>
          <w:b/>
          <w:sz w:val="16"/>
          <w:szCs w:val="16"/>
        </w:rPr>
        <w:t>C.</w:t>
      </w:r>
      <w:r w:rsidRPr="00344A5C">
        <w:rPr>
          <w:rFonts w:ascii="Arial" w:hAnsi="Arial" w:cs="Arial"/>
          <w:b/>
          <w:spacing w:val="-1"/>
          <w:sz w:val="16"/>
          <w:szCs w:val="16"/>
        </w:rPr>
        <w:t xml:space="preserve"> </w:t>
      </w:r>
      <w:r w:rsidRPr="00344A5C">
        <w:rPr>
          <w:rFonts w:ascii="Arial" w:hAnsi="Arial" w:cs="Arial"/>
          <w:b/>
          <w:sz w:val="16"/>
          <w:szCs w:val="16"/>
        </w:rPr>
        <w:t>MARTÍN</w:t>
      </w:r>
      <w:r w:rsidRPr="00344A5C">
        <w:rPr>
          <w:rFonts w:ascii="Arial" w:hAnsi="Arial" w:cs="Arial"/>
          <w:b/>
          <w:spacing w:val="-2"/>
          <w:sz w:val="16"/>
          <w:szCs w:val="16"/>
        </w:rPr>
        <w:t xml:space="preserve"> </w:t>
      </w:r>
      <w:r w:rsidRPr="00344A5C">
        <w:rPr>
          <w:rFonts w:ascii="Arial" w:hAnsi="Arial" w:cs="Arial"/>
          <w:b/>
          <w:sz w:val="16"/>
          <w:szCs w:val="16"/>
        </w:rPr>
        <w:t>DE</w:t>
      </w:r>
      <w:r w:rsidRPr="00344A5C">
        <w:rPr>
          <w:rFonts w:ascii="Arial" w:hAnsi="Arial" w:cs="Arial"/>
          <w:b/>
          <w:spacing w:val="-1"/>
          <w:sz w:val="16"/>
          <w:szCs w:val="16"/>
        </w:rPr>
        <w:t xml:space="preserve"> </w:t>
      </w:r>
      <w:r w:rsidRPr="00344A5C">
        <w:rPr>
          <w:rFonts w:ascii="Arial" w:hAnsi="Arial" w:cs="Arial"/>
          <w:b/>
          <w:sz w:val="16"/>
          <w:szCs w:val="16"/>
        </w:rPr>
        <w:t>JESÚS</w:t>
      </w:r>
      <w:r w:rsidRPr="00344A5C">
        <w:rPr>
          <w:rFonts w:ascii="Arial" w:hAnsi="Arial" w:cs="Arial"/>
          <w:b/>
          <w:spacing w:val="-2"/>
          <w:sz w:val="16"/>
          <w:szCs w:val="16"/>
        </w:rPr>
        <w:t xml:space="preserve"> </w:t>
      </w:r>
      <w:r w:rsidRPr="00344A5C">
        <w:rPr>
          <w:rFonts w:ascii="Arial" w:hAnsi="Arial" w:cs="Arial"/>
          <w:b/>
          <w:sz w:val="16"/>
          <w:szCs w:val="16"/>
        </w:rPr>
        <w:t>VÁSQUEZ</w:t>
      </w:r>
      <w:r w:rsidRPr="00344A5C">
        <w:rPr>
          <w:rFonts w:ascii="Arial" w:hAnsi="Arial" w:cs="Arial"/>
          <w:b/>
          <w:spacing w:val="-1"/>
          <w:sz w:val="16"/>
          <w:szCs w:val="16"/>
        </w:rPr>
        <w:t xml:space="preserve"> </w:t>
      </w:r>
      <w:r w:rsidRPr="00344A5C">
        <w:rPr>
          <w:rFonts w:ascii="Arial" w:hAnsi="Arial" w:cs="Arial"/>
          <w:b/>
          <w:spacing w:val="-2"/>
          <w:sz w:val="16"/>
          <w:szCs w:val="16"/>
        </w:rPr>
        <w:t>VILLANUEVA</w:t>
      </w:r>
    </w:p>
    <w:p w14:paraId="297313FF" w14:textId="540F7B7B" w:rsidR="0027021A" w:rsidRPr="00344A5C" w:rsidRDefault="0027021A" w:rsidP="00344A5C">
      <w:pPr>
        <w:spacing w:after="0" w:line="280" w:lineRule="exact"/>
        <w:jc w:val="center"/>
        <w:rPr>
          <w:rFonts w:ascii="Arial" w:hAnsi="Arial" w:cs="Arial"/>
          <w:b/>
          <w:spacing w:val="-2"/>
          <w:sz w:val="16"/>
          <w:szCs w:val="16"/>
        </w:rPr>
      </w:pPr>
      <w:r w:rsidRPr="00344A5C">
        <w:rPr>
          <w:rFonts w:ascii="Arial" w:hAnsi="Arial" w:cs="Arial"/>
          <w:b/>
          <w:sz w:val="16"/>
          <w:szCs w:val="16"/>
        </w:rPr>
        <w:t>Regidor</w:t>
      </w:r>
      <w:r w:rsidRPr="00344A5C">
        <w:rPr>
          <w:rFonts w:ascii="Arial" w:hAnsi="Arial" w:cs="Arial"/>
          <w:b/>
          <w:spacing w:val="-1"/>
          <w:sz w:val="16"/>
          <w:szCs w:val="16"/>
        </w:rPr>
        <w:t xml:space="preserve"> </w:t>
      </w:r>
      <w:r w:rsidRPr="00344A5C">
        <w:rPr>
          <w:rFonts w:ascii="Arial" w:hAnsi="Arial" w:cs="Arial"/>
          <w:b/>
          <w:sz w:val="16"/>
          <w:szCs w:val="16"/>
        </w:rPr>
        <w:t>de Cultura</w:t>
      </w:r>
      <w:r w:rsidRPr="00344A5C">
        <w:rPr>
          <w:rFonts w:ascii="Arial" w:hAnsi="Arial" w:cs="Arial"/>
          <w:b/>
          <w:spacing w:val="-1"/>
          <w:sz w:val="16"/>
          <w:szCs w:val="16"/>
        </w:rPr>
        <w:t xml:space="preserve"> </w:t>
      </w:r>
      <w:r w:rsidRPr="00344A5C">
        <w:rPr>
          <w:rFonts w:ascii="Arial" w:hAnsi="Arial" w:cs="Arial"/>
          <w:b/>
          <w:sz w:val="16"/>
          <w:szCs w:val="16"/>
        </w:rPr>
        <w:t xml:space="preserve">y </w:t>
      </w:r>
      <w:r w:rsidRPr="00344A5C">
        <w:rPr>
          <w:rFonts w:ascii="Arial" w:hAnsi="Arial" w:cs="Arial"/>
          <w:b/>
          <w:spacing w:val="-2"/>
          <w:sz w:val="16"/>
          <w:szCs w:val="16"/>
        </w:rPr>
        <w:t>Educación</w:t>
      </w:r>
    </w:p>
    <w:p w14:paraId="7100EE4E" w14:textId="77777777" w:rsidR="00344A5C" w:rsidRPr="00344A5C" w:rsidRDefault="00344A5C" w:rsidP="00344A5C">
      <w:pPr>
        <w:spacing w:after="0" w:line="280" w:lineRule="exact"/>
        <w:jc w:val="center"/>
        <w:rPr>
          <w:rFonts w:ascii="Arial" w:hAnsi="Arial" w:cs="Arial"/>
          <w:b/>
          <w:sz w:val="16"/>
          <w:szCs w:val="16"/>
        </w:rPr>
      </w:pPr>
    </w:p>
    <w:p w14:paraId="3ED2E737" w14:textId="77777777" w:rsidR="0027021A" w:rsidRPr="00344A5C" w:rsidRDefault="0027021A" w:rsidP="00344A5C">
      <w:pPr>
        <w:spacing w:after="0"/>
        <w:jc w:val="center"/>
        <w:rPr>
          <w:rFonts w:ascii="Arial" w:hAnsi="Arial" w:cs="Arial"/>
          <w:b/>
          <w:sz w:val="16"/>
          <w:szCs w:val="16"/>
        </w:rPr>
      </w:pPr>
      <w:r w:rsidRPr="00344A5C">
        <w:rPr>
          <w:rFonts w:ascii="Arial" w:hAnsi="Arial" w:cs="Arial"/>
          <w:b/>
          <w:sz w:val="16"/>
          <w:szCs w:val="16"/>
        </w:rPr>
        <w:t>C.</w:t>
      </w:r>
      <w:r w:rsidRPr="00344A5C">
        <w:rPr>
          <w:rFonts w:ascii="Arial" w:hAnsi="Arial" w:cs="Arial"/>
          <w:b/>
          <w:spacing w:val="-5"/>
          <w:sz w:val="16"/>
          <w:szCs w:val="16"/>
        </w:rPr>
        <w:t xml:space="preserve"> </w:t>
      </w:r>
      <w:r w:rsidRPr="00344A5C">
        <w:rPr>
          <w:rFonts w:ascii="Arial" w:hAnsi="Arial" w:cs="Arial"/>
          <w:b/>
          <w:sz w:val="16"/>
          <w:szCs w:val="16"/>
        </w:rPr>
        <w:t>HÉCTOR</w:t>
      </w:r>
      <w:r w:rsidRPr="00344A5C">
        <w:rPr>
          <w:rFonts w:ascii="Arial" w:hAnsi="Arial" w:cs="Arial"/>
          <w:b/>
          <w:spacing w:val="-2"/>
          <w:sz w:val="16"/>
          <w:szCs w:val="16"/>
        </w:rPr>
        <w:t xml:space="preserve"> </w:t>
      </w:r>
      <w:r w:rsidRPr="00344A5C">
        <w:rPr>
          <w:rFonts w:ascii="Arial" w:hAnsi="Arial" w:cs="Arial"/>
          <w:b/>
          <w:sz w:val="16"/>
          <w:szCs w:val="16"/>
        </w:rPr>
        <w:t>PABLO</w:t>
      </w:r>
      <w:r w:rsidRPr="00344A5C">
        <w:rPr>
          <w:rFonts w:ascii="Arial" w:hAnsi="Arial" w:cs="Arial"/>
          <w:b/>
          <w:spacing w:val="-3"/>
          <w:sz w:val="16"/>
          <w:szCs w:val="16"/>
        </w:rPr>
        <w:t xml:space="preserve"> </w:t>
      </w:r>
      <w:r w:rsidRPr="00344A5C">
        <w:rPr>
          <w:rFonts w:ascii="Arial" w:hAnsi="Arial" w:cs="Arial"/>
          <w:b/>
          <w:sz w:val="16"/>
          <w:szCs w:val="16"/>
        </w:rPr>
        <w:t>RAMÍREZ</w:t>
      </w:r>
      <w:r w:rsidRPr="00344A5C">
        <w:rPr>
          <w:rFonts w:ascii="Arial" w:hAnsi="Arial" w:cs="Arial"/>
          <w:b/>
          <w:spacing w:val="-3"/>
          <w:sz w:val="16"/>
          <w:szCs w:val="16"/>
        </w:rPr>
        <w:t xml:space="preserve"> </w:t>
      </w:r>
      <w:r w:rsidRPr="00344A5C">
        <w:rPr>
          <w:rFonts w:ascii="Arial" w:hAnsi="Arial" w:cs="Arial"/>
          <w:b/>
          <w:sz w:val="16"/>
          <w:szCs w:val="16"/>
        </w:rPr>
        <w:t>PUGA</w:t>
      </w:r>
      <w:r w:rsidRPr="00344A5C">
        <w:rPr>
          <w:rFonts w:ascii="Arial" w:hAnsi="Arial" w:cs="Arial"/>
          <w:b/>
          <w:spacing w:val="-2"/>
          <w:sz w:val="16"/>
          <w:szCs w:val="16"/>
        </w:rPr>
        <w:t xml:space="preserve"> LEYVA</w:t>
      </w:r>
    </w:p>
    <w:p w14:paraId="3BFD110E" w14:textId="4BC31142" w:rsidR="0027021A" w:rsidRPr="00344A5C" w:rsidRDefault="0027021A" w:rsidP="00344A5C">
      <w:pPr>
        <w:spacing w:after="0"/>
        <w:jc w:val="center"/>
        <w:rPr>
          <w:rFonts w:ascii="Arial" w:hAnsi="Arial" w:cs="Arial"/>
          <w:b/>
          <w:spacing w:val="-2"/>
          <w:sz w:val="16"/>
          <w:szCs w:val="16"/>
        </w:rPr>
      </w:pPr>
      <w:r w:rsidRPr="00344A5C">
        <w:rPr>
          <w:rFonts w:ascii="Arial" w:hAnsi="Arial" w:cs="Arial"/>
          <w:b/>
          <w:sz w:val="16"/>
          <w:szCs w:val="16"/>
        </w:rPr>
        <w:t>Regidor</w:t>
      </w:r>
      <w:r w:rsidRPr="00344A5C">
        <w:rPr>
          <w:rFonts w:ascii="Arial" w:hAnsi="Arial" w:cs="Arial"/>
          <w:b/>
          <w:spacing w:val="-1"/>
          <w:sz w:val="16"/>
          <w:szCs w:val="16"/>
        </w:rPr>
        <w:t xml:space="preserve"> </w:t>
      </w:r>
      <w:r w:rsidRPr="00344A5C">
        <w:rPr>
          <w:rFonts w:ascii="Arial" w:hAnsi="Arial" w:cs="Arial"/>
          <w:b/>
          <w:sz w:val="16"/>
          <w:szCs w:val="16"/>
        </w:rPr>
        <w:t>de</w:t>
      </w:r>
      <w:r w:rsidRPr="00344A5C">
        <w:rPr>
          <w:rFonts w:ascii="Arial" w:hAnsi="Arial" w:cs="Arial"/>
          <w:b/>
          <w:spacing w:val="-1"/>
          <w:sz w:val="16"/>
          <w:szCs w:val="16"/>
        </w:rPr>
        <w:t xml:space="preserve"> </w:t>
      </w:r>
      <w:r w:rsidRPr="00344A5C">
        <w:rPr>
          <w:rFonts w:ascii="Arial" w:hAnsi="Arial" w:cs="Arial"/>
          <w:b/>
          <w:sz w:val="16"/>
          <w:szCs w:val="16"/>
        </w:rPr>
        <w:t>Protección</w:t>
      </w:r>
      <w:r w:rsidRPr="00344A5C">
        <w:rPr>
          <w:rFonts w:ascii="Arial" w:hAnsi="Arial" w:cs="Arial"/>
          <w:b/>
          <w:spacing w:val="-1"/>
          <w:sz w:val="16"/>
          <w:szCs w:val="16"/>
        </w:rPr>
        <w:t xml:space="preserve"> </w:t>
      </w:r>
      <w:r w:rsidRPr="00344A5C">
        <w:rPr>
          <w:rFonts w:ascii="Arial" w:hAnsi="Arial" w:cs="Arial"/>
          <w:b/>
          <w:spacing w:val="-2"/>
          <w:sz w:val="16"/>
          <w:szCs w:val="16"/>
        </w:rPr>
        <w:t>Civil</w:t>
      </w:r>
    </w:p>
    <w:p w14:paraId="1579F29C" w14:textId="77777777" w:rsidR="00344A5C" w:rsidRPr="00344A5C" w:rsidRDefault="00344A5C" w:rsidP="00344A5C">
      <w:pPr>
        <w:spacing w:after="0"/>
        <w:jc w:val="center"/>
        <w:rPr>
          <w:rFonts w:ascii="Arial" w:hAnsi="Arial" w:cs="Arial"/>
          <w:b/>
          <w:sz w:val="16"/>
          <w:szCs w:val="16"/>
        </w:rPr>
      </w:pPr>
    </w:p>
    <w:p w14:paraId="76842B63" w14:textId="77777777" w:rsidR="0027021A" w:rsidRPr="00344A5C" w:rsidRDefault="0027021A" w:rsidP="00344A5C">
      <w:pPr>
        <w:spacing w:after="0"/>
        <w:jc w:val="center"/>
        <w:rPr>
          <w:rFonts w:ascii="Arial" w:hAnsi="Arial" w:cs="Arial"/>
          <w:b/>
          <w:sz w:val="16"/>
          <w:szCs w:val="16"/>
        </w:rPr>
      </w:pPr>
      <w:r w:rsidRPr="00344A5C">
        <w:rPr>
          <w:rFonts w:ascii="Arial" w:hAnsi="Arial" w:cs="Arial"/>
          <w:b/>
          <w:sz w:val="16"/>
          <w:szCs w:val="16"/>
        </w:rPr>
        <w:t>C.</w:t>
      </w:r>
      <w:r w:rsidRPr="00344A5C">
        <w:rPr>
          <w:rFonts w:ascii="Arial" w:hAnsi="Arial" w:cs="Arial"/>
          <w:b/>
          <w:spacing w:val="-2"/>
          <w:sz w:val="16"/>
          <w:szCs w:val="16"/>
        </w:rPr>
        <w:t xml:space="preserve"> </w:t>
      </w:r>
      <w:r w:rsidRPr="00344A5C">
        <w:rPr>
          <w:rFonts w:ascii="Arial" w:hAnsi="Arial" w:cs="Arial"/>
          <w:b/>
          <w:sz w:val="16"/>
          <w:szCs w:val="16"/>
        </w:rPr>
        <w:t>IRMA</w:t>
      </w:r>
      <w:r w:rsidRPr="00344A5C">
        <w:rPr>
          <w:rFonts w:ascii="Arial" w:hAnsi="Arial" w:cs="Arial"/>
          <w:b/>
          <w:spacing w:val="-2"/>
          <w:sz w:val="16"/>
          <w:szCs w:val="16"/>
        </w:rPr>
        <w:t xml:space="preserve"> </w:t>
      </w:r>
      <w:r w:rsidRPr="00344A5C">
        <w:rPr>
          <w:rFonts w:ascii="Arial" w:hAnsi="Arial" w:cs="Arial"/>
          <w:b/>
          <w:sz w:val="16"/>
          <w:szCs w:val="16"/>
        </w:rPr>
        <w:t>PATRICIA</w:t>
      </w:r>
      <w:r w:rsidRPr="00344A5C">
        <w:rPr>
          <w:rFonts w:ascii="Arial" w:hAnsi="Arial" w:cs="Arial"/>
          <w:b/>
          <w:spacing w:val="-2"/>
          <w:sz w:val="16"/>
          <w:szCs w:val="16"/>
        </w:rPr>
        <w:t xml:space="preserve"> </w:t>
      </w:r>
      <w:r w:rsidRPr="00344A5C">
        <w:rPr>
          <w:rFonts w:ascii="Arial" w:hAnsi="Arial" w:cs="Arial"/>
          <w:b/>
          <w:sz w:val="16"/>
          <w:szCs w:val="16"/>
        </w:rPr>
        <w:t>SORIA</w:t>
      </w:r>
      <w:r w:rsidRPr="00344A5C">
        <w:rPr>
          <w:rFonts w:ascii="Arial" w:hAnsi="Arial" w:cs="Arial"/>
          <w:b/>
          <w:spacing w:val="-1"/>
          <w:sz w:val="16"/>
          <w:szCs w:val="16"/>
        </w:rPr>
        <w:t xml:space="preserve"> </w:t>
      </w:r>
      <w:r w:rsidRPr="00344A5C">
        <w:rPr>
          <w:rFonts w:ascii="Arial" w:hAnsi="Arial" w:cs="Arial"/>
          <w:b/>
          <w:spacing w:val="-2"/>
          <w:sz w:val="16"/>
          <w:szCs w:val="16"/>
        </w:rPr>
        <w:t>FRANCO</w:t>
      </w:r>
    </w:p>
    <w:p w14:paraId="478164FC" w14:textId="77777777" w:rsidR="0027021A" w:rsidRPr="00344A5C" w:rsidRDefault="0027021A" w:rsidP="00344A5C">
      <w:pPr>
        <w:spacing w:after="0"/>
        <w:jc w:val="center"/>
        <w:rPr>
          <w:rFonts w:ascii="Arial" w:hAnsi="Arial" w:cs="Arial"/>
          <w:b/>
          <w:sz w:val="16"/>
          <w:szCs w:val="16"/>
        </w:rPr>
      </w:pPr>
      <w:r w:rsidRPr="00344A5C">
        <w:rPr>
          <w:rFonts w:ascii="Arial" w:hAnsi="Arial" w:cs="Arial"/>
          <w:b/>
          <w:sz w:val="16"/>
          <w:szCs w:val="16"/>
        </w:rPr>
        <w:t>Regidora</w:t>
      </w:r>
      <w:r w:rsidRPr="00344A5C">
        <w:rPr>
          <w:rFonts w:ascii="Arial" w:hAnsi="Arial" w:cs="Arial"/>
          <w:b/>
          <w:spacing w:val="-1"/>
          <w:sz w:val="16"/>
          <w:szCs w:val="16"/>
        </w:rPr>
        <w:t xml:space="preserve"> </w:t>
      </w:r>
      <w:r w:rsidRPr="00344A5C">
        <w:rPr>
          <w:rFonts w:ascii="Arial" w:hAnsi="Arial" w:cs="Arial"/>
          <w:b/>
          <w:sz w:val="16"/>
          <w:szCs w:val="16"/>
        </w:rPr>
        <w:t>de Grupos Prioritarios,</w:t>
      </w:r>
      <w:r w:rsidRPr="00344A5C">
        <w:rPr>
          <w:rFonts w:ascii="Arial" w:hAnsi="Arial" w:cs="Arial"/>
          <w:b/>
          <w:spacing w:val="-1"/>
          <w:sz w:val="16"/>
          <w:szCs w:val="16"/>
        </w:rPr>
        <w:t xml:space="preserve"> </w:t>
      </w:r>
      <w:r w:rsidRPr="00344A5C">
        <w:rPr>
          <w:rFonts w:ascii="Arial" w:hAnsi="Arial" w:cs="Arial"/>
          <w:b/>
          <w:sz w:val="16"/>
          <w:szCs w:val="16"/>
        </w:rPr>
        <w:t xml:space="preserve">Juventud y </w:t>
      </w:r>
      <w:r w:rsidRPr="00344A5C">
        <w:rPr>
          <w:rFonts w:ascii="Arial" w:hAnsi="Arial" w:cs="Arial"/>
          <w:b/>
          <w:spacing w:val="-2"/>
          <w:sz w:val="16"/>
          <w:szCs w:val="16"/>
        </w:rPr>
        <w:t>Deportes</w:t>
      </w:r>
    </w:p>
    <w:bookmarkEnd w:id="0"/>
    <w:p w14:paraId="42893A3B" w14:textId="77777777" w:rsidR="0027021A" w:rsidRPr="00344A5C" w:rsidRDefault="0027021A" w:rsidP="0027021A">
      <w:pPr>
        <w:rPr>
          <w:rFonts w:ascii="Arial" w:hAnsi="Arial" w:cs="Arial"/>
          <w:sz w:val="16"/>
          <w:szCs w:val="16"/>
        </w:rPr>
      </w:pPr>
    </w:p>
    <w:p w14:paraId="6C63A73D" w14:textId="7EFC6DB7" w:rsidR="000A303C" w:rsidRPr="00125D40" w:rsidRDefault="000A303C" w:rsidP="000A303C">
      <w:r>
        <w:rPr>
          <w:noProof/>
          <w:lang w:eastAsia="es-MX"/>
        </w:rPr>
        <w:lastRenderedPageBreak/>
        <mc:AlternateContent>
          <mc:Choice Requires="wps">
            <w:drawing>
              <wp:anchor distT="0" distB="0" distL="114300" distR="114300" simplePos="0" relativeHeight="251659264" behindDoc="0" locked="0" layoutInCell="1" allowOverlap="1" wp14:anchorId="74D9CC61" wp14:editId="5190353D">
                <wp:simplePos x="0" y="0"/>
                <wp:positionH relativeFrom="column">
                  <wp:posOffset>2043075</wp:posOffset>
                </wp:positionH>
                <wp:positionV relativeFrom="paragraph">
                  <wp:posOffset>-1011539</wp:posOffset>
                </wp:positionV>
                <wp:extent cx="1448790" cy="475013"/>
                <wp:effectExtent l="0" t="0" r="0" b="1270"/>
                <wp:wrapNone/>
                <wp:docPr id="227" name="Rectángulo 227"/>
                <wp:cNvGraphicFramePr/>
                <a:graphic xmlns:a="http://schemas.openxmlformats.org/drawingml/2006/main">
                  <a:graphicData uri="http://schemas.microsoft.com/office/word/2010/wordprocessingShape">
                    <wps:wsp>
                      <wps:cNvSpPr/>
                      <wps:spPr>
                        <a:xfrm>
                          <a:off x="0" y="0"/>
                          <a:ext cx="1448790" cy="475013"/>
                        </a:xfrm>
                        <a:prstGeom prst="rect">
                          <a:avLst/>
                        </a:prstGeom>
                        <a:ln>
                          <a:no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ACA2047" id="Rectángulo 227" o:spid="_x0000_s1026" style="position:absolute;margin-left:160.85pt;margin-top:-79.65pt;width:114.1pt;height:37.4pt;z-index:251659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" fillcolor="white [3201]" stroked="f" strokeweight="2pt"/>
            </w:pict>
          </mc:Fallback>
        </mc:AlternateContent>
      </w:r>
    </w:p>
    <w:tbl>
      <w:tblPr>
        <w:tblStyle w:val="TableNormal"/>
        <w:tblpPr w:leftFromText="141" w:rightFromText="141" w:vertAnchor="text" w:horzAnchor="margin" w:tblpY="2793"/>
        <w:tblW w:w="18712" w:type="dxa"/>
        <w:tblLayout w:type="fixed"/>
        <w:tblLook w:val="01E0" w:firstRow="1" w:lastRow="1" w:firstColumn="1" w:lastColumn="1" w:noHBand="0" w:noVBand="0"/>
      </w:tblPr>
      <w:tblGrid>
        <w:gridCol w:w="9356"/>
        <w:gridCol w:w="9356"/>
      </w:tblGrid>
      <w:tr w:rsidR="000A303C" w:rsidRPr="006C0254" w14:paraId="14B898FC" w14:textId="77777777" w:rsidTr="008B7B66">
        <w:trPr>
          <w:trHeight w:val="18"/>
        </w:trPr>
        <w:tc>
          <w:tcPr>
            <w:tcW w:w="9356" w:type="dxa"/>
          </w:tcPr>
          <w:p w14:paraId="4613CA6B" w14:textId="34E71B7C" w:rsidR="00DF7F45" w:rsidRPr="00865F2B" w:rsidRDefault="007A3614" w:rsidP="00865F2B">
            <w:pPr>
              <w:pStyle w:val="TableParagraph"/>
              <w:tabs>
                <w:tab w:val="right" w:leader="underscore" w:pos="9498"/>
              </w:tabs>
              <w:ind w:left="108" w:right="140"/>
              <w:jc w:val="both"/>
              <w:rPr>
                <w:rFonts w:asciiTheme="majorHAnsi" w:hAnsiTheme="majorHAnsi"/>
                <w:b/>
                <w:sz w:val="32"/>
                <w:szCs w:val="32"/>
              </w:rPr>
            </w:pPr>
            <w:proofErr w:type="spellStart"/>
            <w:r w:rsidRPr="00E6497C">
              <w:rPr>
                <w:rFonts w:asciiTheme="majorHAnsi" w:hAnsiTheme="majorHAnsi"/>
                <w:b/>
                <w:sz w:val="32"/>
                <w:szCs w:val="32"/>
              </w:rPr>
              <w:t>Comunicado</w:t>
            </w:r>
            <w:proofErr w:type="spellEnd"/>
            <w:r w:rsidRPr="00E6497C">
              <w:rPr>
                <w:rFonts w:asciiTheme="majorHAnsi" w:hAnsiTheme="majorHAnsi"/>
                <w:b/>
                <w:sz w:val="32"/>
                <w:szCs w:val="32"/>
              </w:rPr>
              <w:t xml:space="preserve"> por </w:t>
            </w:r>
            <w:proofErr w:type="spellStart"/>
            <w:r w:rsidRPr="00E6497C">
              <w:rPr>
                <w:rFonts w:asciiTheme="majorHAnsi" w:hAnsiTheme="majorHAnsi"/>
                <w:b/>
                <w:sz w:val="32"/>
                <w:szCs w:val="32"/>
              </w:rPr>
              <w:t>el</w:t>
            </w:r>
            <w:proofErr w:type="spellEnd"/>
            <w:r w:rsidRPr="00E6497C">
              <w:rPr>
                <w:rFonts w:asciiTheme="majorHAnsi" w:hAnsiTheme="majorHAnsi"/>
                <w:b/>
                <w:sz w:val="32"/>
                <w:szCs w:val="32"/>
              </w:rPr>
              <w:t xml:space="preserve"> que se dan a </w:t>
            </w:r>
            <w:proofErr w:type="spellStart"/>
            <w:r w:rsidRPr="00E6497C">
              <w:rPr>
                <w:rFonts w:asciiTheme="majorHAnsi" w:hAnsiTheme="majorHAnsi"/>
                <w:b/>
                <w:sz w:val="32"/>
                <w:szCs w:val="32"/>
              </w:rPr>
              <w:t>conocer</w:t>
            </w:r>
            <w:proofErr w:type="spellEnd"/>
            <w:r w:rsidRPr="00E6497C">
              <w:rPr>
                <w:rFonts w:asciiTheme="majorHAnsi" w:hAnsiTheme="majorHAnsi"/>
                <w:b/>
                <w:sz w:val="32"/>
                <w:szCs w:val="32"/>
              </w:rPr>
              <w:t xml:space="preserve"> los </w:t>
            </w:r>
            <w:proofErr w:type="spellStart"/>
            <w:r w:rsidRPr="00E6497C">
              <w:rPr>
                <w:rFonts w:asciiTheme="majorHAnsi" w:hAnsiTheme="majorHAnsi"/>
                <w:b/>
                <w:sz w:val="32"/>
                <w:szCs w:val="32"/>
              </w:rPr>
              <w:t>informes</w:t>
            </w:r>
            <w:proofErr w:type="spellEnd"/>
            <w:r w:rsidRPr="00E6497C">
              <w:rPr>
                <w:rFonts w:asciiTheme="majorHAnsi" w:hAnsiTheme="majorHAnsi"/>
                <w:b/>
                <w:sz w:val="32"/>
                <w:szCs w:val="32"/>
              </w:rPr>
              <w:t xml:space="preserve"> </w:t>
            </w:r>
            <w:proofErr w:type="spellStart"/>
            <w:r w:rsidRPr="00E6497C">
              <w:rPr>
                <w:rFonts w:asciiTheme="majorHAnsi" w:hAnsiTheme="majorHAnsi"/>
                <w:b/>
                <w:sz w:val="32"/>
                <w:szCs w:val="32"/>
              </w:rPr>
              <w:t>trimestrales</w:t>
            </w:r>
            <w:proofErr w:type="spellEnd"/>
            <w:r w:rsidRPr="00E6497C">
              <w:rPr>
                <w:rFonts w:asciiTheme="majorHAnsi" w:hAnsiTheme="majorHAnsi"/>
                <w:b/>
                <w:sz w:val="32"/>
                <w:szCs w:val="32"/>
              </w:rPr>
              <w:t xml:space="preserve"> </w:t>
            </w:r>
            <w:proofErr w:type="spellStart"/>
            <w:r w:rsidRPr="00E6497C">
              <w:rPr>
                <w:rFonts w:asciiTheme="majorHAnsi" w:hAnsiTheme="majorHAnsi"/>
                <w:b/>
                <w:sz w:val="32"/>
                <w:szCs w:val="32"/>
              </w:rPr>
              <w:t>sobre</w:t>
            </w:r>
            <w:proofErr w:type="spellEnd"/>
            <w:r w:rsidRPr="00E6497C">
              <w:rPr>
                <w:rFonts w:asciiTheme="majorHAnsi" w:hAnsiTheme="majorHAnsi"/>
                <w:b/>
                <w:sz w:val="32"/>
                <w:szCs w:val="32"/>
              </w:rPr>
              <w:t xml:space="preserve"> </w:t>
            </w:r>
            <w:proofErr w:type="spellStart"/>
            <w:r w:rsidRPr="00E6497C">
              <w:rPr>
                <w:rFonts w:asciiTheme="majorHAnsi" w:hAnsiTheme="majorHAnsi"/>
                <w:b/>
                <w:sz w:val="32"/>
                <w:szCs w:val="32"/>
              </w:rPr>
              <w:t>el</w:t>
            </w:r>
            <w:proofErr w:type="spellEnd"/>
            <w:r w:rsidRPr="00E6497C">
              <w:rPr>
                <w:rFonts w:asciiTheme="majorHAnsi" w:hAnsiTheme="majorHAnsi"/>
                <w:b/>
                <w:sz w:val="32"/>
                <w:szCs w:val="32"/>
              </w:rPr>
              <w:t xml:space="preserve"> </w:t>
            </w:r>
            <w:proofErr w:type="spellStart"/>
            <w:r w:rsidRPr="00E6497C">
              <w:rPr>
                <w:rFonts w:asciiTheme="majorHAnsi" w:hAnsiTheme="majorHAnsi"/>
                <w:b/>
                <w:sz w:val="32"/>
                <w:szCs w:val="32"/>
              </w:rPr>
              <w:t>ejercicio</w:t>
            </w:r>
            <w:proofErr w:type="spellEnd"/>
            <w:r w:rsidRPr="00E6497C">
              <w:rPr>
                <w:rFonts w:asciiTheme="majorHAnsi" w:hAnsiTheme="majorHAnsi"/>
                <w:b/>
                <w:sz w:val="32"/>
                <w:szCs w:val="32"/>
              </w:rPr>
              <w:t xml:space="preserve">, </w:t>
            </w:r>
            <w:proofErr w:type="spellStart"/>
            <w:r w:rsidRPr="00E6497C">
              <w:rPr>
                <w:rFonts w:asciiTheme="majorHAnsi" w:hAnsiTheme="majorHAnsi"/>
                <w:b/>
                <w:sz w:val="32"/>
                <w:szCs w:val="32"/>
              </w:rPr>
              <w:t>destino</w:t>
            </w:r>
            <w:proofErr w:type="spellEnd"/>
            <w:r w:rsidRPr="00E6497C">
              <w:rPr>
                <w:rFonts w:asciiTheme="majorHAnsi" w:hAnsiTheme="majorHAnsi"/>
                <w:b/>
                <w:sz w:val="32"/>
                <w:szCs w:val="32"/>
              </w:rPr>
              <w:t xml:space="preserve"> y </w:t>
            </w:r>
            <w:proofErr w:type="spellStart"/>
            <w:r w:rsidRPr="00E6497C">
              <w:rPr>
                <w:rFonts w:asciiTheme="majorHAnsi" w:hAnsiTheme="majorHAnsi"/>
                <w:b/>
                <w:sz w:val="32"/>
                <w:szCs w:val="32"/>
              </w:rPr>
              <w:t>resultados</w:t>
            </w:r>
            <w:proofErr w:type="spellEnd"/>
            <w:r w:rsidRPr="00E6497C">
              <w:rPr>
                <w:rFonts w:asciiTheme="majorHAnsi" w:hAnsiTheme="majorHAnsi"/>
                <w:b/>
                <w:sz w:val="32"/>
                <w:szCs w:val="32"/>
              </w:rPr>
              <w:t xml:space="preserve"> </w:t>
            </w:r>
            <w:proofErr w:type="spellStart"/>
            <w:r w:rsidRPr="00E6497C">
              <w:rPr>
                <w:rFonts w:asciiTheme="majorHAnsi" w:hAnsiTheme="majorHAnsi"/>
                <w:b/>
                <w:sz w:val="32"/>
                <w:szCs w:val="32"/>
              </w:rPr>
              <w:t>obtenidos</w:t>
            </w:r>
            <w:proofErr w:type="spellEnd"/>
            <w:r w:rsidRPr="00E6497C">
              <w:rPr>
                <w:rFonts w:asciiTheme="majorHAnsi" w:hAnsiTheme="majorHAnsi"/>
                <w:b/>
                <w:sz w:val="32"/>
                <w:szCs w:val="32"/>
              </w:rPr>
              <w:t xml:space="preserve">, </w:t>
            </w:r>
            <w:proofErr w:type="spellStart"/>
            <w:r w:rsidRPr="00E6497C">
              <w:rPr>
                <w:rFonts w:asciiTheme="majorHAnsi" w:hAnsiTheme="majorHAnsi"/>
                <w:b/>
                <w:sz w:val="32"/>
                <w:szCs w:val="32"/>
              </w:rPr>
              <w:t>respecto</w:t>
            </w:r>
            <w:proofErr w:type="spellEnd"/>
            <w:r w:rsidRPr="00E6497C">
              <w:rPr>
                <w:rFonts w:asciiTheme="majorHAnsi" w:hAnsiTheme="majorHAnsi"/>
                <w:b/>
                <w:sz w:val="32"/>
                <w:szCs w:val="32"/>
              </w:rPr>
              <w:t xml:space="preserve"> de los </w:t>
            </w:r>
            <w:proofErr w:type="spellStart"/>
            <w:r w:rsidRPr="00E6497C">
              <w:rPr>
                <w:rFonts w:asciiTheme="majorHAnsi" w:hAnsiTheme="majorHAnsi"/>
                <w:b/>
                <w:sz w:val="32"/>
                <w:szCs w:val="32"/>
              </w:rPr>
              <w:t>Recursos</w:t>
            </w:r>
            <w:proofErr w:type="spellEnd"/>
            <w:r w:rsidRPr="00E6497C">
              <w:rPr>
                <w:rFonts w:asciiTheme="majorHAnsi" w:hAnsiTheme="majorHAnsi"/>
                <w:b/>
                <w:sz w:val="32"/>
                <w:szCs w:val="32"/>
              </w:rPr>
              <w:t xml:space="preserve"> Federales </w:t>
            </w:r>
            <w:proofErr w:type="spellStart"/>
            <w:r w:rsidRPr="00E6497C">
              <w:rPr>
                <w:rFonts w:asciiTheme="majorHAnsi" w:hAnsiTheme="majorHAnsi"/>
                <w:b/>
                <w:sz w:val="32"/>
                <w:szCs w:val="32"/>
              </w:rPr>
              <w:t>Transferidos</w:t>
            </w:r>
            <w:proofErr w:type="spellEnd"/>
            <w:r w:rsidRPr="00E6497C">
              <w:rPr>
                <w:rFonts w:asciiTheme="majorHAnsi" w:hAnsiTheme="majorHAnsi"/>
                <w:b/>
                <w:sz w:val="32"/>
                <w:szCs w:val="32"/>
              </w:rPr>
              <w:t xml:space="preserve"> al Municipio de Oaxaca de Juárez </w:t>
            </w:r>
            <w:proofErr w:type="spellStart"/>
            <w:r w:rsidRPr="00E6497C">
              <w:rPr>
                <w:rFonts w:asciiTheme="majorHAnsi" w:hAnsiTheme="majorHAnsi"/>
                <w:b/>
                <w:sz w:val="32"/>
                <w:szCs w:val="32"/>
              </w:rPr>
              <w:t>correspondientes</w:t>
            </w:r>
            <w:proofErr w:type="spellEnd"/>
            <w:r w:rsidRPr="00E6497C">
              <w:rPr>
                <w:rFonts w:asciiTheme="majorHAnsi" w:hAnsiTheme="majorHAnsi"/>
                <w:b/>
                <w:sz w:val="32"/>
                <w:szCs w:val="32"/>
              </w:rPr>
              <w:t xml:space="preserve"> al </w:t>
            </w:r>
            <w:proofErr w:type="spellStart"/>
            <w:r w:rsidRPr="00E6497C">
              <w:rPr>
                <w:rFonts w:asciiTheme="majorHAnsi" w:hAnsiTheme="majorHAnsi"/>
                <w:b/>
                <w:sz w:val="32"/>
                <w:szCs w:val="32"/>
              </w:rPr>
              <w:t>reporte</w:t>
            </w:r>
            <w:proofErr w:type="spellEnd"/>
            <w:r w:rsidRPr="00E6497C">
              <w:rPr>
                <w:rFonts w:asciiTheme="majorHAnsi" w:hAnsiTheme="majorHAnsi"/>
                <w:b/>
                <w:sz w:val="32"/>
                <w:szCs w:val="32"/>
              </w:rPr>
              <w:t xml:space="preserve"> del </w:t>
            </w:r>
            <w:proofErr w:type="spellStart"/>
            <w:r w:rsidRPr="00E6497C">
              <w:rPr>
                <w:rFonts w:asciiTheme="majorHAnsi" w:hAnsiTheme="majorHAnsi"/>
                <w:b/>
                <w:sz w:val="32"/>
                <w:szCs w:val="32"/>
              </w:rPr>
              <w:t>cuarto</w:t>
            </w:r>
            <w:proofErr w:type="spellEnd"/>
            <w:r w:rsidRPr="00E6497C">
              <w:rPr>
                <w:rFonts w:asciiTheme="majorHAnsi" w:hAnsiTheme="majorHAnsi"/>
                <w:b/>
                <w:sz w:val="32"/>
                <w:szCs w:val="32"/>
              </w:rPr>
              <w:t xml:space="preserve"> </w:t>
            </w:r>
            <w:proofErr w:type="spellStart"/>
            <w:r w:rsidRPr="00E6497C">
              <w:rPr>
                <w:rFonts w:asciiTheme="majorHAnsi" w:hAnsiTheme="majorHAnsi"/>
                <w:b/>
                <w:sz w:val="32"/>
                <w:szCs w:val="32"/>
              </w:rPr>
              <w:t>trimestre</w:t>
            </w:r>
            <w:proofErr w:type="spellEnd"/>
            <w:r w:rsidRPr="00E6497C">
              <w:rPr>
                <w:rFonts w:asciiTheme="majorHAnsi" w:hAnsiTheme="majorHAnsi"/>
                <w:b/>
                <w:sz w:val="32"/>
                <w:szCs w:val="32"/>
              </w:rPr>
              <w:t xml:space="preserve"> del </w:t>
            </w:r>
            <w:proofErr w:type="spellStart"/>
            <w:r w:rsidRPr="00E6497C">
              <w:rPr>
                <w:rFonts w:asciiTheme="majorHAnsi" w:hAnsiTheme="majorHAnsi"/>
                <w:b/>
                <w:sz w:val="32"/>
                <w:szCs w:val="32"/>
              </w:rPr>
              <w:t>ejercicio</w:t>
            </w:r>
            <w:proofErr w:type="spellEnd"/>
            <w:r w:rsidRPr="00E6497C">
              <w:rPr>
                <w:rFonts w:asciiTheme="majorHAnsi" w:hAnsiTheme="majorHAnsi"/>
                <w:b/>
                <w:sz w:val="32"/>
                <w:szCs w:val="32"/>
              </w:rPr>
              <w:t xml:space="preserve"> fiscal 2024</w:t>
            </w:r>
            <w:r w:rsidR="000A303C" w:rsidRPr="00E6497C">
              <w:rPr>
                <w:rFonts w:asciiTheme="majorHAnsi" w:hAnsiTheme="majorHAnsi"/>
                <w:b/>
                <w:sz w:val="32"/>
                <w:szCs w:val="32"/>
              </w:rPr>
              <w:t>.</w:t>
            </w:r>
            <w:r w:rsidR="000A303C" w:rsidRPr="00E6497C">
              <w:rPr>
                <w:rFonts w:asciiTheme="majorHAnsi" w:hAnsiTheme="majorHAnsi"/>
                <w:b/>
                <w:sz w:val="32"/>
                <w:szCs w:val="32"/>
              </w:rPr>
              <w:tab/>
            </w:r>
          </w:p>
        </w:tc>
        <w:tc>
          <w:tcPr>
            <w:tcW w:w="9356" w:type="dxa"/>
            <w:vAlign w:val="bottom"/>
          </w:tcPr>
          <w:p w14:paraId="00493D12" w14:textId="77777777" w:rsidR="000A303C" w:rsidRDefault="000A303C" w:rsidP="008B7B66">
            <w:pPr>
              <w:pStyle w:val="TableParagraph"/>
              <w:tabs>
                <w:tab w:val="right" w:leader="underscore" w:pos="9498"/>
              </w:tabs>
              <w:ind w:left="108" w:right="140"/>
              <w:rPr>
                <w:b/>
                <w:sz w:val="32"/>
                <w:szCs w:val="28"/>
              </w:rPr>
            </w:pPr>
            <w:r>
              <w:rPr>
                <w:b/>
                <w:sz w:val="32"/>
                <w:szCs w:val="28"/>
              </w:rPr>
              <w:t>1</w:t>
            </w:r>
          </w:p>
        </w:tc>
      </w:tr>
      <w:tr w:rsidR="000A303C" w:rsidRPr="006C0254" w14:paraId="369C00D9" w14:textId="77777777" w:rsidTr="008B7B66">
        <w:trPr>
          <w:trHeight w:val="1521"/>
        </w:trPr>
        <w:tc>
          <w:tcPr>
            <w:tcW w:w="9356" w:type="dxa"/>
          </w:tcPr>
          <w:p w14:paraId="6C56EA63" w14:textId="4B9FB8A9" w:rsidR="00865F2B" w:rsidRDefault="00865F2B" w:rsidP="008B7B66">
            <w:pPr>
              <w:pStyle w:val="TableParagraph"/>
              <w:tabs>
                <w:tab w:val="right" w:leader="underscore" w:pos="9498"/>
              </w:tabs>
              <w:ind w:left="108" w:right="140"/>
              <w:jc w:val="both"/>
              <w:rPr>
                <w:b/>
                <w:sz w:val="32"/>
                <w:szCs w:val="28"/>
              </w:rPr>
            </w:pPr>
          </w:p>
          <w:p w14:paraId="497C0B14" w14:textId="77777777" w:rsidR="00865F2B" w:rsidRDefault="00865F2B" w:rsidP="008B7B66">
            <w:pPr>
              <w:pStyle w:val="TableParagraph"/>
              <w:tabs>
                <w:tab w:val="right" w:leader="underscore" w:pos="9498"/>
              </w:tabs>
              <w:ind w:left="108" w:right="140"/>
              <w:jc w:val="both"/>
              <w:rPr>
                <w:b/>
                <w:sz w:val="32"/>
                <w:szCs w:val="28"/>
              </w:rPr>
            </w:pPr>
          </w:p>
          <w:p w14:paraId="631F878B" w14:textId="77777777" w:rsidR="00865F2B" w:rsidRDefault="00865F2B" w:rsidP="008B7B66">
            <w:pPr>
              <w:pStyle w:val="TableParagraph"/>
              <w:tabs>
                <w:tab w:val="right" w:leader="underscore" w:pos="9498"/>
              </w:tabs>
              <w:ind w:left="108" w:right="140"/>
              <w:jc w:val="both"/>
              <w:rPr>
                <w:b/>
                <w:sz w:val="32"/>
                <w:szCs w:val="28"/>
              </w:rPr>
            </w:pPr>
          </w:p>
          <w:p w14:paraId="08D1ACEE" w14:textId="5D6ABE9D" w:rsidR="000A303C" w:rsidRPr="002A16F7" w:rsidRDefault="00E6497C" w:rsidP="008B7B66">
            <w:pPr>
              <w:pStyle w:val="TableParagraph"/>
              <w:tabs>
                <w:tab w:val="right" w:leader="underscore" w:pos="9498"/>
              </w:tabs>
              <w:ind w:left="108" w:right="140"/>
              <w:jc w:val="both"/>
              <w:rPr>
                <w:b/>
                <w:sz w:val="32"/>
                <w:szCs w:val="28"/>
              </w:rPr>
            </w:pPr>
            <w:proofErr w:type="spellStart"/>
            <w:r>
              <w:rPr>
                <w:b/>
                <w:sz w:val="32"/>
                <w:szCs w:val="28"/>
              </w:rPr>
              <w:t>Convocatoria</w:t>
            </w:r>
            <w:proofErr w:type="spellEnd"/>
            <w:r w:rsidR="00CA2BD2">
              <w:rPr>
                <w:b/>
                <w:sz w:val="32"/>
                <w:szCs w:val="28"/>
              </w:rPr>
              <w:t xml:space="preserve"> para la </w:t>
            </w:r>
            <w:proofErr w:type="spellStart"/>
            <w:r w:rsidR="00CA2BD2">
              <w:rPr>
                <w:b/>
                <w:sz w:val="32"/>
                <w:szCs w:val="28"/>
              </w:rPr>
              <w:t>distinción</w:t>
            </w:r>
            <w:proofErr w:type="spellEnd"/>
            <w:r w:rsidR="00CA2BD2">
              <w:rPr>
                <w:b/>
                <w:sz w:val="32"/>
                <w:szCs w:val="28"/>
              </w:rPr>
              <w:t>: “</w:t>
            </w:r>
            <w:proofErr w:type="spellStart"/>
            <w:r w:rsidR="00CA2BD2">
              <w:rPr>
                <w:b/>
                <w:sz w:val="32"/>
                <w:szCs w:val="28"/>
              </w:rPr>
              <w:t>Mujer</w:t>
            </w:r>
            <w:proofErr w:type="spellEnd"/>
            <w:r w:rsidR="00CA2BD2">
              <w:rPr>
                <w:b/>
                <w:sz w:val="32"/>
                <w:szCs w:val="28"/>
              </w:rPr>
              <w:t xml:space="preserve"> </w:t>
            </w:r>
            <w:proofErr w:type="spellStart"/>
            <w:r w:rsidR="00CA2BD2">
              <w:rPr>
                <w:b/>
                <w:sz w:val="32"/>
                <w:szCs w:val="28"/>
              </w:rPr>
              <w:t>Oaxaqueña</w:t>
            </w:r>
            <w:proofErr w:type="spellEnd"/>
            <w:r w:rsidR="00CA2BD2">
              <w:rPr>
                <w:b/>
                <w:sz w:val="32"/>
                <w:szCs w:val="28"/>
              </w:rPr>
              <w:t xml:space="preserve"> 2025, Alicia Lilia Porras Mazari”</w:t>
            </w:r>
            <w:r w:rsidR="000A303C">
              <w:rPr>
                <w:b/>
                <w:sz w:val="32"/>
                <w:szCs w:val="28"/>
              </w:rPr>
              <w:t>.</w:t>
            </w:r>
            <w:r w:rsidR="000A303C">
              <w:rPr>
                <w:b/>
                <w:sz w:val="32"/>
                <w:szCs w:val="28"/>
              </w:rPr>
              <w:tab/>
            </w:r>
          </w:p>
        </w:tc>
        <w:tc>
          <w:tcPr>
            <w:tcW w:w="9356" w:type="dxa"/>
            <w:vAlign w:val="bottom"/>
          </w:tcPr>
          <w:p w14:paraId="6EE3DCD6" w14:textId="1B7DE15A" w:rsidR="000A303C" w:rsidRDefault="00E6497C" w:rsidP="008B7B66">
            <w:pPr>
              <w:pStyle w:val="TableParagraph"/>
              <w:tabs>
                <w:tab w:val="right" w:leader="underscore" w:pos="9498"/>
              </w:tabs>
              <w:ind w:right="140"/>
              <w:rPr>
                <w:b/>
                <w:sz w:val="32"/>
                <w:szCs w:val="28"/>
              </w:rPr>
            </w:pPr>
            <w:r>
              <w:rPr>
                <w:b/>
                <w:sz w:val="32"/>
                <w:szCs w:val="28"/>
              </w:rPr>
              <w:t>19</w:t>
            </w:r>
          </w:p>
        </w:tc>
      </w:tr>
    </w:tbl>
    <w:p w14:paraId="19D961AC" w14:textId="77777777" w:rsidR="000A303C" w:rsidRPr="006C0254" w:rsidRDefault="000A303C" w:rsidP="000A303C">
      <w:pPr>
        <w:rPr>
          <w:sz w:val="24"/>
        </w:rPr>
      </w:pPr>
    </w:p>
    <w:p w14:paraId="4384B8FC" w14:textId="77777777" w:rsidR="000A303C" w:rsidRPr="006C0254" w:rsidRDefault="000A303C" w:rsidP="000A303C">
      <w:pPr>
        <w:rPr>
          <w:sz w:val="24"/>
        </w:rPr>
      </w:pPr>
    </w:p>
    <w:p w14:paraId="55B9698C" w14:textId="77777777" w:rsidR="000A303C" w:rsidRPr="006C0254" w:rsidRDefault="000A303C" w:rsidP="000A303C">
      <w:pPr>
        <w:rPr>
          <w:sz w:val="24"/>
        </w:rPr>
      </w:pPr>
    </w:p>
    <w:p w14:paraId="4512FD12" w14:textId="77777777" w:rsidR="000A303C" w:rsidRPr="00E0793C" w:rsidRDefault="000A303C" w:rsidP="000A303C">
      <w:pPr>
        <w:widowControl w:val="0"/>
        <w:autoSpaceDE w:val="0"/>
        <w:autoSpaceDN w:val="0"/>
        <w:spacing w:before="1" w:after="0" w:line="240" w:lineRule="auto"/>
        <w:ind w:right="41"/>
        <w:jc w:val="center"/>
        <w:rPr>
          <w:rFonts w:ascii="Arial" w:eastAsia="Arial MT" w:hAnsi="Arial" w:cs="Arial"/>
          <w:b/>
          <w:sz w:val="48"/>
          <w:szCs w:val="48"/>
        </w:rPr>
      </w:pPr>
      <w:r w:rsidRPr="00E0793C">
        <w:rPr>
          <w:rFonts w:ascii="Arial" w:eastAsia="Arial MT" w:hAnsi="Arial" w:cs="Arial"/>
          <w:b/>
          <w:sz w:val="48"/>
          <w:szCs w:val="48"/>
        </w:rPr>
        <w:t>CONTENIDO</w:t>
      </w:r>
    </w:p>
    <w:p w14:paraId="048373E2" w14:textId="77777777" w:rsidR="000A303C" w:rsidRDefault="000A303C" w:rsidP="000A303C">
      <w:pPr>
        <w:widowControl w:val="0"/>
        <w:autoSpaceDE w:val="0"/>
        <w:autoSpaceDN w:val="0"/>
        <w:spacing w:before="1" w:after="0" w:line="240" w:lineRule="auto"/>
        <w:ind w:right="41"/>
        <w:jc w:val="both"/>
        <w:rPr>
          <w:rFonts w:ascii="Arial" w:eastAsia="Arial MT" w:hAnsi="Arial" w:cs="Arial"/>
          <w:b/>
          <w:sz w:val="26"/>
          <w:szCs w:val="26"/>
        </w:rPr>
      </w:pPr>
    </w:p>
    <w:p w14:paraId="42015E7F" w14:textId="77777777" w:rsidR="000A303C" w:rsidRDefault="000A303C" w:rsidP="000A303C">
      <w:pPr>
        <w:widowControl w:val="0"/>
        <w:autoSpaceDE w:val="0"/>
        <w:autoSpaceDN w:val="0"/>
        <w:spacing w:before="1" w:after="0" w:line="240" w:lineRule="auto"/>
        <w:ind w:right="41"/>
        <w:jc w:val="both"/>
        <w:rPr>
          <w:rFonts w:ascii="Arial" w:eastAsia="Arial MT" w:hAnsi="Arial" w:cs="Arial"/>
          <w:b/>
          <w:sz w:val="26"/>
          <w:szCs w:val="26"/>
        </w:rPr>
      </w:pPr>
    </w:p>
    <w:p w14:paraId="49930D38" w14:textId="77777777" w:rsidR="000A303C" w:rsidRDefault="000A303C" w:rsidP="000A303C">
      <w:pPr>
        <w:widowControl w:val="0"/>
        <w:autoSpaceDE w:val="0"/>
        <w:autoSpaceDN w:val="0"/>
        <w:spacing w:before="1" w:after="0" w:line="240" w:lineRule="auto"/>
        <w:ind w:right="41"/>
        <w:jc w:val="both"/>
        <w:rPr>
          <w:rFonts w:ascii="Arial" w:eastAsia="Arial MT" w:hAnsi="Arial" w:cs="Arial"/>
          <w:b/>
          <w:sz w:val="26"/>
          <w:szCs w:val="26"/>
        </w:rPr>
      </w:pPr>
    </w:p>
    <w:p w14:paraId="296F0A71" w14:textId="77777777" w:rsidR="000A303C" w:rsidRDefault="000A303C" w:rsidP="000A303C">
      <w:pPr>
        <w:widowControl w:val="0"/>
        <w:autoSpaceDE w:val="0"/>
        <w:autoSpaceDN w:val="0"/>
        <w:spacing w:before="1" w:after="0" w:line="240" w:lineRule="auto"/>
        <w:ind w:right="41"/>
        <w:jc w:val="both"/>
        <w:rPr>
          <w:rFonts w:ascii="Arial" w:eastAsia="Arial MT" w:hAnsi="Arial" w:cs="Arial"/>
          <w:b/>
          <w:sz w:val="26"/>
          <w:szCs w:val="26"/>
        </w:rPr>
      </w:pPr>
    </w:p>
    <w:p w14:paraId="23F05683" w14:textId="77777777" w:rsidR="000A303C" w:rsidRDefault="000A303C" w:rsidP="000A303C">
      <w:pPr>
        <w:widowControl w:val="0"/>
        <w:autoSpaceDE w:val="0"/>
        <w:autoSpaceDN w:val="0"/>
        <w:spacing w:before="1" w:after="0" w:line="240" w:lineRule="auto"/>
        <w:ind w:right="41"/>
        <w:jc w:val="both"/>
        <w:rPr>
          <w:rFonts w:ascii="Arial" w:eastAsia="Arial MT" w:hAnsi="Arial" w:cs="Arial"/>
          <w:b/>
          <w:sz w:val="26"/>
          <w:szCs w:val="26"/>
        </w:rPr>
        <w:sectPr w:rsidR="000A303C" w:rsidSect="00344A5C">
          <w:headerReference w:type="default" r:id="rId10"/>
          <w:footerReference w:type="default" r:id="rId11"/>
          <w:pgSz w:w="12240" w:h="15840" w:code="1"/>
          <w:pgMar w:top="1276" w:right="1701" w:bottom="425" w:left="1701" w:header="567" w:footer="975" w:gutter="0"/>
          <w:pgNumType w:start="1"/>
          <w:cols w:space="720"/>
        </w:sectPr>
      </w:pPr>
    </w:p>
    <w:p w14:paraId="4254808B" w14:textId="77777777" w:rsidR="00E6497C" w:rsidRDefault="00E6497C" w:rsidP="00E6497C">
      <w:pPr>
        <w:spacing w:before="22" w:line="244" w:lineRule="auto"/>
        <w:ind w:left="619" w:right="582"/>
        <w:jc w:val="both"/>
      </w:pPr>
      <w:r>
        <w:rPr>
          <w:rFonts w:ascii="Arial" w:hAnsi="Arial"/>
          <w:b/>
        </w:rPr>
        <w:lastRenderedPageBreak/>
        <w:t>MTRO. RAYMUNDO</w:t>
      </w:r>
      <w:r>
        <w:rPr>
          <w:rFonts w:ascii="Arial" w:hAnsi="Arial"/>
          <w:b/>
          <w:spacing w:val="29"/>
        </w:rPr>
        <w:t xml:space="preserve"> </w:t>
      </w:r>
      <w:r>
        <w:rPr>
          <w:rFonts w:ascii="Arial" w:hAnsi="Arial"/>
          <w:b/>
        </w:rPr>
        <w:t>CHAGOYA</w:t>
      </w:r>
      <w:r>
        <w:rPr>
          <w:rFonts w:ascii="Arial" w:hAnsi="Arial"/>
          <w:b/>
          <w:spacing w:val="28"/>
        </w:rPr>
        <w:t xml:space="preserve"> </w:t>
      </w:r>
      <w:r>
        <w:rPr>
          <w:rFonts w:ascii="Arial" w:hAnsi="Arial"/>
          <w:b/>
        </w:rPr>
        <w:t>VILLANUEVA</w:t>
      </w:r>
      <w:r>
        <w:t>,</w:t>
      </w:r>
      <w:r>
        <w:rPr>
          <w:spacing w:val="30"/>
        </w:rPr>
        <w:t xml:space="preserve"> </w:t>
      </w:r>
      <w:proofErr w:type="gramStart"/>
      <w:r>
        <w:t>Presidente</w:t>
      </w:r>
      <w:proofErr w:type="gramEnd"/>
      <w:r>
        <w:rPr>
          <w:spacing w:val="30"/>
        </w:rPr>
        <w:t xml:space="preserve"> </w:t>
      </w:r>
      <w:r>
        <w:t>Municipal</w:t>
      </w:r>
      <w:r>
        <w:rPr>
          <w:spacing w:val="30"/>
        </w:rPr>
        <w:t xml:space="preserve"> </w:t>
      </w:r>
      <w:r>
        <w:t>Constitucional</w:t>
      </w:r>
      <w:r>
        <w:rPr>
          <w:spacing w:val="33"/>
        </w:rPr>
        <w:t xml:space="preserve"> </w:t>
      </w:r>
      <w:r>
        <w:t>del</w:t>
      </w:r>
      <w:r>
        <w:rPr>
          <w:spacing w:val="30"/>
        </w:rPr>
        <w:t xml:space="preserve"> </w:t>
      </w:r>
      <w:r>
        <w:t>Municipio</w:t>
      </w:r>
      <w:r>
        <w:rPr>
          <w:spacing w:val="27"/>
        </w:rPr>
        <w:t xml:space="preserve"> </w:t>
      </w:r>
      <w:r>
        <w:t>de Oaxaca de Juárez, del Estado Libre y Soberano de Oaxaca, a sus habitantes hace saber:</w:t>
      </w:r>
    </w:p>
    <w:p w14:paraId="3ED4202D" w14:textId="77777777" w:rsidR="00E6497C" w:rsidRDefault="00E6497C" w:rsidP="00E6497C">
      <w:pPr>
        <w:spacing w:before="229" w:line="230" w:lineRule="auto"/>
        <w:ind w:left="619" w:right="582"/>
        <w:jc w:val="both"/>
      </w:pPr>
      <w:r>
        <w:t>En uso de mis atribuciones y facultades, con fundamento en lo dispuesto por el artículo 115 de la Constitución Política de los Estados Unidos Mexicanos; artículo 113 de la Constitución Política del Estado Libre y Soberano de Oaxaca; artículos 68 fracción VI, 136 y 137 de la Ley Orgánica Municipal del Estado Libre y Soberano de Oaxaca; artículos 54 fracción IV y 181 fracción VIII del Bando de Policía y Gobierno del Municipio de Oaxaca de Juárez; tengo a bien expedir y promulgar el:</w:t>
      </w:r>
    </w:p>
    <w:p w14:paraId="6AE3235B" w14:textId="77777777" w:rsidR="00E6497C" w:rsidRDefault="00E6497C" w:rsidP="00E6497C">
      <w:pPr>
        <w:spacing w:before="229" w:line="230" w:lineRule="auto"/>
        <w:ind w:left="619" w:right="582"/>
        <w:jc w:val="both"/>
      </w:pPr>
    </w:p>
    <w:p w14:paraId="26D03F10" w14:textId="77777777" w:rsidR="00E6497C" w:rsidRPr="0008508A" w:rsidRDefault="00E6497C" w:rsidP="00E6497C">
      <w:pPr>
        <w:spacing w:before="229" w:line="230" w:lineRule="auto"/>
        <w:ind w:left="619" w:right="582"/>
        <w:jc w:val="both"/>
        <w:rPr>
          <w:b/>
        </w:rPr>
        <w:sectPr w:rsidR="00E6497C" w:rsidRPr="0008508A">
          <w:pgSz w:w="12240" w:h="15840"/>
          <w:pgMar w:top="1820" w:right="1080" w:bottom="280" w:left="1080" w:header="720" w:footer="720" w:gutter="0"/>
          <w:cols w:space="720"/>
        </w:sectPr>
      </w:pPr>
      <w:r w:rsidRPr="0008508A">
        <w:rPr>
          <w:b/>
        </w:rPr>
        <w:t>COMUNICADO POR EL QUE SE DAN A CONOCER LOS INFORMES TRIMESTRALES SOBRE EL EJERCICIO, DESTINO Y RESULTADOS OBTENIDOS, RESPECTO DE LOS RECURSOS FEDERALES TRANSFERIDOS AL MUNICIPIO DE OAXACA DE JUÁREZ CORRESPONDIENTES AL REPORTE DEL CUARTO TRIMESTRE DEL EJERCICIO FISCAL 2024.</w:t>
      </w:r>
    </w:p>
    <w:p w14:paraId="1E101CF6" w14:textId="77777777" w:rsidR="00E6497C" w:rsidRDefault="00E6497C" w:rsidP="00E6497C">
      <w:pPr>
        <w:pStyle w:val="NormalWeb"/>
      </w:pPr>
      <w:r>
        <w:rPr>
          <w:noProof/>
        </w:rPr>
        <w:lastRenderedPageBreak/>
        <w:drawing>
          <wp:inline distT="0" distB="0" distL="0" distR="0" wp14:anchorId="1076DA2E" wp14:editId="3A9CD6C6">
            <wp:extent cx="6400800" cy="8382000"/>
            <wp:effectExtent l="0" t="0" r="0" b="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400800" cy="8382000"/>
                    </a:xfrm>
                    <a:prstGeom prst="rect">
                      <a:avLst/>
                    </a:prstGeom>
                    <a:noFill/>
                    <a:ln>
                      <a:noFill/>
                    </a:ln>
                  </pic:spPr>
                </pic:pic>
              </a:graphicData>
            </a:graphic>
          </wp:inline>
        </w:drawing>
      </w:r>
    </w:p>
    <w:p w14:paraId="6B33BC2B" w14:textId="77777777" w:rsidR="00E6497C" w:rsidRDefault="00E6497C" w:rsidP="00E6497C">
      <w:pPr>
        <w:ind w:right="582"/>
        <w:jc w:val="both"/>
        <w:rPr>
          <w:color w:val="000000" w:themeColor="text1"/>
        </w:rPr>
      </w:pPr>
    </w:p>
    <w:p w14:paraId="3AC69D4E" w14:textId="77777777" w:rsidR="00E6497C" w:rsidRDefault="00E6497C" w:rsidP="00E6497C">
      <w:pPr>
        <w:pStyle w:val="NormalWeb"/>
      </w:pPr>
      <w:r>
        <w:rPr>
          <w:noProof/>
        </w:rPr>
        <w:drawing>
          <wp:inline distT="0" distB="0" distL="0" distR="0" wp14:anchorId="2DE84F62" wp14:editId="443A3A31">
            <wp:extent cx="6400800" cy="8029575"/>
            <wp:effectExtent l="0" t="0" r="0" b="9525"/>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400800" cy="8029575"/>
                    </a:xfrm>
                    <a:prstGeom prst="rect">
                      <a:avLst/>
                    </a:prstGeom>
                    <a:noFill/>
                    <a:ln>
                      <a:noFill/>
                    </a:ln>
                  </pic:spPr>
                </pic:pic>
              </a:graphicData>
            </a:graphic>
          </wp:inline>
        </w:drawing>
      </w:r>
    </w:p>
    <w:p w14:paraId="708D9186" w14:textId="77777777" w:rsidR="00E6497C" w:rsidRDefault="00E6497C" w:rsidP="00E6497C">
      <w:pPr>
        <w:pStyle w:val="NormalWeb"/>
      </w:pPr>
      <w:r>
        <w:rPr>
          <w:noProof/>
        </w:rPr>
        <w:lastRenderedPageBreak/>
        <w:drawing>
          <wp:inline distT="0" distB="0" distL="0" distR="0" wp14:anchorId="08D7509B" wp14:editId="473C05E0">
            <wp:extent cx="6400800" cy="8283575"/>
            <wp:effectExtent l="0" t="0" r="0" b="3175"/>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400800" cy="8283575"/>
                    </a:xfrm>
                    <a:prstGeom prst="rect">
                      <a:avLst/>
                    </a:prstGeom>
                    <a:noFill/>
                    <a:ln>
                      <a:noFill/>
                    </a:ln>
                  </pic:spPr>
                </pic:pic>
              </a:graphicData>
            </a:graphic>
          </wp:inline>
        </w:drawing>
      </w:r>
    </w:p>
    <w:p w14:paraId="0214B9DE" w14:textId="77777777" w:rsidR="00E6497C" w:rsidRDefault="00E6497C" w:rsidP="00E6497C">
      <w:pPr>
        <w:pStyle w:val="NormalWeb"/>
      </w:pPr>
      <w:r>
        <w:rPr>
          <w:noProof/>
        </w:rPr>
        <w:lastRenderedPageBreak/>
        <w:drawing>
          <wp:inline distT="0" distB="0" distL="0" distR="0" wp14:anchorId="64BA4BB9" wp14:editId="59F7E0E1">
            <wp:extent cx="6400800" cy="8283575"/>
            <wp:effectExtent l="0" t="0" r="0" b="3175"/>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400800" cy="8283575"/>
                    </a:xfrm>
                    <a:prstGeom prst="rect">
                      <a:avLst/>
                    </a:prstGeom>
                    <a:noFill/>
                    <a:ln>
                      <a:noFill/>
                    </a:ln>
                  </pic:spPr>
                </pic:pic>
              </a:graphicData>
            </a:graphic>
          </wp:inline>
        </w:drawing>
      </w:r>
    </w:p>
    <w:p w14:paraId="702B3A9C" w14:textId="77777777" w:rsidR="00E6497C" w:rsidRDefault="00E6497C" w:rsidP="00E6497C">
      <w:pPr>
        <w:pStyle w:val="NormalWeb"/>
      </w:pPr>
      <w:r>
        <w:rPr>
          <w:noProof/>
        </w:rPr>
        <w:lastRenderedPageBreak/>
        <w:drawing>
          <wp:inline distT="0" distB="0" distL="0" distR="0" wp14:anchorId="157B0E6D" wp14:editId="2CE53AA6">
            <wp:extent cx="6400800" cy="8283575"/>
            <wp:effectExtent l="0" t="0" r="0" b="3175"/>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rot="10800000">
                      <a:off x="0" y="0"/>
                      <a:ext cx="6400800" cy="8283575"/>
                    </a:xfrm>
                    <a:prstGeom prst="rect">
                      <a:avLst/>
                    </a:prstGeom>
                    <a:noFill/>
                    <a:ln>
                      <a:noFill/>
                    </a:ln>
                  </pic:spPr>
                </pic:pic>
              </a:graphicData>
            </a:graphic>
          </wp:inline>
        </w:drawing>
      </w:r>
    </w:p>
    <w:p w14:paraId="45745F05" w14:textId="77777777" w:rsidR="00E6497C" w:rsidRDefault="00E6497C" w:rsidP="00E6497C">
      <w:pPr>
        <w:pStyle w:val="NormalWeb"/>
      </w:pPr>
      <w:r>
        <w:rPr>
          <w:noProof/>
        </w:rPr>
        <w:lastRenderedPageBreak/>
        <w:drawing>
          <wp:inline distT="0" distB="0" distL="0" distR="0" wp14:anchorId="7107BDFB" wp14:editId="5110318E">
            <wp:extent cx="6400800" cy="8283575"/>
            <wp:effectExtent l="0" t="0" r="0" b="3175"/>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400800" cy="8283575"/>
                    </a:xfrm>
                    <a:prstGeom prst="rect">
                      <a:avLst/>
                    </a:prstGeom>
                    <a:noFill/>
                    <a:ln>
                      <a:noFill/>
                    </a:ln>
                  </pic:spPr>
                </pic:pic>
              </a:graphicData>
            </a:graphic>
          </wp:inline>
        </w:drawing>
      </w:r>
    </w:p>
    <w:p w14:paraId="1C6E2666" w14:textId="77777777" w:rsidR="00E6497C" w:rsidRDefault="00E6497C" w:rsidP="00E6497C">
      <w:pPr>
        <w:pStyle w:val="NormalWeb"/>
      </w:pPr>
      <w:r>
        <w:rPr>
          <w:noProof/>
        </w:rPr>
        <w:lastRenderedPageBreak/>
        <w:drawing>
          <wp:inline distT="0" distB="0" distL="0" distR="0" wp14:anchorId="7549F9A9" wp14:editId="31FBC9DF">
            <wp:extent cx="6400800" cy="8283575"/>
            <wp:effectExtent l="0" t="0" r="0" b="3175"/>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rot="10800000">
                      <a:off x="0" y="0"/>
                      <a:ext cx="6400800" cy="8283575"/>
                    </a:xfrm>
                    <a:prstGeom prst="rect">
                      <a:avLst/>
                    </a:prstGeom>
                    <a:noFill/>
                    <a:ln>
                      <a:noFill/>
                    </a:ln>
                  </pic:spPr>
                </pic:pic>
              </a:graphicData>
            </a:graphic>
          </wp:inline>
        </w:drawing>
      </w:r>
    </w:p>
    <w:p w14:paraId="48C3D9E4" w14:textId="77777777" w:rsidR="00E6497C" w:rsidRDefault="00E6497C" w:rsidP="00E6497C">
      <w:pPr>
        <w:pStyle w:val="NormalWeb"/>
      </w:pPr>
      <w:r>
        <w:rPr>
          <w:noProof/>
        </w:rPr>
        <w:lastRenderedPageBreak/>
        <w:drawing>
          <wp:inline distT="0" distB="0" distL="0" distR="0" wp14:anchorId="237C450F" wp14:editId="71720A24">
            <wp:extent cx="6400800" cy="8283575"/>
            <wp:effectExtent l="0" t="0" r="0" b="3175"/>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400800" cy="8283575"/>
                    </a:xfrm>
                    <a:prstGeom prst="rect">
                      <a:avLst/>
                    </a:prstGeom>
                    <a:noFill/>
                    <a:ln>
                      <a:noFill/>
                    </a:ln>
                  </pic:spPr>
                </pic:pic>
              </a:graphicData>
            </a:graphic>
          </wp:inline>
        </w:drawing>
      </w:r>
    </w:p>
    <w:p w14:paraId="1C8ADA92" w14:textId="77777777" w:rsidR="00E6497C" w:rsidRDefault="00E6497C" w:rsidP="00E6497C">
      <w:pPr>
        <w:pStyle w:val="NormalWeb"/>
      </w:pPr>
      <w:r>
        <w:rPr>
          <w:noProof/>
        </w:rPr>
        <w:lastRenderedPageBreak/>
        <w:drawing>
          <wp:inline distT="0" distB="0" distL="0" distR="0" wp14:anchorId="3EFC0209" wp14:editId="64E6EFF4">
            <wp:extent cx="6400800" cy="8283575"/>
            <wp:effectExtent l="0" t="0" r="0" b="3175"/>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rot="10800000">
                      <a:off x="0" y="0"/>
                      <a:ext cx="6400800" cy="8283575"/>
                    </a:xfrm>
                    <a:prstGeom prst="rect">
                      <a:avLst/>
                    </a:prstGeom>
                    <a:noFill/>
                    <a:ln>
                      <a:noFill/>
                    </a:ln>
                  </pic:spPr>
                </pic:pic>
              </a:graphicData>
            </a:graphic>
          </wp:inline>
        </w:drawing>
      </w:r>
    </w:p>
    <w:p w14:paraId="15EFC53E" w14:textId="77777777" w:rsidR="00E6497C" w:rsidRDefault="00E6497C" w:rsidP="00E6497C">
      <w:pPr>
        <w:pStyle w:val="NormalWeb"/>
      </w:pPr>
      <w:r>
        <w:rPr>
          <w:noProof/>
        </w:rPr>
        <w:lastRenderedPageBreak/>
        <w:drawing>
          <wp:inline distT="0" distB="0" distL="0" distR="0" wp14:anchorId="0A9057EF" wp14:editId="5E8A1BB4">
            <wp:extent cx="6400800" cy="8283575"/>
            <wp:effectExtent l="0" t="0" r="0" b="3175"/>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400800" cy="8283575"/>
                    </a:xfrm>
                    <a:prstGeom prst="rect">
                      <a:avLst/>
                    </a:prstGeom>
                    <a:noFill/>
                    <a:ln>
                      <a:noFill/>
                    </a:ln>
                  </pic:spPr>
                </pic:pic>
              </a:graphicData>
            </a:graphic>
          </wp:inline>
        </w:drawing>
      </w:r>
    </w:p>
    <w:p w14:paraId="2A6EA9D3" w14:textId="77777777" w:rsidR="00E6497C" w:rsidRDefault="00E6497C" w:rsidP="00E6497C">
      <w:pPr>
        <w:pStyle w:val="NormalWeb"/>
      </w:pPr>
      <w:r>
        <w:rPr>
          <w:noProof/>
        </w:rPr>
        <w:lastRenderedPageBreak/>
        <w:drawing>
          <wp:inline distT="0" distB="0" distL="0" distR="0" wp14:anchorId="7355A4D9" wp14:editId="37A21E94">
            <wp:extent cx="6400800" cy="8283575"/>
            <wp:effectExtent l="0" t="0" r="0" b="3175"/>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rot="10800000">
                      <a:off x="0" y="0"/>
                      <a:ext cx="6400800" cy="8283575"/>
                    </a:xfrm>
                    <a:prstGeom prst="rect">
                      <a:avLst/>
                    </a:prstGeom>
                    <a:noFill/>
                    <a:ln>
                      <a:noFill/>
                    </a:ln>
                  </pic:spPr>
                </pic:pic>
              </a:graphicData>
            </a:graphic>
          </wp:inline>
        </w:drawing>
      </w:r>
    </w:p>
    <w:p w14:paraId="7275D65F" w14:textId="77777777" w:rsidR="00E6497C" w:rsidRDefault="00E6497C" w:rsidP="00E6497C">
      <w:pPr>
        <w:pStyle w:val="NormalWeb"/>
      </w:pPr>
      <w:r>
        <w:rPr>
          <w:noProof/>
        </w:rPr>
        <w:lastRenderedPageBreak/>
        <w:drawing>
          <wp:inline distT="0" distB="0" distL="0" distR="0" wp14:anchorId="617BF672" wp14:editId="6BAA55B8">
            <wp:extent cx="6400800" cy="8283575"/>
            <wp:effectExtent l="0" t="0" r="0" b="3175"/>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400800" cy="8283575"/>
                    </a:xfrm>
                    <a:prstGeom prst="rect">
                      <a:avLst/>
                    </a:prstGeom>
                    <a:noFill/>
                    <a:ln>
                      <a:noFill/>
                    </a:ln>
                  </pic:spPr>
                </pic:pic>
              </a:graphicData>
            </a:graphic>
          </wp:inline>
        </w:drawing>
      </w:r>
    </w:p>
    <w:p w14:paraId="2DADE8BC" w14:textId="77777777" w:rsidR="00E6497C" w:rsidRDefault="00E6497C" w:rsidP="00E6497C">
      <w:pPr>
        <w:pStyle w:val="NormalWeb"/>
      </w:pPr>
      <w:r>
        <w:rPr>
          <w:noProof/>
        </w:rPr>
        <w:lastRenderedPageBreak/>
        <w:drawing>
          <wp:inline distT="0" distB="0" distL="0" distR="0" wp14:anchorId="00A759AD" wp14:editId="2F27EFA1">
            <wp:extent cx="6400800" cy="8283575"/>
            <wp:effectExtent l="0" t="0" r="0" b="3175"/>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rot="10800000">
                      <a:off x="0" y="0"/>
                      <a:ext cx="6400800" cy="8283575"/>
                    </a:xfrm>
                    <a:prstGeom prst="rect">
                      <a:avLst/>
                    </a:prstGeom>
                    <a:noFill/>
                    <a:ln>
                      <a:noFill/>
                    </a:ln>
                  </pic:spPr>
                </pic:pic>
              </a:graphicData>
            </a:graphic>
          </wp:inline>
        </w:drawing>
      </w:r>
    </w:p>
    <w:p w14:paraId="03C62F45" w14:textId="77777777" w:rsidR="00E6497C" w:rsidRDefault="00E6497C" w:rsidP="00E6497C">
      <w:pPr>
        <w:pStyle w:val="NormalWeb"/>
      </w:pPr>
      <w:r>
        <w:rPr>
          <w:noProof/>
        </w:rPr>
        <w:lastRenderedPageBreak/>
        <w:drawing>
          <wp:inline distT="0" distB="0" distL="0" distR="0" wp14:anchorId="2A20CCA8" wp14:editId="47580DDA">
            <wp:extent cx="6400800" cy="8283575"/>
            <wp:effectExtent l="0" t="0" r="0" b="3175"/>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400800" cy="8283575"/>
                    </a:xfrm>
                    <a:prstGeom prst="rect">
                      <a:avLst/>
                    </a:prstGeom>
                    <a:noFill/>
                    <a:ln>
                      <a:noFill/>
                    </a:ln>
                  </pic:spPr>
                </pic:pic>
              </a:graphicData>
            </a:graphic>
          </wp:inline>
        </w:drawing>
      </w:r>
    </w:p>
    <w:p w14:paraId="65101BAB" w14:textId="77777777" w:rsidR="00E6497C" w:rsidRDefault="00E6497C" w:rsidP="00E6497C">
      <w:pPr>
        <w:pStyle w:val="NormalWeb"/>
      </w:pPr>
      <w:r>
        <w:rPr>
          <w:noProof/>
        </w:rPr>
        <w:lastRenderedPageBreak/>
        <w:drawing>
          <wp:inline distT="0" distB="0" distL="0" distR="0" wp14:anchorId="18184AF6" wp14:editId="77008A98">
            <wp:extent cx="6400800" cy="8283575"/>
            <wp:effectExtent l="0" t="0" r="0" b="3175"/>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rot="10800000">
                      <a:off x="0" y="0"/>
                      <a:ext cx="6400800" cy="8283575"/>
                    </a:xfrm>
                    <a:prstGeom prst="rect">
                      <a:avLst/>
                    </a:prstGeom>
                    <a:noFill/>
                    <a:ln>
                      <a:noFill/>
                    </a:ln>
                  </pic:spPr>
                </pic:pic>
              </a:graphicData>
            </a:graphic>
          </wp:inline>
        </w:drawing>
      </w:r>
    </w:p>
    <w:p w14:paraId="36025267" w14:textId="77777777" w:rsidR="00E6497C" w:rsidRDefault="00E6497C" w:rsidP="00E6497C">
      <w:pPr>
        <w:pStyle w:val="NormalWeb"/>
      </w:pPr>
      <w:r>
        <w:rPr>
          <w:noProof/>
        </w:rPr>
        <w:lastRenderedPageBreak/>
        <w:drawing>
          <wp:inline distT="0" distB="0" distL="0" distR="0" wp14:anchorId="6AD1D124" wp14:editId="0E514FE3">
            <wp:extent cx="6400800" cy="8283575"/>
            <wp:effectExtent l="0" t="0" r="0" b="3175"/>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400800" cy="8283575"/>
                    </a:xfrm>
                    <a:prstGeom prst="rect">
                      <a:avLst/>
                    </a:prstGeom>
                    <a:noFill/>
                    <a:ln>
                      <a:noFill/>
                    </a:ln>
                  </pic:spPr>
                </pic:pic>
              </a:graphicData>
            </a:graphic>
          </wp:inline>
        </w:drawing>
      </w:r>
    </w:p>
    <w:p w14:paraId="122006BF" w14:textId="77777777" w:rsidR="00E6497C" w:rsidRDefault="00E6497C" w:rsidP="00E6497C">
      <w:pPr>
        <w:pStyle w:val="NormalWeb"/>
      </w:pPr>
      <w:r>
        <w:rPr>
          <w:noProof/>
        </w:rPr>
        <w:lastRenderedPageBreak/>
        <w:drawing>
          <wp:inline distT="0" distB="0" distL="0" distR="0" wp14:anchorId="60726A0A" wp14:editId="205AF2C7">
            <wp:extent cx="6400800" cy="8283575"/>
            <wp:effectExtent l="0" t="0" r="0" b="3175"/>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rot="10800000">
                      <a:off x="0" y="0"/>
                      <a:ext cx="6400800" cy="8283575"/>
                    </a:xfrm>
                    <a:prstGeom prst="rect">
                      <a:avLst/>
                    </a:prstGeom>
                    <a:noFill/>
                    <a:ln>
                      <a:noFill/>
                    </a:ln>
                  </pic:spPr>
                </pic:pic>
              </a:graphicData>
            </a:graphic>
          </wp:inline>
        </w:drawing>
      </w:r>
    </w:p>
    <w:p w14:paraId="71AF923E" w14:textId="77777777" w:rsidR="00E6497C" w:rsidRDefault="00E6497C" w:rsidP="00E6497C">
      <w:pPr>
        <w:pStyle w:val="NormalWeb"/>
      </w:pPr>
      <w:r>
        <w:rPr>
          <w:noProof/>
        </w:rPr>
        <w:lastRenderedPageBreak/>
        <w:drawing>
          <wp:inline distT="0" distB="0" distL="0" distR="0" wp14:anchorId="5C207A68" wp14:editId="6504D7DF">
            <wp:extent cx="6400800" cy="8283575"/>
            <wp:effectExtent l="0" t="0" r="0" b="3175"/>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400800" cy="8283575"/>
                    </a:xfrm>
                    <a:prstGeom prst="rect">
                      <a:avLst/>
                    </a:prstGeom>
                    <a:noFill/>
                    <a:ln>
                      <a:noFill/>
                    </a:ln>
                  </pic:spPr>
                </pic:pic>
              </a:graphicData>
            </a:graphic>
          </wp:inline>
        </w:drawing>
      </w:r>
    </w:p>
    <w:p w14:paraId="2396C260" w14:textId="77777777" w:rsidR="006F101C" w:rsidRDefault="006F101C" w:rsidP="006F101C">
      <w:pPr>
        <w:ind w:left="284" w:right="141"/>
        <w:jc w:val="both"/>
        <w:rPr>
          <w:b/>
          <w:color w:val="000000" w:themeColor="text1"/>
        </w:rPr>
      </w:pPr>
    </w:p>
    <w:p w14:paraId="75CD9E5D" w14:textId="77777777" w:rsidR="006F101C" w:rsidRDefault="006F101C" w:rsidP="006F101C">
      <w:pPr>
        <w:ind w:left="284" w:right="141"/>
        <w:jc w:val="both"/>
        <w:rPr>
          <w:b/>
          <w:color w:val="000000" w:themeColor="text1"/>
        </w:rPr>
      </w:pPr>
    </w:p>
    <w:p w14:paraId="1B72EF96" w14:textId="69AB9059" w:rsidR="006F101C" w:rsidRPr="006F101C" w:rsidRDefault="006F101C" w:rsidP="006F101C">
      <w:pPr>
        <w:ind w:left="284" w:right="141"/>
        <w:jc w:val="both"/>
        <w:rPr>
          <w:color w:val="000000" w:themeColor="text1"/>
        </w:rPr>
      </w:pPr>
      <w:r w:rsidRPr="006F101C">
        <w:rPr>
          <w:b/>
          <w:color w:val="000000" w:themeColor="text1"/>
        </w:rPr>
        <w:t>MTRO. RAYMUNDO CHAGOYA VILLANUEVA</w:t>
      </w:r>
      <w:r w:rsidRPr="006F101C">
        <w:rPr>
          <w:color w:val="000000" w:themeColor="text1"/>
        </w:rPr>
        <w:t xml:space="preserve">, </w:t>
      </w:r>
      <w:proofErr w:type="gramStart"/>
      <w:r w:rsidRPr="006F101C">
        <w:rPr>
          <w:color w:val="000000" w:themeColor="text1"/>
        </w:rPr>
        <w:t>Presidente</w:t>
      </w:r>
      <w:proofErr w:type="gramEnd"/>
      <w:r w:rsidRPr="006F101C">
        <w:rPr>
          <w:color w:val="000000" w:themeColor="text1"/>
        </w:rPr>
        <w:t xml:space="preserve"> Municipal Constitucional del Municipio de Oaxaca de Juárez, del Estado Libre y Soberano de Oaxaca, a sus habitantes hace saber:</w:t>
      </w:r>
    </w:p>
    <w:p w14:paraId="778A51F3" w14:textId="0C1EE4C5" w:rsidR="00E6497C" w:rsidRDefault="006F101C" w:rsidP="006F101C">
      <w:pPr>
        <w:ind w:left="284" w:right="141"/>
        <w:jc w:val="both"/>
        <w:rPr>
          <w:color w:val="000000" w:themeColor="text1"/>
        </w:rPr>
      </w:pPr>
      <w:r w:rsidRPr="006F101C">
        <w:rPr>
          <w:color w:val="000000" w:themeColor="text1"/>
        </w:rPr>
        <w:t>En uso de mis atribuciones y facultades, con fundamento en lo dispuesto por el artículo 115 de la Constitución Política de los Estados Unidos Mexicanos; artículo 113 de la Constitución Política del Estado Libre y Soberano de Oaxaca; artículos 68 fracción VI, 136 y 137 de la Ley Orgánica Municipal del Estado Libre y Soberano de Oaxaca; artículos 54 fracción IV y 181 fracción VIII del Bando de Policía y Gobierno del Municipio de Oaxaca de Juárez; tengo a bien expedir</w:t>
      </w:r>
      <w:r>
        <w:rPr>
          <w:color w:val="000000" w:themeColor="text1"/>
        </w:rPr>
        <w:t xml:space="preserve"> la siguiente:</w:t>
      </w:r>
    </w:p>
    <w:p w14:paraId="183B1A88" w14:textId="073E7951" w:rsidR="006F101C" w:rsidRDefault="006F101C" w:rsidP="006F101C">
      <w:pPr>
        <w:ind w:left="284" w:right="141"/>
        <w:jc w:val="both"/>
        <w:rPr>
          <w:color w:val="000000" w:themeColor="text1"/>
        </w:rPr>
      </w:pPr>
    </w:p>
    <w:p w14:paraId="02C0D01A" w14:textId="39FC2759" w:rsidR="006F101C" w:rsidRDefault="006F101C" w:rsidP="006F101C">
      <w:pPr>
        <w:ind w:left="284" w:right="141"/>
        <w:jc w:val="both"/>
        <w:rPr>
          <w:color w:val="000000" w:themeColor="text1"/>
        </w:rPr>
      </w:pPr>
    </w:p>
    <w:p w14:paraId="197E5A21" w14:textId="07022A73" w:rsidR="006F101C" w:rsidRPr="006F101C" w:rsidRDefault="006F101C" w:rsidP="006F101C">
      <w:pPr>
        <w:ind w:left="284" w:right="141"/>
        <w:jc w:val="center"/>
        <w:rPr>
          <w:b/>
          <w:bCs/>
          <w:color w:val="000000" w:themeColor="text1"/>
        </w:rPr>
      </w:pPr>
      <w:r w:rsidRPr="006F101C">
        <w:rPr>
          <w:b/>
          <w:bCs/>
          <w:color w:val="000000" w:themeColor="text1"/>
        </w:rPr>
        <w:t>CONVOCATORIA PARA LA DISTINCIÓN:</w:t>
      </w:r>
    </w:p>
    <w:p w14:paraId="7923451B" w14:textId="49AA8474" w:rsidR="006F101C" w:rsidRDefault="006F101C" w:rsidP="006F101C">
      <w:pPr>
        <w:ind w:left="284" w:right="141"/>
        <w:jc w:val="center"/>
        <w:rPr>
          <w:b/>
          <w:bCs/>
          <w:color w:val="000000" w:themeColor="text1"/>
        </w:rPr>
      </w:pPr>
      <w:r w:rsidRPr="006F101C">
        <w:rPr>
          <w:b/>
          <w:bCs/>
          <w:color w:val="000000" w:themeColor="text1"/>
        </w:rPr>
        <w:t xml:space="preserve">“MUJER OAXAQUEÑA 2025, ALICIA LILIA PORRAS </w:t>
      </w:r>
      <w:proofErr w:type="spellStart"/>
      <w:r w:rsidRPr="006F101C">
        <w:rPr>
          <w:b/>
          <w:bCs/>
          <w:color w:val="000000" w:themeColor="text1"/>
        </w:rPr>
        <w:t>MAZARI</w:t>
      </w:r>
      <w:proofErr w:type="spellEnd"/>
      <w:r>
        <w:rPr>
          <w:b/>
          <w:bCs/>
          <w:color w:val="000000" w:themeColor="text1"/>
        </w:rPr>
        <w:t>”</w:t>
      </w:r>
    </w:p>
    <w:p w14:paraId="2DA82FE8" w14:textId="2842A1FD" w:rsidR="006F101C" w:rsidRDefault="006F101C" w:rsidP="006F101C">
      <w:pPr>
        <w:ind w:left="284" w:right="141"/>
        <w:jc w:val="center"/>
        <w:rPr>
          <w:b/>
          <w:bCs/>
          <w:color w:val="000000" w:themeColor="text1"/>
        </w:rPr>
      </w:pPr>
    </w:p>
    <w:p w14:paraId="5F28F164" w14:textId="77777777" w:rsidR="00463BA3" w:rsidRPr="00463BA3" w:rsidRDefault="00463BA3" w:rsidP="00463BA3">
      <w:pPr>
        <w:ind w:left="284" w:right="141"/>
        <w:jc w:val="both"/>
        <w:rPr>
          <w:color w:val="000000" w:themeColor="text1"/>
        </w:rPr>
      </w:pPr>
      <w:r w:rsidRPr="00463BA3">
        <w:rPr>
          <w:color w:val="000000" w:themeColor="text1"/>
        </w:rPr>
        <w:t>En el marco del Día Internacional de la Mujer, el Honorable Ayuntamiento de Oaxaca de Juárez, Oaxaca, con fundamento en lo establecido por el artículo 54 del Bando de Policía y Gobierno del Municipio de Oaxaca de Juárez, en relación con los artículos 1, 2, apartado I, inciso e), y 3 del Reglamento para el Otorgamiento de Distinciones del Honorable Ayuntamiento del Municipio de Oaxaca de Juárez, con el objetivo de reconocer la aportación y el trabajo destacado de las mujeres a favor de la sociedad, emite la siguiente:</w:t>
      </w:r>
    </w:p>
    <w:p w14:paraId="40C16C29" w14:textId="77777777" w:rsidR="00463BA3" w:rsidRPr="00463BA3" w:rsidRDefault="00463BA3" w:rsidP="00463BA3">
      <w:pPr>
        <w:ind w:left="284" w:right="141"/>
        <w:jc w:val="center"/>
        <w:rPr>
          <w:b/>
          <w:bCs/>
          <w:color w:val="000000" w:themeColor="text1"/>
        </w:rPr>
      </w:pPr>
      <w:r w:rsidRPr="00463BA3">
        <w:rPr>
          <w:b/>
          <w:bCs/>
          <w:color w:val="000000" w:themeColor="text1"/>
        </w:rPr>
        <w:t>C O N V O C A T O R I A</w:t>
      </w:r>
    </w:p>
    <w:p w14:paraId="575F2AC6" w14:textId="77777777" w:rsidR="00463BA3" w:rsidRPr="00463BA3" w:rsidRDefault="00463BA3" w:rsidP="00463BA3">
      <w:pPr>
        <w:ind w:left="284" w:right="141"/>
        <w:jc w:val="both"/>
        <w:rPr>
          <w:color w:val="000000" w:themeColor="text1"/>
        </w:rPr>
      </w:pPr>
      <w:r w:rsidRPr="00463BA3">
        <w:rPr>
          <w:color w:val="000000" w:themeColor="text1"/>
        </w:rPr>
        <w:t>Se les invita a todas las personas, a postularse (mujer) o a postular mujeres originarias o vecinas del Municipio de Oaxaca de Juárez, que han realizado aportaciones en beneficio de este Municipio, en las ramas de la ciencia y tecnología; en cultura, deporte, social, ciudad cuidadora, mujer autónoma o cualquier otra, de acuerdo a las siguientes.</w:t>
      </w:r>
    </w:p>
    <w:p w14:paraId="78F8CB83" w14:textId="77777777" w:rsidR="00463BA3" w:rsidRPr="00463BA3" w:rsidRDefault="00463BA3" w:rsidP="00463BA3">
      <w:pPr>
        <w:ind w:left="284" w:right="141"/>
        <w:jc w:val="center"/>
        <w:rPr>
          <w:b/>
          <w:bCs/>
          <w:color w:val="000000" w:themeColor="text1"/>
        </w:rPr>
      </w:pPr>
      <w:r w:rsidRPr="00463BA3">
        <w:rPr>
          <w:b/>
          <w:bCs/>
          <w:color w:val="000000" w:themeColor="text1"/>
        </w:rPr>
        <w:t>BASES:</w:t>
      </w:r>
    </w:p>
    <w:p w14:paraId="7BA45BC5" w14:textId="77777777" w:rsidR="00463BA3" w:rsidRPr="00463BA3" w:rsidRDefault="00463BA3" w:rsidP="00463BA3">
      <w:pPr>
        <w:ind w:left="284" w:right="141"/>
        <w:jc w:val="both"/>
        <w:rPr>
          <w:b/>
          <w:bCs/>
          <w:color w:val="000000" w:themeColor="text1"/>
        </w:rPr>
      </w:pPr>
      <w:r w:rsidRPr="00463BA3">
        <w:rPr>
          <w:b/>
          <w:bCs/>
          <w:color w:val="000000" w:themeColor="text1"/>
        </w:rPr>
        <w:t>A) VIGENCIA.</w:t>
      </w:r>
    </w:p>
    <w:p w14:paraId="6B618615" w14:textId="77777777" w:rsidR="00463BA3" w:rsidRPr="00463BA3" w:rsidRDefault="00463BA3" w:rsidP="00463BA3">
      <w:pPr>
        <w:ind w:left="284" w:right="141"/>
        <w:jc w:val="both"/>
        <w:rPr>
          <w:color w:val="000000" w:themeColor="text1"/>
        </w:rPr>
      </w:pPr>
      <w:r w:rsidRPr="00463BA3">
        <w:rPr>
          <w:color w:val="000000" w:themeColor="text1"/>
        </w:rPr>
        <w:t>A partir de la publicación de la presente Convocatoria, y hasta el día diecisiete de febrero del año dos mil veinticinco, quedan abiertas las inscripciones para la postulación de las mujeres.</w:t>
      </w:r>
    </w:p>
    <w:p w14:paraId="1761B4AA" w14:textId="77777777" w:rsidR="00463BA3" w:rsidRPr="00463BA3" w:rsidRDefault="00463BA3" w:rsidP="00463BA3">
      <w:pPr>
        <w:ind w:left="284" w:right="141"/>
        <w:jc w:val="both"/>
        <w:rPr>
          <w:b/>
          <w:bCs/>
          <w:color w:val="000000" w:themeColor="text1"/>
        </w:rPr>
      </w:pPr>
      <w:r w:rsidRPr="00463BA3">
        <w:rPr>
          <w:b/>
          <w:bCs/>
          <w:color w:val="000000" w:themeColor="text1"/>
        </w:rPr>
        <w:t>B) REQUISITOS.</w:t>
      </w:r>
    </w:p>
    <w:p w14:paraId="1A5C99EE" w14:textId="77777777" w:rsidR="00463BA3" w:rsidRPr="00463BA3" w:rsidRDefault="00463BA3" w:rsidP="00463BA3">
      <w:pPr>
        <w:numPr>
          <w:ilvl w:val="0"/>
          <w:numId w:val="14"/>
        </w:numPr>
        <w:ind w:right="141"/>
        <w:jc w:val="both"/>
        <w:rPr>
          <w:color w:val="000000" w:themeColor="text1"/>
        </w:rPr>
      </w:pPr>
      <w:r w:rsidRPr="00463BA3">
        <w:rPr>
          <w:color w:val="000000" w:themeColor="text1"/>
        </w:rPr>
        <w:t>Carta de exposición de motivos de la postulación, señalando domicilio para recibir notificaciones, así como correo electrónico para tal efecto.</w:t>
      </w:r>
    </w:p>
    <w:p w14:paraId="6D89ED77" w14:textId="77777777" w:rsidR="00463BA3" w:rsidRPr="00463BA3" w:rsidRDefault="00463BA3" w:rsidP="00463BA3">
      <w:pPr>
        <w:numPr>
          <w:ilvl w:val="0"/>
          <w:numId w:val="14"/>
        </w:numPr>
        <w:ind w:right="141"/>
        <w:jc w:val="both"/>
        <w:rPr>
          <w:color w:val="000000" w:themeColor="text1"/>
        </w:rPr>
      </w:pPr>
      <w:r w:rsidRPr="00463BA3">
        <w:rPr>
          <w:color w:val="000000" w:themeColor="text1"/>
        </w:rPr>
        <w:t>Currículum vitae o semblanza de la postulante, que plasme la aportación en beneficio de este Municipio, en las ramas de la ciencia y tecnología; en cultura, deporte, social, ciudad cuidadora, mujer autónoma o cualquier otra, acompañando documentación, publicaciones o elementos que acrediten lo señalado.</w:t>
      </w:r>
    </w:p>
    <w:p w14:paraId="5F67DC4C" w14:textId="77777777" w:rsidR="00463BA3" w:rsidRPr="00463BA3" w:rsidRDefault="00463BA3" w:rsidP="00463BA3">
      <w:pPr>
        <w:numPr>
          <w:ilvl w:val="0"/>
          <w:numId w:val="14"/>
        </w:numPr>
        <w:ind w:right="141"/>
        <w:jc w:val="both"/>
        <w:rPr>
          <w:color w:val="000000" w:themeColor="text1"/>
        </w:rPr>
      </w:pPr>
      <w:r w:rsidRPr="00463BA3">
        <w:rPr>
          <w:color w:val="000000" w:themeColor="text1"/>
        </w:rPr>
        <w:lastRenderedPageBreak/>
        <w:t>Identificación oficial de la postulante, que acredite su mayoría de edad, expedida por el Instituto Nacional Electoral.</w:t>
      </w:r>
    </w:p>
    <w:p w14:paraId="2E7B495F" w14:textId="77777777" w:rsidR="00463BA3" w:rsidRPr="00463BA3" w:rsidRDefault="00463BA3" w:rsidP="00463BA3">
      <w:pPr>
        <w:numPr>
          <w:ilvl w:val="0"/>
          <w:numId w:val="14"/>
        </w:numPr>
        <w:ind w:right="141"/>
        <w:jc w:val="both"/>
        <w:rPr>
          <w:color w:val="000000" w:themeColor="text1"/>
        </w:rPr>
      </w:pPr>
      <w:r w:rsidRPr="00463BA3">
        <w:rPr>
          <w:color w:val="000000" w:themeColor="text1"/>
        </w:rPr>
        <w:t>Constancia de origen y vecindad, expedida por la Secretaría Municipal del Honorable Ayuntamiento de Oaxaca de Juárez (trámite sin costo solo para las postulantes).</w:t>
      </w:r>
    </w:p>
    <w:p w14:paraId="4ABA7B5B" w14:textId="77777777" w:rsidR="00463BA3" w:rsidRPr="00463BA3" w:rsidRDefault="00463BA3" w:rsidP="00463BA3">
      <w:pPr>
        <w:ind w:left="284" w:right="141"/>
        <w:jc w:val="both"/>
        <w:rPr>
          <w:color w:val="000000" w:themeColor="text1"/>
        </w:rPr>
      </w:pPr>
      <w:r w:rsidRPr="00463BA3">
        <w:rPr>
          <w:color w:val="000000" w:themeColor="text1"/>
        </w:rPr>
        <w:t>En los casos de las postulaciones realizadas, a través de correo electrónico, se deberán enviar los documentos en archivos adjuntos en formato PDF, que sean legibles.</w:t>
      </w:r>
    </w:p>
    <w:p w14:paraId="6F1B3496" w14:textId="77777777" w:rsidR="00463BA3" w:rsidRPr="00463BA3" w:rsidRDefault="00463BA3" w:rsidP="00463BA3">
      <w:pPr>
        <w:ind w:left="284" w:right="141"/>
        <w:jc w:val="both"/>
        <w:rPr>
          <w:b/>
          <w:bCs/>
          <w:color w:val="000000" w:themeColor="text1"/>
        </w:rPr>
      </w:pPr>
      <w:r w:rsidRPr="00463BA3">
        <w:rPr>
          <w:b/>
          <w:bCs/>
          <w:color w:val="000000" w:themeColor="text1"/>
        </w:rPr>
        <w:t>C) DEL REGISTRO DE PARTICIPANTES.</w:t>
      </w:r>
    </w:p>
    <w:p w14:paraId="01BD593B" w14:textId="77777777" w:rsidR="00463BA3" w:rsidRPr="00463BA3" w:rsidRDefault="00463BA3" w:rsidP="00463BA3">
      <w:pPr>
        <w:ind w:left="284" w:right="141"/>
        <w:jc w:val="both"/>
        <w:rPr>
          <w:color w:val="000000" w:themeColor="text1"/>
        </w:rPr>
      </w:pPr>
      <w:r w:rsidRPr="00463BA3">
        <w:rPr>
          <w:color w:val="000000" w:themeColor="text1"/>
        </w:rPr>
        <w:t xml:space="preserve">La postulación se deberá realizar, con los documentos requeridos en la presente Convocatoria, en las Oficinas que ocupa la Regiduría de las Mujeres, Ciudad Inclusiva y Derechos Humanos, ubicada en el Palacio Municipal, sito en Avenida Morelos número 108, Colonia Centro, Oaxaca de Juárez, de lunes a viernes, en un horario de 09:00 a 17:00 horas; o en las oficinas que ocupa el Instituto Municipal de la Mujer de Oaxaca de Juárez, ubicadas en Agua número 200, Colonia Lomas del Crestón, Oaxaca de Juárez, de lunes a viernes, en un horario de 9:00 a 17:00 horas, respectivamente; o mediante correo electrónico a la dirección siguiente: </w:t>
      </w:r>
      <w:hyperlink r:id="rId30" w:history="1">
        <w:r w:rsidRPr="00463BA3">
          <w:rPr>
            <w:rStyle w:val="Hipervnculo"/>
          </w:rPr>
          <w:t>convocatoria.mujeroaxaquena@municipiodeoaxaca.gob.mx</w:t>
        </w:r>
      </w:hyperlink>
      <w:r w:rsidRPr="00463BA3">
        <w:rPr>
          <w:color w:val="000000" w:themeColor="text1"/>
        </w:rPr>
        <w:t>.</w:t>
      </w:r>
    </w:p>
    <w:p w14:paraId="5814CDED" w14:textId="77777777" w:rsidR="00463BA3" w:rsidRPr="00463BA3" w:rsidRDefault="00463BA3" w:rsidP="00463BA3">
      <w:pPr>
        <w:ind w:left="284" w:right="141"/>
        <w:jc w:val="both"/>
        <w:rPr>
          <w:color w:val="000000" w:themeColor="text1"/>
        </w:rPr>
      </w:pPr>
      <w:r w:rsidRPr="00463BA3">
        <w:rPr>
          <w:color w:val="000000" w:themeColor="text1"/>
        </w:rPr>
        <w:t xml:space="preserve">La postulación de las mujeres será gratuita. </w:t>
      </w:r>
    </w:p>
    <w:p w14:paraId="312CDE5C" w14:textId="77777777" w:rsidR="00463BA3" w:rsidRPr="00463BA3" w:rsidRDefault="00463BA3" w:rsidP="00463BA3">
      <w:pPr>
        <w:ind w:left="284" w:right="141"/>
        <w:jc w:val="both"/>
        <w:rPr>
          <w:b/>
          <w:bCs/>
          <w:color w:val="000000" w:themeColor="text1"/>
        </w:rPr>
      </w:pPr>
      <w:r w:rsidRPr="00463BA3">
        <w:rPr>
          <w:b/>
          <w:bCs/>
          <w:color w:val="000000" w:themeColor="text1"/>
        </w:rPr>
        <w:t>D). DEL COMITÉ DICTAMINADOR.</w:t>
      </w:r>
    </w:p>
    <w:p w14:paraId="215B3110" w14:textId="77777777" w:rsidR="00463BA3" w:rsidRPr="00463BA3" w:rsidRDefault="00463BA3" w:rsidP="00463BA3">
      <w:pPr>
        <w:ind w:left="284" w:right="141"/>
        <w:jc w:val="both"/>
        <w:rPr>
          <w:color w:val="000000" w:themeColor="text1"/>
        </w:rPr>
      </w:pPr>
      <w:r w:rsidRPr="00463BA3">
        <w:rPr>
          <w:color w:val="000000" w:themeColor="text1"/>
        </w:rPr>
        <w:t>El Comité Dictaminador, analizará y evaluará los expedientes recibidos de las postulantes, de acuerdo a los Lineamientos Internos; emitiendo el fallo correspondiente, que se turnará a la Comisión de las Mujeres, Ciudad Inclusiva y Derechos Humanos, para que dictamine y proponga su aprobación ante el Honorable Cabildo Municipal de Oaxaca de Juárez, atendiendo el criterio de imparcialidad.</w:t>
      </w:r>
    </w:p>
    <w:p w14:paraId="4275EAC9" w14:textId="77777777" w:rsidR="00463BA3" w:rsidRPr="00463BA3" w:rsidRDefault="00463BA3" w:rsidP="00463BA3">
      <w:pPr>
        <w:ind w:left="284" w:right="141"/>
        <w:jc w:val="both"/>
        <w:rPr>
          <w:color w:val="000000" w:themeColor="text1"/>
        </w:rPr>
      </w:pPr>
      <w:r w:rsidRPr="00463BA3">
        <w:rPr>
          <w:color w:val="000000" w:themeColor="text1"/>
        </w:rPr>
        <w:t xml:space="preserve">El título de distinción ciudadana </w:t>
      </w:r>
      <w:r w:rsidRPr="00463BA3">
        <w:rPr>
          <w:b/>
          <w:bCs/>
          <w:color w:val="000000" w:themeColor="text1"/>
        </w:rPr>
        <w:t xml:space="preserve">"MUJER OAXAQUEÑA 2025, ALICIA LILIA PORRAS </w:t>
      </w:r>
      <w:proofErr w:type="spellStart"/>
      <w:r w:rsidRPr="00463BA3">
        <w:rPr>
          <w:b/>
          <w:bCs/>
          <w:color w:val="000000" w:themeColor="text1"/>
        </w:rPr>
        <w:t>MAZARI</w:t>
      </w:r>
      <w:proofErr w:type="spellEnd"/>
      <w:r w:rsidRPr="00463BA3">
        <w:rPr>
          <w:b/>
          <w:bCs/>
          <w:color w:val="000000" w:themeColor="text1"/>
        </w:rPr>
        <w:t>"</w:t>
      </w:r>
      <w:r w:rsidRPr="00463BA3">
        <w:rPr>
          <w:color w:val="000000" w:themeColor="text1"/>
        </w:rPr>
        <w:t xml:space="preserve">, no será otorgado a postulantes que hayan obtenido la distinción de </w:t>
      </w:r>
      <w:r w:rsidRPr="00463BA3">
        <w:rPr>
          <w:b/>
          <w:bCs/>
          <w:color w:val="000000" w:themeColor="text1"/>
        </w:rPr>
        <w:t>“MUJER OAXAQUEÑA”</w:t>
      </w:r>
      <w:r w:rsidRPr="00463BA3">
        <w:rPr>
          <w:color w:val="000000" w:themeColor="text1"/>
        </w:rPr>
        <w:t xml:space="preserve"> en años anteriores.</w:t>
      </w:r>
    </w:p>
    <w:p w14:paraId="40BCEECC" w14:textId="77777777" w:rsidR="00463BA3" w:rsidRPr="00463BA3" w:rsidRDefault="00463BA3" w:rsidP="00463BA3">
      <w:pPr>
        <w:ind w:left="284" w:right="141"/>
        <w:jc w:val="both"/>
        <w:rPr>
          <w:color w:val="000000" w:themeColor="text1"/>
        </w:rPr>
      </w:pPr>
      <w:r w:rsidRPr="00463BA3">
        <w:rPr>
          <w:color w:val="000000" w:themeColor="text1"/>
        </w:rPr>
        <w:t>El Comité Dictaminador se reserva el derecho de verificar la información proporcionada por las postulantes.</w:t>
      </w:r>
    </w:p>
    <w:p w14:paraId="2B21D06B" w14:textId="77777777" w:rsidR="00463BA3" w:rsidRPr="00463BA3" w:rsidRDefault="00463BA3" w:rsidP="00463BA3">
      <w:pPr>
        <w:ind w:left="284" w:right="141"/>
        <w:jc w:val="both"/>
        <w:rPr>
          <w:b/>
          <w:bCs/>
          <w:color w:val="000000" w:themeColor="text1"/>
        </w:rPr>
      </w:pPr>
      <w:r w:rsidRPr="00463BA3">
        <w:rPr>
          <w:color w:val="000000" w:themeColor="text1"/>
        </w:rPr>
        <w:t xml:space="preserve">Serán otorgados hasta la cantidad de 12 títulos de la distinción ciudadana </w:t>
      </w:r>
      <w:r w:rsidRPr="00463BA3">
        <w:rPr>
          <w:b/>
          <w:bCs/>
          <w:color w:val="000000" w:themeColor="text1"/>
        </w:rPr>
        <w:t xml:space="preserve">"MUJER OAXAQUEÑA 2025, ALICIA LILIA PORRAS </w:t>
      </w:r>
      <w:proofErr w:type="spellStart"/>
      <w:r w:rsidRPr="00463BA3">
        <w:rPr>
          <w:b/>
          <w:bCs/>
          <w:color w:val="000000" w:themeColor="text1"/>
        </w:rPr>
        <w:t>MAZARI</w:t>
      </w:r>
      <w:proofErr w:type="spellEnd"/>
      <w:r w:rsidRPr="00463BA3">
        <w:rPr>
          <w:b/>
          <w:bCs/>
          <w:color w:val="000000" w:themeColor="text1"/>
        </w:rPr>
        <w:t>".</w:t>
      </w:r>
    </w:p>
    <w:p w14:paraId="4B455736" w14:textId="77777777" w:rsidR="00463BA3" w:rsidRPr="00463BA3" w:rsidRDefault="00463BA3" w:rsidP="00463BA3">
      <w:pPr>
        <w:ind w:left="284" w:right="141"/>
        <w:jc w:val="both"/>
        <w:rPr>
          <w:color w:val="000000" w:themeColor="text1"/>
        </w:rPr>
      </w:pPr>
      <w:r w:rsidRPr="00463BA3">
        <w:rPr>
          <w:color w:val="000000" w:themeColor="text1"/>
        </w:rPr>
        <w:t xml:space="preserve">El fallo que emita el Comité dictaminador, para el otorgamiento del título de distinción Ciudadana "MUJER OAXAQUEÑA 2025, ALICIA LILIA PORRAS </w:t>
      </w:r>
      <w:proofErr w:type="spellStart"/>
      <w:r w:rsidRPr="00463BA3">
        <w:rPr>
          <w:color w:val="000000" w:themeColor="text1"/>
        </w:rPr>
        <w:t>MAZARI</w:t>
      </w:r>
      <w:proofErr w:type="spellEnd"/>
      <w:r w:rsidRPr="00463BA3">
        <w:rPr>
          <w:color w:val="000000" w:themeColor="text1"/>
        </w:rPr>
        <w:t xml:space="preserve"> ", será inapelable.</w:t>
      </w:r>
    </w:p>
    <w:p w14:paraId="3E2F9141" w14:textId="77777777" w:rsidR="00463BA3" w:rsidRPr="00463BA3" w:rsidRDefault="00463BA3" w:rsidP="00463BA3">
      <w:pPr>
        <w:ind w:left="284" w:right="141"/>
        <w:jc w:val="both"/>
        <w:rPr>
          <w:b/>
          <w:bCs/>
          <w:color w:val="000000" w:themeColor="text1"/>
        </w:rPr>
      </w:pPr>
      <w:r w:rsidRPr="00463BA3">
        <w:rPr>
          <w:b/>
          <w:bCs/>
          <w:color w:val="000000" w:themeColor="text1"/>
        </w:rPr>
        <w:t>E) PUBLICACIÓN DE RESULTADOS.</w:t>
      </w:r>
    </w:p>
    <w:p w14:paraId="41E42DE6" w14:textId="77777777" w:rsidR="00463BA3" w:rsidRPr="00463BA3" w:rsidRDefault="00463BA3" w:rsidP="00463BA3">
      <w:pPr>
        <w:ind w:left="284" w:right="141"/>
        <w:jc w:val="both"/>
        <w:rPr>
          <w:color w:val="000000" w:themeColor="text1"/>
        </w:rPr>
      </w:pPr>
      <w:r w:rsidRPr="00463BA3">
        <w:rPr>
          <w:color w:val="000000" w:themeColor="text1"/>
        </w:rPr>
        <w:t xml:space="preserve">Los resultados de las postulaciones serán publicados en la Gaceta Municipal, en las cuentas de las redes sociales oficiales del Honorable Ayuntamiento de Oaxaca de Juárez, así como en el portal oficial del Municipio </w:t>
      </w:r>
      <w:hyperlink r:id="rId31" w:history="1">
        <w:r w:rsidRPr="00463BA3">
          <w:rPr>
            <w:rStyle w:val="Hipervnculo"/>
          </w:rPr>
          <w:t>www.municipiodeoaxaca.gob.mx</w:t>
        </w:r>
      </w:hyperlink>
      <w:r w:rsidRPr="00463BA3">
        <w:rPr>
          <w:color w:val="000000" w:themeColor="text1"/>
        </w:rPr>
        <w:t>.</w:t>
      </w:r>
    </w:p>
    <w:p w14:paraId="69C1AEBD" w14:textId="77777777" w:rsidR="00463BA3" w:rsidRPr="00463BA3" w:rsidRDefault="00463BA3" w:rsidP="00463BA3">
      <w:pPr>
        <w:ind w:left="284" w:right="141"/>
        <w:jc w:val="both"/>
        <w:rPr>
          <w:b/>
          <w:bCs/>
          <w:color w:val="000000" w:themeColor="text1"/>
        </w:rPr>
      </w:pPr>
      <w:r w:rsidRPr="00463BA3">
        <w:rPr>
          <w:b/>
          <w:bCs/>
          <w:color w:val="000000" w:themeColor="text1"/>
        </w:rPr>
        <w:t>F) OTROS.</w:t>
      </w:r>
    </w:p>
    <w:p w14:paraId="46596EDD" w14:textId="77777777" w:rsidR="00463BA3" w:rsidRPr="00463BA3" w:rsidRDefault="00463BA3" w:rsidP="00463BA3">
      <w:pPr>
        <w:ind w:left="284" w:right="141"/>
        <w:jc w:val="both"/>
        <w:rPr>
          <w:color w:val="000000" w:themeColor="text1"/>
        </w:rPr>
      </w:pPr>
      <w:r w:rsidRPr="00463BA3">
        <w:rPr>
          <w:color w:val="000000" w:themeColor="text1"/>
        </w:rPr>
        <w:t xml:space="preserve">El título de distinción Ciudadana </w:t>
      </w:r>
      <w:r w:rsidRPr="00463BA3">
        <w:rPr>
          <w:b/>
          <w:bCs/>
          <w:color w:val="000000" w:themeColor="text1"/>
        </w:rPr>
        <w:t xml:space="preserve">"MUJER OAXAQUEÑA 2025, ALICIA LILIA PORRAS </w:t>
      </w:r>
      <w:proofErr w:type="spellStart"/>
      <w:r w:rsidRPr="00463BA3">
        <w:rPr>
          <w:b/>
          <w:bCs/>
          <w:color w:val="000000" w:themeColor="text1"/>
        </w:rPr>
        <w:t>MAZARI</w:t>
      </w:r>
      <w:proofErr w:type="spellEnd"/>
      <w:r w:rsidRPr="00463BA3">
        <w:rPr>
          <w:b/>
          <w:bCs/>
          <w:color w:val="000000" w:themeColor="text1"/>
        </w:rPr>
        <w:t>"</w:t>
      </w:r>
      <w:r w:rsidRPr="00463BA3">
        <w:rPr>
          <w:color w:val="000000" w:themeColor="text1"/>
        </w:rPr>
        <w:t>, será entregado en Sesión Solemne del Honorable Cabildo Municipal de Oaxaca de Juárez, el día 8 de marzo del año dos mil veinticinco, en el marco de la Conmemoración del "Día Internacional de la Mujer".</w:t>
      </w:r>
    </w:p>
    <w:p w14:paraId="6FFEE4D5" w14:textId="77777777" w:rsidR="00463BA3" w:rsidRPr="00463BA3" w:rsidRDefault="00463BA3" w:rsidP="00463BA3">
      <w:pPr>
        <w:ind w:left="284" w:right="141"/>
        <w:jc w:val="both"/>
        <w:rPr>
          <w:color w:val="000000" w:themeColor="text1"/>
        </w:rPr>
      </w:pPr>
      <w:r w:rsidRPr="00463BA3">
        <w:rPr>
          <w:color w:val="000000" w:themeColor="text1"/>
        </w:rPr>
        <w:lastRenderedPageBreak/>
        <w:t>Los puntos no considerados en esta convocatoria, serán resueltos por el Comité Dictaminador, en términos de lo dispuesto por los artículos 1, 2 y 3 del Reglamento para el Otorgamiento de Distinciones del Honorable Ayuntamiento del Municipio de Oaxaca de Juárez.</w:t>
      </w:r>
    </w:p>
    <w:p w14:paraId="209DA356" w14:textId="77777777" w:rsidR="00463BA3" w:rsidRPr="00463BA3" w:rsidRDefault="00463BA3" w:rsidP="00463BA3">
      <w:pPr>
        <w:ind w:left="284" w:right="141"/>
        <w:jc w:val="both"/>
        <w:rPr>
          <w:b/>
          <w:bCs/>
          <w:color w:val="000000" w:themeColor="text1"/>
        </w:rPr>
      </w:pPr>
      <w:r w:rsidRPr="00463BA3">
        <w:rPr>
          <w:b/>
          <w:bCs/>
          <w:color w:val="000000" w:themeColor="text1"/>
        </w:rPr>
        <w:t>G) INFORMACIÓN RESERVADA, CONFIDENCIAL Y DATOS PERSONALES.</w:t>
      </w:r>
    </w:p>
    <w:p w14:paraId="5A8FD9B5" w14:textId="77777777" w:rsidR="00463BA3" w:rsidRPr="00463BA3" w:rsidRDefault="00463BA3" w:rsidP="00463BA3">
      <w:pPr>
        <w:ind w:left="284" w:right="141"/>
        <w:jc w:val="both"/>
        <w:rPr>
          <w:color w:val="000000" w:themeColor="text1"/>
        </w:rPr>
      </w:pPr>
      <w:r w:rsidRPr="00463BA3">
        <w:rPr>
          <w:color w:val="000000" w:themeColor="text1"/>
        </w:rPr>
        <w:t>En cuanto a la información que se reciba y se genere se precisa lo siguiente:</w:t>
      </w:r>
    </w:p>
    <w:p w14:paraId="5B9FC8D2" w14:textId="68BC078D" w:rsidR="00463BA3" w:rsidRDefault="00463BA3" w:rsidP="00463BA3">
      <w:pPr>
        <w:ind w:left="284" w:right="141"/>
        <w:jc w:val="both"/>
        <w:rPr>
          <w:color w:val="000000" w:themeColor="text1"/>
        </w:rPr>
      </w:pPr>
      <w:r w:rsidRPr="00463BA3">
        <w:rPr>
          <w:color w:val="000000" w:themeColor="text1"/>
        </w:rPr>
        <w:t xml:space="preserve">El Honorable Ayuntamiento de Oaxaca de Juárez, Oaxaca, es responsable del tratamiento de los datos personales que se proporcionen. La información quedará sujeta a las disposiciones contenidas en la Ley General de Transparencia y Acceso a la Información Pública, la Ley General de Protección de Datos Personales en Posesión de Sujetos Obligados, en la Ley General de Archivos, además de las disposiciones federales y locales en la materia. Podrá consultar el Aviso de Privacidad Integral en </w:t>
      </w:r>
      <w:hyperlink r:id="rId32" w:history="1">
        <w:r w:rsidR="003440AD" w:rsidRPr="00463BA3">
          <w:rPr>
            <w:rStyle w:val="Hipervnculo"/>
          </w:rPr>
          <w:t>https://transparencia.municipiodeoaxaca.gob.mx/aviso-de-privacidad</w:t>
        </w:r>
      </w:hyperlink>
      <w:r w:rsidRPr="00463BA3">
        <w:rPr>
          <w:color w:val="000000" w:themeColor="text1"/>
        </w:rPr>
        <w:t>.</w:t>
      </w:r>
    </w:p>
    <w:p w14:paraId="38B1FD11" w14:textId="221BDD6A" w:rsidR="003440AD" w:rsidRDefault="003440AD" w:rsidP="00463BA3">
      <w:pPr>
        <w:ind w:left="284" w:right="141"/>
        <w:jc w:val="both"/>
        <w:rPr>
          <w:color w:val="000000" w:themeColor="text1"/>
        </w:rPr>
      </w:pPr>
    </w:p>
    <w:p w14:paraId="2209F89C" w14:textId="69C417DA" w:rsidR="003440AD" w:rsidRPr="00463BA3" w:rsidRDefault="003440AD" w:rsidP="00463BA3">
      <w:pPr>
        <w:ind w:left="284" w:right="141"/>
        <w:jc w:val="both"/>
        <w:rPr>
          <w:color w:val="000000" w:themeColor="text1"/>
        </w:rPr>
      </w:pPr>
      <w:r>
        <w:rPr>
          <w:color w:val="000000" w:themeColor="text1"/>
        </w:rPr>
        <w:t xml:space="preserve">En cumplimiento a lo dispuesto por los artículos 68 fracción VI de la Ley Orgánica Municipal; </w:t>
      </w:r>
      <w:r w:rsidR="00244C26">
        <w:rPr>
          <w:color w:val="000000" w:themeColor="text1"/>
        </w:rPr>
        <w:t>y 6 del Reglamento de la Gaceta del Municipio de Oaxaca de Juárez; y para su debida publicación y observancia, se promulga la convocatoria en el Palacio Municipal de este Municipio de Oaxaca de Juárez.</w:t>
      </w:r>
    </w:p>
    <w:p w14:paraId="1F4D1E0F" w14:textId="77777777" w:rsidR="006F101C" w:rsidRPr="00463BA3" w:rsidRDefault="006F101C" w:rsidP="006F101C">
      <w:pPr>
        <w:ind w:left="284" w:right="141"/>
        <w:jc w:val="both"/>
        <w:rPr>
          <w:color w:val="000000" w:themeColor="text1"/>
        </w:rPr>
      </w:pPr>
    </w:p>
    <w:p w14:paraId="5633A1AD" w14:textId="77777777" w:rsidR="000A303C" w:rsidRPr="00463BA3" w:rsidRDefault="000A303C" w:rsidP="000A303C">
      <w:pPr>
        <w:widowControl w:val="0"/>
        <w:autoSpaceDE w:val="0"/>
        <w:autoSpaceDN w:val="0"/>
        <w:spacing w:line="240" w:lineRule="auto"/>
        <w:jc w:val="both"/>
        <w:rPr>
          <w:rFonts w:ascii="Arial" w:eastAsia="Arial MT" w:hAnsi="Arial" w:cs="Arial"/>
          <w:sz w:val="24"/>
          <w:szCs w:val="24"/>
        </w:rPr>
      </w:pPr>
    </w:p>
    <w:p w14:paraId="6F00C84A" w14:textId="00367612" w:rsidR="00644A8A" w:rsidRPr="000A303C" w:rsidRDefault="000A303C" w:rsidP="000A303C">
      <w:pPr>
        <w:spacing w:before="100" w:beforeAutospacing="1" w:after="100" w:afterAutospacing="1" w:line="240" w:lineRule="auto"/>
        <w:rPr>
          <w:rFonts w:ascii="Arial" w:hAnsi="Arial" w:cs="Arial"/>
          <w:sz w:val="26"/>
          <w:szCs w:val="26"/>
        </w:rPr>
      </w:pPr>
      <w:r w:rsidRPr="009C0E7E">
        <w:rPr>
          <w:rFonts w:ascii="Times New Roman" w:eastAsia="Times New Roman" w:hAnsi="Times New Roman" w:cs="Times New Roman"/>
          <w:noProof/>
          <w:sz w:val="24"/>
          <w:szCs w:val="24"/>
          <w:lang w:eastAsia="es-MX"/>
        </w:rPr>
        <w:lastRenderedPageBreak/>
        <w:drawing>
          <wp:anchor distT="0" distB="0" distL="114300" distR="114300" simplePos="0" relativeHeight="251661312" behindDoc="0" locked="0" layoutInCell="1" allowOverlap="1" wp14:anchorId="4787E397" wp14:editId="5F93AF65">
            <wp:simplePos x="0" y="0"/>
            <wp:positionH relativeFrom="column">
              <wp:posOffset>-349250</wp:posOffset>
            </wp:positionH>
            <wp:positionV relativeFrom="paragraph">
              <wp:posOffset>0</wp:posOffset>
            </wp:positionV>
            <wp:extent cx="6934200" cy="8655050"/>
            <wp:effectExtent l="0" t="0" r="0" b="0"/>
            <wp:wrapThrough wrapText="bothSides">
              <wp:wrapPolygon edited="0">
                <wp:start x="0" y="0"/>
                <wp:lineTo x="0" y="21537"/>
                <wp:lineTo x="21541" y="21537"/>
                <wp:lineTo x="21541" y="0"/>
                <wp:lineTo x="0" y="0"/>
              </wp:wrapPolygon>
            </wp:wrapThrough>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33">
                      <a:extLst>
                        <a:ext uri="{28A0092B-C50C-407E-A947-70E740481C1C}">
                          <a14:useLocalDpi xmlns:a14="http://schemas.microsoft.com/office/drawing/2010/main" val="0"/>
                        </a:ext>
                      </a:extLst>
                    </a:blip>
                    <a:srcRect l="1290" t="1330" r="2371" b="2282"/>
                    <a:stretch/>
                  </pic:blipFill>
                  <pic:spPr bwMode="auto">
                    <a:xfrm>
                      <a:off x="0" y="0"/>
                      <a:ext cx="6934200" cy="86550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sectPr w:rsidR="00644A8A" w:rsidRPr="000A303C" w:rsidSect="006C0254">
      <w:headerReference w:type="default" r:id="rId34"/>
      <w:footerReference w:type="default" r:id="rId35"/>
      <w:pgSz w:w="12240" w:h="15840"/>
      <w:pgMar w:top="1135" w:right="1280" w:bottom="1276" w:left="1180" w:header="0" w:footer="1323"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0E90CD2" w14:textId="77777777" w:rsidR="00344A5C" w:rsidRDefault="00344A5C" w:rsidP="00344A5C">
      <w:pPr>
        <w:spacing w:after="0" w:line="240" w:lineRule="auto"/>
      </w:pPr>
      <w:r>
        <w:separator/>
      </w:r>
    </w:p>
  </w:endnote>
  <w:endnote w:type="continuationSeparator" w:id="0">
    <w:p w14:paraId="382A52A2" w14:textId="77777777" w:rsidR="00344A5C" w:rsidRDefault="00344A5C" w:rsidP="00344A5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Arial MT">
    <w:altName w:val="Arial"/>
    <w:charset w:val="01"/>
    <w:family w:val="swiss"/>
    <w:pitch w:val="variable"/>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367B0EF" w14:textId="77777777" w:rsidR="009055D7" w:rsidRDefault="003C4ED0">
    <w:pPr>
      <w:pStyle w:val="Piedepgina"/>
    </w:pPr>
    <w:r>
      <w:rPr>
        <w:noProof/>
        <w:color w:val="000000" w:themeColor="text1"/>
      </w:rPr>
      <w:drawing>
        <wp:anchor distT="0" distB="0" distL="114300" distR="114300" simplePos="0" relativeHeight="251657728" behindDoc="0" locked="0" layoutInCell="1" allowOverlap="1" wp14:anchorId="246E0952" wp14:editId="2C685D3E">
          <wp:simplePos x="0" y="0"/>
          <wp:positionH relativeFrom="column">
            <wp:posOffset>-866775</wp:posOffset>
          </wp:positionH>
          <wp:positionV relativeFrom="paragraph">
            <wp:posOffset>-164465</wp:posOffset>
          </wp:positionV>
          <wp:extent cx="7667625" cy="433070"/>
          <wp:effectExtent l="0" t="0" r="9525" b="5080"/>
          <wp:wrapThrough wrapText="bothSides">
            <wp:wrapPolygon edited="0">
              <wp:start x="0" y="0"/>
              <wp:lineTo x="0" y="20903"/>
              <wp:lineTo x="21573" y="20903"/>
              <wp:lineTo x="21573" y="0"/>
              <wp:lineTo x="0" y="0"/>
            </wp:wrapPolygon>
          </wp:wrapThrough>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667625" cy="433070"/>
                  </a:xfrm>
                  <a:prstGeom prst="rect">
                    <a:avLst/>
                  </a:prstGeom>
                  <a:noFill/>
                </pic:spPr>
              </pic:pic>
            </a:graphicData>
          </a:graphic>
          <wp14:sizeRelH relativeFrom="page">
            <wp14:pctWidth>0</wp14:pctWidth>
          </wp14:sizeRelH>
          <wp14:sizeRelV relativeFrom="page">
            <wp14:pctHeight>0</wp14:pctHeight>
          </wp14:sizeRelV>
        </wp:anchor>
      </w:drawing>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47613DF" w14:textId="5E1E6204" w:rsidR="009055D7" w:rsidRDefault="003C4ED0">
    <w:pPr>
      <w:pStyle w:val="Piedepgina"/>
    </w:pPr>
    <w:r>
      <w:rPr>
        <w:noProof/>
        <w:color w:val="000000" w:themeColor="text1"/>
      </w:rPr>
      <w:drawing>
        <wp:anchor distT="0" distB="0" distL="114300" distR="114300" simplePos="0" relativeHeight="251655680" behindDoc="0" locked="0" layoutInCell="1" allowOverlap="1" wp14:anchorId="3ACDCDD1" wp14:editId="045DB0E8">
          <wp:simplePos x="0" y="0"/>
          <wp:positionH relativeFrom="column">
            <wp:posOffset>-3810</wp:posOffset>
          </wp:positionH>
          <wp:positionV relativeFrom="paragraph">
            <wp:posOffset>-438785</wp:posOffset>
          </wp:positionV>
          <wp:extent cx="5867400" cy="433070"/>
          <wp:effectExtent l="0" t="0" r="0" b="5080"/>
          <wp:wrapThrough wrapText="bothSides">
            <wp:wrapPolygon edited="0">
              <wp:start x="0" y="0"/>
              <wp:lineTo x="0" y="20903"/>
              <wp:lineTo x="21530" y="20903"/>
              <wp:lineTo x="21530" y="0"/>
              <wp:lineTo x="0" y="0"/>
            </wp:wrapPolygon>
          </wp:wrapThrough>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867400" cy="433070"/>
                  </a:xfrm>
                  <a:prstGeom prst="rect">
                    <a:avLst/>
                  </a:prstGeom>
                  <a:noFill/>
                </pic:spPr>
              </pic:pic>
            </a:graphicData>
          </a:graphic>
          <wp14:sizeRelH relativeFrom="page">
            <wp14:pctWidth>0</wp14:pctWidth>
          </wp14:sizeRelH>
          <wp14:sizeRelV relativeFrom="page">
            <wp14:pctHeight>0</wp14:pctHeight>
          </wp14:sizeRelV>
        </wp:anchor>
      </w:drawing>
    </w:r>
  </w:p>
  <w:p w14:paraId="121E028C" w14:textId="77777777" w:rsidR="00C26EE9" w:rsidRDefault="00C26EE9"/>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F01850B" w14:textId="77777777" w:rsidR="00F520A0" w:rsidRPr="00BB213A" w:rsidRDefault="003C4ED0" w:rsidP="00BB213A">
    <w:pPr>
      <w:widowControl w:val="0"/>
      <w:autoSpaceDE w:val="0"/>
      <w:autoSpaceDN w:val="0"/>
      <w:spacing w:after="0" w:line="14" w:lineRule="auto"/>
      <w:rPr>
        <w:rFonts w:ascii="Arial MT" w:eastAsia="Arial MT" w:hAnsi="Arial MT" w:cs="Arial MT"/>
        <w:sz w:val="20"/>
        <w:szCs w:val="20"/>
      </w:rPr>
    </w:pPr>
    <w:r w:rsidRPr="00BB213A">
      <w:rPr>
        <w:rFonts w:ascii="Arial MT" w:eastAsia="Arial MT" w:hAnsi="Arial MT" w:cs="Arial MT"/>
        <w:noProof/>
        <w:sz w:val="20"/>
        <w:szCs w:val="20"/>
        <w:lang w:eastAsia="es-MX"/>
      </w:rPr>
      <w:drawing>
        <wp:anchor distT="0" distB="0" distL="114300" distR="114300" simplePos="0" relativeHeight="251656704" behindDoc="1" locked="0" layoutInCell="1" allowOverlap="1" wp14:anchorId="2C23DDAD" wp14:editId="76FC1335">
          <wp:simplePos x="0" y="0"/>
          <wp:positionH relativeFrom="column">
            <wp:posOffset>1165225</wp:posOffset>
          </wp:positionH>
          <wp:positionV relativeFrom="page">
            <wp:posOffset>9688195</wp:posOffset>
          </wp:positionV>
          <wp:extent cx="3848100" cy="254000"/>
          <wp:effectExtent l="0" t="0" r="0" b="0"/>
          <wp:wrapNone/>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extLst>
                      <a:ext uri="{28A0092B-C50C-407E-A947-70E740481C1C}">
                        <a14:useLocalDpi xmlns:a14="http://schemas.microsoft.com/office/drawing/2010/main" val="0"/>
                      </a:ext>
                    </a:extLst>
                  </a:blip>
                  <a:stretch>
                    <a:fillRect/>
                  </a:stretch>
                </pic:blipFill>
                <pic:spPr>
                  <a:xfrm>
                    <a:off x="0" y="0"/>
                    <a:ext cx="3848100" cy="254000"/>
                  </a:xfrm>
                  <a:prstGeom prst="rect">
                    <a:avLst/>
                  </a:prstGeom>
                </pic:spPr>
              </pic:pic>
            </a:graphicData>
          </a:graphic>
          <wp14:sizeRelH relativeFrom="page">
            <wp14:pctWidth>0</wp14:pctWidth>
          </wp14:sizeRelH>
          <wp14:sizeRelV relativeFrom="page">
            <wp14:pctHeight>0</wp14:pctHeight>
          </wp14:sizeRelV>
        </wp:anchor>
      </w:drawing>
    </w:r>
  </w:p>
  <w:p w14:paraId="3859CC31" w14:textId="77777777" w:rsidR="00F520A0" w:rsidRDefault="003C4ED0">
    <w:pPr>
      <w:pStyle w:val="Textoindependiente"/>
      <w:spacing w:line="14" w:lineRule="auto"/>
    </w:pPr>
    <w:r>
      <w:rPr>
        <w:noProof/>
        <w:color w:val="000000" w:themeColor="text1"/>
      </w:rPr>
      <w:drawing>
        <wp:anchor distT="0" distB="0" distL="114300" distR="114300" simplePos="0" relativeHeight="251659776" behindDoc="0" locked="0" layoutInCell="1" allowOverlap="1" wp14:anchorId="3F79BE88" wp14:editId="3C8F3EFF">
          <wp:simplePos x="0" y="0"/>
          <wp:positionH relativeFrom="column">
            <wp:posOffset>136525</wp:posOffset>
          </wp:positionH>
          <wp:positionV relativeFrom="paragraph">
            <wp:posOffset>172085</wp:posOffset>
          </wp:positionV>
          <wp:extent cx="5886450" cy="304800"/>
          <wp:effectExtent l="0" t="0" r="0" b="0"/>
          <wp:wrapThrough wrapText="bothSides">
            <wp:wrapPolygon edited="0">
              <wp:start x="0" y="0"/>
              <wp:lineTo x="0" y="20250"/>
              <wp:lineTo x="21530" y="20250"/>
              <wp:lineTo x="21530" y="0"/>
              <wp:lineTo x="0" y="0"/>
            </wp:wrapPolygon>
          </wp:wrapThrough>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5886450" cy="304800"/>
                  </a:xfrm>
                  <a:prstGeom prst="rect">
                    <a:avLst/>
                  </a:prstGeom>
                  <a:noFill/>
                </pic:spPr>
              </pic:pic>
            </a:graphicData>
          </a:graphic>
          <wp14:sizeRelH relativeFrom="page">
            <wp14:pctWidth>0</wp14:pctWidth>
          </wp14:sizeRelH>
          <wp14:sizeRelV relativeFrom="page">
            <wp14:pctHeight>0</wp14:pctHeight>
          </wp14:sizeRelV>
        </wp:anchor>
      </w:drawing>
    </w:r>
    <w:r w:rsidRPr="00BB213A">
      <w:rPr>
        <w:noProof/>
        <w:lang w:eastAsia="es-MX"/>
      </w:rPr>
      <w:drawing>
        <wp:anchor distT="0" distB="0" distL="114300" distR="114300" simplePos="0" relativeHeight="251658752" behindDoc="1" locked="0" layoutInCell="1" allowOverlap="1" wp14:anchorId="5E70A370" wp14:editId="223AE19F">
          <wp:simplePos x="0" y="0"/>
          <wp:positionH relativeFrom="column">
            <wp:posOffset>2279650</wp:posOffset>
          </wp:positionH>
          <wp:positionV relativeFrom="page">
            <wp:posOffset>9240520</wp:posOffset>
          </wp:positionV>
          <wp:extent cx="1536700" cy="139700"/>
          <wp:effectExtent l="0" t="0" r="6350" b="0"/>
          <wp:wrapNone/>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
                    <a:extLst>
                      <a:ext uri="{28A0092B-C50C-407E-A947-70E740481C1C}">
                        <a14:useLocalDpi xmlns:a14="http://schemas.microsoft.com/office/drawing/2010/main" val="0"/>
                      </a:ext>
                    </a:extLst>
                  </a:blip>
                  <a:stretch>
                    <a:fillRect/>
                  </a:stretch>
                </pic:blipFill>
                <pic:spPr>
                  <a:xfrm>
                    <a:off x="0" y="0"/>
                    <a:ext cx="1536700" cy="139700"/>
                  </a:xfrm>
                  <a:prstGeom prst="rect">
                    <a:avLst/>
                  </a:prstGeom>
                </pic:spPr>
              </pic:pic>
            </a:graphicData>
          </a:graphic>
          <wp14:sizeRelH relativeFrom="page">
            <wp14:pctWidth>0</wp14:pctWidth>
          </wp14:sizeRelH>
          <wp14:sizeRelV relativeFrom="page">
            <wp14:pctHeight>0</wp14:pctHeight>
          </wp14:sizeRelV>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542BF5B" w14:textId="77777777" w:rsidR="00344A5C" w:rsidRDefault="00344A5C" w:rsidP="00344A5C">
      <w:pPr>
        <w:spacing w:after="0" w:line="240" w:lineRule="auto"/>
      </w:pPr>
      <w:r>
        <w:separator/>
      </w:r>
    </w:p>
  </w:footnote>
  <w:footnote w:type="continuationSeparator" w:id="0">
    <w:p w14:paraId="4A58163D" w14:textId="77777777" w:rsidR="00344A5C" w:rsidRDefault="00344A5C" w:rsidP="00344A5C">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4D3A6D0" w14:textId="77777777" w:rsidR="00623636" w:rsidRPr="004005ED" w:rsidRDefault="00646F30" w:rsidP="00AD2E56">
    <w:pPr>
      <w:pStyle w:val="Encabezado"/>
      <w:tabs>
        <w:tab w:val="center" w:pos="4890"/>
        <w:tab w:val="left" w:pos="5610"/>
      </w:tabs>
      <w:jc w:val="center"/>
      <w:rPr>
        <w:b/>
        <w:bCs/>
        <w:color w:val="A64C0E"/>
      </w:rPr>
    </w:pPr>
    <w:sdt>
      <w:sdtPr>
        <w:id w:val="-73591570"/>
        <w:docPartObj>
          <w:docPartGallery w:val="Page Numbers (Top of Page)"/>
          <w:docPartUnique/>
        </w:docPartObj>
      </w:sdtPr>
      <w:sdtEndPr>
        <w:rPr>
          <w:b/>
          <w:bCs/>
          <w:color w:val="A64C0E"/>
        </w:rPr>
      </w:sdtEndPr>
      <w:sdtContent>
        <w:r w:rsidR="003C4ED0" w:rsidRPr="004005ED">
          <w:rPr>
            <w:b/>
            <w:bCs/>
          </w:rPr>
          <w:fldChar w:fldCharType="begin"/>
        </w:r>
        <w:r w:rsidR="003C4ED0" w:rsidRPr="004005ED">
          <w:rPr>
            <w:b/>
            <w:bCs/>
          </w:rPr>
          <w:instrText>PAGE   \* MERGEFORMAT</w:instrText>
        </w:r>
        <w:r w:rsidR="003C4ED0" w:rsidRPr="004005ED">
          <w:rPr>
            <w:b/>
            <w:bCs/>
          </w:rPr>
          <w:fldChar w:fldCharType="separate"/>
        </w:r>
        <w:r w:rsidR="003C4ED0" w:rsidRPr="004B1657">
          <w:rPr>
            <w:b/>
            <w:bCs/>
            <w:noProof/>
            <w:lang w:val="es-ES"/>
          </w:rPr>
          <w:t>1</w:t>
        </w:r>
        <w:r w:rsidR="003C4ED0" w:rsidRPr="004005ED">
          <w:rPr>
            <w:b/>
            <w:bCs/>
          </w:rPr>
          <w:fldChar w:fldCharType="end"/>
        </w:r>
      </w:sdtContent>
    </w:sdt>
  </w:p>
  <w:p w14:paraId="16B335CF" w14:textId="77777777" w:rsidR="009055D7" w:rsidRPr="00315A28" w:rsidRDefault="00646F30" w:rsidP="00623636">
    <w:pPr>
      <w:pStyle w:val="Encabezado"/>
      <w:tabs>
        <w:tab w:val="clear" w:pos="4419"/>
        <w:tab w:val="clear" w:pos="8838"/>
        <w:tab w:val="left" w:pos="794"/>
        <w:tab w:val="left" w:pos="1663"/>
      </w:tabs>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697615345"/>
      <w:docPartObj>
        <w:docPartGallery w:val="Page Numbers (Top of Page)"/>
        <w:docPartUnique/>
      </w:docPartObj>
    </w:sdtPr>
    <w:sdtEndPr>
      <w:rPr>
        <w:b/>
        <w:bCs/>
        <w:color w:val="A64C0E"/>
      </w:rPr>
    </w:sdtEndPr>
    <w:sdtContent>
      <w:p w14:paraId="5D8347C6" w14:textId="6F43FA6E" w:rsidR="008C6A91" w:rsidRDefault="00646F30" w:rsidP="00AD2E56">
        <w:pPr>
          <w:pStyle w:val="Encabezado"/>
          <w:tabs>
            <w:tab w:val="center" w:pos="4890"/>
            <w:tab w:val="left" w:pos="5610"/>
          </w:tabs>
          <w:jc w:val="center"/>
        </w:pPr>
      </w:p>
      <w:p w14:paraId="1065671A" w14:textId="77777777" w:rsidR="008E75AE" w:rsidRPr="004005ED" w:rsidRDefault="003C4ED0" w:rsidP="00AD2E56">
        <w:pPr>
          <w:pStyle w:val="Encabezado"/>
          <w:tabs>
            <w:tab w:val="center" w:pos="4890"/>
            <w:tab w:val="left" w:pos="5610"/>
          </w:tabs>
          <w:jc w:val="center"/>
          <w:rPr>
            <w:b/>
            <w:bCs/>
            <w:color w:val="A64C0E"/>
          </w:rPr>
        </w:pPr>
        <w:r w:rsidRPr="004005ED">
          <w:rPr>
            <w:b/>
            <w:bCs/>
          </w:rPr>
          <w:fldChar w:fldCharType="begin"/>
        </w:r>
        <w:r w:rsidRPr="004005ED">
          <w:rPr>
            <w:b/>
            <w:bCs/>
          </w:rPr>
          <w:instrText>PAGE   \* MERGEFORMAT</w:instrText>
        </w:r>
        <w:r w:rsidRPr="004005ED">
          <w:rPr>
            <w:b/>
            <w:bCs/>
          </w:rPr>
          <w:fldChar w:fldCharType="separate"/>
        </w:r>
        <w:r w:rsidRPr="004B1657">
          <w:rPr>
            <w:b/>
            <w:bCs/>
            <w:noProof/>
            <w:lang w:val="es-ES"/>
          </w:rPr>
          <w:t>1</w:t>
        </w:r>
        <w:r w:rsidRPr="004005ED">
          <w:rPr>
            <w:b/>
            <w:bCs/>
          </w:rPr>
          <w:fldChar w:fldCharType="end"/>
        </w:r>
      </w:p>
    </w:sdtContent>
  </w:sdt>
  <w:p w14:paraId="1D3100B4" w14:textId="77777777" w:rsidR="008E75AE" w:rsidRPr="00315A28" w:rsidRDefault="00646F30" w:rsidP="00623636">
    <w:pPr>
      <w:pStyle w:val="Encabezado"/>
      <w:tabs>
        <w:tab w:val="clear" w:pos="4419"/>
        <w:tab w:val="clear" w:pos="8838"/>
        <w:tab w:val="left" w:pos="794"/>
        <w:tab w:val="left" w:pos="1663"/>
      </w:tabs>
    </w:pPr>
  </w:p>
  <w:p w14:paraId="5AE47A06" w14:textId="77777777" w:rsidR="00C26EE9" w:rsidRDefault="00C26EE9"/>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45879930"/>
      <w:docPartObj>
        <w:docPartGallery w:val="Page Numbers (Top of Page)"/>
        <w:docPartUnique/>
      </w:docPartObj>
    </w:sdtPr>
    <w:sdtEndPr>
      <w:rPr>
        <w:b/>
        <w:bCs/>
        <w:color w:val="A64C0E"/>
      </w:rPr>
    </w:sdtEndPr>
    <w:sdtContent>
      <w:p w14:paraId="19586FED" w14:textId="77777777" w:rsidR="008C6A91" w:rsidRDefault="00646F30" w:rsidP="00AD2E56">
        <w:pPr>
          <w:pStyle w:val="Encabezado"/>
          <w:tabs>
            <w:tab w:val="center" w:pos="4890"/>
            <w:tab w:val="left" w:pos="5610"/>
          </w:tabs>
          <w:jc w:val="center"/>
        </w:pPr>
      </w:p>
      <w:p w14:paraId="70CAA10D" w14:textId="77777777" w:rsidR="008C6A91" w:rsidRDefault="00646F30" w:rsidP="00AD2E56">
        <w:pPr>
          <w:pStyle w:val="Encabezado"/>
          <w:tabs>
            <w:tab w:val="center" w:pos="4890"/>
            <w:tab w:val="left" w:pos="5610"/>
          </w:tabs>
          <w:jc w:val="center"/>
        </w:pPr>
      </w:p>
      <w:p w14:paraId="28915447" w14:textId="77777777" w:rsidR="008C6A91" w:rsidRPr="004005ED" w:rsidRDefault="003C4ED0" w:rsidP="00AD2E56">
        <w:pPr>
          <w:pStyle w:val="Encabezado"/>
          <w:tabs>
            <w:tab w:val="center" w:pos="4890"/>
            <w:tab w:val="left" w:pos="5610"/>
          </w:tabs>
          <w:jc w:val="center"/>
          <w:rPr>
            <w:b/>
            <w:bCs/>
            <w:color w:val="A64C0E"/>
          </w:rPr>
        </w:pPr>
        <w:r w:rsidRPr="004005ED">
          <w:rPr>
            <w:b/>
            <w:bCs/>
          </w:rPr>
          <w:fldChar w:fldCharType="begin"/>
        </w:r>
        <w:r w:rsidRPr="004005ED">
          <w:rPr>
            <w:b/>
            <w:bCs/>
          </w:rPr>
          <w:instrText>PAGE   \* MERGEFORMAT</w:instrText>
        </w:r>
        <w:r w:rsidRPr="004005ED">
          <w:rPr>
            <w:b/>
            <w:bCs/>
          </w:rPr>
          <w:fldChar w:fldCharType="separate"/>
        </w:r>
        <w:r w:rsidRPr="004B1657">
          <w:rPr>
            <w:b/>
            <w:bCs/>
            <w:noProof/>
            <w:lang w:val="es-ES"/>
          </w:rPr>
          <w:t>1</w:t>
        </w:r>
        <w:r w:rsidRPr="004005ED">
          <w:rPr>
            <w:b/>
            <w:bCs/>
          </w:rPr>
          <w:fldChar w:fldCharType="end"/>
        </w:r>
      </w:p>
    </w:sdtContent>
  </w:sdt>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AC300EB"/>
    <w:multiLevelType w:val="hybridMultilevel"/>
    <w:tmpl w:val="EF46E356"/>
    <w:lvl w:ilvl="0" w:tplc="0B528854">
      <w:start w:val="1"/>
      <w:numFmt w:val="decimal"/>
      <w:lvlText w:val="%1."/>
      <w:lvlJc w:val="left"/>
      <w:pPr>
        <w:ind w:left="720" w:hanging="360"/>
      </w:pPr>
      <w:rPr>
        <w:b/>
        <w:bCs/>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 w15:restartNumberingAfterBreak="0">
    <w:nsid w:val="1CE814C5"/>
    <w:multiLevelType w:val="hybridMultilevel"/>
    <w:tmpl w:val="E0D0479E"/>
    <w:lvl w:ilvl="0" w:tplc="FFFFFFFF">
      <w:start w:val="1"/>
      <w:numFmt w:val="upperRoman"/>
      <w:lvlText w:val="%1."/>
      <w:lvlJc w:val="right"/>
      <w:pPr>
        <w:ind w:left="1004" w:hanging="360"/>
      </w:pPr>
    </w:lvl>
    <w:lvl w:ilvl="1" w:tplc="FFFFFFFF" w:tentative="1">
      <w:start w:val="1"/>
      <w:numFmt w:val="lowerLetter"/>
      <w:lvlText w:val="%2."/>
      <w:lvlJc w:val="left"/>
      <w:pPr>
        <w:ind w:left="1724" w:hanging="360"/>
      </w:pPr>
    </w:lvl>
    <w:lvl w:ilvl="2" w:tplc="FFFFFFFF" w:tentative="1">
      <w:start w:val="1"/>
      <w:numFmt w:val="lowerRoman"/>
      <w:lvlText w:val="%3."/>
      <w:lvlJc w:val="right"/>
      <w:pPr>
        <w:ind w:left="2444" w:hanging="180"/>
      </w:pPr>
    </w:lvl>
    <w:lvl w:ilvl="3" w:tplc="FFFFFFFF" w:tentative="1">
      <w:start w:val="1"/>
      <w:numFmt w:val="decimal"/>
      <w:lvlText w:val="%4."/>
      <w:lvlJc w:val="left"/>
      <w:pPr>
        <w:ind w:left="3164" w:hanging="360"/>
      </w:pPr>
    </w:lvl>
    <w:lvl w:ilvl="4" w:tplc="FFFFFFFF" w:tentative="1">
      <w:start w:val="1"/>
      <w:numFmt w:val="lowerLetter"/>
      <w:lvlText w:val="%5."/>
      <w:lvlJc w:val="left"/>
      <w:pPr>
        <w:ind w:left="3884" w:hanging="360"/>
      </w:pPr>
    </w:lvl>
    <w:lvl w:ilvl="5" w:tplc="FFFFFFFF" w:tentative="1">
      <w:start w:val="1"/>
      <w:numFmt w:val="lowerRoman"/>
      <w:lvlText w:val="%6."/>
      <w:lvlJc w:val="right"/>
      <w:pPr>
        <w:ind w:left="4604" w:hanging="180"/>
      </w:pPr>
    </w:lvl>
    <w:lvl w:ilvl="6" w:tplc="FFFFFFFF" w:tentative="1">
      <w:start w:val="1"/>
      <w:numFmt w:val="decimal"/>
      <w:lvlText w:val="%7."/>
      <w:lvlJc w:val="left"/>
      <w:pPr>
        <w:ind w:left="5324" w:hanging="360"/>
      </w:pPr>
    </w:lvl>
    <w:lvl w:ilvl="7" w:tplc="FFFFFFFF" w:tentative="1">
      <w:start w:val="1"/>
      <w:numFmt w:val="lowerLetter"/>
      <w:lvlText w:val="%8."/>
      <w:lvlJc w:val="left"/>
      <w:pPr>
        <w:ind w:left="6044" w:hanging="360"/>
      </w:pPr>
    </w:lvl>
    <w:lvl w:ilvl="8" w:tplc="FFFFFFFF" w:tentative="1">
      <w:start w:val="1"/>
      <w:numFmt w:val="lowerRoman"/>
      <w:lvlText w:val="%9."/>
      <w:lvlJc w:val="right"/>
      <w:pPr>
        <w:ind w:left="6764" w:hanging="180"/>
      </w:pPr>
    </w:lvl>
  </w:abstractNum>
  <w:abstractNum w:abstractNumId="2" w15:restartNumberingAfterBreak="0">
    <w:nsid w:val="2C637FF7"/>
    <w:multiLevelType w:val="hybridMultilevel"/>
    <w:tmpl w:val="F154D39C"/>
    <w:lvl w:ilvl="0" w:tplc="080A0013">
      <w:start w:val="1"/>
      <w:numFmt w:val="upperRoman"/>
      <w:lvlText w:val="%1."/>
      <w:lvlJc w:val="right"/>
      <w:pPr>
        <w:ind w:left="720" w:hanging="360"/>
      </w:p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 w15:restartNumberingAfterBreak="0">
    <w:nsid w:val="4E2F185F"/>
    <w:multiLevelType w:val="hybridMultilevel"/>
    <w:tmpl w:val="61102BF2"/>
    <w:lvl w:ilvl="0" w:tplc="080A0013">
      <w:start w:val="1"/>
      <w:numFmt w:val="upperRoman"/>
      <w:lvlText w:val="%1."/>
      <w:lvlJc w:val="righ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 w15:restartNumberingAfterBreak="0">
    <w:nsid w:val="75714740"/>
    <w:multiLevelType w:val="multilevel"/>
    <w:tmpl w:val="76EA5B6C"/>
    <w:lvl w:ilvl="0">
      <w:start w:val="1"/>
      <w:numFmt w:val="decimal"/>
      <w:pStyle w:val="Ttulo1"/>
      <w:lvlText w:val="%1."/>
      <w:lvlJc w:val="left"/>
      <w:pPr>
        <w:tabs>
          <w:tab w:val="num" w:pos="720"/>
        </w:tabs>
        <w:ind w:left="720" w:hanging="720"/>
      </w:pPr>
    </w:lvl>
    <w:lvl w:ilvl="1">
      <w:start w:val="1"/>
      <w:numFmt w:val="decimal"/>
      <w:pStyle w:val="Ttulo2"/>
      <w:lvlText w:val="%2."/>
      <w:lvlJc w:val="left"/>
      <w:pPr>
        <w:tabs>
          <w:tab w:val="num" w:pos="1440"/>
        </w:tabs>
        <w:ind w:left="1440" w:hanging="720"/>
      </w:pPr>
    </w:lvl>
    <w:lvl w:ilvl="2">
      <w:start w:val="1"/>
      <w:numFmt w:val="decimal"/>
      <w:pStyle w:val="Ttulo3"/>
      <w:lvlText w:val="%3."/>
      <w:lvlJc w:val="left"/>
      <w:pPr>
        <w:tabs>
          <w:tab w:val="num" w:pos="2160"/>
        </w:tabs>
        <w:ind w:left="2160" w:hanging="720"/>
      </w:pPr>
    </w:lvl>
    <w:lvl w:ilvl="3">
      <w:start w:val="1"/>
      <w:numFmt w:val="decimal"/>
      <w:pStyle w:val="Ttulo4"/>
      <w:lvlText w:val="%4."/>
      <w:lvlJc w:val="left"/>
      <w:pPr>
        <w:tabs>
          <w:tab w:val="num" w:pos="2880"/>
        </w:tabs>
        <w:ind w:left="2880" w:hanging="720"/>
      </w:pPr>
    </w:lvl>
    <w:lvl w:ilvl="4">
      <w:start w:val="1"/>
      <w:numFmt w:val="decimal"/>
      <w:pStyle w:val="Ttulo5"/>
      <w:lvlText w:val="%5."/>
      <w:lvlJc w:val="left"/>
      <w:pPr>
        <w:tabs>
          <w:tab w:val="num" w:pos="3600"/>
        </w:tabs>
        <w:ind w:left="3600" w:hanging="720"/>
      </w:pPr>
    </w:lvl>
    <w:lvl w:ilvl="5">
      <w:start w:val="1"/>
      <w:numFmt w:val="decimal"/>
      <w:pStyle w:val="Ttulo6"/>
      <w:lvlText w:val="%6."/>
      <w:lvlJc w:val="left"/>
      <w:pPr>
        <w:tabs>
          <w:tab w:val="num" w:pos="4320"/>
        </w:tabs>
        <w:ind w:left="4320" w:hanging="720"/>
      </w:pPr>
    </w:lvl>
    <w:lvl w:ilvl="6">
      <w:start w:val="1"/>
      <w:numFmt w:val="decimal"/>
      <w:pStyle w:val="Ttulo7"/>
      <w:lvlText w:val="%7."/>
      <w:lvlJc w:val="left"/>
      <w:pPr>
        <w:tabs>
          <w:tab w:val="num" w:pos="5040"/>
        </w:tabs>
        <w:ind w:left="5040" w:hanging="720"/>
      </w:pPr>
    </w:lvl>
    <w:lvl w:ilvl="7">
      <w:start w:val="1"/>
      <w:numFmt w:val="decimal"/>
      <w:pStyle w:val="Ttulo8"/>
      <w:lvlText w:val="%8."/>
      <w:lvlJc w:val="left"/>
      <w:pPr>
        <w:tabs>
          <w:tab w:val="num" w:pos="5760"/>
        </w:tabs>
        <w:ind w:left="5760" w:hanging="720"/>
      </w:pPr>
    </w:lvl>
    <w:lvl w:ilvl="8">
      <w:start w:val="1"/>
      <w:numFmt w:val="decimal"/>
      <w:pStyle w:val="Ttulo9"/>
      <w:lvlText w:val="%9."/>
      <w:lvlJc w:val="left"/>
      <w:pPr>
        <w:tabs>
          <w:tab w:val="num" w:pos="6480"/>
        </w:tabs>
        <w:ind w:left="6480" w:hanging="720"/>
      </w:pPr>
    </w:lvl>
  </w:abstractNum>
  <w:abstractNum w:abstractNumId="5" w15:restartNumberingAfterBreak="0">
    <w:nsid w:val="79452545"/>
    <w:multiLevelType w:val="hybridMultilevel"/>
    <w:tmpl w:val="D1040620"/>
    <w:lvl w:ilvl="0" w:tplc="080A0013">
      <w:start w:val="1"/>
      <w:numFmt w:val="upperRoman"/>
      <w:lvlText w:val="%1."/>
      <w:lvlJc w:val="right"/>
      <w:pPr>
        <w:ind w:left="1004" w:hanging="360"/>
      </w:pPr>
    </w:lvl>
    <w:lvl w:ilvl="1" w:tplc="080A0019" w:tentative="1">
      <w:start w:val="1"/>
      <w:numFmt w:val="lowerLetter"/>
      <w:lvlText w:val="%2."/>
      <w:lvlJc w:val="left"/>
      <w:pPr>
        <w:ind w:left="1724" w:hanging="360"/>
      </w:pPr>
    </w:lvl>
    <w:lvl w:ilvl="2" w:tplc="080A001B" w:tentative="1">
      <w:start w:val="1"/>
      <w:numFmt w:val="lowerRoman"/>
      <w:lvlText w:val="%3."/>
      <w:lvlJc w:val="right"/>
      <w:pPr>
        <w:ind w:left="2444" w:hanging="180"/>
      </w:pPr>
    </w:lvl>
    <w:lvl w:ilvl="3" w:tplc="080A000F" w:tentative="1">
      <w:start w:val="1"/>
      <w:numFmt w:val="decimal"/>
      <w:lvlText w:val="%4."/>
      <w:lvlJc w:val="left"/>
      <w:pPr>
        <w:ind w:left="3164" w:hanging="360"/>
      </w:pPr>
    </w:lvl>
    <w:lvl w:ilvl="4" w:tplc="080A0019" w:tentative="1">
      <w:start w:val="1"/>
      <w:numFmt w:val="lowerLetter"/>
      <w:lvlText w:val="%5."/>
      <w:lvlJc w:val="left"/>
      <w:pPr>
        <w:ind w:left="3884" w:hanging="360"/>
      </w:pPr>
    </w:lvl>
    <w:lvl w:ilvl="5" w:tplc="080A001B" w:tentative="1">
      <w:start w:val="1"/>
      <w:numFmt w:val="lowerRoman"/>
      <w:lvlText w:val="%6."/>
      <w:lvlJc w:val="right"/>
      <w:pPr>
        <w:ind w:left="4604" w:hanging="180"/>
      </w:pPr>
    </w:lvl>
    <w:lvl w:ilvl="6" w:tplc="080A000F" w:tentative="1">
      <w:start w:val="1"/>
      <w:numFmt w:val="decimal"/>
      <w:lvlText w:val="%7."/>
      <w:lvlJc w:val="left"/>
      <w:pPr>
        <w:ind w:left="5324" w:hanging="360"/>
      </w:pPr>
    </w:lvl>
    <w:lvl w:ilvl="7" w:tplc="080A0019" w:tentative="1">
      <w:start w:val="1"/>
      <w:numFmt w:val="lowerLetter"/>
      <w:lvlText w:val="%8."/>
      <w:lvlJc w:val="left"/>
      <w:pPr>
        <w:ind w:left="6044" w:hanging="360"/>
      </w:pPr>
    </w:lvl>
    <w:lvl w:ilvl="8" w:tplc="080A001B" w:tentative="1">
      <w:start w:val="1"/>
      <w:numFmt w:val="lowerRoman"/>
      <w:lvlText w:val="%9."/>
      <w:lvlJc w:val="right"/>
      <w:pPr>
        <w:ind w:left="6764" w:hanging="180"/>
      </w:pPr>
    </w:lvl>
  </w:abstractNum>
  <w:num w:numId="1">
    <w:abstractNumId w:val="4"/>
  </w:num>
  <w:num w:numId="2">
    <w:abstractNumId w:val="4"/>
  </w:num>
  <w:num w:numId="3">
    <w:abstractNumId w:val="4"/>
  </w:num>
  <w:num w:numId="4">
    <w:abstractNumId w:val="4"/>
  </w:num>
  <w:num w:numId="5">
    <w:abstractNumId w:val="4"/>
  </w:num>
  <w:num w:numId="6">
    <w:abstractNumId w:val="4"/>
  </w:num>
  <w:num w:numId="7">
    <w:abstractNumId w:val="4"/>
  </w:num>
  <w:num w:numId="8">
    <w:abstractNumId w:val="4"/>
  </w:num>
  <w:num w:numId="9">
    <w:abstractNumId w:val="4"/>
  </w:num>
  <w:num w:numId="10">
    <w:abstractNumId w:val="3"/>
  </w:num>
  <w:num w:numId="11">
    <w:abstractNumId w:val="2"/>
  </w:num>
  <w:num w:numId="12">
    <w:abstractNumId w:val="5"/>
  </w:num>
  <w:num w:numId="13">
    <w:abstractNumId w:val="1"/>
  </w:num>
  <w:num w:numId="1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drawingGridHorizontalSpacing w:val="110"/>
  <w:drawingGridVerticalSpacing w:val="299"/>
  <w:displayHorizont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A303C"/>
    <w:rsid w:val="000A303C"/>
    <w:rsid w:val="00244C26"/>
    <w:rsid w:val="0027021A"/>
    <w:rsid w:val="003440AD"/>
    <w:rsid w:val="00344A5C"/>
    <w:rsid w:val="003C4ED0"/>
    <w:rsid w:val="00463BA3"/>
    <w:rsid w:val="00644A8A"/>
    <w:rsid w:val="00646F30"/>
    <w:rsid w:val="006F101C"/>
    <w:rsid w:val="007A3614"/>
    <w:rsid w:val="00865F2B"/>
    <w:rsid w:val="009D1458"/>
    <w:rsid w:val="00A23059"/>
    <w:rsid w:val="00A45A69"/>
    <w:rsid w:val="00C26EE9"/>
    <w:rsid w:val="00CA2BD2"/>
    <w:rsid w:val="00CC0B0C"/>
    <w:rsid w:val="00CC1AFB"/>
    <w:rsid w:val="00CE53EF"/>
    <w:rsid w:val="00DF7F45"/>
    <w:rsid w:val="00E6497C"/>
    <w:rsid w:val="00FD2BC9"/>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97F80BC"/>
  <w15:chartTrackingRefBased/>
  <w15:docId w15:val="{568431EB-597F-44D5-B71E-B3485D31F15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s-MX"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A303C"/>
    <w:pPr>
      <w:spacing w:after="160" w:line="259" w:lineRule="auto"/>
    </w:pPr>
    <w:rPr>
      <w:rFonts w:asciiTheme="minorHAnsi" w:eastAsiaTheme="minorHAnsi" w:hAnsiTheme="minorHAnsi" w:cstheme="minorBidi"/>
      <w:sz w:val="22"/>
      <w:szCs w:val="22"/>
    </w:rPr>
  </w:style>
  <w:style w:type="paragraph" w:styleId="Ttulo1">
    <w:name w:val="heading 1"/>
    <w:basedOn w:val="Normal"/>
    <w:next w:val="Normal"/>
    <w:link w:val="Ttulo1Car"/>
    <w:uiPriority w:val="9"/>
    <w:qFormat/>
    <w:rsid w:val="00A45A69"/>
    <w:pPr>
      <w:keepNext/>
      <w:numPr>
        <w:numId w:val="9"/>
      </w:numPr>
      <w:spacing w:before="240" w:after="60"/>
      <w:outlineLvl w:val="0"/>
    </w:pPr>
    <w:rPr>
      <w:rFonts w:asciiTheme="majorHAnsi" w:eastAsiaTheme="majorEastAsia" w:hAnsiTheme="majorHAnsi" w:cstheme="majorBidi"/>
      <w:b/>
      <w:bCs/>
      <w:kern w:val="32"/>
      <w:sz w:val="32"/>
      <w:szCs w:val="32"/>
    </w:rPr>
  </w:style>
  <w:style w:type="paragraph" w:styleId="Ttulo2">
    <w:name w:val="heading 2"/>
    <w:basedOn w:val="Normal"/>
    <w:next w:val="Normal"/>
    <w:link w:val="Ttulo2Car"/>
    <w:uiPriority w:val="9"/>
    <w:semiHidden/>
    <w:unhideWhenUsed/>
    <w:qFormat/>
    <w:rsid w:val="00A45A69"/>
    <w:pPr>
      <w:keepNext/>
      <w:numPr>
        <w:ilvl w:val="1"/>
        <w:numId w:val="9"/>
      </w:numPr>
      <w:spacing w:before="240" w:after="60"/>
      <w:outlineLvl w:val="1"/>
    </w:pPr>
    <w:rPr>
      <w:rFonts w:asciiTheme="majorHAnsi" w:eastAsiaTheme="majorEastAsia" w:hAnsiTheme="majorHAnsi" w:cstheme="majorBidi"/>
      <w:b/>
      <w:bCs/>
      <w:i/>
      <w:iCs/>
      <w:sz w:val="28"/>
      <w:szCs w:val="28"/>
    </w:rPr>
  </w:style>
  <w:style w:type="paragraph" w:styleId="Ttulo3">
    <w:name w:val="heading 3"/>
    <w:basedOn w:val="Normal"/>
    <w:next w:val="Normal"/>
    <w:link w:val="Ttulo3Car"/>
    <w:uiPriority w:val="9"/>
    <w:semiHidden/>
    <w:unhideWhenUsed/>
    <w:qFormat/>
    <w:rsid w:val="00A45A69"/>
    <w:pPr>
      <w:keepNext/>
      <w:numPr>
        <w:ilvl w:val="2"/>
        <w:numId w:val="9"/>
      </w:numPr>
      <w:spacing w:before="240" w:after="60"/>
      <w:outlineLvl w:val="2"/>
    </w:pPr>
    <w:rPr>
      <w:rFonts w:asciiTheme="majorHAnsi" w:eastAsiaTheme="majorEastAsia" w:hAnsiTheme="majorHAnsi" w:cstheme="majorBidi"/>
      <w:b/>
      <w:bCs/>
      <w:sz w:val="26"/>
      <w:szCs w:val="26"/>
    </w:rPr>
  </w:style>
  <w:style w:type="paragraph" w:styleId="Ttulo4">
    <w:name w:val="heading 4"/>
    <w:basedOn w:val="Normal"/>
    <w:next w:val="Normal"/>
    <w:link w:val="Ttulo4Car"/>
    <w:uiPriority w:val="9"/>
    <w:semiHidden/>
    <w:unhideWhenUsed/>
    <w:qFormat/>
    <w:rsid w:val="00A45A69"/>
    <w:pPr>
      <w:keepNext/>
      <w:numPr>
        <w:ilvl w:val="3"/>
        <w:numId w:val="9"/>
      </w:numPr>
      <w:spacing w:before="240" w:after="60"/>
      <w:outlineLvl w:val="3"/>
    </w:pPr>
    <w:rPr>
      <w:rFonts w:eastAsiaTheme="minorEastAsia"/>
      <w:b/>
      <w:bCs/>
      <w:sz w:val="28"/>
      <w:szCs w:val="28"/>
    </w:rPr>
  </w:style>
  <w:style w:type="paragraph" w:styleId="Ttulo5">
    <w:name w:val="heading 5"/>
    <w:basedOn w:val="Normal"/>
    <w:next w:val="Normal"/>
    <w:link w:val="Ttulo5Car"/>
    <w:uiPriority w:val="9"/>
    <w:semiHidden/>
    <w:unhideWhenUsed/>
    <w:qFormat/>
    <w:rsid w:val="00A45A69"/>
    <w:pPr>
      <w:numPr>
        <w:ilvl w:val="4"/>
        <w:numId w:val="9"/>
      </w:numPr>
      <w:spacing w:before="240" w:after="60"/>
      <w:outlineLvl w:val="4"/>
    </w:pPr>
    <w:rPr>
      <w:rFonts w:eastAsiaTheme="minorEastAsia"/>
      <w:b/>
      <w:bCs/>
      <w:i/>
      <w:iCs/>
      <w:sz w:val="26"/>
      <w:szCs w:val="26"/>
    </w:rPr>
  </w:style>
  <w:style w:type="paragraph" w:styleId="Ttulo6">
    <w:name w:val="heading 6"/>
    <w:basedOn w:val="Normal"/>
    <w:next w:val="Normal"/>
    <w:link w:val="Ttulo6Car"/>
    <w:qFormat/>
    <w:rsid w:val="00A45A69"/>
    <w:pPr>
      <w:numPr>
        <w:ilvl w:val="5"/>
        <w:numId w:val="9"/>
      </w:numPr>
      <w:spacing w:before="240" w:after="60"/>
      <w:outlineLvl w:val="5"/>
    </w:pPr>
    <w:rPr>
      <w:b/>
      <w:bCs/>
    </w:rPr>
  </w:style>
  <w:style w:type="paragraph" w:styleId="Ttulo7">
    <w:name w:val="heading 7"/>
    <w:basedOn w:val="Normal"/>
    <w:next w:val="Normal"/>
    <w:link w:val="Ttulo7Car"/>
    <w:uiPriority w:val="9"/>
    <w:semiHidden/>
    <w:unhideWhenUsed/>
    <w:qFormat/>
    <w:rsid w:val="00A45A69"/>
    <w:pPr>
      <w:numPr>
        <w:ilvl w:val="6"/>
        <w:numId w:val="9"/>
      </w:numPr>
      <w:spacing w:before="240" w:after="60"/>
      <w:outlineLvl w:val="6"/>
    </w:pPr>
    <w:rPr>
      <w:rFonts w:eastAsiaTheme="minorEastAsia"/>
      <w:sz w:val="24"/>
      <w:szCs w:val="24"/>
    </w:rPr>
  </w:style>
  <w:style w:type="paragraph" w:styleId="Ttulo8">
    <w:name w:val="heading 8"/>
    <w:basedOn w:val="Normal"/>
    <w:next w:val="Normal"/>
    <w:link w:val="Ttulo8Car"/>
    <w:uiPriority w:val="9"/>
    <w:semiHidden/>
    <w:unhideWhenUsed/>
    <w:qFormat/>
    <w:rsid w:val="00A45A69"/>
    <w:pPr>
      <w:numPr>
        <w:ilvl w:val="7"/>
        <w:numId w:val="9"/>
      </w:numPr>
      <w:spacing w:before="240" w:after="60"/>
      <w:outlineLvl w:val="7"/>
    </w:pPr>
    <w:rPr>
      <w:rFonts w:eastAsiaTheme="minorEastAsia"/>
      <w:i/>
      <w:iCs/>
      <w:sz w:val="24"/>
      <w:szCs w:val="24"/>
    </w:rPr>
  </w:style>
  <w:style w:type="paragraph" w:styleId="Ttulo9">
    <w:name w:val="heading 9"/>
    <w:basedOn w:val="Normal"/>
    <w:next w:val="Normal"/>
    <w:link w:val="Ttulo9Car"/>
    <w:uiPriority w:val="9"/>
    <w:semiHidden/>
    <w:unhideWhenUsed/>
    <w:qFormat/>
    <w:rsid w:val="00A45A69"/>
    <w:pPr>
      <w:numPr>
        <w:ilvl w:val="8"/>
        <w:numId w:val="9"/>
      </w:numPr>
      <w:spacing w:before="240" w:after="60"/>
      <w:outlineLvl w:val="8"/>
    </w:pPr>
    <w:rPr>
      <w:rFonts w:asciiTheme="majorHAnsi" w:eastAsiaTheme="majorEastAsia" w:hAnsiTheme="majorHAnsi" w:cstheme="majorBidi"/>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A45A69"/>
    <w:rPr>
      <w:rFonts w:asciiTheme="majorHAnsi" w:eastAsiaTheme="majorEastAsia" w:hAnsiTheme="majorHAnsi" w:cstheme="majorBidi"/>
      <w:b/>
      <w:bCs/>
      <w:kern w:val="32"/>
      <w:sz w:val="32"/>
      <w:szCs w:val="32"/>
    </w:rPr>
  </w:style>
  <w:style w:type="character" w:customStyle="1" w:styleId="Ttulo2Car">
    <w:name w:val="Título 2 Car"/>
    <w:basedOn w:val="Fuentedeprrafopredeter"/>
    <w:link w:val="Ttulo2"/>
    <w:uiPriority w:val="9"/>
    <w:semiHidden/>
    <w:rsid w:val="00A45A69"/>
    <w:rPr>
      <w:rFonts w:asciiTheme="majorHAnsi" w:eastAsiaTheme="majorEastAsia" w:hAnsiTheme="majorHAnsi" w:cstheme="majorBidi"/>
      <w:b/>
      <w:bCs/>
      <w:i/>
      <w:iCs/>
      <w:sz w:val="28"/>
      <w:szCs w:val="28"/>
    </w:rPr>
  </w:style>
  <w:style w:type="character" w:customStyle="1" w:styleId="Ttulo3Car">
    <w:name w:val="Título 3 Car"/>
    <w:basedOn w:val="Fuentedeprrafopredeter"/>
    <w:link w:val="Ttulo3"/>
    <w:uiPriority w:val="9"/>
    <w:semiHidden/>
    <w:rsid w:val="00A45A69"/>
    <w:rPr>
      <w:rFonts w:asciiTheme="majorHAnsi" w:eastAsiaTheme="majorEastAsia" w:hAnsiTheme="majorHAnsi" w:cstheme="majorBidi"/>
      <w:b/>
      <w:bCs/>
      <w:sz w:val="26"/>
      <w:szCs w:val="26"/>
    </w:rPr>
  </w:style>
  <w:style w:type="character" w:customStyle="1" w:styleId="Ttulo4Car">
    <w:name w:val="Título 4 Car"/>
    <w:basedOn w:val="Fuentedeprrafopredeter"/>
    <w:link w:val="Ttulo4"/>
    <w:uiPriority w:val="9"/>
    <w:semiHidden/>
    <w:rsid w:val="00A45A69"/>
    <w:rPr>
      <w:rFonts w:asciiTheme="minorHAnsi" w:eastAsiaTheme="minorEastAsia" w:hAnsiTheme="minorHAnsi" w:cstheme="minorBidi"/>
      <w:b/>
      <w:bCs/>
      <w:sz w:val="28"/>
      <w:szCs w:val="28"/>
    </w:rPr>
  </w:style>
  <w:style w:type="character" w:customStyle="1" w:styleId="Ttulo5Car">
    <w:name w:val="Título 5 Car"/>
    <w:basedOn w:val="Fuentedeprrafopredeter"/>
    <w:link w:val="Ttulo5"/>
    <w:uiPriority w:val="9"/>
    <w:semiHidden/>
    <w:rsid w:val="00A45A69"/>
    <w:rPr>
      <w:rFonts w:asciiTheme="minorHAnsi" w:eastAsiaTheme="minorEastAsia" w:hAnsiTheme="minorHAnsi" w:cstheme="minorBidi"/>
      <w:b/>
      <w:bCs/>
      <w:i/>
      <w:iCs/>
      <w:sz w:val="26"/>
      <w:szCs w:val="26"/>
    </w:rPr>
  </w:style>
  <w:style w:type="character" w:customStyle="1" w:styleId="Ttulo6Car">
    <w:name w:val="Título 6 Car"/>
    <w:basedOn w:val="Fuentedeprrafopredeter"/>
    <w:link w:val="Ttulo6"/>
    <w:rsid w:val="00A45A69"/>
    <w:rPr>
      <w:b/>
      <w:bCs/>
      <w:sz w:val="22"/>
      <w:szCs w:val="22"/>
    </w:rPr>
  </w:style>
  <w:style w:type="character" w:customStyle="1" w:styleId="Ttulo7Car">
    <w:name w:val="Título 7 Car"/>
    <w:basedOn w:val="Fuentedeprrafopredeter"/>
    <w:link w:val="Ttulo7"/>
    <w:uiPriority w:val="9"/>
    <w:semiHidden/>
    <w:rsid w:val="00A45A69"/>
    <w:rPr>
      <w:rFonts w:asciiTheme="minorHAnsi" w:eastAsiaTheme="minorEastAsia" w:hAnsiTheme="minorHAnsi" w:cstheme="minorBidi"/>
      <w:sz w:val="24"/>
      <w:szCs w:val="24"/>
    </w:rPr>
  </w:style>
  <w:style w:type="character" w:customStyle="1" w:styleId="Ttulo8Car">
    <w:name w:val="Título 8 Car"/>
    <w:basedOn w:val="Fuentedeprrafopredeter"/>
    <w:link w:val="Ttulo8"/>
    <w:uiPriority w:val="9"/>
    <w:semiHidden/>
    <w:rsid w:val="00A45A69"/>
    <w:rPr>
      <w:rFonts w:asciiTheme="minorHAnsi" w:eastAsiaTheme="minorEastAsia" w:hAnsiTheme="minorHAnsi" w:cstheme="minorBidi"/>
      <w:i/>
      <w:iCs/>
      <w:sz w:val="24"/>
      <w:szCs w:val="24"/>
    </w:rPr>
  </w:style>
  <w:style w:type="character" w:customStyle="1" w:styleId="Ttulo9Car">
    <w:name w:val="Título 9 Car"/>
    <w:basedOn w:val="Fuentedeprrafopredeter"/>
    <w:link w:val="Ttulo9"/>
    <w:uiPriority w:val="9"/>
    <w:semiHidden/>
    <w:rsid w:val="00A45A69"/>
    <w:rPr>
      <w:rFonts w:asciiTheme="majorHAnsi" w:eastAsiaTheme="majorEastAsia" w:hAnsiTheme="majorHAnsi" w:cstheme="majorBidi"/>
      <w:sz w:val="22"/>
      <w:szCs w:val="22"/>
    </w:rPr>
  </w:style>
  <w:style w:type="paragraph" w:styleId="Sinespaciado">
    <w:name w:val="No Spacing"/>
    <w:uiPriority w:val="1"/>
    <w:qFormat/>
    <w:rsid w:val="00A45A69"/>
    <w:rPr>
      <w:rFonts w:asciiTheme="minorHAnsi" w:eastAsiaTheme="minorHAnsi" w:hAnsiTheme="minorHAnsi" w:cstheme="minorBidi"/>
      <w:sz w:val="22"/>
      <w:szCs w:val="22"/>
    </w:rPr>
  </w:style>
  <w:style w:type="paragraph" w:styleId="Encabezado">
    <w:name w:val="header"/>
    <w:basedOn w:val="Normal"/>
    <w:link w:val="EncabezadoCar"/>
    <w:uiPriority w:val="99"/>
    <w:unhideWhenUsed/>
    <w:rsid w:val="000A303C"/>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0A303C"/>
    <w:rPr>
      <w:rFonts w:asciiTheme="minorHAnsi" w:eastAsiaTheme="minorHAnsi" w:hAnsiTheme="minorHAnsi" w:cstheme="minorBidi"/>
      <w:sz w:val="22"/>
      <w:szCs w:val="22"/>
    </w:rPr>
  </w:style>
  <w:style w:type="paragraph" w:styleId="Piedepgina">
    <w:name w:val="footer"/>
    <w:basedOn w:val="Normal"/>
    <w:link w:val="PiedepginaCar"/>
    <w:uiPriority w:val="99"/>
    <w:unhideWhenUsed/>
    <w:rsid w:val="000A303C"/>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0A303C"/>
    <w:rPr>
      <w:rFonts w:asciiTheme="minorHAnsi" w:eastAsiaTheme="minorHAnsi" w:hAnsiTheme="minorHAnsi" w:cstheme="minorBidi"/>
      <w:sz w:val="22"/>
      <w:szCs w:val="22"/>
    </w:rPr>
  </w:style>
  <w:style w:type="table" w:customStyle="1" w:styleId="TableNormal">
    <w:name w:val="Table Normal"/>
    <w:uiPriority w:val="2"/>
    <w:semiHidden/>
    <w:unhideWhenUsed/>
    <w:qFormat/>
    <w:rsid w:val="000A303C"/>
    <w:pPr>
      <w:widowControl w:val="0"/>
      <w:autoSpaceDE w:val="0"/>
      <w:autoSpaceDN w:val="0"/>
    </w:pPr>
    <w:rPr>
      <w:rFonts w:asciiTheme="minorHAnsi" w:eastAsiaTheme="minorHAnsi" w:hAnsiTheme="minorHAnsi" w:cstheme="minorBidi"/>
      <w:sz w:val="22"/>
      <w:szCs w:val="22"/>
      <w:lang w:val="en-US"/>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0A303C"/>
    <w:pPr>
      <w:widowControl w:val="0"/>
      <w:autoSpaceDE w:val="0"/>
      <w:autoSpaceDN w:val="0"/>
      <w:spacing w:after="0" w:line="240" w:lineRule="auto"/>
      <w:ind w:left="107"/>
    </w:pPr>
    <w:rPr>
      <w:rFonts w:ascii="Cambria" w:eastAsia="Cambria" w:hAnsi="Cambria" w:cs="Cambria"/>
    </w:rPr>
  </w:style>
  <w:style w:type="paragraph" w:styleId="Textoindependiente">
    <w:name w:val="Body Text"/>
    <w:basedOn w:val="Normal"/>
    <w:link w:val="TextoindependienteCar"/>
    <w:uiPriority w:val="1"/>
    <w:qFormat/>
    <w:rsid w:val="000A303C"/>
    <w:pPr>
      <w:widowControl w:val="0"/>
      <w:autoSpaceDE w:val="0"/>
      <w:autoSpaceDN w:val="0"/>
      <w:spacing w:after="0" w:line="240" w:lineRule="auto"/>
    </w:pPr>
    <w:rPr>
      <w:rFonts w:ascii="Arial MT" w:eastAsia="Arial MT" w:hAnsi="Arial MT" w:cs="Arial MT"/>
      <w:sz w:val="20"/>
      <w:szCs w:val="20"/>
    </w:rPr>
  </w:style>
  <w:style w:type="character" w:customStyle="1" w:styleId="TextoindependienteCar">
    <w:name w:val="Texto independiente Car"/>
    <w:basedOn w:val="Fuentedeprrafopredeter"/>
    <w:link w:val="Textoindependiente"/>
    <w:uiPriority w:val="1"/>
    <w:rsid w:val="000A303C"/>
    <w:rPr>
      <w:rFonts w:ascii="Arial MT" w:eastAsia="Arial MT" w:hAnsi="Arial MT" w:cs="Arial MT"/>
    </w:rPr>
  </w:style>
  <w:style w:type="table" w:styleId="Tablaconcuadrcula">
    <w:name w:val="Table Grid"/>
    <w:basedOn w:val="Tablanormal"/>
    <w:uiPriority w:val="39"/>
    <w:rsid w:val="000A303C"/>
    <w:rPr>
      <w:rFonts w:ascii="Calibri" w:hAnsi="Calibri"/>
      <w:lang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semiHidden/>
    <w:unhideWhenUsed/>
    <w:rsid w:val="00E6497C"/>
    <w:pPr>
      <w:spacing w:before="100" w:beforeAutospacing="1" w:after="100" w:afterAutospacing="1" w:line="240" w:lineRule="auto"/>
    </w:pPr>
    <w:rPr>
      <w:rFonts w:ascii="Times New Roman" w:eastAsia="Times New Roman" w:hAnsi="Times New Roman" w:cs="Times New Roman"/>
      <w:sz w:val="24"/>
      <w:szCs w:val="24"/>
      <w:lang w:eastAsia="es-MX"/>
    </w:rPr>
  </w:style>
  <w:style w:type="character" w:styleId="Hipervnculo">
    <w:name w:val="Hyperlink"/>
    <w:basedOn w:val="Fuentedeprrafopredeter"/>
    <w:uiPriority w:val="99"/>
    <w:unhideWhenUsed/>
    <w:rsid w:val="00463BA3"/>
    <w:rPr>
      <w:color w:val="0000FF" w:themeColor="hyperlink"/>
      <w:u w:val="single"/>
    </w:rPr>
  </w:style>
  <w:style w:type="character" w:styleId="Mencinsinresolver">
    <w:name w:val="Unresolved Mention"/>
    <w:basedOn w:val="Fuentedeprrafopredeter"/>
    <w:uiPriority w:val="99"/>
    <w:semiHidden/>
    <w:unhideWhenUsed/>
    <w:rsid w:val="00463BA3"/>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jpeg"/><Relationship Id="rId18" Type="http://schemas.openxmlformats.org/officeDocument/2006/relationships/image" Target="media/image9.jpeg"/><Relationship Id="rId26" Type="http://schemas.openxmlformats.org/officeDocument/2006/relationships/image" Target="media/image17.jpeg"/><Relationship Id="rId21" Type="http://schemas.openxmlformats.org/officeDocument/2006/relationships/image" Target="media/image12.jpeg"/><Relationship Id="rId34" Type="http://schemas.openxmlformats.org/officeDocument/2006/relationships/header" Target="header3.xml"/><Relationship Id="rId7" Type="http://schemas.openxmlformats.org/officeDocument/2006/relationships/image" Target="media/image1.jpeg"/><Relationship Id="rId12" Type="http://schemas.openxmlformats.org/officeDocument/2006/relationships/image" Target="media/image3.jpeg"/><Relationship Id="rId17" Type="http://schemas.openxmlformats.org/officeDocument/2006/relationships/image" Target="media/image8.jpeg"/><Relationship Id="rId25" Type="http://schemas.openxmlformats.org/officeDocument/2006/relationships/image" Target="media/image16.jpeg"/><Relationship Id="rId33" Type="http://schemas.openxmlformats.org/officeDocument/2006/relationships/image" Target="media/image21.jpeg"/><Relationship Id="rId2" Type="http://schemas.openxmlformats.org/officeDocument/2006/relationships/styles" Target="styles.xml"/><Relationship Id="rId16" Type="http://schemas.openxmlformats.org/officeDocument/2006/relationships/image" Target="media/image7.jpeg"/><Relationship Id="rId20" Type="http://schemas.openxmlformats.org/officeDocument/2006/relationships/image" Target="media/image11.jpeg"/><Relationship Id="rId29" Type="http://schemas.openxmlformats.org/officeDocument/2006/relationships/image" Target="media/image20.jpe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footer" Target="footer2.xml"/><Relationship Id="rId24" Type="http://schemas.openxmlformats.org/officeDocument/2006/relationships/image" Target="media/image15.jpeg"/><Relationship Id="rId32" Type="http://schemas.openxmlformats.org/officeDocument/2006/relationships/hyperlink" Target="https://transparencia.municipiodeoaxaca.gob.mx/aviso-de-privacidad" TargetMode="External"/><Relationship Id="rId37"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image" Target="media/image6.jpeg"/><Relationship Id="rId23" Type="http://schemas.openxmlformats.org/officeDocument/2006/relationships/image" Target="media/image14.jpeg"/><Relationship Id="rId28" Type="http://schemas.openxmlformats.org/officeDocument/2006/relationships/image" Target="media/image19.jpeg"/><Relationship Id="rId36" Type="http://schemas.openxmlformats.org/officeDocument/2006/relationships/fontTable" Target="fontTable.xml"/><Relationship Id="rId10" Type="http://schemas.openxmlformats.org/officeDocument/2006/relationships/header" Target="header2.xml"/><Relationship Id="rId19" Type="http://schemas.openxmlformats.org/officeDocument/2006/relationships/image" Target="media/image10.jpeg"/><Relationship Id="rId31" Type="http://schemas.openxmlformats.org/officeDocument/2006/relationships/hyperlink" Target="http://www.municipiodeoaxaca.gob.mx" TargetMode="External"/><Relationship Id="rId4" Type="http://schemas.openxmlformats.org/officeDocument/2006/relationships/webSettings" Target="webSettings.xml"/><Relationship Id="rId9" Type="http://schemas.openxmlformats.org/officeDocument/2006/relationships/footer" Target="footer1.xml"/><Relationship Id="rId14" Type="http://schemas.openxmlformats.org/officeDocument/2006/relationships/image" Target="media/image5.jpeg"/><Relationship Id="rId22" Type="http://schemas.openxmlformats.org/officeDocument/2006/relationships/image" Target="media/image13.jpeg"/><Relationship Id="rId27" Type="http://schemas.openxmlformats.org/officeDocument/2006/relationships/image" Target="media/image18.jpeg"/><Relationship Id="rId30" Type="http://schemas.openxmlformats.org/officeDocument/2006/relationships/hyperlink" Target="mailto:convocatoria.mujeroaxaquena@municipiodeoaxaca.gob.mx" TargetMode="External"/><Relationship Id="rId35" Type="http://schemas.openxmlformats.org/officeDocument/2006/relationships/footer" Target="footer3.xml"/><Relationship Id="rId8" Type="http://schemas.openxmlformats.org/officeDocument/2006/relationships/header" Target="header1.xml"/><Relationship Id="rId3" Type="http://schemas.openxmlformats.org/officeDocument/2006/relationships/settings" Target="settings.xml"/></Relationships>
</file>

<file path=word/_rels/footer1.xml.rels><?xml version="1.0" encoding="UTF-8" standalone="yes"?>
<Relationships xmlns="http://schemas.openxmlformats.org/package/2006/relationships"><Relationship Id="rId1" Type="http://schemas.openxmlformats.org/officeDocument/2006/relationships/image" Target="media/image2.png"/></Relationships>
</file>

<file path=word/_rels/footer2.xml.rels><?xml version="1.0" encoding="UTF-8" standalone="yes"?>
<Relationships xmlns="http://schemas.openxmlformats.org/package/2006/relationships"><Relationship Id="rId1" Type="http://schemas.openxmlformats.org/officeDocument/2006/relationships/image" Target="media/image2.png"/></Relationships>
</file>

<file path=word/_rels/footer3.xml.rels><?xml version="1.0" encoding="UTF-8" standalone="yes"?>
<Relationships xmlns="http://schemas.openxmlformats.org/package/2006/relationships"><Relationship Id="rId3" Type="http://schemas.openxmlformats.org/officeDocument/2006/relationships/image" Target="media/image23.emf"/><Relationship Id="rId2" Type="http://schemas.openxmlformats.org/officeDocument/2006/relationships/image" Target="media/image2.png"/><Relationship Id="rId1" Type="http://schemas.openxmlformats.org/officeDocument/2006/relationships/image" Target="media/image22.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90</TotalTime>
  <Pages>26</Pages>
  <Words>1418</Words>
  <Characters>7802</Characters>
  <Application>Microsoft Office Word</Application>
  <DocSecurity>0</DocSecurity>
  <Lines>65</Lines>
  <Paragraphs>18</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9202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secretaria municipal 2022</dc:creator>
  <cp:keywords/>
  <dc:description/>
  <cp:lastModifiedBy>secretaria municipal 2022</cp:lastModifiedBy>
  <cp:revision>5</cp:revision>
  <cp:lastPrinted>2025-02-11T19:53:00Z</cp:lastPrinted>
  <dcterms:created xsi:type="dcterms:W3CDTF">2025-02-11T18:08:00Z</dcterms:created>
  <dcterms:modified xsi:type="dcterms:W3CDTF">2025-02-11T19:59:00Z</dcterms:modified>
</cp:coreProperties>
</file>