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4594320" w14:textId="736D5463" w:rsidR="009055D7" w:rsidRPr="009055D7" w:rsidRDefault="00A95F6C" w:rsidP="009055D7">
      <w:r>
        <w:rPr>
          <w:noProof/>
          <w:lang w:eastAsia="es-MX"/>
        </w:rPr>
        <w:pict w14:anchorId="6E32240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132" type="#_x0000_t75" style="position:absolute;margin-left:-1in;margin-top:-72.2pt;width:612.3pt;height:792.45pt;z-index:-251633664;mso-position-horizontal-relative:text;mso-position-vertical-relative:text">
            <v:imagedata r:id="rId7" o:title="GACETA_MUNICIPAL_EXTRA_17JUNIO_001"/>
          </v:shape>
        </w:pict>
      </w:r>
    </w:p>
    <w:p w14:paraId="5282CE7D" w14:textId="3C9B4330" w:rsidR="009055D7" w:rsidRPr="009055D7" w:rsidRDefault="009055D7" w:rsidP="009055D7"/>
    <w:p w14:paraId="3365DD30" w14:textId="77777777" w:rsidR="009055D7" w:rsidRPr="009055D7" w:rsidRDefault="009055D7" w:rsidP="009055D7"/>
    <w:p w14:paraId="5D92348D" w14:textId="77777777" w:rsidR="009055D7" w:rsidRPr="009055D7" w:rsidRDefault="009055D7" w:rsidP="009055D7"/>
    <w:p w14:paraId="354E40B1" w14:textId="19B29791" w:rsidR="009055D7" w:rsidRPr="009055D7" w:rsidRDefault="009055D7" w:rsidP="009055D7"/>
    <w:p w14:paraId="31250D2E" w14:textId="77777777" w:rsidR="009055D7" w:rsidRPr="009055D7" w:rsidRDefault="009055D7" w:rsidP="009055D7"/>
    <w:p w14:paraId="036BAB50" w14:textId="77777777" w:rsidR="009055D7" w:rsidRPr="009055D7" w:rsidRDefault="009055D7" w:rsidP="009055D7"/>
    <w:p w14:paraId="313B1C2A" w14:textId="38FB6A9F" w:rsidR="009055D7" w:rsidRDefault="009055D7" w:rsidP="009055D7"/>
    <w:p w14:paraId="5E1BBD26" w14:textId="560220B3" w:rsidR="009055D7" w:rsidRDefault="009055D7" w:rsidP="009055D7">
      <w:pPr>
        <w:tabs>
          <w:tab w:val="left" w:pos="5285"/>
        </w:tabs>
      </w:pPr>
    </w:p>
    <w:p w14:paraId="162D0914" w14:textId="58C1F6D7" w:rsidR="009055D7" w:rsidRDefault="009055D7" w:rsidP="009055D7"/>
    <w:p w14:paraId="24278740" w14:textId="77777777" w:rsidR="009055D7" w:rsidRPr="009055D7" w:rsidRDefault="009055D7" w:rsidP="009055D7">
      <w:pPr>
        <w:sectPr w:rsidR="009055D7" w:rsidRPr="009055D7" w:rsidSect="00E66E52">
          <w:pgSz w:w="12240" w:h="15840" w:code="1"/>
          <w:pgMar w:top="1440" w:right="1440" w:bottom="1440" w:left="1440" w:header="720" w:footer="720" w:gutter="0"/>
          <w:cols w:space="720"/>
          <w:docGrid w:linePitch="360"/>
        </w:sectPr>
      </w:pPr>
      <w:bookmarkStart w:id="0" w:name="_GoBack"/>
      <w:bookmarkEnd w:id="0"/>
    </w:p>
    <w:p w14:paraId="02A4F3F0" w14:textId="0B3C9ADC" w:rsidR="009055D7" w:rsidRDefault="009055D7" w:rsidP="00E66E52">
      <w:pPr>
        <w:spacing w:after="0"/>
        <w:jc w:val="center"/>
        <w:rPr>
          <w:rFonts w:ascii="Cambria" w:hAnsi="Cambria"/>
          <w:b/>
          <w:sz w:val="26"/>
        </w:rPr>
      </w:pPr>
      <w:r w:rsidRPr="009055D7">
        <w:rPr>
          <w:rFonts w:ascii="Cambria" w:hAnsi="Cambria"/>
          <w:b/>
          <w:sz w:val="26"/>
        </w:rPr>
        <w:lastRenderedPageBreak/>
        <w:t>DIRECTORIO</w:t>
      </w:r>
    </w:p>
    <w:p w14:paraId="2F0D9036" w14:textId="77777777" w:rsidR="00E66E52" w:rsidRPr="00E66E52" w:rsidRDefault="00E66E52" w:rsidP="00E66E52">
      <w:pPr>
        <w:spacing w:after="0"/>
        <w:jc w:val="center"/>
        <w:rPr>
          <w:rFonts w:ascii="Cambria" w:hAnsi="Cambria"/>
          <w:b/>
          <w:sz w:val="8"/>
        </w:rPr>
      </w:pPr>
    </w:p>
    <w:p w14:paraId="0D2EFD21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  <w:sz w:val="26"/>
        </w:rPr>
      </w:pPr>
      <w:r w:rsidRPr="009055D7">
        <w:rPr>
          <w:rFonts w:ascii="Cambria" w:hAnsi="Cambria"/>
          <w:b/>
          <w:sz w:val="26"/>
        </w:rPr>
        <w:t>H.</w:t>
      </w:r>
      <w:r w:rsidRPr="009055D7">
        <w:rPr>
          <w:rFonts w:ascii="Cambria" w:hAnsi="Cambria"/>
          <w:b/>
          <w:spacing w:val="-5"/>
          <w:sz w:val="26"/>
        </w:rPr>
        <w:t xml:space="preserve"> </w:t>
      </w:r>
      <w:r w:rsidRPr="009055D7">
        <w:rPr>
          <w:rFonts w:ascii="Cambria" w:hAnsi="Cambria"/>
          <w:b/>
          <w:sz w:val="26"/>
        </w:rPr>
        <w:t>Ayuntamiento</w:t>
      </w:r>
      <w:r w:rsidRPr="009055D7">
        <w:rPr>
          <w:rFonts w:ascii="Cambria" w:hAnsi="Cambria"/>
          <w:b/>
          <w:spacing w:val="-6"/>
          <w:sz w:val="26"/>
        </w:rPr>
        <w:t xml:space="preserve"> </w:t>
      </w:r>
      <w:r w:rsidRPr="009055D7">
        <w:rPr>
          <w:rFonts w:ascii="Cambria" w:hAnsi="Cambria"/>
          <w:b/>
          <w:sz w:val="26"/>
        </w:rPr>
        <w:t>Constitucional</w:t>
      </w:r>
      <w:r w:rsidRPr="009055D7">
        <w:rPr>
          <w:rFonts w:ascii="Cambria" w:hAnsi="Cambria"/>
          <w:b/>
          <w:spacing w:val="-2"/>
          <w:sz w:val="26"/>
        </w:rPr>
        <w:t xml:space="preserve"> </w:t>
      </w:r>
      <w:r w:rsidRPr="009055D7">
        <w:rPr>
          <w:rFonts w:ascii="Cambria" w:hAnsi="Cambria"/>
          <w:b/>
          <w:sz w:val="26"/>
        </w:rPr>
        <w:t>de</w:t>
      </w:r>
      <w:r w:rsidRPr="009055D7">
        <w:rPr>
          <w:rFonts w:ascii="Cambria" w:hAnsi="Cambria"/>
          <w:b/>
          <w:spacing w:val="-4"/>
          <w:sz w:val="26"/>
        </w:rPr>
        <w:t xml:space="preserve"> </w:t>
      </w:r>
      <w:r w:rsidRPr="009055D7">
        <w:rPr>
          <w:rFonts w:ascii="Cambria" w:hAnsi="Cambria"/>
          <w:b/>
          <w:sz w:val="26"/>
        </w:rPr>
        <w:t>Oaxaca</w:t>
      </w:r>
      <w:r w:rsidRPr="009055D7">
        <w:rPr>
          <w:rFonts w:ascii="Cambria" w:hAnsi="Cambria"/>
          <w:b/>
          <w:spacing w:val="-4"/>
          <w:sz w:val="26"/>
        </w:rPr>
        <w:t xml:space="preserve"> </w:t>
      </w:r>
      <w:r w:rsidRPr="009055D7">
        <w:rPr>
          <w:rFonts w:ascii="Cambria" w:hAnsi="Cambria"/>
          <w:b/>
          <w:sz w:val="26"/>
        </w:rPr>
        <w:t>de</w:t>
      </w:r>
      <w:r w:rsidRPr="009055D7">
        <w:rPr>
          <w:rFonts w:ascii="Cambria" w:hAnsi="Cambria"/>
          <w:b/>
          <w:spacing w:val="-5"/>
          <w:sz w:val="26"/>
        </w:rPr>
        <w:t xml:space="preserve"> </w:t>
      </w:r>
      <w:r w:rsidRPr="009055D7">
        <w:rPr>
          <w:rFonts w:ascii="Cambria" w:hAnsi="Cambria"/>
          <w:b/>
          <w:sz w:val="26"/>
        </w:rPr>
        <w:t>Juárez</w:t>
      </w:r>
    </w:p>
    <w:p w14:paraId="5EB1A4A5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  <w:sz w:val="18"/>
        </w:rPr>
      </w:pPr>
    </w:p>
    <w:p w14:paraId="60062D9D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  <w:sz w:val="24"/>
          <w:szCs w:val="20"/>
        </w:rPr>
      </w:pPr>
      <w:r w:rsidRPr="009055D7">
        <w:rPr>
          <w:rFonts w:ascii="Cambria" w:hAnsi="Cambria"/>
          <w:b/>
          <w:sz w:val="24"/>
          <w:szCs w:val="20"/>
        </w:rPr>
        <w:t>C. Francisco Martínez Neri</w:t>
      </w:r>
    </w:p>
    <w:p w14:paraId="6810CF3A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Presidente Municipal Constitucional de Oaxaca de Juárez</w:t>
      </w:r>
    </w:p>
    <w:p w14:paraId="67EAD330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36B4C097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  <w:sz w:val="24"/>
          <w:szCs w:val="20"/>
        </w:rPr>
      </w:pPr>
      <w:r w:rsidRPr="009055D7">
        <w:rPr>
          <w:rFonts w:ascii="Cambria" w:hAnsi="Cambria"/>
          <w:b/>
          <w:sz w:val="24"/>
          <w:szCs w:val="20"/>
        </w:rPr>
        <w:t>C. Nancy Belem Mota Figueroa</w:t>
      </w:r>
    </w:p>
    <w:p w14:paraId="4F4D26C3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Síndica Primera Municipal</w:t>
      </w:r>
    </w:p>
    <w:p w14:paraId="5DD4F2BC" w14:textId="77777777" w:rsidR="009055D7" w:rsidRPr="00E66E52" w:rsidRDefault="009055D7" w:rsidP="009055D7">
      <w:pPr>
        <w:spacing w:after="0"/>
        <w:jc w:val="center"/>
        <w:rPr>
          <w:rFonts w:ascii="Cambria" w:hAnsi="Cambria"/>
          <w:b/>
          <w:sz w:val="18"/>
          <w:szCs w:val="20"/>
        </w:rPr>
      </w:pPr>
    </w:p>
    <w:p w14:paraId="4D7105B7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  <w:sz w:val="24"/>
          <w:szCs w:val="20"/>
        </w:rPr>
      </w:pPr>
      <w:r w:rsidRPr="009055D7">
        <w:rPr>
          <w:rFonts w:ascii="Cambria" w:hAnsi="Cambria"/>
          <w:b/>
          <w:sz w:val="24"/>
          <w:szCs w:val="20"/>
        </w:rPr>
        <w:t>C. Jorge Castro Campos</w:t>
      </w:r>
    </w:p>
    <w:p w14:paraId="03F51B25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Síndico Segundo Municipal</w:t>
      </w:r>
    </w:p>
    <w:p w14:paraId="6D1F0FDD" w14:textId="77777777" w:rsidR="009055D7" w:rsidRPr="00E66E52" w:rsidRDefault="009055D7" w:rsidP="009055D7">
      <w:pPr>
        <w:spacing w:after="0"/>
        <w:jc w:val="center"/>
        <w:rPr>
          <w:rFonts w:ascii="Cambria" w:hAnsi="Cambria"/>
          <w:b/>
          <w:sz w:val="18"/>
          <w:szCs w:val="20"/>
        </w:rPr>
      </w:pPr>
    </w:p>
    <w:p w14:paraId="5BB07EAE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  <w:sz w:val="24"/>
          <w:szCs w:val="20"/>
        </w:rPr>
      </w:pPr>
      <w:r w:rsidRPr="009055D7">
        <w:rPr>
          <w:rFonts w:ascii="Cambria" w:hAnsi="Cambria"/>
          <w:b/>
          <w:sz w:val="24"/>
          <w:szCs w:val="20"/>
        </w:rPr>
        <w:t>C. Judith Carreño Hernández</w:t>
      </w:r>
    </w:p>
    <w:p w14:paraId="1CF8BA8C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Regidora de Hacienda Municipal y de Transparencia y de Gobierno Abierto</w:t>
      </w:r>
    </w:p>
    <w:p w14:paraId="0D193E77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1C7E1826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 René Ricárdez Limón</w:t>
      </w:r>
    </w:p>
    <w:p w14:paraId="2C713722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 de Bienestar y de Normatividad y Nomenclatura Municipal</w:t>
      </w:r>
    </w:p>
    <w:p w14:paraId="0E5CD837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1ADF66B0" w14:textId="77777777" w:rsidR="009055D7" w:rsidRPr="009055D7" w:rsidRDefault="009055D7" w:rsidP="009055D7">
      <w:pPr>
        <w:spacing w:after="0"/>
        <w:jc w:val="center"/>
        <w:rPr>
          <w:rFonts w:ascii="Cambria" w:hAnsi="Cambria"/>
          <w:sz w:val="28"/>
        </w:rPr>
      </w:pPr>
      <w:r w:rsidRPr="009055D7">
        <w:rPr>
          <w:rFonts w:ascii="Cambria" w:hAnsi="Cambria"/>
          <w:b/>
        </w:rPr>
        <w:t>C. Adriana Morales Sánchez</w:t>
      </w:r>
    </w:p>
    <w:p w14:paraId="077323F7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Regidora de Gobierno y Espectáculos y de Turismo</w:t>
      </w:r>
    </w:p>
    <w:p w14:paraId="67376CC8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54551B62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 Pavel Renato López Gómez</w:t>
      </w:r>
    </w:p>
    <w:p w14:paraId="60085990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 de Obras Públicas y Desarrollo Urbano y de Centro Histórico</w:t>
      </w:r>
    </w:p>
    <w:p w14:paraId="3B60D6C9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0D1C9EF6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 Deyanira Altamirano Gómez</w:t>
      </w:r>
    </w:p>
    <w:p w14:paraId="1E0AF0DA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Regidora de Igualdad de Género y de la Ciudad Educadora</w:t>
      </w:r>
    </w:p>
    <w:p w14:paraId="24C6987D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71D4BD36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</w:t>
      </w:r>
      <w:r w:rsidRPr="009055D7">
        <w:rPr>
          <w:rFonts w:ascii="Cambria" w:hAnsi="Cambria"/>
          <w:b/>
          <w:spacing w:val="-5"/>
        </w:rPr>
        <w:t xml:space="preserve"> </w:t>
      </w:r>
      <w:r w:rsidRPr="009055D7">
        <w:rPr>
          <w:rFonts w:ascii="Cambria" w:hAnsi="Cambria"/>
          <w:b/>
        </w:rPr>
        <w:t>Ismael</w:t>
      </w:r>
      <w:r w:rsidRPr="009055D7">
        <w:rPr>
          <w:rFonts w:ascii="Cambria" w:hAnsi="Cambria"/>
          <w:b/>
          <w:spacing w:val="-2"/>
        </w:rPr>
        <w:t xml:space="preserve"> </w:t>
      </w:r>
      <w:r w:rsidRPr="009055D7">
        <w:rPr>
          <w:rFonts w:ascii="Cambria" w:hAnsi="Cambria"/>
          <w:b/>
        </w:rPr>
        <w:t>Cruz</w:t>
      </w:r>
      <w:r w:rsidRPr="009055D7">
        <w:rPr>
          <w:rFonts w:ascii="Cambria" w:hAnsi="Cambria"/>
          <w:b/>
          <w:spacing w:val="-1"/>
        </w:rPr>
        <w:t xml:space="preserve"> </w:t>
      </w:r>
      <w:r w:rsidRPr="009055D7">
        <w:rPr>
          <w:rFonts w:ascii="Cambria" w:hAnsi="Cambria"/>
          <w:b/>
        </w:rPr>
        <w:t>Gaytán</w:t>
      </w:r>
    </w:p>
    <w:p w14:paraId="096BBD9A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 de Servicios Municipales y de Mercados y Comercio en Vía Pública</w:t>
      </w:r>
    </w:p>
    <w:p w14:paraId="05556F87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39A43275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</w:t>
      </w:r>
      <w:r w:rsidRPr="009055D7">
        <w:rPr>
          <w:rFonts w:ascii="Cambria" w:hAnsi="Cambria"/>
          <w:b/>
          <w:spacing w:val="-5"/>
        </w:rPr>
        <w:t xml:space="preserve"> </w:t>
      </w:r>
      <w:r w:rsidRPr="009055D7">
        <w:rPr>
          <w:rFonts w:ascii="Cambria" w:hAnsi="Cambria"/>
          <w:b/>
        </w:rPr>
        <w:t>Claudia</w:t>
      </w:r>
      <w:r w:rsidRPr="009055D7">
        <w:rPr>
          <w:rFonts w:ascii="Cambria" w:hAnsi="Cambria"/>
          <w:b/>
          <w:spacing w:val="-4"/>
        </w:rPr>
        <w:t xml:space="preserve"> </w:t>
      </w:r>
      <w:r w:rsidRPr="009055D7">
        <w:rPr>
          <w:rFonts w:ascii="Cambria" w:hAnsi="Cambria"/>
          <w:b/>
        </w:rPr>
        <w:t>Tapia</w:t>
      </w:r>
      <w:r w:rsidRPr="009055D7">
        <w:rPr>
          <w:rFonts w:ascii="Cambria" w:hAnsi="Cambria"/>
          <w:b/>
          <w:spacing w:val="-5"/>
        </w:rPr>
        <w:t xml:space="preserve"> </w:t>
      </w:r>
      <w:r w:rsidRPr="009055D7">
        <w:rPr>
          <w:rFonts w:ascii="Cambria" w:hAnsi="Cambria"/>
          <w:b/>
        </w:rPr>
        <w:t>Nolasco</w:t>
      </w:r>
    </w:p>
    <w:p w14:paraId="6B3096FB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Regidora de Seguridad Ciudadana y Movilidad y de Agencias y Colonias</w:t>
      </w:r>
    </w:p>
    <w:p w14:paraId="421D0B47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6F467270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</w:t>
      </w:r>
      <w:r w:rsidRPr="009055D7">
        <w:rPr>
          <w:rFonts w:ascii="Cambria" w:hAnsi="Cambria"/>
          <w:b/>
          <w:spacing w:val="-5"/>
        </w:rPr>
        <w:t xml:space="preserve"> </w:t>
      </w:r>
      <w:r w:rsidRPr="009055D7">
        <w:rPr>
          <w:rFonts w:ascii="Cambria" w:hAnsi="Cambria"/>
          <w:b/>
        </w:rPr>
        <w:t>Irasema</w:t>
      </w:r>
      <w:r w:rsidRPr="009055D7">
        <w:rPr>
          <w:rFonts w:ascii="Cambria" w:hAnsi="Cambria"/>
          <w:b/>
          <w:spacing w:val="-2"/>
        </w:rPr>
        <w:t xml:space="preserve"> </w:t>
      </w:r>
      <w:r w:rsidRPr="009055D7">
        <w:rPr>
          <w:rFonts w:ascii="Cambria" w:hAnsi="Cambria"/>
          <w:b/>
        </w:rPr>
        <w:t>Aquino</w:t>
      </w:r>
      <w:r w:rsidRPr="009055D7">
        <w:rPr>
          <w:rFonts w:ascii="Cambria" w:hAnsi="Cambria"/>
          <w:b/>
          <w:spacing w:val="-5"/>
        </w:rPr>
        <w:t xml:space="preserve"> </w:t>
      </w:r>
      <w:r w:rsidRPr="009055D7">
        <w:rPr>
          <w:rFonts w:ascii="Cambria" w:hAnsi="Cambria"/>
          <w:b/>
        </w:rPr>
        <w:t>González</w:t>
      </w:r>
    </w:p>
    <w:p w14:paraId="7CA1361C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Regidora de Desarrollo Económico y Mejora Regulatoria</w:t>
      </w:r>
    </w:p>
    <w:p w14:paraId="4FA5C117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24ED5F02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</w:t>
      </w:r>
      <w:r w:rsidRPr="009055D7">
        <w:rPr>
          <w:rFonts w:ascii="Cambria" w:hAnsi="Cambria"/>
          <w:b/>
          <w:spacing w:val="-4"/>
        </w:rPr>
        <w:t xml:space="preserve"> </w:t>
      </w:r>
      <w:r w:rsidRPr="009055D7">
        <w:rPr>
          <w:rFonts w:ascii="Cambria" w:hAnsi="Cambria"/>
          <w:b/>
        </w:rPr>
        <w:t>Jesús</w:t>
      </w:r>
      <w:r w:rsidRPr="009055D7">
        <w:rPr>
          <w:rFonts w:ascii="Cambria" w:hAnsi="Cambria"/>
          <w:b/>
          <w:spacing w:val="-1"/>
        </w:rPr>
        <w:t xml:space="preserve"> </w:t>
      </w:r>
      <w:r w:rsidRPr="009055D7">
        <w:rPr>
          <w:rFonts w:ascii="Cambria" w:hAnsi="Cambria"/>
          <w:b/>
        </w:rPr>
        <w:t>Joaquín</w:t>
      </w:r>
      <w:r w:rsidRPr="009055D7">
        <w:rPr>
          <w:rFonts w:ascii="Cambria" w:hAnsi="Cambria"/>
          <w:b/>
          <w:spacing w:val="-2"/>
        </w:rPr>
        <w:t xml:space="preserve"> </w:t>
      </w:r>
      <w:r w:rsidRPr="009055D7">
        <w:rPr>
          <w:rFonts w:ascii="Cambria" w:hAnsi="Cambria"/>
          <w:b/>
        </w:rPr>
        <w:t>Galguera</w:t>
      </w:r>
      <w:r w:rsidRPr="009055D7">
        <w:rPr>
          <w:rFonts w:ascii="Cambria" w:hAnsi="Cambria"/>
          <w:b/>
          <w:spacing w:val="-3"/>
        </w:rPr>
        <w:t xml:space="preserve"> </w:t>
      </w:r>
      <w:r w:rsidRPr="009055D7">
        <w:rPr>
          <w:rFonts w:ascii="Cambria" w:hAnsi="Cambria"/>
          <w:b/>
        </w:rPr>
        <w:t>Gómez</w:t>
      </w:r>
    </w:p>
    <w:p w14:paraId="4162866D" w14:textId="646D6A7E" w:rsidR="009055D7" w:rsidRPr="009055D7" w:rsidRDefault="00117033" w:rsidP="009055D7">
      <w:pPr>
        <w:spacing w:after="0"/>
        <w:jc w:val="center"/>
        <w:rPr>
          <w:rFonts w:ascii="Cambria" w:hAnsi="Cambria"/>
        </w:rPr>
      </w:pPr>
      <w:r>
        <w:rPr>
          <w:rFonts w:ascii="Cambria" w:hAnsi="Cambria"/>
        </w:rPr>
        <w:t>Regidor</w:t>
      </w:r>
      <w:r w:rsidR="009055D7" w:rsidRPr="009055D7">
        <w:rPr>
          <w:rFonts w:ascii="Cambria" w:hAnsi="Cambria"/>
        </w:rPr>
        <w:t xml:space="preserve"> de Medio Ambiente y Cambio Climático</w:t>
      </w:r>
    </w:p>
    <w:p w14:paraId="7BCBCE00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54AABE00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 Mirna López Torres</w:t>
      </w:r>
    </w:p>
    <w:p w14:paraId="3547E456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Regidora de Derechos Humanos y Asuntos Indígenas</w:t>
      </w:r>
    </w:p>
    <w:p w14:paraId="220F8505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486ED91F" w14:textId="7CF51FF0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</w:t>
      </w:r>
      <w:r w:rsidRPr="009055D7">
        <w:rPr>
          <w:rFonts w:ascii="Cambria" w:hAnsi="Cambria"/>
          <w:b/>
          <w:spacing w:val="-5"/>
        </w:rPr>
        <w:t xml:space="preserve"> </w:t>
      </w:r>
      <w:r w:rsidR="003F2375" w:rsidRPr="003F2375">
        <w:rPr>
          <w:rFonts w:ascii="Cambria" w:hAnsi="Cambria"/>
          <w:b/>
        </w:rPr>
        <w:t xml:space="preserve"> </w:t>
      </w:r>
      <w:r w:rsidR="003D0A91" w:rsidRPr="009055D7">
        <w:rPr>
          <w:rFonts w:ascii="Cambria" w:hAnsi="Cambria"/>
          <w:b/>
        </w:rPr>
        <w:t>Pablo</w:t>
      </w:r>
      <w:r w:rsidR="003D0A91" w:rsidRPr="009055D7">
        <w:rPr>
          <w:rFonts w:ascii="Cambria" w:hAnsi="Cambria"/>
          <w:b/>
          <w:spacing w:val="-3"/>
        </w:rPr>
        <w:t xml:space="preserve"> </w:t>
      </w:r>
      <w:r w:rsidR="003D0A91" w:rsidRPr="009055D7">
        <w:rPr>
          <w:rFonts w:ascii="Cambria" w:hAnsi="Cambria"/>
          <w:b/>
        </w:rPr>
        <w:t>Alberto</w:t>
      </w:r>
      <w:r w:rsidR="003D0A91" w:rsidRPr="009055D7">
        <w:rPr>
          <w:rFonts w:ascii="Cambria" w:hAnsi="Cambria"/>
          <w:b/>
          <w:spacing w:val="-3"/>
        </w:rPr>
        <w:t xml:space="preserve"> </w:t>
      </w:r>
      <w:r w:rsidR="003D0A91" w:rsidRPr="009055D7">
        <w:rPr>
          <w:rFonts w:ascii="Cambria" w:hAnsi="Cambria"/>
          <w:b/>
        </w:rPr>
        <w:t>Ramírez</w:t>
      </w:r>
      <w:r w:rsidR="003D0A91" w:rsidRPr="009055D7">
        <w:rPr>
          <w:rFonts w:ascii="Cambria" w:hAnsi="Cambria"/>
          <w:b/>
          <w:spacing w:val="-5"/>
        </w:rPr>
        <w:t xml:space="preserve"> </w:t>
      </w:r>
      <w:r w:rsidR="003D0A91" w:rsidRPr="009055D7">
        <w:rPr>
          <w:rFonts w:ascii="Cambria" w:hAnsi="Cambria"/>
          <w:b/>
        </w:rPr>
        <w:t>Puga</w:t>
      </w:r>
      <w:r w:rsidR="003D0A91" w:rsidRPr="009055D7">
        <w:rPr>
          <w:rFonts w:ascii="Cambria" w:hAnsi="Cambria"/>
          <w:b/>
          <w:spacing w:val="-6"/>
        </w:rPr>
        <w:t xml:space="preserve"> </w:t>
      </w:r>
      <w:r w:rsidR="003D0A91" w:rsidRPr="009055D7">
        <w:rPr>
          <w:rFonts w:ascii="Cambria" w:hAnsi="Cambria"/>
          <w:b/>
        </w:rPr>
        <w:t>Domínguez</w:t>
      </w:r>
    </w:p>
    <w:p w14:paraId="5F8C5EF7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 de Salud, Sanidad y Asistencia Social</w:t>
      </w:r>
    </w:p>
    <w:p w14:paraId="2724085E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2C61C170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</w:t>
      </w:r>
      <w:r w:rsidRPr="009055D7">
        <w:rPr>
          <w:rFonts w:ascii="Cambria" w:hAnsi="Cambria"/>
          <w:b/>
          <w:spacing w:val="-5"/>
        </w:rPr>
        <w:t xml:space="preserve"> </w:t>
      </w:r>
      <w:r w:rsidRPr="009055D7">
        <w:rPr>
          <w:rFonts w:ascii="Cambria" w:hAnsi="Cambria"/>
          <w:b/>
        </w:rPr>
        <w:t>Jocabed</w:t>
      </w:r>
      <w:r w:rsidRPr="009055D7">
        <w:rPr>
          <w:rFonts w:ascii="Cambria" w:hAnsi="Cambria"/>
          <w:b/>
          <w:spacing w:val="-3"/>
        </w:rPr>
        <w:t xml:space="preserve"> </w:t>
      </w:r>
      <w:r w:rsidRPr="009055D7">
        <w:rPr>
          <w:rFonts w:ascii="Cambria" w:hAnsi="Cambria"/>
          <w:b/>
        </w:rPr>
        <w:t>Betanzos</w:t>
      </w:r>
      <w:r w:rsidRPr="009055D7">
        <w:rPr>
          <w:rFonts w:ascii="Cambria" w:hAnsi="Cambria"/>
          <w:b/>
          <w:spacing w:val="-3"/>
        </w:rPr>
        <w:t xml:space="preserve"> </w:t>
      </w:r>
      <w:r w:rsidRPr="009055D7">
        <w:rPr>
          <w:rFonts w:ascii="Cambria" w:hAnsi="Cambria"/>
          <w:b/>
        </w:rPr>
        <w:t>Velázquez</w:t>
      </w:r>
    </w:p>
    <w:p w14:paraId="3D469D82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Regidora de Juventud y Deporte y de Atención a Grupos en Situación de Vulnerabilidad</w:t>
      </w:r>
    </w:p>
    <w:p w14:paraId="59156A6D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25A0CE83" w14:textId="1940A9F1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</w:t>
      </w:r>
      <w:r w:rsidRPr="009055D7">
        <w:rPr>
          <w:rFonts w:ascii="Cambria" w:hAnsi="Cambria"/>
          <w:b/>
          <w:spacing w:val="-4"/>
        </w:rPr>
        <w:t xml:space="preserve"> </w:t>
      </w:r>
      <w:r w:rsidR="003F2375" w:rsidRPr="003F2375">
        <w:rPr>
          <w:rFonts w:ascii="Cambria" w:hAnsi="Cambria"/>
          <w:b/>
        </w:rPr>
        <w:t>Onésimo Isaú Bravo Hernández</w:t>
      </w:r>
    </w:p>
    <w:p w14:paraId="251F352F" w14:textId="77777777" w:rsidR="009055D7" w:rsidRPr="009055D7" w:rsidRDefault="009055D7" w:rsidP="009055D7">
      <w:pPr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 de Protección Civil y de Zona Metropolitana</w:t>
      </w:r>
    </w:p>
    <w:p w14:paraId="6BA4A749" w14:textId="77777777" w:rsidR="009055D7" w:rsidRDefault="009055D7" w:rsidP="009055D7">
      <w:pPr>
        <w:spacing w:after="0"/>
        <w:jc w:val="center"/>
        <w:sectPr w:rsidR="009055D7" w:rsidSect="00E66E52">
          <w:headerReference w:type="default" r:id="rId8"/>
          <w:footerReference w:type="default" r:id="rId9"/>
          <w:pgSz w:w="12240" w:h="15840" w:code="1"/>
          <w:pgMar w:top="567" w:right="1440" w:bottom="1440" w:left="1440" w:header="720" w:footer="720" w:gutter="0"/>
          <w:cols w:space="720"/>
          <w:docGrid w:linePitch="360"/>
        </w:sectPr>
      </w:pPr>
    </w:p>
    <w:tbl>
      <w:tblPr>
        <w:tblStyle w:val="TableNormal"/>
        <w:tblpPr w:leftFromText="141" w:rightFromText="141" w:vertAnchor="text" w:horzAnchor="margin" w:tblpXSpec="center" w:tblpY="4889"/>
        <w:tblW w:w="86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642"/>
      </w:tblGrid>
      <w:tr w:rsidR="00711C99" w14:paraId="055B4554" w14:textId="77777777" w:rsidTr="00711C99">
        <w:trPr>
          <w:trHeight w:val="20"/>
        </w:trPr>
        <w:tc>
          <w:tcPr>
            <w:tcW w:w="8642" w:type="dxa"/>
            <w:tcBorders>
              <w:top w:val="nil"/>
              <w:left w:val="nil"/>
              <w:bottom w:val="nil"/>
              <w:right w:val="nil"/>
            </w:tcBorders>
          </w:tcPr>
          <w:p w14:paraId="6C9CB255" w14:textId="77777777" w:rsidR="00711C99" w:rsidRPr="00997497" w:rsidRDefault="00711C99" w:rsidP="00711C99">
            <w:pPr>
              <w:pStyle w:val="TableParagraph"/>
              <w:tabs>
                <w:tab w:val="right" w:leader="underscore" w:pos="7868"/>
              </w:tabs>
              <w:ind w:left="108" w:right="140"/>
              <w:jc w:val="both"/>
              <w:rPr>
                <w:sz w:val="24"/>
                <w:szCs w:val="16"/>
              </w:rPr>
            </w:pPr>
          </w:p>
          <w:p w14:paraId="0665AAEF" w14:textId="2592A7EE" w:rsidR="00711C99" w:rsidRPr="001E037E" w:rsidRDefault="003068CF" w:rsidP="00711C99">
            <w:pPr>
              <w:pStyle w:val="TableParagraph"/>
              <w:tabs>
                <w:tab w:val="right" w:leader="underscore" w:pos="8501"/>
              </w:tabs>
              <w:ind w:left="108" w:right="140"/>
              <w:jc w:val="both"/>
              <w:rPr>
                <w:b/>
                <w:sz w:val="30"/>
                <w:szCs w:val="30"/>
              </w:rPr>
            </w:pPr>
            <w:r>
              <w:rPr>
                <w:rFonts w:ascii="Arial" w:eastAsia="Arial MT" w:hAnsi="Arial" w:cs="Arial"/>
                <w:b/>
                <w:sz w:val="36"/>
                <w:szCs w:val="32"/>
              </w:rPr>
              <w:t>TERCERA</w:t>
            </w:r>
            <w:r w:rsidR="001C2F89" w:rsidRPr="00543A87">
              <w:rPr>
                <w:rFonts w:ascii="Arial" w:eastAsia="Arial MT" w:hAnsi="Arial" w:cs="Arial"/>
                <w:b/>
                <w:sz w:val="36"/>
                <w:szCs w:val="32"/>
              </w:rPr>
              <w:t xml:space="preserve"> MODIFICACIÓN AL PROGRAMA ANUAL DE OBRAS DEL EJERCICIO FISCAL 2024</w:t>
            </w:r>
          </w:p>
        </w:tc>
      </w:tr>
    </w:tbl>
    <w:p w14:paraId="2AE4F2C9" w14:textId="59356DB1" w:rsidR="009055D7" w:rsidRDefault="009055D7"/>
    <w:p w14:paraId="71BE0C78" w14:textId="5EC5F604" w:rsidR="00125D40" w:rsidRDefault="00125D40"/>
    <w:p w14:paraId="19253EF9" w14:textId="77777777" w:rsidR="00125D40" w:rsidRPr="00125D40" w:rsidRDefault="00125D40" w:rsidP="00125D40"/>
    <w:p w14:paraId="6708308C" w14:textId="77777777" w:rsidR="00125D40" w:rsidRPr="00125D40" w:rsidRDefault="00125D40" w:rsidP="00125D40"/>
    <w:p w14:paraId="3FB2B713" w14:textId="77777777" w:rsidR="00125D40" w:rsidRPr="00125D40" w:rsidRDefault="00125D40" w:rsidP="00125D40"/>
    <w:p w14:paraId="420BDFD1" w14:textId="77777777" w:rsidR="00125D40" w:rsidRPr="00125D40" w:rsidRDefault="00125D40" w:rsidP="00125D40"/>
    <w:p w14:paraId="0733F666" w14:textId="77777777" w:rsidR="00125D40" w:rsidRPr="00125D40" w:rsidRDefault="00125D40" w:rsidP="00125D40"/>
    <w:p w14:paraId="296BAD19" w14:textId="77777777" w:rsidR="00125D40" w:rsidRPr="00125D40" w:rsidRDefault="00125D40" w:rsidP="00125D40"/>
    <w:p w14:paraId="7C05D3AE" w14:textId="77777777" w:rsidR="00125D40" w:rsidRPr="00125D40" w:rsidRDefault="00125D40" w:rsidP="00125D40"/>
    <w:p w14:paraId="615770C9" w14:textId="77777777" w:rsidR="00125D40" w:rsidRPr="00125D40" w:rsidRDefault="00125D40" w:rsidP="00125D40"/>
    <w:p w14:paraId="67E21B38" w14:textId="77777777" w:rsidR="00125D40" w:rsidRPr="00125D40" w:rsidRDefault="00125D40" w:rsidP="00125D40"/>
    <w:p w14:paraId="3ECB7AD9" w14:textId="77777777" w:rsidR="00125D40" w:rsidRPr="00125D40" w:rsidRDefault="00125D40" w:rsidP="00125D40"/>
    <w:p w14:paraId="415F5FB2" w14:textId="77777777" w:rsidR="00125D40" w:rsidRPr="00125D40" w:rsidRDefault="00125D40" w:rsidP="00125D40"/>
    <w:p w14:paraId="71BE0A0E" w14:textId="77777777" w:rsidR="00125D40" w:rsidRPr="00125D40" w:rsidRDefault="00125D40" w:rsidP="00125D40"/>
    <w:p w14:paraId="3B165A45" w14:textId="7B33FA8A" w:rsidR="00125D40" w:rsidRPr="00125D40" w:rsidRDefault="00125D40" w:rsidP="00125D40">
      <w:pPr>
        <w:tabs>
          <w:tab w:val="left" w:pos="8070"/>
        </w:tabs>
      </w:pPr>
      <w:r>
        <w:tab/>
      </w:r>
    </w:p>
    <w:p w14:paraId="6F13CBF1" w14:textId="77777777" w:rsidR="00125D40" w:rsidRPr="00125D40" w:rsidRDefault="00125D40" w:rsidP="00125D40"/>
    <w:p w14:paraId="0CC1A06C" w14:textId="77777777" w:rsidR="00125D40" w:rsidRPr="00125D40" w:rsidRDefault="00125D40" w:rsidP="00125D40"/>
    <w:p w14:paraId="6B7BF0C2" w14:textId="6583CFA3" w:rsidR="009055D7" w:rsidRPr="00125D40" w:rsidRDefault="009055D7" w:rsidP="00125D40">
      <w:pPr>
        <w:sectPr w:rsidR="009055D7" w:rsidRPr="00125D40" w:rsidSect="00E66E52">
          <w:headerReference w:type="default" r:id="rId10"/>
          <w:footerReference w:type="default" r:id="rId11"/>
          <w:pgSz w:w="12240" w:h="15840" w:code="1"/>
          <w:pgMar w:top="1440" w:right="1440" w:bottom="1440" w:left="1440" w:header="720" w:footer="720" w:gutter="0"/>
          <w:cols w:space="720"/>
          <w:docGrid w:linePitch="360"/>
        </w:sectPr>
      </w:pPr>
    </w:p>
    <w:p w14:paraId="0A0BC116" w14:textId="22A1096E" w:rsidR="00236E24" w:rsidRDefault="00236E24" w:rsidP="00236E24">
      <w:pPr>
        <w:widowControl w:val="0"/>
        <w:autoSpaceDE w:val="0"/>
        <w:autoSpaceDN w:val="0"/>
        <w:spacing w:before="1" w:after="0" w:line="240" w:lineRule="auto"/>
        <w:ind w:right="41"/>
        <w:jc w:val="both"/>
        <w:rPr>
          <w:rFonts w:ascii="Arial" w:eastAsia="Arial MT" w:hAnsi="Arial" w:cs="Arial"/>
          <w:sz w:val="26"/>
          <w:szCs w:val="26"/>
        </w:rPr>
      </w:pPr>
      <w:r w:rsidRPr="00236E24">
        <w:rPr>
          <w:rFonts w:ascii="Arial" w:eastAsia="Arial MT" w:hAnsi="Arial" w:cs="Arial"/>
          <w:b/>
          <w:sz w:val="26"/>
          <w:szCs w:val="26"/>
        </w:rPr>
        <w:lastRenderedPageBreak/>
        <w:t>FRANCISCO MARTÍNEZ NERI</w:t>
      </w:r>
      <w:r w:rsidRPr="00236E24">
        <w:rPr>
          <w:rFonts w:ascii="Arial" w:eastAsia="Arial MT" w:hAnsi="Arial" w:cs="Arial"/>
          <w:sz w:val="26"/>
          <w:szCs w:val="26"/>
        </w:rPr>
        <w:t>, Presidente Municipal Constitucional del</w:t>
      </w:r>
      <w:r w:rsidR="00A95F6C">
        <w:rPr>
          <w:rFonts w:ascii="Arial" w:eastAsia="Arial MT" w:hAnsi="Arial" w:cs="Arial"/>
          <w:sz w:val="26"/>
          <w:szCs w:val="26"/>
        </w:rPr>
        <w:t xml:space="preserve"> Municipio de Oaxaca de Juárez</w:t>
      </w:r>
      <w:r w:rsidRPr="00236E24">
        <w:rPr>
          <w:rFonts w:ascii="Arial" w:eastAsia="Arial MT" w:hAnsi="Arial" w:cs="Arial"/>
          <w:sz w:val="26"/>
          <w:szCs w:val="26"/>
        </w:rPr>
        <w:t xml:space="preserve">, a sus habitantes hace saber: </w:t>
      </w:r>
    </w:p>
    <w:p w14:paraId="71480B77" w14:textId="77777777" w:rsidR="00125D40" w:rsidRPr="00236E24" w:rsidRDefault="00125D40" w:rsidP="00236E24">
      <w:pPr>
        <w:widowControl w:val="0"/>
        <w:autoSpaceDE w:val="0"/>
        <w:autoSpaceDN w:val="0"/>
        <w:spacing w:before="1" w:after="0" w:line="240" w:lineRule="auto"/>
        <w:ind w:right="41"/>
        <w:jc w:val="both"/>
        <w:rPr>
          <w:rFonts w:ascii="Arial" w:eastAsia="Arial MT" w:hAnsi="Arial" w:cs="Arial"/>
          <w:sz w:val="26"/>
          <w:szCs w:val="26"/>
        </w:rPr>
      </w:pPr>
    </w:p>
    <w:p w14:paraId="7FFB2C59" w14:textId="55C7B81C" w:rsidR="00236E24" w:rsidRPr="00236E24" w:rsidRDefault="00236E24" w:rsidP="00236E24">
      <w:pPr>
        <w:widowControl w:val="0"/>
        <w:autoSpaceDE w:val="0"/>
        <w:autoSpaceDN w:val="0"/>
        <w:spacing w:before="1" w:after="0" w:line="240" w:lineRule="auto"/>
        <w:ind w:right="41"/>
        <w:jc w:val="both"/>
        <w:rPr>
          <w:rFonts w:ascii="Arial" w:eastAsia="Arial MT" w:hAnsi="Arial" w:cs="Arial"/>
          <w:sz w:val="26"/>
          <w:szCs w:val="26"/>
        </w:rPr>
      </w:pPr>
      <w:r w:rsidRPr="00236E24">
        <w:rPr>
          <w:rFonts w:ascii="Arial" w:eastAsia="Arial MT" w:hAnsi="Arial" w:cs="Arial"/>
          <w:sz w:val="26"/>
          <w:szCs w:val="26"/>
        </w:rPr>
        <w:t>Que el Honorable Ayuntamiento del Municipio de Oaxaca de Juárez, Oaxaca, en uso d</w:t>
      </w:r>
      <w:r w:rsidR="001039C0">
        <w:rPr>
          <w:rFonts w:ascii="Arial" w:eastAsia="Arial MT" w:hAnsi="Arial" w:cs="Arial"/>
          <w:sz w:val="26"/>
          <w:szCs w:val="26"/>
        </w:rPr>
        <w:t>e sus atribuciones y facultades,</w:t>
      </w:r>
      <w:r w:rsidRPr="00236E24">
        <w:rPr>
          <w:rFonts w:ascii="Arial" w:eastAsia="Arial MT" w:hAnsi="Arial" w:cs="Arial"/>
          <w:sz w:val="26"/>
          <w:szCs w:val="26"/>
        </w:rPr>
        <w:t xml:space="preserve"> con fundamento e</w:t>
      </w:r>
      <w:r w:rsidR="00CA28DE">
        <w:rPr>
          <w:rFonts w:ascii="Arial" w:eastAsia="Arial MT" w:hAnsi="Arial" w:cs="Arial"/>
          <w:sz w:val="26"/>
          <w:szCs w:val="26"/>
        </w:rPr>
        <w:t>n lo dispuesto por el artículo</w:t>
      </w:r>
      <w:r w:rsidRPr="00236E24">
        <w:rPr>
          <w:rFonts w:ascii="Arial" w:eastAsia="Arial MT" w:hAnsi="Arial" w:cs="Arial"/>
          <w:sz w:val="26"/>
          <w:szCs w:val="26"/>
        </w:rPr>
        <w:t xml:space="preserve"> 115 fracción II de la Constitución Política de los Estados Unidos Mexicanos; </w:t>
      </w:r>
      <w:r w:rsidR="00CA28DE">
        <w:rPr>
          <w:rFonts w:ascii="Arial" w:eastAsia="Arial MT" w:hAnsi="Arial" w:cs="Arial"/>
          <w:sz w:val="26"/>
          <w:szCs w:val="26"/>
        </w:rPr>
        <w:t xml:space="preserve">artículo </w:t>
      </w:r>
      <w:r w:rsidRPr="00236E24">
        <w:rPr>
          <w:rFonts w:ascii="Arial" w:eastAsia="Arial MT" w:hAnsi="Arial" w:cs="Arial"/>
          <w:sz w:val="26"/>
          <w:szCs w:val="26"/>
        </w:rPr>
        <w:t>113 fracción II de la Constitución Política del Estado Libre y Soberano de Oaxaca; artículo</w:t>
      </w:r>
      <w:r w:rsidR="00CA28DE">
        <w:rPr>
          <w:rFonts w:ascii="Arial" w:eastAsia="Arial MT" w:hAnsi="Arial" w:cs="Arial"/>
          <w:sz w:val="26"/>
          <w:szCs w:val="26"/>
        </w:rPr>
        <w:t>s</w:t>
      </w:r>
      <w:r w:rsidR="003068CF">
        <w:rPr>
          <w:rFonts w:ascii="Arial" w:eastAsia="Arial MT" w:hAnsi="Arial" w:cs="Arial"/>
          <w:sz w:val="26"/>
          <w:szCs w:val="26"/>
        </w:rPr>
        <w:t xml:space="preserve"> 68 fracción V, </w:t>
      </w:r>
      <w:r w:rsidRPr="00236E24">
        <w:rPr>
          <w:rFonts w:ascii="Arial" w:eastAsia="Arial MT" w:hAnsi="Arial" w:cs="Arial"/>
          <w:sz w:val="26"/>
          <w:szCs w:val="26"/>
        </w:rPr>
        <w:t>136</w:t>
      </w:r>
      <w:r w:rsidR="003068CF">
        <w:rPr>
          <w:rFonts w:ascii="Arial" w:eastAsia="Arial MT" w:hAnsi="Arial" w:cs="Arial"/>
          <w:sz w:val="26"/>
          <w:szCs w:val="26"/>
        </w:rPr>
        <w:t>, 137 y 138</w:t>
      </w:r>
      <w:r w:rsidRPr="00236E24">
        <w:rPr>
          <w:rFonts w:ascii="Arial" w:eastAsia="Arial MT" w:hAnsi="Arial" w:cs="Arial"/>
          <w:sz w:val="26"/>
          <w:szCs w:val="26"/>
        </w:rPr>
        <w:t xml:space="preserve"> de la Ley Orgánica Municipal</w:t>
      </w:r>
      <w:r w:rsidR="003068CF">
        <w:rPr>
          <w:rFonts w:ascii="Arial" w:eastAsia="Arial MT" w:hAnsi="Arial" w:cs="Arial"/>
          <w:sz w:val="26"/>
          <w:szCs w:val="26"/>
        </w:rPr>
        <w:t xml:space="preserve"> del Estado de Oaxaca;</w:t>
      </w:r>
      <w:r w:rsidR="00CA28DE">
        <w:rPr>
          <w:rFonts w:ascii="Arial" w:eastAsia="Arial MT" w:hAnsi="Arial" w:cs="Arial"/>
          <w:sz w:val="26"/>
          <w:szCs w:val="26"/>
        </w:rPr>
        <w:t xml:space="preserve"> artículos</w:t>
      </w:r>
      <w:r w:rsidR="003068CF">
        <w:rPr>
          <w:rFonts w:ascii="Arial" w:eastAsia="Arial MT" w:hAnsi="Arial" w:cs="Arial"/>
          <w:sz w:val="26"/>
          <w:szCs w:val="26"/>
        </w:rPr>
        <w:t xml:space="preserve"> </w:t>
      </w:r>
      <w:r w:rsidRPr="00236E24">
        <w:rPr>
          <w:rFonts w:ascii="Arial" w:eastAsia="Arial MT" w:hAnsi="Arial" w:cs="Arial"/>
          <w:sz w:val="26"/>
          <w:szCs w:val="26"/>
        </w:rPr>
        <w:t>49 fracción XVI, 54 fracción IV y 242 del Bando de Policía y Gobierno del M</w:t>
      </w:r>
      <w:r w:rsidR="001039C0">
        <w:rPr>
          <w:rFonts w:ascii="Arial" w:eastAsia="Arial MT" w:hAnsi="Arial" w:cs="Arial"/>
          <w:sz w:val="26"/>
          <w:szCs w:val="26"/>
        </w:rPr>
        <w:t xml:space="preserve">unicipio de Oaxaca de Juárez; </w:t>
      </w:r>
      <w:r w:rsidR="00CA28DE">
        <w:rPr>
          <w:rFonts w:ascii="Arial" w:eastAsia="Arial MT" w:hAnsi="Arial" w:cs="Arial"/>
          <w:sz w:val="26"/>
          <w:szCs w:val="26"/>
        </w:rPr>
        <w:t xml:space="preserve">artículos </w:t>
      </w:r>
      <w:r w:rsidRPr="00236E24">
        <w:rPr>
          <w:rFonts w:ascii="Arial" w:eastAsia="Arial MT" w:hAnsi="Arial" w:cs="Arial"/>
          <w:sz w:val="26"/>
          <w:szCs w:val="26"/>
        </w:rPr>
        <w:t xml:space="preserve">3, 4 y 6 del Reglamento de la Gaceta del Municipio de Oaxaca de Juárez; </w:t>
      </w:r>
      <w:r w:rsidR="00B82257">
        <w:rPr>
          <w:rFonts w:ascii="Arial" w:eastAsia="Arial MT" w:hAnsi="Arial" w:cs="Arial"/>
          <w:sz w:val="26"/>
          <w:szCs w:val="26"/>
        </w:rPr>
        <w:t>tiene a bien promulgar la</w:t>
      </w:r>
      <w:r w:rsidRPr="00236E24">
        <w:rPr>
          <w:rFonts w:ascii="Arial" w:eastAsia="Arial MT" w:hAnsi="Arial" w:cs="Arial"/>
          <w:sz w:val="26"/>
          <w:szCs w:val="26"/>
        </w:rPr>
        <w:t>:</w:t>
      </w:r>
    </w:p>
    <w:p w14:paraId="4C8E5AE8" w14:textId="1EFC4A6F" w:rsidR="00D55F63" w:rsidRDefault="00D55F63" w:rsidP="00E5761A">
      <w:pPr>
        <w:widowControl w:val="0"/>
        <w:autoSpaceDE w:val="0"/>
        <w:autoSpaceDN w:val="0"/>
        <w:spacing w:after="0" w:line="240" w:lineRule="auto"/>
        <w:ind w:right="39"/>
        <w:jc w:val="both"/>
        <w:rPr>
          <w:rFonts w:ascii="Arial" w:eastAsia="Arial MT" w:hAnsi="Arial" w:cs="Arial"/>
          <w:sz w:val="24"/>
          <w:szCs w:val="24"/>
        </w:rPr>
      </w:pPr>
    </w:p>
    <w:p w14:paraId="4FC033FA" w14:textId="77777777" w:rsidR="00543A87" w:rsidRDefault="00543A87" w:rsidP="00E5761A">
      <w:pPr>
        <w:widowControl w:val="0"/>
        <w:autoSpaceDE w:val="0"/>
        <w:autoSpaceDN w:val="0"/>
        <w:spacing w:after="0" w:line="240" w:lineRule="auto"/>
        <w:ind w:right="39"/>
        <w:jc w:val="both"/>
        <w:rPr>
          <w:rFonts w:ascii="Arial" w:eastAsia="Arial MT" w:hAnsi="Arial" w:cs="Arial"/>
          <w:sz w:val="24"/>
          <w:szCs w:val="24"/>
        </w:rPr>
      </w:pPr>
    </w:p>
    <w:p w14:paraId="00ED07AF" w14:textId="77777777" w:rsidR="00D55F63" w:rsidRPr="00B6699B" w:rsidRDefault="00D55F63" w:rsidP="00E5761A">
      <w:pPr>
        <w:widowControl w:val="0"/>
        <w:autoSpaceDE w:val="0"/>
        <w:autoSpaceDN w:val="0"/>
        <w:spacing w:after="0" w:line="240" w:lineRule="auto"/>
        <w:ind w:right="39"/>
        <w:jc w:val="both"/>
        <w:rPr>
          <w:rFonts w:ascii="Arial" w:eastAsia="Arial MT" w:hAnsi="Arial" w:cs="Arial"/>
          <w:sz w:val="24"/>
          <w:szCs w:val="24"/>
        </w:rPr>
      </w:pPr>
    </w:p>
    <w:p w14:paraId="3AD2B383" w14:textId="469719DC" w:rsidR="00236E24" w:rsidRDefault="003068CF" w:rsidP="0020008C">
      <w:pPr>
        <w:widowControl w:val="0"/>
        <w:autoSpaceDE w:val="0"/>
        <w:autoSpaceDN w:val="0"/>
        <w:spacing w:before="1" w:after="0" w:line="240" w:lineRule="auto"/>
        <w:ind w:left="426" w:right="595"/>
        <w:jc w:val="both"/>
        <w:rPr>
          <w:rFonts w:ascii="Arial" w:eastAsia="Arial MT" w:hAnsi="Arial" w:cs="Arial"/>
          <w:b/>
          <w:sz w:val="38"/>
          <w:szCs w:val="38"/>
        </w:rPr>
        <w:sectPr w:rsidR="00236E24" w:rsidSect="00BB213A">
          <w:headerReference w:type="even" r:id="rId12"/>
          <w:headerReference w:type="default" r:id="rId13"/>
          <w:footerReference w:type="default" r:id="rId14"/>
          <w:headerReference w:type="first" r:id="rId15"/>
          <w:pgSz w:w="12240" w:h="15840"/>
          <w:pgMar w:top="1276" w:right="1280" w:bottom="1276" w:left="1180" w:header="0" w:footer="1323" w:gutter="0"/>
          <w:pgNumType w:start="1"/>
          <w:cols w:space="720"/>
        </w:sectPr>
      </w:pPr>
      <w:r>
        <w:rPr>
          <w:rFonts w:ascii="Arial" w:eastAsia="Arial MT" w:hAnsi="Arial" w:cs="Arial"/>
          <w:b/>
          <w:sz w:val="38"/>
          <w:szCs w:val="38"/>
        </w:rPr>
        <w:t>TERCERA</w:t>
      </w:r>
      <w:r w:rsidR="001C2F89" w:rsidRPr="00543A87">
        <w:rPr>
          <w:rFonts w:ascii="Arial" w:eastAsia="Arial MT" w:hAnsi="Arial" w:cs="Arial"/>
          <w:b/>
          <w:sz w:val="38"/>
          <w:szCs w:val="38"/>
        </w:rPr>
        <w:t xml:space="preserve"> MODIFICACIÓN AL PROGRAMA ANUAL DE OBRAS DEL EJERCICIO FISCAL 2024</w:t>
      </w:r>
    </w:p>
    <w:p w14:paraId="2BF31824" w14:textId="55895A97" w:rsidR="00F010E0" w:rsidRPr="00543A87" w:rsidRDefault="003068CF" w:rsidP="0020008C">
      <w:pPr>
        <w:widowControl w:val="0"/>
        <w:autoSpaceDE w:val="0"/>
        <w:autoSpaceDN w:val="0"/>
        <w:spacing w:before="1" w:after="0" w:line="240" w:lineRule="auto"/>
        <w:ind w:left="426" w:right="595"/>
        <w:jc w:val="both"/>
        <w:rPr>
          <w:rFonts w:ascii="Arial" w:eastAsia="Arial MT" w:hAnsi="Arial" w:cs="Arial"/>
          <w:b/>
          <w:sz w:val="38"/>
          <w:szCs w:val="38"/>
        </w:rPr>
      </w:pPr>
      <w:r>
        <w:rPr>
          <w:rFonts w:ascii="Arial" w:eastAsia="Arial MT" w:hAnsi="Arial" w:cs="Arial"/>
          <w:b/>
          <w:noProof/>
          <w:sz w:val="38"/>
          <w:szCs w:val="38"/>
          <w:lang w:eastAsia="es-MX"/>
        </w:rPr>
        <w:lastRenderedPageBreak/>
        <w:pict w14:anchorId="11652C66">
          <v:shape id="_x0000_s1129" type="#_x0000_t75" style="position:absolute;left:0;text-align:left;margin-left:0;margin-top:4pt;width:605.4pt;height:467.8pt;z-index:-251636736;mso-position-horizontal:center;mso-position-horizontal-relative:margin;mso-position-vertical-relative:text">
            <v:imagedata r:id="rId16" o:title="TERCERA MODIFICACIÓN_001"/>
            <w10:wrap anchorx="margin"/>
          </v:shape>
        </w:pict>
      </w:r>
      <w:r w:rsidR="00F010E0" w:rsidRPr="00543A87">
        <w:rPr>
          <w:rFonts w:ascii="Arial" w:eastAsia="Arial MT" w:hAnsi="Arial" w:cs="Arial"/>
          <w:b/>
          <w:sz w:val="38"/>
          <w:szCs w:val="38"/>
        </w:rPr>
        <w:br w:type="page"/>
      </w:r>
    </w:p>
    <w:p w14:paraId="5D0824AE" w14:textId="221910D3" w:rsidR="001C2F89" w:rsidRDefault="003068CF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eastAsia="es-MX"/>
        </w:rPr>
        <w:lastRenderedPageBreak/>
        <w:pict w14:anchorId="4D64CB1A">
          <v:shape id="_x0000_s1130" type="#_x0000_t75" style="position:absolute;margin-left:0;margin-top:-5.65pt;width:635.45pt;height:491.05pt;z-index:-251635712;mso-position-horizontal:center;mso-position-horizontal-relative:margin;mso-position-vertical-relative:text">
            <v:imagedata r:id="rId17" o:title="TERCERA MODIFICACIÓN_002"/>
            <w10:wrap anchorx="margin"/>
          </v:shape>
        </w:pict>
      </w:r>
      <w:r w:rsidR="001C2F89">
        <w:rPr>
          <w:rFonts w:ascii="Arial" w:eastAsia="Arial MT" w:hAnsi="Arial" w:cs="Arial"/>
          <w:sz w:val="24"/>
          <w:szCs w:val="24"/>
        </w:rPr>
        <w:br w:type="page"/>
      </w:r>
      <w:r>
        <w:rPr>
          <w:rFonts w:ascii="Arial" w:eastAsia="Arial MT" w:hAnsi="Arial" w:cs="Arial"/>
          <w:noProof/>
          <w:sz w:val="24"/>
          <w:szCs w:val="24"/>
          <w:lang w:eastAsia="es-MX"/>
        </w:rPr>
        <w:lastRenderedPageBreak/>
        <w:pict w14:anchorId="36A72653">
          <v:shape id="_x0000_s1131" type="#_x0000_t75" style="position:absolute;margin-left:0;margin-top:2.9pt;width:630.05pt;height:486.85pt;z-index:-251634688;mso-position-horizontal:center;mso-position-horizontal-relative:margin;mso-position-vertical-relative:text">
            <v:imagedata r:id="rId18" o:title="TERCERA MODIFICACIÓN_003"/>
            <w10:wrap anchorx="margin"/>
          </v:shape>
        </w:pict>
      </w:r>
      <w:r w:rsidR="001C2F89">
        <w:rPr>
          <w:rFonts w:ascii="Arial" w:eastAsia="Arial MT" w:hAnsi="Arial" w:cs="Arial"/>
          <w:sz w:val="24"/>
          <w:szCs w:val="24"/>
        </w:rPr>
        <w:br w:type="page"/>
      </w:r>
    </w:p>
    <w:p w14:paraId="532175E2" w14:textId="77777777" w:rsidR="00236E24" w:rsidRDefault="00236E24">
      <w:pPr>
        <w:rPr>
          <w:rFonts w:ascii="Arial" w:eastAsia="Arial MT" w:hAnsi="Arial" w:cs="Arial"/>
          <w:sz w:val="24"/>
          <w:szCs w:val="24"/>
        </w:rPr>
        <w:sectPr w:rsidR="00236E24" w:rsidSect="00125D40">
          <w:footerReference w:type="default" r:id="rId19"/>
          <w:pgSz w:w="15840" w:h="12240" w:orient="landscape"/>
          <w:pgMar w:top="1180" w:right="1276" w:bottom="1280" w:left="1276" w:header="0" w:footer="1323" w:gutter="0"/>
          <w:pgNumType w:start="2"/>
          <w:cols w:space="720"/>
          <w:docGrid w:linePitch="299"/>
        </w:sectPr>
      </w:pPr>
    </w:p>
    <w:p w14:paraId="14494EC1" w14:textId="7170872E" w:rsidR="00C36A09" w:rsidRDefault="00ED6E9A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eastAsia="es-MX"/>
        </w:rPr>
        <w:lastRenderedPageBreak/>
        <w:pict w14:anchorId="04FEE68D">
          <v:shape id="_x0000_s1127" type="#_x0000_t75" style="position:absolute;margin-left:-62.7pt;margin-top:-62.55pt;width:614.5pt;height:795.2pt;z-index:-251640832;mso-position-horizontal-relative:text;mso-position-vertical-relative:text">
            <v:imagedata r:id="rId20" o:title="Gaceta_Firmada_Edith_001"/>
          </v:shape>
        </w:pict>
      </w:r>
    </w:p>
    <w:p w14:paraId="5E750C2A" w14:textId="5F04AD9E" w:rsidR="00B82257" w:rsidRDefault="00B82257">
      <w:pPr>
        <w:rPr>
          <w:rFonts w:ascii="Arial" w:hAnsi="Arial" w:cs="Arial"/>
          <w:sz w:val="26"/>
          <w:szCs w:val="26"/>
        </w:rPr>
      </w:pPr>
    </w:p>
    <w:p w14:paraId="5E7C3B88" w14:textId="786A5AA1" w:rsidR="006A5518" w:rsidRDefault="006A5518">
      <w:pPr>
        <w:rPr>
          <w:rFonts w:ascii="Arial" w:hAnsi="Arial" w:cs="Arial"/>
          <w:sz w:val="26"/>
          <w:szCs w:val="26"/>
        </w:rPr>
      </w:pPr>
    </w:p>
    <w:sectPr w:rsidR="006A5518" w:rsidSect="00BB213A">
      <w:footerReference w:type="default" r:id="rId21"/>
      <w:pgSz w:w="12240" w:h="15840"/>
      <w:pgMar w:top="1276" w:right="1280" w:bottom="1276" w:left="1180" w:header="0" w:footer="1323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19DCE7D" w14:textId="77777777" w:rsidR="00ED6E9A" w:rsidRDefault="00ED6E9A" w:rsidP="009055D7">
      <w:pPr>
        <w:spacing w:after="0" w:line="240" w:lineRule="auto"/>
      </w:pPr>
      <w:r>
        <w:separator/>
      </w:r>
    </w:p>
  </w:endnote>
  <w:endnote w:type="continuationSeparator" w:id="0">
    <w:p w14:paraId="7E60CFBE" w14:textId="77777777" w:rsidR="00ED6E9A" w:rsidRDefault="00ED6E9A" w:rsidP="009055D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 MT">
    <w:altName w:val="Arial"/>
    <w:charset w:val="01"/>
    <w:family w:val="swiss"/>
    <w:pitch w:val="variable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986A14C" w14:textId="77777777" w:rsidR="009055D7" w:rsidRDefault="009055D7">
    <w:pPr>
      <w:pStyle w:val="Piedepgina"/>
    </w:pPr>
    <w:r>
      <w:rPr>
        <w:noProof/>
        <w:lang w:eastAsia="es-MX"/>
      </w:rPr>
      <w:drawing>
        <wp:anchor distT="0" distB="0" distL="0" distR="0" simplePos="0" relativeHeight="251661312" behindDoc="1" locked="0" layoutInCell="1" allowOverlap="1" wp14:anchorId="7CE6BE0B" wp14:editId="52F1D053">
          <wp:simplePos x="0" y="0"/>
          <wp:positionH relativeFrom="page">
            <wp:posOffset>-11430</wp:posOffset>
          </wp:positionH>
          <wp:positionV relativeFrom="page">
            <wp:posOffset>9464350</wp:posOffset>
          </wp:positionV>
          <wp:extent cx="7772400" cy="323850"/>
          <wp:effectExtent l="0" t="0" r="0" b="0"/>
          <wp:wrapNone/>
          <wp:docPr id="1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772400" cy="3238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8BD63A0" w14:textId="78FDFDD5" w:rsidR="009055D7" w:rsidRDefault="00E66E52">
    <w:pPr>
      <w:pStyle w:val="Piedepgina"/>
    </w:pPr>
    <w:r>
      <w:rPr>
        <w:noProof/>
        <w:lang w:eastAsia="es-MX"/>
      </w:rPr>
      <w:drawing>
        <wp:anchor distT="0" distB="0" distL="0" distR="0" simplePos="0" relativeHeight="251684864" behindDoc="1" locked="0" layoutInCell="1" allowOverlap="1" wp14:anchorId="42FFC96B" wp14:editId="7A9EB0C8">
          <wp:simplePos x="0" y="0"/>
          <wp:positionH relativeFrom="margin">
            <wp:align>center</wp:align>
          </wp:positionH>
          <wp:positionV relativeFrom="page">
            <wp:posOffset>9377222</wp:posOffset>
          </wp:positionV>
          <wp:extent cx="7772400" cy="323850"/>
          <wp:effectExtent l="0" t="0" r="0" b="0"/>
          <wp:wrapNone/>
          <wp:docPr id="17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772400" cy="3238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A21C79E" w14:textId="48D9C301" w:rsidR="00BB213A" w:rsidRPr="00BB213A" w:rsidRDefault="00BB213A" w:rsidP="00BB213A">
    <w:pPr>
      <w:widowControl w:val="0"/>
      <w:autoSpaceDE w:val="0"/>
      <w:autoSpaceDN w:val="0"/>
      <w:spacing w:after="0" w:line="14" w:lineRule="auto"/>
      <w:rPr>
        <w:rFonts w:ascii="Arial MT" w:eastAsia="Arial MT" w:hAnsi="Arial MT" w:cs="Arial MT"/>
        <w:sz w:val="20"/>
        <w:szCs w:val="20"/>
      </w:rPr>
    </w:pPr>
    <w:r w:rsidRPr="00BB213A">
      <w:rPr>
        <w:rFonts w:ascii="Arial MT" w:eastAsia="Arial MT" w:hAnsi="Arial MT" w:cs="Arial MT"/>
        <w:noProof/>
        <w:sz w:val="20"/>
        <w:szCs w:val="20"/>
        <w:lang w:eastAsia="es-MX"/>
      </w:rPr>
      <w:drawing>
        <wp:anchor distT="0" distB="0" distL="114300" distR="114300" simplePos="0" relativeHeight="251687936" behindDoc="1" locked="0" layoutInCell="1" allowOverlap="1" wp14:anchorId="6A82BEF7" wp14:editId="7306E3E2">
          <wp:simplePos x="0" y="0"/>
          <wp:positionH relativeFrom="column">
            <wp:posOffset>1165225</wp:posOffset>
          </wp:positionH>
          <wp:positionV relativeFrom="page">
            <wp:posOffset>9688195</wp:posOffset>
          </wp:positionV>
          <wp:extent cx="3848100" cy="254000"/>
          <wp:effectExtent l="0" t="0" r="0" b="0"/>
          <wp:wrapNone/>
          <wp:docPr id="1" name="Imagen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848100" cy="254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BB213A">
      <w:rPr>
        <w:rFonts w:ascii="Arial MT" w:eastAsia="Arial MT" w:hAnsi="Arial MT" w:cs="Arial MT"/>
        <w:noProof/>
        <w:sz w:val="20"/>
        <w:szCs w:val="20"/>
        <w:lang w:eastAsia="es-MX"/>
      </w:rPr>
      <w:drawing>
        <wp:anchor distT="0" distB="0" distL="114300" distR="114300" simplePos="0" relativeHeight="251686912" behindDoc="1" locked="0" layoutInCell="1" allowOverlap="1" wp14:anchorId="2CF3E8B8" wp14:editId="1F8CAE49">
          <wp:simplePos x="0" y="0"/>
          <wp:positionH relativeFrom="column">
            <wp:posOffset>-736600</wp:posOffset>
          </wp:positionH>
          <wp:positionV relativeFrom="page">
            <wp:posOffset>9326245</wp:posOffset>
          </wp:positionV>
          <wp:extent cx="7753350" cy="361950"/>
          <wp:effectExtent l="0" t="0" r="0" b="0"/>
          <wp:wrapNone/>
          <wp:docPr id="2" name="Imagen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 rotWithShape="1"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22818" b="31545"/>
                  <a:stretch/>
                </pic:blipFill>
                <pic:spPr bwMode="auto">
                  <a:xfrm>
                    <a:off x="0" y="0"/>
                    <a:ext cx="7753350" cy="36195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0DF2FA00" w14:textId="491BC177" w:rsidR="00672536" w:rsidRDefault="00BB213A">
    <w:pPr>
      <w:pStyle w:val="Textoindependiente"/>
      <w:spacing w:line="14" w:lineRule="auto"/>
    </w:pPr>
    <w:r w:rsidRPr="00BB213A">
      <w:rPr>
        <w:noProof/>
        <w:lang w:eastAsia="es-MX"/>
      </w:rPr>
      <w:drawing>
        <wp:anchor distT="0" distB="0" distL="114300" distR="114300" simplePos="0" relativeHeight="251688960" behindDoc="1" locked="0" layoutInCell="1" allowOverlap="1" wp14:anchorId="4F95E032" wp14:editId="4EC179FD">
          <wp:simplePos x="0" y="0"/>
          <wp:positionH relativeFrom="column">
            <wp:posOffset>2279650</wp:posOffset>
          </wp:positionH>
          <wp:positionV relativeFrom="page">
            <wp:posOffset>9240520</wp:posOffset>
          </wp:positionV>
          <wp:extent cx="1536700" cy="139700"/>
          <wp:effectExtent l="0" t="0" r="6350" b="0"/>
          <wp:wrapNone/>
          <wp:docPr id="3" name="Imagen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36700" cy="1397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16D78AA" w14:textId="70C2DE42" w:rsidR="00236E24" w:rsidRPr="00BB213A" w:rsidRDefault="00236E24" w:rsidP="00BB213A">
    <w:pPr>
      <w:widowControl w:val="0"/>
      <w:autoSpaceDE w:val="0"/>
      <w:autoSpaceDN w:val="0"/>
      <w:spacing w:after="0" w:line="14" w:lineRule="auto"/>
      <w:rPr>
        <w:rFonts w:ascii="Arial MT" w:eastAsia="Arial MT" w:hAnsi="Arial MT" w:cs="Arial MT"/>
        <w:sz w:val="20"/>
        <w:szCs w:val="20"/>
      </w:rPr>
    </w:pPr>
    <w:r w:rsidRPr="00236E24">
      <w:rPr>
        <w:noProof/>
        <w:lang w:eastAsia="es-MX"/>
      </w:rPr>
      <w:drawing>
        <wp:anchor distT="0" distB="0" distL="114300" distR="114300" simplePos="0" relativeHeight="251701248" behindDoc="1" locked="0" layoutInCell="1" allowOverlap="1" wp14:anchorId="16A209F1" wp14:editId="5984D56B">
          <wp:simplePos x="0" y="0"/>
          <wp:positionH relativeFrom="column">
            <wp:posOffset>-4329887</wp:posOffset>
          </wp:positionH>
          <wp:positionV relativeFrom="page">
            <wp:posOffset>7093255</wp:posOffset>
          </wp:positionV>
          <wp:extent cx="7753350" cy="361950"/>
          <wp:effectExtent l="0" t="0" r="0" b="0"/>
          <wp:wrapNone/>
          <wp:docPr id="15" name="Imagen 1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22818" b="31545"/>
                  <a:stretch/>
                </pic:blipFill>
                <pic:spPr bwMode="auto">
                  <a:xfrm>
                    <a:off x="0" y="0"/>
                    <a:ext cx="7753350" cy="36195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BB213A">
      <w:rPr>
        <w:rFonts w:ascii="Arial MT" w:eastAsia="Arial MT" w:hAnsi="Arial MT" w:cs="Arial MT"/>
        <w:noProof/>
        <w:sz w:val="20"/>
        <w:szCs w:val="20"/>
        <w:lang w:eastAsia="es-MX"/>
      </w:rPr>
      <w:drawing>
        <wp:anchor distT="0" distB="0" distL="114300" distR="114300" simplePos="0" relativeHeight="251694080" behindDoc="1" locked="0" layoutInCell="1" allowOverlap="1" wp14:anchorId="4FB6AC38" wp14:editId="5F2FE777">
          <wp:simplePos x="0" y="0"/>
          <wp:positionH relativeFrom="column">
            <wp:posOffset>1165225</wp:posOffset>
          </wp:positionH>
          <wp:positionV relativeFrom="page">
            <wp:posOffset>9688195</wp:posOffset>
          </wp:positionV>
          <wp:extent cx="3848100" cy="254000"/>
          <wp:effectExtent l="0" t="0" r="0" b="0"/>
          <wp:wrapNone/>
          <wp:docPr id="8" name="Imagen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848100" cy="254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BB213A">
      <w:rPr>
        <w:rFonts w:ascii="Arial MT" w:eastAsia="Arial MT" w:hAnsi="Arial MT" w:cs="Arial MT"/>
        <w:noProof/>
        <w:sz w:val="20"/>
        <w:szCs w:val="20"/>
        <w:lang w:eastAsia="es-MX"/>
      </w:rPr>
      <w:drawing>
        <wp:anchor distT="0" distB="0" distL="114300" distR="114300" simplePos="0" relativeHeight="251693056" behindDoc="1" locked="0" layoutInCell="1" allowOverlap="1" wp14:anchorId="63CC87B0" wp14:editId="387E59C2">
          <wp:simplePos x="0" y="0"/>
          <wp:positionH relativeFrom="column">
            <wp:posOffset>-736600</wp:posOffset>
          </wp:positionH>
          <wp:positionV relativeFrom="page">
            <wp:posOffset>9326245</wp:posOffset>
          </wp:positionV>
          <wp:extent cx="7753350" cy="361950"/>
          <wp:effectExtent l="0" t="0" r="0" b="0"/>
          <wp:wrapNone/>
          <wp:docPr id="9" name="Imagen 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22818" b="31545"/>
                  <a:stretch/>
                </pic:blipFill>
                <pic:spPr bwMode="auto">
                  <a:xfrm>
                    <a:off x="0" y="0"/>
                    <a:ext cx="7753350" cy="36195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4FBAE381" w14:textId="172B3CA9" w:rsidR="00236E24" w:rsidRDefault="00236E24">
    <w:pPr>
      <w:pStyle w:val="Textoindependiente"/>
      <w:spacing w:line="14" w:lineRule="auto"/>
    </w:pPr>
    <w:r w:rsidRPr="00236E24">
      <w:rPr>
        <w:noProof/>
        <w:lang w:eastAsia="es-MX"/>
      </w:rPr>
      <w:drawing>
        <wp:anchor distT="0" distB="0" distL="114300" distR="114300" simplePos="0" relativeHeight="251705344" behindDoc="1" locked="0" layoutInCell="1" allowOverlap="1" wp14:anchorId="50D08969" wp14:editId="2DD4A73F">
          <wp:simplePos x="0" y="0"/>
          <wp:positionH relativeFrom="column">
            <wp:posOffset>3423463</wp:posOffset>
          </wp:positionH>
          <wp:positionV relativeFrom="page">
            <wp:posOffset>7094271</wp:posOffset>
          </wp:positionV>
          <wp:extent cx="7753350" cy="361950"/>
          <wp:effectExtent l="0" t="0" r="0" b="0"/>
          <wp:wrapNone/>
          <wp:docPr id="20" name="Imagen 2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22818" b="31545"/>
                  <a:stretch/>
                </pic:blipFill>
                <pic:spPr bwMode="auto">
                  <a:xfrm>
                    <a:off x="0" y="0"/>
                    <a:ext cx="7753350" cy="36195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236E24">
      <w:rPr>
        <w:noProof/>
        <w:lang w:eastAsia="es-MX"/>
      </w:rPr>
      <w:drawing>
        <wp:anchor distT="0" distB="0" distL="114300" distR="114300" simplePos="0" relativeHeight="251703296" behindDoc="1" locked="0" layoutInCell="1" allowOverlap="1" wp14:anchorId="24831C27" wp14:editId="186BD24A">
          <wp:simplePos x="0" y="0"/>
          <wp:positionH relativeFrom="column">
            <wp:posOffset>3349625</wp:posOffset>
          </wp:positionH>
          <wp:positionV relativeFrom="page">
            <wp:posOffset>7011035</wp:posOffset>
          </wp:positionV>
          <wp:extent cx="1536700" cy="139700"/>
          <wp:effectExtent l="0" t="0" r="6350" b="0"/>
          <wp:wrapNone/>
          <wp:docPr id="19" name="Imagen 1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36700" cy="1397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236E24">
      <w:rPr>
        <w:noProof/>
        <w:lang w:eastAsia="es-MX"/>
      </w:rPr>
      <w:drawing>
        <wp:anchor distT="0" distB="0" distL="114300" distR="114300" simplePos="0" relativeHeight="251702272" behindDoc="1" locked="0" layoutInCell="1" allowOverlap="1" wp14:anchorId="5BCCCCC0" wp14:editId="1C52FF0F">
          <wp:simplePos x="0" y="0"/>
          <wp:positionH relativeFrom="column">
            <wp:posOffset>2193925</wp:posOffset>
          </wp:positionH>
          <wp:positionV relativeFrom="page">
            <wp:posOffset>7458710</wp:posOffset>
          </wp:positionV>
          <wp:extent cx="3848100" cy="254000"/>
          <wp:effectExtent l="0" t="0" r="0" b="0"/>
          <wp:wrapNone/>
          <wp:docPr id="18" name="Imagen 1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848100" cy="254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BB213A">
      <w:rPr>
        <w:noProof/>
        <w:lang w:eastAsia="es-MX"/>
      </w:rPr>
      <w:drawing>
        <wp:anchor distT="0" distB="0" distL="114300" distR="114300" simplePos="0" relativeHeight="251695104" behindDoc="1" locked="0" layoutInCell="1" allowOverlap="1" wp14:anchorId="624633C0" wp14:editId="3A3C4982">
          <wp:simplePos x="0" y="0"/>
          <wp:positionH relativeFrom="column">
            <wp:posOffset>2279650</wp:posOffset>
          </wp:positionH>
          <wp:positionV relativeFrom="page">
            <wp:posOffset>9240520</wp:posOffset>
          </wp:positionV>
          <wp:extent cx="1536700" cy="139700"/>
          <wp:effectExtent l="0" t="0" r="6350" b="0"/>
          <wp:wrapNone/>
          <wp:docPr id="10" name="Imagen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36700" cy="1397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8CBE8CB" w14:textId="77777777" w:rsidR="00236E24" w:rsidRPr="00BB213A" w:rsidRDefault="00236E24" w:rsidP="00BB213A">
    <w:pPr>
      <w:widowControl w:val="0"/>
      <w:autoSpaceDE w:val="0"/>
      <w:autoSpaceDN w:val="0"/>
      <w:spacing w:after="0" w:line="14" w:lineRule="auto"/>
      <w:rPr>
        <w:rFonts w:ascii="Arial MT" w:eastAsia="Arial MT" w:hAnsi="Arial MT" w:cs="Arial MT"/>
        <w:sz w:val="20"/>
        <w:szCs w:val="20"/>
      </w:rPr>
    </w:pPr>
    <w:r w:rsidRPr="00BB213A">
      <w:rPr>
        <w:rFonts w:ascii="Arial MT" w:eastAsia="Arial MT" w:hAnsi="Arial MT" w:cs="Arial MT"/>
        <w:noProof/>
        <w:sz w:val="20"/>
        <w:szCs w:val="20"/>
        <w:lang w:eastAsia="es-MX"/>
      </w:rPr>
      <w:drawing>
        <wp:anchor distT="0" distB="0" distL="114300" distR="114300" simplePos="0" relativeHeight="251698176" behindDoc="1" locked="0" layoutInCell="1" allowOverlap="1" wp14:anchorId="63B0A040" wp14:editId="0A00A240">
          <wp:simplePos x="0" y="0"/>
          <wp:positionH relativeFrom="column">
            <wp:posOffset>1165225</wp:posOffset>
          </wp:positionH>
          <wp:positionV relativeFrom="page">
            <wp:posOffset>9688195</wp:posOffset>
          </wp:positionV>
          <wp:extent cx="3848100" cy="254000"/>
          <wp:effectExtent l="0" t="0" r="0" b="0"/>
          <wp:wrapNone/>
          <wp:docPr id="12" name="Imagen 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848100" cy="254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BB213A">
      <w:rPr>
        <w:rFonts w:ascii="Arial MT" w:eastAsia="Arial MT" w:hAnsi="Arial MT" w:cs="Arial MT"/>
        <w:noProof/>
        <w:sz w:val="20"/>
        <w:szCs w:val="20"/>
        <w:lang w:eastAsia="es-MX"/>
      </w:rPr>
      <w:drawing>
        <wp:anchor distT="0" distB="0" distL="114300" distR="114300" simplePos="0" relativeHeight="251697152" behindDoc="1" locked="0" layoutInCell="1" allowOverlap="1" wp14:anchorId="555D3369" wp14:editId="738A2BE4">
          <wp:simplePos x="0" y="0"/>
          <wp:positionH relativeFrom="column">
            <wp:posOffset>-736600</wp:posOffset>
          </wp:positionH>
          <wp:positionV relativeFrom="page">
            <wp:posOffset>9326245</wp:posOffset>
          </wp:positionV>
          <wp:extent cx="7753350" cy="361950"/>
          <wp:effectExtent l="0" t="0" r="0" b="0"/>
          <wp:wrapNone/>
          <wp:docPr id="13" name="Imagen 1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 rotWithShape="1"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22818" b="31545"/>
                  <a:stretch/>
                </pic:blipFill>
                <pic:spPr bwMode="auto">
                  <a:xfrm>
                    <a:off x="0" y="0"/>
                    <a:ext cx="7753350" cy="36195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41AEA304" w14:textId="77777777" w:rsidR="00236E24" w:rsidRDefault="00236E24">
    <w:pPr>
      <w:pStyle w:val="Textoindependiente"/>
      <w:spacing w:line="14" w:lineRule="auto"/>
    </w:pPr>
    <w:r w:rsidRPr="00BB213A">
      <w:rPr>
        <w:noProof/>
        <w:lang w:eastAsia="es-MX"/>
      </w:rPr>
      <w:drawing>
        <wp:anchor distT="0" distB="0" distL="114300" distR="114300" simplePos="0" relativeHeight="251699200" behindDoc="1" locked="0" layoutInCell="1" allowOverlap="1" wp14:anchorId="16C2C77C" wp14:editId="496BAB0D">
          <wp:simplePos x="0" y="0"/>
          <wp:positionH relativeFrom="column">
            <wp:posOffset>2279650</wp:posOffset>
          </wp:positionH>
          <wp:positionV relativeFrom="page">
            <wp:posOffset>9240520</wp:posOffset>
          </wp:positionV>
          <wp:extent cx="1536700" cy="139700"/>
          <wp:effectExtent l="0" t="0" r="6350" b="0"/>
          <wp:wrapNone/>
          <wp:docPr id="14" name="Imagen 1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36700" cy="1397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D8E7D3A" w14:textId="77777777" w:rsidR="00ED6E9A" w:rsidRDefault="00ED6E9A" w:rsidP="009055D7">
      <w:pPr>
        <w:spacing w:after="0" w:line="240" w:lineRule="auto"/>
      </w:pPr>
      <w:r>
        <w:separator/>
      </w:r>
    </w:p>
  </w:footnote>
  <w:footnote w:type="continuationSeparator" w:id="0">
    <w:p w14:paraId="00D5AA3B" w14:textId="77777777" w:rsidR="00ED6E9A" w:rsidRDefault="00ED6E9A" w:rsidP="009055D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6792B51" w14:textId="77777777" w:rsidR="009055D7" w:rsidRDefault="009055D7">
    <w:pPr>
      <w:pStyle w:val="Encabezado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F7B99CD" w14:textId="53AEF896" w:rsidR="009055D7" w:rsidRDefault="00B6699B">
    <w:pPr>
      <w:pStyle w:val="Encabezado"/>
    </w:pPr>
    <w:r w:rsidRPr="009055D7">
      <w:rPr>
        <w:noProof/>
        <w:lang w:eastAsia="es-MX"/>
      </w:rPr>
      <mc:AlternateContent>
        <mc:Choice Requires="wps">
          <w:drawing>
            <wp:anchor distT="0" distB="0" distL="114300" distR="114300" simplePos="0" relativeHeight="251669504" behindDoc="1" locked="0" layoutInCell="1" allowOverlap="1" wp14:anchorId="787534C6" wp14:editId="07568486">
              <wp:simplePos x="0" y="0"/>
              <wp:positionH relativeFrom="margin">
                <wp:posOffset>1983105</wp:posOffset>
              </wp:positionH>
              <wp:positionV relativeFrom="page">
                <wp:posOffset>3581356</wp:posOffset>
              </wp:positionV>
              <wp:extent cx="1873885" cy="413385"/>
              <wp:effectExtent l="0" t="0" r="12065" b="5715"/>
              <wp:wrapNone/>
              <wp:docPr id="5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73885" cy="4133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566F743" w14:textId="77777777" w:rsidR="009055D7" w:rsidRDefault="009055D7" w:rsidP="009055D7">
                          <w:pPr>
                            <w:spacing w:before="20"/>
                            <w:ind w:left="20"/>
                            <w:rPr>
                              <w:rFonts w:ascii="Cambria"/>
                              <w:b/>
                              <w:sz w:val="52"/>
                            </w:rPr>
                          </w:pPr>
                          <w:r>
                            <w:rPr>
                              <w:rFonts w:ascii="Cambria"/>
                              <w:b/>
                              <w:sz w:val="52"/>
                            </w:rPr>
                            <w:t>CONTENIDO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87534C6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6" type="#_x0000_t202" style="position:absolute;margin-left:156.15pt;margin-top:282pt;width:147.55pt;height:32.55pt;z-index:-2516469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4a8GqwIAAKkFAAAOAAAAZHJzL2Uyb0RvYy54bWysVNuOmzAQfa/Uf7D8zgIJSQAtWSUhVJW2&#10;F2m3H+CACVbBprYT2Fb9945NyCa7qlS15cEa7PGZOTPHc3vXNzU6UqmY4An2bzyMKM9Fwfg+wV8e&#10;MyfESGnCC1ILThP8RBW+W759c9u1MZ2IStQFlQhAuIq7NsGV1m3suiqvaEPUjWgph8NSyIZo+JV7&#10;t5CkA/SmdieeN3c7IYtWipwqBbvpcIiXFr8saa4/laWiGtUJhty0XaVdd2Z1l7ck3kvSViw/pUH+&#10;IouGMA5Bz1Ap0QQdJHsF1bBcCiVKfZOLxhVlyXJqOQAb33vB5qEiLbVcoDiqPZdJ/T/Y/OPxs0Ss&#10;SPAMI04aaNEj7TVaix5NTXW6VsXg9NCCm+5hG7psmar2XuRfFeJiUxG+pyspRVdRUkB2vrnpXlwd&#10;cJQB2XUfRAFhyEELC9SXsjGlg2IgQIcuPZ07Y1LJTchwMQ1DSDGHs8CfTsE2IUg83m6l0u+oaJAx&#10;Eiyh8xadHO+VHlxHFxOMi4zVNeyTuOZXG4A57EBsuGrOTBa2mT8iL9qG2zBwgsl86wRemjqrbBM4&#10;88xfzNJputmk/k8T1w/iihUF5SbMKCw/+LPGnSQ+SOIsLSVqVhg4k5KS+92mluhIQNiZ/U4FuXBz&#10;r9Ow9QIuLyj5k8BbTyInm4cLJ8iCmRMtvNDx/Ggdzb0gCtLsmtI94/TfKaEuwdFsMhvE9Ftunv1e&#10;cyNxwzSMjpo1CQ7PTiQ2EtzywrZWE1YP9kUpTPrPpYB2j422gjUaHdSq+10PKEbFO1E8gXSlAGWB&#10;PmHegVEJ+R2jDmZHgtW3A5EUo/o9B/mbQTMacjR2o0F4DlcTrDEazI0eBtKhlWxfAfLwwLhYwRMp&#10;mVXvcxanhwXzwJI4zS4zcC7/rdfzhF3+AgAA//8DAFBLAwQUAAYACAAAACEAoXv4yeEAAAALAQAA&#10;DwAAAGRycy9kb3ducmV2LnhtbEyPwU7DMAyG70i8Q2QkbixpNworTacJwQkJrSsHjmmTtdEapzTZ&#10;Vt4ec4KbLX/6/f3FZnYDO5spWI8SkoUAZrD12mIn4aN+vXsEFqJCrQaPRsK3CbApr68KlWt/wcqc&#10;97FjFIIhVxL6GMec89D2xqmw8KNBuh385FSkdeq4ntSFwt3AUyEy7pRF+tCr0Tz3pj3uT07C9hOr&#10;F/v13uyqQ2Xrei3wLTtKeXszb5+ARTPHPxh+9UkdSnJq/Al1YIOEZZIuCZVwn62oFBGZeFgBa2hI&#10;1wnwsuD/O5Q/AAAA//8DAFBLAQItABQABgAIAAAAIQC2gziS/gAAAOEBAAATAAAAAAAAAAAAAAAA&#10;AAAAAABbQ29udGVudF9UeXBlc10ueG1sUEsBAi0AFAAGAAgAAAAhADj9If/WAAAAlAEAAAsAAAAA&#10;AAAAAAAAAAAALwEAAF9yZWxzLy5yZWxzUEsBAi0AFAAGAAgAAAAhALzhrwarAgAAqQUAAA4AAAAA&#10;AAAAAAAAAAAALgIAAGRycy9lMm9Eb2MueG1sUEsBAi0AFAAGAAgAAAAhAKF7+MnhAAAACwEAAA8A&#10;AAAAAAAAAAAAAAAABQUAAGRycy9kb3ducmV2LnhtbFBLBQYAAAAABAAEAPMAAAATBgAAAAA=&#10;" filled="f" stroked="f">
              <v:textbox inset="0,0,0,0">
                <w:txbxContent>
                  <w:p w14:paraId="0566F743" w14:textId="77777777" w:rsidR="009055D7" w:rsidRDefault="009055D7" w:rsidP="009055D7">
                    <w:pPr>
                      <w:spacing w:before="20"/>
                      <w:ind w:left="20"/>
                      <w:rPr>
                        <w:rFonts w:ascii="Cambria"/>
                        <w:b/>
                        <w:sz w:val="52"/>
                      </w:rPr>
                    </w:pPr>
                    <w:r>
                      <w:rPr>
                        <w:rFonts w:ascii="Cambria"/>
                        <w:b/>
                        <w:sz w:val="52"/>
                      </w:rPr>
                      <w:t>CONTENIDO</w:t>
                    </w:r>
                  </w:p>
                </w:txbxContent>
              </v:textbox>
              <w10:wrap anchorx="margin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8B9B3CC" w14:textId="77777777" w:rsidR="00672536" w:rsidRDefault="00ED6E9A">
    <w:pPr>
      <w:pStyle w:val="Encabezado"/>
    </w:pPr>
  </w:p>
</w:hdr>
</file>

<file path=word/header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9919FB0" w14:textId="1A0DBEA6" w:rsidR="00672536" w:rsidRDefault="00BB213A">
    <w:pPr>
      <w:pStyle w:val="Textoindependiente"/>
      <w:spacing w:line="14" w:lineRule="auto"/>
      <w:rPr>
        <w:sz w:val="2"/>
      </w:rPr>
    </w:pPr>
    <w:r>
      <w:rPr>
        <w:noProof/>
        <w:lang w:eastAsia="es-MX"/>
      </w:rPr>
      <mc:AlternateContent>
        <mc:Choice Requires="wps">
          <w:drawing>
            <wp:anchor distT="0" distB="0" distL="114300" distR="114300" simplePos="0" relativeHeight="251691008" behindDoc="1" locked="0" layoutInCell="1" allowOverlap="1" wp14:anchorId="1C5793A4" wp14:editId="6A594EB4">
              <wp:simplePos x="0" y="0"/>
              <wp:positionH relativeFrom="margin">
                <wp:align>center</wp:align>
              </wp:positionH>
              <wp:positionV relativeFrom="page">
                <wp:posOffset>518615</wp:posOffset>
              </wp:positionV>
              <wp:extent cx="288234" cy="165735"/>
              <wp:effectExtent l="0" t="0" r="17145" b="5715"/>
              <wp:wrapNone/>
              <wp:docPr id="16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8234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E4F78D5" w14:textId="2122704C" w:rsidR="00BB213A" w:rsidRDefault="00BB213A" w:rsidP="00BB213A">
                          <w:pPr>
                            <w:spacing w:line="245" w:lineRule="exact"/>
                            <w:ind w:left="60"/>
                            <w:rPr>
                              <w:rFonts w:ascii="Calibri"/>
                              <w:b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  <w:b/>
                              <w:color w:val="833B0A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A95F6C">
                            <w:rPr>
                              <w:rFonts w:ascii="Calibri"/>
                              <w:b/>
                              <w:noProof/>
                              <w:color w:val="833B0A"/>
                            </w:rP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C5793A4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7" type="#_x0000_t202" style="position:absolute;margin-left:0;margin-top:40.85pt;width:22.7pt;height:13.05pt;z-index:-25162547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bQq1rwIAALAFAAAOAAAAZHJzL2Uyb0RvYy54bWysVG1vmzAQ/j5p/8Hyd8pLCQFUUrUhTJO6&#10;F6ndD3DABGtgM9sJdNP++84mpGmrSdM2PliHfX7unrvHd3U9di06UKmY4Bn2LzyMKC9Fxfguw18e&#10;CifGSGnCK9IKTjP8SBW+Xr19czX0KQ1EI9qKSgQgXKVDn+FG6z51XVU2tCPqQvSUw2EtZEc0/Mqd&#10;W0kyAHrXuoHnRe4gZNVLUVKlYDefDvHK4tc1LfWnulZUozbDkJu2q7Tr1qzu6oqkO0n6hpXHNMhf&#10;ZNERxiHoCSonmqC9ZK+gOlZKoUStL0rRuaKuWUktB2Djey/Y3Dekp5YLFEf1pzKp/wdbfjx8lohV&#10;0LsII0466NEDHTW6FSMKTHmGXqXgdd+Dnx5hG1wtVdXfifKrQlysG8J39EZKMTSUVJCeb266Z1cn&#10;HGVAtsMHUUEYstfCAo217EztoBoI0KFNj6fWmFRK2AziOLgMMSrhyI8Wy8uFjUDS+XIvlX5HRYeM&#10;kWEJnbfg5HCntEmGpLOLicVFwdrWdr/lzzbAcdqB0HDVnJkkbDN/JF6yiTdx6IRBtHFCL8+dm2Id&#10;OlHhLxf5Zb5e5/5PE9cP04ZVFeUmzCwsP/yzxh0lPkniJC0lWlYZOJOSkrvtupXoQEDYhf2OBTlz&#10;c5+nYYsAXF5Q8oPQuw0Sp4jipRMW4cJJll7seH5ym0RemIR58ZzSHeP03ymhIcPJIlhMWvotN89+&#10;r7mRtGMaRkfLugzHJyeSGgVueGVbqwlrJ/usFCb9p1JAu+dGW70aiU5i1eN2nF6GiW60vBXVIwhY&#10;ChAYqBTGHhiNkN8xGmCEZFh92xNJMWrfc3gEZt7MhpyN7WwQXsLVDGuMJnOtp7m07yXbNYA8PTMu&#10;buCh1MyK+CmL4/OCsWC5HEeYmTvn/9bradCufgEAAP//AwBQSwMEFAAGAAgAAAAhAPrPiE3dAAAA&#10;BgEAAA8AAABkcnMvZG93bnJldi54bWxMj8FOwzAQRO9I/IO1lbhRu6i0IY1TVQhOSIg0HDg68TaJ&#10;Gq9D7Lbh71lO5Tia0cybbDu5XpxxDJ0nDYu5AoFUe9tRo+GzfL1PQIRoyJreE2r4wQDb/PYmM6n1&#10;FyrwvI+N4BIKqdHQxjikUoa6RWfC3A9I7B386ExkOTbSjubC5a6XD0qtpDMd8UJrBnxusT7uT07D&#10;7ouKl+77vfooDkVXlk+K3lZHre9m024DIuIUr2H4w2d0yJmp8ieyQfQa+EjUkCzWINhdPi5BVJxS&#10;6wRknsn/+PkvAAAA//8DAFBLAQItABQABgAIAAAAIQC2gziS/gAAAOEBAAATAAAAAAAAAAAAAAAA&#10;AAAAAABbQ29udGVudF9UeXBlc10ueG1sUEsBAi0AFAAGAAgAAAAhADj9If/WAAAAlAEAAAsAAAAA&#10;AAAAAAAAAAAALwEAAF9yZWxzLy5yZWxzUEsBAi0AFAAGAAgAAAAhAMJtCrWvAgAAsAUAAA4AAAAA&#10;AAAAAAAAAAAALgIAAGRycy9lMm9Eb2MueG1sUEsBAi0AFAAGAAgAAAAhAPrPiE3dAAAABgEAAA8A&#10;AAAAAAAAAAAAAAAACQUAAGRycy9kb3ducmV2LnhtbFBLBQYAAAAABAAEAPMAAAATBgAAAAA=&#10;" filled="f" stroked="f">
              <v:textbox inset="0,0,0,0">
                <w:txbxContent>
                  <w:p w14:paraId="1E4F78D5" w14:textId="2122704C" w:rsidR="00BB213A" w:rsidRDefault="00BB213A" w:rsidP="00BB213A">
                    <w:pPr>
                      <w:spacing w:line="245" w:lineRule="exact"/>
                      <w:ind w:left="60"/>
                      <w:rPr>
                        <w:rFonts w:ascii="Calibri"/>
                        <w:b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  <w:b/>
                        <w:color w:val="833B0A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A95F6C">
                      <w:rPr>
                        <w:rFonts w:ascii="Calibri"/>
                        <w:b/>
                        <w:noProof/>
                        <w:color w:val="833B0A"/>
                      </w:rPr>
                      <w:t>1</w:t>
                    </w:r>
                    <w:r>
                      <w:fldChar w:fldCharType="end"/>
                    </w:r>
                  </w:p>
                </w:txbxContent>
              </v:textbox>
              <w10:wrap anchorx="margin" anchory="page"/>
            </v:shape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D13D197" w14:textId="77777777" w:rsidR="00672536" w:rsidRDefault="00ED6E9A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5BDFB339"/>
    <w:rsid w:val="0000150C"/>
    <w:rsid w:val="00034DA7"/>
    <w:rsid w:val="000400D4"/>
    <w:rsid w:val="000438B6"/>
    <w:rsid w:val="0009375E"/>
    <w:rsid w:val="000B6108"/>
    <w:rsid w:val="000E5F48"/>
    <w:rsid w:val="000F21B1"/>
    <w:rsid w:val="001039C0"/>
    <w:rsid w:val="001070DB"/>
    <w:rsid w:val="00117033"/>
    <w:rsid w:val="00125D40"/>
    <w:rsid w:val="00135706"/>
    <w:rsid w:val="00191977"/>
    <w:rsid w:val="001A5E67"/>
    <w:rsid w:val="001B20A8"/>
    <w:rsid w:val="001B4FC8"/>
    <w:rsid w:val="001C2F89"/>
    <w:rsid w:val="001E037E"/>
    <w:rsid w:val="0020008C"/>
    <w:rsid w:val="0020248B"/>
    <w:rsid w:val="00236E24"/>
    <w:rsid w:val="00272447"/>
    <w:rsid w:val="002755A0"/>
    <w:rsid w:val="00276945"/>
    <w:rsid w:val="002C631E"/>
    <w:rsid w:val="002D4E4E"/>
    <w:rsid w:val="002E3248"/>
    <w:rsid w:val="002F4A23"/>
    <w:rsid w:val="002F4B0C"/>
    <w:rsid w:val="002F5C33"/>
    <w:rsid w:val="003068CF"/>
    <w:rsid w:val="003335A9"/>
    <w:rsid w:val="00360F4F"/>
    <w:rsid w:val="0036661F"/>
    <w:rsid w:val="003913B7"/>
    <w:rsid w:val="003A76CF"/>
    <w:rsid w:val="003C073C"/>
    <w:rsid w:val="003D0A91"/>
    <w:rsid w:val="003D3F05"/>
    <w:rsid w:val="003E60DB"/>
    <w:rsid w:val="003F2375"/>
    <w:rsid w:val="00481556"/>
    <w:rsid w:val="00483953"/>
    <w:rsid w:val="004F69D2"/>
    <w:rsid w:val="00531853"/>
    <w:rsid w:val="00543A87"/>
    <w:rsid w:val="0058457F"/>
    <w:rsid w:val="00587971"/>
    <w:rsid w:val="005D6FE9"/>
    <w:rsid w:val="005F57A7"/>
    <w:rsid w:val="00607137"/>
    <w:rsid w:val="006A2DDB"/>
    <w:rsid w:val="006A5518"/>
    <w:rsid w:val="006A5747"/>
    <w:rsid w:val="006C44B3"/>
    <w:rsid w:val="006E699F"/>
    <w:rsid w:val="006E783D"/>
    <w:rsid w:val="006F397A"/>
    <w:rsid w:val="00711C99"/>
    <w:rsid w:val="00741956"/>
    <w:rsid w:val="00767BDD"/>
    <w:rsid w:val="00771BA5"/>
    <w:rsid w:val="007B79B6"/>
    <w:rsid w:val="007D1461"/>
    <w:rsid w:val="007F3CFE"/>
    <w:rsid w:val="00811E45"/>
    <w:rsid w:val="00824CF2"/>
    <w:rsid w:val="0083148A"/>
    <w:rsid w:val="008C2579"/>
    <w:rsid w:val="008E1828"/>
    <w:rsid w:val="008E1C49"/>
    <w:rsid w:val="008E75D7"/>
    <w:rsid w:val="009055D7"/>
    <w:rsid w:val="00916FBE"/>
    <w:rsid w:val="00917CE4"/>
    <w:rsid w:val="009430DB"/>
    <w:rsid w:val="009607E5"/>
    <w:rsid w:val="00984365"/>
    <w:rsid w:val="009850E7"/>
    <w:rsid w:val="00997EF4"/>
    <w:rsid w:val="009A23B6"/>
    <w:rsid w:val="009F075A"/>
    <w:rsid w:val="00A45FEA"/>
    <w:rsid w:val="00A9145F"/>
    <w:rsid w:val="00A95F6C"/>
    <w:rsid w:val="00AA010E"/>
    <w:rsid w:val="00AB68F7"/>
    <w:rsid w:val="00AE418E"/>
    <w:rsid w:val="00AE4669"/>
    <w:rsid w:val="00AF4E70"/>
    <w:rsid w:val="00B14060"/>
    <w:rsid w:val="00B15F4D"/>
    <w:rsid w:val="00B25471"/>
    <w:rsid w:val="00B6699B"/>
    <w:rsid w:val="00B769C0"/>
    <w:rsid w:val="00B82257"/>
    <w:rsid w:val="00B850ED"/>
    <w:rsid w:val="00BB1757"/>
    <w:rsid w:val="00BB213A"/>
    <w:rsid w:val="00C045E5"/>
    <w:rsid w:val="00C34317"/>
    <w:rsid w:val="00C36A09"/>
    <w:rsid w:val="00C62A0E"/>
    <w:rsid w:val="00C77DFD"/>
    <w:rsid w:val="00CA0B9E"/>
    <w:rsid w:val="00CA28DE"/>
    <w:rsid w:val="00D15297"/>
    <w:rsid w:val="00D200C1"/>
    <w:rsid w:val="00D269D4"/>
    <w:rsid w:val="00D31FD4"/>
    <w:rsid w:val="00D55F63"/>
    <w:rsid w:val="00D94643"/>
    <w:rsid w:val="00DA2F92"/>
    <w:rsid w:val="00DD6192"/>
    <w:rsid w:val="00E02997"/>
    <w:rsid w:val="00E06821"/>
    <w:rsid w:val="00E5761A"/>
    <w:rsid w:val="00E66E52"/>
    <w:rsid w:val="00ED6E9A"/>
    <w:rsid w:val="00F010E0"/>
    <w:rsid w:val="00F33FDD"/>
    <w:rsid w:val="00F4315C"/>
    <w:rsid w:val="00F67673"/>
    <w:rsid w:val="00F86F89"/>
    <w:rsid w:val="00FA22E5"/>
    <w:rsid w:val="1139B522"/>
    <w:rsid w:val="5BDFB3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BDFB339"/>
  <w15:chartTrackingRefBased/>
  <w15:docId w15:val="{0E1A27D5-C203-4A40-BB04-281B77657A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531853"/>
    <w:rPr>
      <w:lang w:val="es-MX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9055D7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9055D7"/>
  </w:style>
  <w:style w:type="paragraph" w:styleId="Piedepgina">
    <w:name w:val="footer"/>
    <w:basedOn w:val="Normal"/>
    <w:link w:val="PiedepginaCar"/>
    <w:uiPriority w:val="99"/>
    <w:unhideWhenUsed/>
    <w:rsid w:val="009055D7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9055D7"/>
  </w:style>
  <w:style w:type="table" w:customStyle="1" w:styleId="TableNormal">
    <w:name w:val="Table Normal"/>
    <w:uiPriority w:val="2"/>
    <w:semiHidden/>
    <w:unhideWhenUsed/>
    <w:qFormat/>
    <w:rsid w:val="009055D7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"/>
    <w:uiPriority w:val="1"/>
    <w:qFormat/>
    <w:rsid w:val="009055D7"/>
    <w:pPr>
      <w:widowControl w:val="0"/>
      <w:autoSpaceDE w:val="0"/>
      <w:autoSpaceDN w:val="0"/>
      <w:spacing w:after="0" w:line="240" w:lineRule="auto"/>
      <w:ind w:left="107"/>
    </w:pPr>
    <w:rPr>
      <w:rFonts w:ascii="Cambria" w:eastAsia="Cambria" w:hAnsi="Cambria" w:cs="Cambria"/>
    </w:rPr>
  </w:style>
  <w:style w:type="paragraph" w:styleId="Textoindependiente">
    <w:name w:val="Body Text"/>
    <w:basedOn w:val="Normal"/>
    <w:link w:val="TextoindependienteCar"/>
    <w:uiPriority w:val="1"/>
    <w:qFormat/>
    <w:rsid w:val="009055D7"/>
    <w:pPr>
      <w:widowControl w:val="0"/>
      <w:autoSpaceDE w:val="0"/>
      <w:autoSpaceDN w:val="0"/>
      <w:spacing w:after="0" w:line="240" w:lineRule="auto"/>
    </w:pPr>
    <w:rPr>
      <w:rFonts w:ascii="Arial MT" w:eastAsia="Arial MT" w:hAnsi="Arial MT" w:cs="Arial MT"/>
      <w:sz w:val="20"/>
      <w:szCs w:val="20"/>
    </w:rPr>
  </w:style>
  <w:style w:type="character" w:customStyle="1" w:styleId="TextoindependienteCar">
    <w:name w:val="Texto independiente Car"/>
    <w:basedOn w:val="Fuentedeprrafopredeter"/>
    <w:link w:val="Textoindependiente"/>
    <w:uiPriority w:val="1"/>
    <w:rsid w:val="009055D7"/>
    <w:rPr>
      <w:rFonts w:ascii="Arial MT" w:eastAsia="Arial MT" w:hAnsi="Arial MT" w:cs="Arial MT"/>
      <w:sz w:val="20"/>
      <w:szCs w:val="20"/>
      <w:lang w:val="es-MX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D55F6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D55F63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header" Target="header4.xml"/><Relationship Id="rId18" Type="http://schemas.openxmlformats.org/officeDocument/2006/relationships/image" Target="media/image8.jpeg"/><Relationship Id="rId3" Type="http://schemas.openxmlformats.org/officeDocument/2006/relationships/settings" Target="settings.xml"/><Relationship Id="rId21" Type="http://schemas.openxmlformats.org/officeDocument/2006/relationships/footer" Target="footer5.xml"/><Relationship Id="rId7" Type="http://schemas.openxmlformats.org/officeDocument/2006/relationships/image" Target="media/image1.jpeg"/><Relationship Id="rId12" Type="http://schemas.openxmlformats.org/officeDocument/2006/relationships/header" Target="header3.xml"/><Relationship Id="rId17" Type="http://schemas.openxmlformats.org/officeDocument/2006/relationships/image" Target="media/image7.jpeg"/><Relationship Id="rId2" Type="http://schemas.openxmlformats.org/officeDocument/2006/relationships/styles" Target="styles.xml"/><Relationship Id="rId16" Type="http://schemas.openxmlformats.org/officeDocument/2006/relationships/image" Target="media/image6.jpeg"/><Relationship Id="rId20" Type="http://schemas.openxmlformats.org/officeDocument/2006/relationships/image" Target="media/image9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oter" Target="footer2.xml"/><Relationship Id="rId5" Type="http://schemas.openxmlformats.org/officeDocument/2006/relationships/footnotes" Target="footnotes.xml"/><Relationship Id="rId15" Type="http://schemas.openxmlformats.org/officeDocument/2006/relationships/header" Target="header5.xml"/><Relationship Id="rId23" Type="http://schemas.openxmlformats.org/officeDocument/2006/relationships/theme" Target="theme/theme1.xml"/><Relationship Id="rId10" Type="http://schemas.openxmlformats.org/officeDocument/2006/relationships/header" Target="header2.xml"/><Relationship Id="rId19" Type="http://schemas.openxmlformats.org/officeDocument/2006/relationships/footer" Target="footer4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footer" Target="footer3.xml"/><Relationship Id="rId22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footer3.xml.rels><?xml version="1.0" encoding="UTF-8" standalone="yes"?>
<Relationships xmlns="http://schemas.openxmlformats.org/package/2006/relationships"><Relationship Id="rId3" Type="http://schemas.openxmlformats.org/officeDocument/2006/relationships/image" Target="media/image5.emf"/><Relationship Id="rId2" Type="http://schemas.openxmlformats.org/officeDocument/2006/relationships/image" Target="media/image4.emf"/><Relationship Id="rId1" Type="http://schemas.openxmlformats.org/officeDocument/2006/relationships/image" Target="media/image3.emf"/></Relationships>
</file>

<file path=word/_rels/footer4.xml.rels><?xml version="1.0" encoding="UTF-8" standalone="yes"?>
<Relationships xmlns="http://schemas.openxmlformats.org/package/2006/relationships"><Relationship Id="rId3" Type="http://schemas.openxmlformats.org/officeDocument/2006/relationships/image" Target="media/image5.emf"/><Relationship Id="rId2" Type="http://schemas.openxmlformats.org/officeDocument/2006/relationships/image" Target="media/image3.emf"/><Relationship Id="rId1" Type="http://schemas.openxmlformats.org/officeDocument/2006/relationships/image" Target="media/image4.emf"/></Relationships>
</file>

<file path=word/_rels/footer5.xml.rels><?xml version="1.0" encoding="UTF-8" standalone="yes"?>
<Relationships xmlns="http://schemas.openxmlformats.org/package/2006/relationships"><Relationship Id="rId3" Type="http://schemas.openxmlformats.org/officeDocument/2006/relationships/image" Target="media/image5.emf"/><Relationship Id="rId2" Type="http://schemas.openxmlformats.org/officeDocument/2006/relationships/image" Target="media/image4.emf"/><Relationship Id="rId1" Type="http://schemas.openxmlformats.org/officeDocument/2006/relationships/image" Target="media/image3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40AF607-120F-4485-9A77-286FF028110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</TotalTime>
  <Pages>8</Pages>
  <Words>366</Words>
  <Characters>2018</Characters>
  <Application>Microsoft Office Word</Application>
  <DocSecurity>0</DocSecurity>
  <Lines>16</Lines>
  <Paragraphs>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Joshua Perez</dc:creator>
  <cp:keywords/>
  <dc:description/>
  <cp:lastModifiedBy>Josh</cp:lastModifiedBy>
  <cp:revision>8</cp:revision>
  <cp:lastPrinted>2024-06-17T21:07:00Z</cp:lastPrinted>
  <dcterms:created xsi:type="dcterms:W3CDTF">2024-06-17T20:51:00Z</dcterms:created>
  <dcterms:modified xsi:type="dcterms:W3CDTF">2024-06-17T21:51:00Z</dcterms:modified>
</cp:coreProperties>
</file>